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4A4A4A"/>
          <w:sz w:val="21"/>
          <w:szCs w:val="21"/>
        </w:rPr>
        <w:t>Конспект урока по предмету речь и альтернативная коммуникация на тему: "Транспорт" .</w:t>
      </w:r>
    </w:p>
    <w:bookmarkEnd w:id="0"/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4A4A4A"/>
          <w:sz w:val="21"/>
          <w:szCs w:val="21"/>
        </w:rPr>
        <w:t>: Систематизировать знания детей о транспорте.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Задачи</w:t>
      </w:r>
      <w:r>
        <w:rPr>
          <w:rFonts w:ascii="Helvetica" w:hAnsi="Helvetica" w:cs="Helvetica"/>
          <w:color w:val="4A4A4A"/>
          <w:sz w:val="21"/>
          <w:szCs w:val="21"/>
        </w:rPr>
        <w:t>: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- образовательные</w:t>
      </w:r>
      <w:r>
        <w:rPr>
          <w:rFonts w:ascii="Helvetica" w:hAnsi="Helvetica" w:cs="Helvetica"/>
          <w:color w:val="4A4A4A"/>
          <w:sz w:val="21"/>
          <w:szCs w:val="21"/>
        </w:rPr>
        <w:t>: обогащать представления детей о транспорте, и его видах; активизировать в речи детей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: легковой, грузовой, специальные машины, названия частей машины.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- развивающие</w:t>
      </w:r>
      <w:r>
        <w:rPr>
          <w:rFonts w:ascii="Helvetica" w:hAnsi="Helvetica" w:cs="Helvetica"/>
          <w:color w:val="4A4A4A"/>
          <w:sz w:val="21"/>
          <w:szCs w:val="21"/>
        </w:rPr>
        <w:t>: развивать умение построения речевого высказывания в ситуации общения, развивать логическое мышление.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способствовать развитию артикуляционного и голосового аппарата, речевого дыхания;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- воспитательные</w:t>
      </w:r>
      <w:r>
        <w:rPr>
          <w:rFonts w:ascii="Helvetica" w:hAnsi="Helvetica" w:cs="Helvetica"/>
          <w:color w:val="4A4A4A"/>
          <w:sz w:val="21"/>
          <w:szCs w:val="21"/>
        </w:rPr>
        <w:t>: воспитывать умение внимательно слушать педагога и ответы других детей, не перебивать товарища.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Оборудование</w:t>
      </w:r>
      <w:r>
        <w:rPr>
          <w:rFonts w:ascii="Helvetica" w:hAnsi="Helvetica" w:cs="Helvetica"/>
          <w:color w:val="4A4A4A"/>
          <w:sz w:val="21"/>
          <w:szCs w:val="21"/>
        </w:rPr>
        <w:t>: демонстрационный материал по теме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</w:t>
      </w:r>
      <w:r>
        <w:rPr>
          <w:rFonts w:ascii="Helvetica" w:hAnsi="Helvetica" w:cs="Helvetica"/>
          <w:color w:val="4A4A4A"/>
          <w:sz w:val="21"/>
          <w:szCs w:val="21"/>
        </w:rPr>
        <w:t>Транспорт», доска, игрушки – кот Васька и автомобиль, листы с изображением транспорта для разукрашивания. Карандаши.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Предварительная работа</w:t>
      </w:r>
      <w:r>
        <w:rPr>
          <w:rFonts w:ascii="Helvetica" w:hAnsi="Helvetica" w:cs="Helvetica"/>
          <w:color w:val="4A4A4A"/>
          <w:sz w:val="21"/>
          <w:szCs w:val="21"/>
        </w:rPr>
        <w:t>: рассматривание демонстрационного материала по теме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</w:t>
      </w:r>
      <w:r>
        <w:rPr>
          <w:rFonts w:ascii="Helvetica" w:hAnsi="Helvetica" w:cs="Helvetica"/>
          <w:color w:val="4A4A4A"/>
          <w:sz w:val="21"/>
          <w:szCs w:val="21"/>
        </w:rPr>
        <w:t>Транспорт», беседы о назначении транспорта, рассматривание транспорта на улице, загадывание загадок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Словарная работа</w:t>
      </w:r>
      <w:r>
        <w:rPr>
          <w:rFonts w:ascii="Helvetica" w:hAnsi="Helvetica" w:cs="Helvetica"/>
          <w:color w:val="4A4A4A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, машина, кабина, колеса, руль, шофер, пассажир.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Интеграция образовательных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областей</w:t>
      </w:r>
      <w:r>
        <w:rPr>
          <w:rFonts w:ascii="Helvetica" w:hAnsi="Helvetica" w:cs="Helvetica"/>
          <w:color w:val="4A4A4A"/>
          <w:sz w:val="21"/>
          <w:szCs w:val="21"/>
        </w:rPr>
        <w:t>: познавательное развитие, социально-коммуникативное развитие, речевое развитие, художественно-эстетическое развитие.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Материалы и оборудование:</w:t>
      </w:r>
      <w:r>
        <w:rPr>
          <w:rFonts w:ascii="Helvetica" w:hAnsi="Helvetica" w:cs="Helvetica"/>
          <w:color w:val="4A4A4A"/>
          <w:sz w:val="21"/>
          <w:szCs w:val="21"/>
        </w:rPr>
        <w:br/>
        <w:t>- картинки с изображением: велосипеда, мотоцикла, машины, автобуса, корабля, самолёта - магнитная доска,</w:t>
      </w:r>
      <w:r>
        <w:rPr>
          <w:rFonts w:ascii="Helvetica" w:hAnsi="Helvetica" w:cs="Helvetica"/>
          <w:color w:val="4A4A4A"/>
          <w:sz w:val="21"/>
          <w:szCs w:val="21"/>
        </w:rPr>
        <w:br/>
        <w:t>- музыкальный центр, записи песен, игр</w:t>
      </w:r>
      <w:r>
        <w:rPr>
          <w:rFonts w:ascii="Helvetica" w:hAnsi="Helvetica" w:cs="Helvetica"/>
          <w:color w:val="4A4A4A"/>
          <w:sz w:val="21"/>
          <w:szCs w:val="21"/>
        </w:rPr>
        <w:br/>
        <w:t>- картинки с изображением всех видов транспорта прозвучавших на занятии (на каждого ребёнка).</w:t>
      </w: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Предварительная работа:</w:t>
      </w:r>
      <w:r>
        <w:rPr>
          <w:rFonts w:ascii="Helvetica" w:hAnsi="Helvetica" w:cs="Helvetica"/>
          <w:color w:val="4A4A4A"/>
          <w:sz w:val="21"/>
          <w:szCs w:val="21"/>
        </w:rPr>
        <w:br/>
        <w:t>- наблюдение за транспортом,</w:t>
      </w:r>
      <w:r>
        <w:rPr>
          <w:rFonts w:ascii="Helvetica" w:hAnsi="Helvetica" w:cs="Helvetica"/>
          <w:color w:val="4A4A4A"/>
          <w:sz w:val="21"/>
          <w:szCs w:val="21"/>
        </w:rPr>
        <w:br/>
        <w:t>- рассматривание альбомов, иллюстраций с изображением транспорта, чтение произведений, отгадывание загадок,</w:t>
      </w:r>
      <w:r>
        <w:rPr>
          <w:rFonts w:ascii="Helvetica" w:hAnsi="Helvetica" w:cs="Helvetica"/>
          <w:color w:val="4A4A4A"/>
          <w:sz w:val="21"/>
          <w:szCs w:val="21"/>
        </w:rPr>
        <w:br/>
        <w:t>- беседы о правилах дорожного движения, правилах пешехода,</w:t>
      </w:r>
      <w:r>
        <w:rPr>
          <w:rFonts w:ascii="Helvetica" w:hAnsi="Helvetica" w:cs="Helvetica"/>
          <w:color w:val="4A4A4A"/>
          <w:sz w:val="21"/>
          <w:szCs w:val="21"/>
        </w:rPr>
        <w:br/>
        <w:t>- дидактические, подвижные, музыкальные игры, игры со строительным материалом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занятия: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Введение в игровую ситуацию.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Музыкальная игра «Мы теперь друзья»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Ребята, мы с вами, очень много знаем интересного о том, что такое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, какой он бывает и для чего он нужен. Вчера я встретила кота Василия, и он сказал мне, что он не знает что такое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. Васька сейчас придет к нам в гости, давайте мы вместе с вами поможем ему узнать, что же такое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. Вы согласны помочь коту Василию?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Да, конечно!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Раздается стук в дверь, воспитатель вносит игрушку-кота.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Кот</w:t>
      </w:r>
      <w:r>
        <w:rPr>
          <w:rFonts w:ascii="Helvetica" w:hAnsi="Helvetica" w:cs="Helvetica"/>
          <w:color w:val="4A4A4A"/>
          <w:sz w:val="21"/>
          <w:szCs w:val="21"/>
        </w:rPr>
        <w:t>: Здравствуйте, ребята, меня зовут кот Василий.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Здравствуй, Василий.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Василий, я рассказала ребятам, о том, что ты хочешь узнать, что же такое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, и ребята хотят тебе помочь. Ты посиди, послушай и запоминай.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Ребята,</w:t>
      </w:r>
      <w:r>
        <w:rPr>
          <w:rFonts w:ascii="Helvetica" w:hAnsi="Helvetica" w:cs="Helvetica"/>
          <w:color w:val="4A4A4A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послушайте загадки и отгадайте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: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Пьет бензин, как молоко,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Может бегать далеко,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Возит грузы и людей.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Ты знаком, конечно, с ней.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(машина)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Что за чудо – длинный дом!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Пассажиров много в нем.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Носит обувь из резины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питается бензином.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(автобус)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 У него два колеса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седло на раме.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Две педали есть внизу,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Крутят их ногами.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(велосипед)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 Смело в небе проплывает,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Обгоняя птиц полет,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Человек им управляет,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такое?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(Самолёт)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 Без разгона ввысь взлетаю,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Стрекозу напоминаю…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Отправляюсь я в полет,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Кто же это?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(Вертолет)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6. Я зашел в зеленый дом,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 не долго пробыл в нем.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Оказался этот дом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Быстро в городе другом!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(Поезд)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Молодцы!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предлагает подойти к доске, на котором расположены картинки с изображением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_ Ребята, чтобы коту Василию было понятно, как выглядит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, покажем на картинках и назовём виды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 мы не просто будем показывать картинку, а будем угадывать по звуком транспорта.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Дидактическая игра «Покажи и назови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»</w:t>
      </w:r>
      <w:r>
        <w:rPr>
          <w:rFonts w:ascii="Helvetica" w:hAnsi="Helvetica" w:cs="Helvetica"/>
          <w:color w:val="4A4A4A"/>
          <w:sz w:val="21"/>
          <w:szCs w:val="21"/>
        </w:rPr>
        <w:t> (музыкальное сопровождение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«Звуки 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транспорта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»</w:t>
      </w:r>
      <w:r>
        <w:rPr>
          <w:rFonts w:ascii="Helvetica" w:hAnsi="Helvetica" w:cs="Helvetica"/>
          <w:color w:val="4A4A4A"/>
          <w:sz w:val="21"/>
          <w:szCs w:val="21"/>
        </w:rPr>
        <w:t>).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(Машина, поезд, вертолет, мотоцикл, пароход, самолет, трактор)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называют и показывают картинку.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 </w:t>
      </w:r>
      <w:r>
        <w:rPr>
          <w:rFonts w:ascii="Helvetica" w:hAnsi="Helvetica" w:cs="Helvetica"/>
          <w:color w:val="4A4A4A"/>
          <w:sz w:val="21"/>
          <w:szCs w:val="21"/>
        </w:rPr>
        <w:t>Ребята посмотрите какой у нас есть транспорт. Из каких частей состоит этот вид транспорта?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Кабина, кузов, колеса, сиденье, двери, руль.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Кто сидит в кабине за рулём?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Шофер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Как называется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, который перевозит грузы?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Грузовой.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Как называется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, который перевозит людей, пассажиров?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Легковой, пассажирский.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Ребята скажите, пожалуйста,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</w:t>
      </w:r>
      <w:r>
        <w:rPr>
          <w:rFonts w:ascii="Helvetica" w:hAnsi="Helvetica" w:cs="Helvetica"/>
          <w:color w:val="4A4A4A"/>
          <w:sz w:val="21"/>
          <w:szCs w:val="21"/>
        </w:rPr>
        <w:t> передвигается только по дороге?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4A4A4A"/>
          <w:sz w:val="21"/>
          <w:szCs w:val="21"/>
        </w:rPr>
        <w:t>: Нет, по воде, по воздуху, по дороге, по рельсам.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_ Ребята, давайте, покажем кату Василию, как передвигается поезд.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Физкультминутка «Паровоз Букашка»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Загудел паровоз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вагончики повез.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Чу-чу-чу, чу-чу-чу.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Далеко их укачу.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(После слов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«Загудел паровоз»</w:t>
      </w:r>
      <w:r>
        <w:rPr>
          <w:rFonts w:ascii="Helvetica" w:hAnsi="Helvetica" w:cs="Helvetica"/>
          <w:color w:val="4A4A4A"/>
          <w:sz w:val="21"/>
          <w:szCs w:val="21"/>
        </w:rPr>
        <w:t> дети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говорят</w:t>
      </w:r>
      <w:r>
        <w:rPr>
          <w:rFonts w:ascii="Helvetica" w:hAnsi="Helvetica" w:cs="Helvetica"/>
          <w:color w:val="4A4A4A"/>
          <w:sz w:val="21"/>
          <w:szCs w:val="21"/>
        </w:rPr>
        <w:t>: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«Ту-ту!»</w:t>
      </w:r>
      <w:r>
        <w:rPr>
          <w:rFonts w:ascii="Helvetica" w:hAnsi="Helvetica" w:cs="Helvetica"/>
          <w:color w:val="4A4A4A"/>
          <w:sz w:val="21"/>
          <w:szCs w:val="21"/>
        </w:rPr>
        <w:t>, кладут руки на плечи впереди стоящему, и едут по комнате и начинают движение под музыку.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От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транспорта на улицах шумно</w:t>
      </w:r>
      <w:r>
        <w:rPr>
          <w:rFonts w:ascii="Helvetica" w:hAnsi="Helvetica" w:cs="Helvetica"/>
          <w:color w:val="4A4A4A"/>
          <w:sz w:val="21"/>
          <w:szCs w:val="21"/>
        </w:rPr>
        <w:t>. Давайте вспомним и произнесем звуки, которые мы слышим от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транспорта</w:t>
      </w:r>
      <w:r>
        <w:rPr>
          <w:rFonts w:ascii="Helvetica" w:hAnsi="Helvetica" w:cs="Helvetica"/>
          <w:color w:val="4A4A4A"/>
          <w:sz w:val="21"/>
          <w:szCs w:val="21"/>
        </w:rPr>
        <w:t>, и кота Василия научим: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шины автомобиля шуршат по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дороге</w:t>
      </w:r>
      <w:r>
        <w:rPr>
          <w:rFonts w:ascii="Helvetica" w:hAnsi="Helvetica" w:cs="Helvetica"/>
          <w:color w:val="4A4A4A"/>
          <w:sz w:val="21"/>
          <w:szCs w:val="21"/>
        </w:rPr>
        <w:t>: ш-ш-ш-ш-ш;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машина застряла в канаве и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буксует</w:t>
      </w:r>
      <w:r>
        <w:rPr>
          <w:rFonts w:ascii="Helvetica" w:hAnsi="Helvetica" w:cs="Helvetica"/>
          <w:color w:val="4A4A4A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дзззз-дзззз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джжж-джжж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;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летчик заводит мотор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самолета</w:t>
      </w:r>
      <w:r>
        <w:rPr>
          <w:rFonts w:ascii="Helvetica" w:hAnsi="Helvetica" w:cs="Helvetica"/>
          <w:color w:val="4A4A4A"/>
          <w:sz w:val="21"/>
          <w:szCs w:val="21"/>
        </w:rPr>
        <w:t>: р-р-р-р-р;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- полетел самолёт</w:t>
      </w:r>
      <w:r>
        <w:rPr>
          <w:rFonts w:ascii="Helvetica" w:hAnsi="Helvetica" w:cs="Helvetica"/>
          <w:color w:val="4A4A4A"/>
          <w:sz w:val="21"/>
          <w:szCs w:val="21"/>
        </w:rPr>
        <w:t>: у-у-у-у-у;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заводят мотоцикл, и он все громче и быстрее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трещит</w:t>
      </w:r>
      <w:r>
        <w:rPr>
          <w:rFonts w:ascii="Helvetica" w:hAnsi="Helvetica" w:cs="Helvetica"/>
          <w:color w:val="4A4A4A"/>
          <w:sz w:val="21"/>
          <w:szCs w:val="21"/>
        </w:rPr>
        <w:t>: д-д-д-д-д;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- проезжает мимо поезд</w:t>
      </w:r>
      <w:r>
        <w:rPr>
          <w:rFonts w:ascii="Helvetica" w:hAnsi="Helvetica" w:cs="Helvetica"/>
          <w:color w:val="4A4A4A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чух-чух-чух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, ту-ту-ту.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</w:t>
      </w:r>
      <w:r>
        <w:rPr>
          <w:rFonts w:ascii="Helvetica" w:hAnsi="Helvetica" w:cs="Helvetica"/>
          <w:color w:val="4A4A4A"/>
          <w:sz w:val="21"/>
          <w:szCs w:val="21"/>
        </w:rPr>
        <w:t> Мы же еще знаем </w:t>
      </w: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стихотворения про транспорт</w:t>
      </w:r>
      <w:r>
        <w:rPr>
          <w:rFonts w:ascii="Helvetica" w:hAnsi="Helvetica" w:cs="Helvetica"/>
          <w:color w:val="4A4A4A"/>
          <w:sz w:val="21"/>
          <w:szCs w:val="21"/>
        </w:rPr>
        <w:t>, давайте расскажем коту Василию все вместе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рассказывают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«Грузовик»</w:t>
      </w:r>
      <w:r>
        <w:rPr>
          <w:rFonts w:ascii="Helvetica" w:hAnsi="Helvetica" w:cs="Helvetica"/>
          <w:color w:val="4A4A4A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«Самолет»</w:t>
      </w:r>
      <w:r>
        <w:rPr>
          <w:rFonts w:ascii="Helvetica" w:hAnsi="Helvetica" w:cs="Helvetica"/>
          <w:color w:val="4A4A4A"/>
          <w:sz w:val="21"/>
          <w:szCs w:val="21"/>
        </w:rPr>
        <w:t> А. Барто.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_ </w:t>
      </w:r>
      <w:r>
        <w:rPr>
          <w:rFonts w:ascii="Helvetica" w:hAnsi="Helvetica" w:cs="Helvetica"/>
          <w:color w:val="4A4A4A"/>
          <w:sz w:val="21"/>
          <w:szCs w:val="21"/>
        </w:rPr>
        <w:t>ребята, у нас с нас есть картинки с изображением автомобилей. Но они сломались. И сейчас мы коту Василию покажем как мы умеем их собирать в одно целое.</w:t>
      </w:r>
    </w:p>
    <w:p w:rsidR="00F32F9B" w:rsidRDefault="00F32F9B" w:rsidP="00F32F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Игра «Половинка, половинка – получается картинка».</w:t>
      </w:r>
    </w:p>
    <w:p w:rsidR="00F32F9B" w:rsidRDefault="00F32F9B" w:rsidP="00F32F9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«чинят» автомобили, собрав картинку из 4-6 частей.</w:t>
      </w:r>
    </w:p>
    <w:p w:rsidR="00F32F9B" w:rsidRDefault="00F32F9B"/>
    <w:sectPr w:rsidR="00F3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B"/>
    <w:rsid w:val="00F3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ACA8-484E-4A68-9FC1-3E065145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2024-04-22T19:39:00Z</dcterms:created>
  <dcterms:modified xsi:type="dcterms:W3CDTF">2024-04-22T19:39:00Z</dcterms:modified>
</cp:coreProperties>
</file>