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D9E" w:rsidRDefault="00316D9E" w:rsidP="00316D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КАЗЕННОЕ ОБЩЕОБРАЗОВАТЕЛЬНОЕ УЧРЕЖДЕНИЕ</w:t>
      </w:r>
    </w:p>
    <w:p w:rsidR="00316D9E" w:rsidRDefault="00316D9E" w:rsidP="00316D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СРЕДНЯЯ ОБЩЕОБРАЗОВАТЕЛЬНАЯ ШКОЛА с. МАЛИНОВКА</w:t>
      </w:r>
    </w:p>
    <w:p w:rsidR="00316D9E" w:rsidRDefault="00316D9E" w:rsidP="00316D9E">
      <w:pPr>
        <w:rPr>
          <w:rFonts w:eastAsia="Calibri"/>
          <w:sz w:val="26"/>
          <w:szCs w:val="26"/>
        </w:rPr>
      </w:pPr>
    </w:p>
    <w:p w:rsidR="00316D9E" w:rsidRDefault="00316D9E" w:rsidP="00316D9E">
      <w:pPr>
        <w:rPr>
          <w:rFonts w:eastAsia="Calibri"/>
          <w:sz w:val="26"/>
          <w:szCs w:val="26"/>
        </w:rPr>
      </w:pPr>
    </w:p>
    <w:p w:rsidR="00316D9E" w:rsidRDefault="00316D9E" w:rsidP="00316D9E">
      <w:pPr>
        <w:rPr>
          <w:rFonts w:eastAsia="Calibri"/>
          <w:sz w:val="26"/>
          <w:szCs w:val="26"/>
        </w:rPr>
      </w:pPr>
    </w:p>
    <w:p w:rsidR="00316D9E" w:rsidRDefault="00316D9E" w:rsidP="00316D9E">
      <w:pPr>
        <w:rPr>
          <w:rFonts w:eastAsia="Calibri"/>
          <w:sz w:val="26"/>
          <w:szCs w:val="26"/>
        </w:rPr>
      </w:pPr>
    </w:p>
    <w:p w:rsidR="00316D9E" w:rsidRDefault="00316D9E" w:rsidP="00316D9E">
      <w:pPr>
        <w:rPr>
          <w:rFonts w:eastAsia="Calibri"/>
          <w:sz w:val="26"/>
          <w:szCs w:val="26"/>
        </w:rPr>
      </w:pPr>
    </w:p>
    <w:p w:rsidR="00316D9E" w:rsidRDefault="00316D9E" w:rsidP="00316D9E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Научно-исследовательская работа</w:t>
      </w:r>
    </w:p>
    <w:p w:rsidR="00316D9E" w:rsidRDefault="00316D9E" w:rsidP="00316D9E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На тему:</w:t>
      </w:r>
    </w:p>
    <w:p w:rsidR="00316D9E" w:rsidRDefault="00316D9E" w:rsidP="00316D9E">
      <w:pPr>
        <w:ind w:left="360"/>
        <w:jc w:val="center"/>
        <w:rPr>
          <w:rFonts w:eastAsiaTheme="minorEastAsia"/>
          <w:b/>
          <w:sz w:val="32"/>
          <w:szCs w:val="32"/>
        </w:rPr>
      </w:pPr>
      <w:r>
        <w:rPr>
          <w:b/>
          <w:sz w:val="32"/>
          <w:szCs w:val="32"/>
        </w:rPr>
        <w:t>ОРНИТОФАУНА ПРИРОДНОГО ЗАПОВЕДНИКА «ПОРОНАЙСКИЙ»</w:t>
      </w:r>
    </w:p>
    <w:p w:rsidR="00316D9E" w:rsidRDefault="00316D9E" w:rsidP="00316D9E">
      <w:pPr>
        <w:jc w:val="center"/>
        <w:rPr>
          <w:rFonts w:eastAsia="Calibri"/>
          <w:b/>
          <w:sz w:val="22"/>
          <w:szCs w:val="22"/>
        </w:rPr>
      </w:pPr>
    </w:p>
    <w:p w:rsidR="00316D9E" w:rsidRDefault="00316D9E" w:rsidP="00316D9E">
      <w:pPr>
        <w:rPr>
          <w:rFonts w:eastAsia="Calibri"/>
          <w:b/>
        </w:rPr>
      </w:pPr>
    </w:p>
    <w:p w:rsidR="00316D9E" w:rsidRDefault="00316D9E" w:rsidP="00316D9E">
      <w:pPr>
        <w:rPr>
          <w:rFonts w:eastAsia="Calibri"/>
          <w:b/>
        </w:rPr>
      </w:pPr>
    </w:p>
    <w:p w:rsidR="00316D9E" w:rsidRDefault="00316D9E" w:rsidP="00316D9E">
      <w:pPr>
        <w:rPr>
          <w:rFonts w:eastAsia="Calibri"/>
          <w:b/>
        </w:rPr>
      </w:pPr>
    </w:p>
    <w:p w:rsidR="00316D9E" w:rsidRDefault="00316D9E" w:rsidP="00316D9E">
      <w:pPr>
        <w:rPr>
          <w:rFonts w:eastAsia="Calibri"/>
          <w:b/>
        </w:rPr>
      </w:pPr>
    </w:p>
    <w:p w:rsidR="00316D9E" w:rsidRDefault="00316D9E" w:rsidP="00316D9E">
      <w:pPr>
        <w:jc w:val="center"/>
        <w:rPr>
          <w:rFonts w:eastAsia="Calibri"/>
          <w:b/>
        </w:rPr>
      </w:pPr>
    </w:p>
    <w:p w:rsidR="00316D9E" w:rsidRDefault="00316D9E" w:rsidP="00316D9E">
      <w:pPr>
        <w:jc w:val="right"/>
        <w:rPr>
          <w:rFonts w:eastAsia="Calibri"/>
          <w:b/>
        </w:rPr>
      </w:pPr>
    </w:p>
    <w:p w:rsidR="00316D9E" w:rsidRDefault="00316D9E" w:rsidP="00316D9E">
      <w:pPr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Авторы исследования: </w:t>
      </w:r>
    </w:p>
    <w:p w:rsidR="00316D9E" w:rsidRDefault="00316D9E" w:rsidP="00316D9E">
      <w:pPr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Баев Владислав Алексеевич, </w:t>
      </w:r>
    </w:p>
    <w:p w:rsidR="00316D9E" w:rsidRDefault="00316D9E" w:rsidP="00316D9E">
      <w:pPr>
        <w:jc w:val="right"/>
        <w:rPr>
          <w:rFonts w:eastAsia="Calibri"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Синякова</w:t>
      </w:r>
      <w:proofErr w:type="spellEnd"/>
      <w:r>
        <w:rPr>
          <w:rFonts w:eastAsia="Calibri"/>
          <w:sz w:val="28"/>
          <w:szCs w:val="28"/>
        </w:rPr>
        <w:t xml:space="preserve"> Виктория </w:t>
      </w:r>
      <w:proofErr w:type="gramStart"/>
      <w:r>
        <w:rPr>
          <w:rFonts w:eastAsia="Calibri"/>
          <w:sz w:val="28"/>
          <w:szCs w:val="28"/>
        </w:rPr>
        <w:t>Александровна.,</w:t>
      </w:r>
      <w:proofErr w:type="gramEnd"/>
    </w:p>
    <w:p w:rsidR="00316D9E" w:rsidRDefault="00316D9E" w:rsidP="00316D9E">
      <w:pPr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Скворцова Елена Александровна, 11 класс</w:t>
      </w:r>
    </w:p>
    <w:p w:rsidR="00316D9E" w:rsidRDefault="00316D9E" w:rsidP="00316D9E">
      <w:pPr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Руководитель исследования</w:t>
      </w:r>
    </w:p>
    <w:p w:rsidR="00316D9E" w:rsidRDefault="00316D9E" w:rsidP="00316D9E">
      <w:pPr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Заева А.И., учитель истории</w:t>
      </w:r>
    </w:p>
    <w:p w:rsidR="00316D9E" w:rsidRDefault="00316D9E" w:rsidP="00316D9E">
      <w:pPr>
        <w:jc w:val="right"/>
        <w:rPr>
          <w:rFonts w:eastAsia="Calibri"/>
          <w:b/>
          <w:sz w:val="22"/>
          <w:szCs w:val="22"/>
        </w:rPr>
      </w:pPr>
    </w:p>
    <w:p w:rsidR="00316D9E" w:rsidRDefault="00316D9E" w:rsidP="00316D9E">
      <w:pPr>
        <w:rPr>
          <w:rFonts w:eastAsia="Calibri"/>
          <w:b/>
        </w:rPr>
      </w:pPr>
    </w:p>
    <w:p w:rsidR="00316D9E" w:rsidRDefault="00316D9E" w:rsidP="00316D9E">
      <w:pPr>
        <w:jc w:val="right"/>
        <w:rPr>
          <w:rFonts w:eastAsia="Calibri"/>
          <w:b/>
        </w:rPr>
      </w:pPr>
    </w:p>
    <w:p w:rsidR="00316D9E" w:rsidRDefault="00316D9E" w:rsidP="00316D9E">
      <w:pPr>
        <w:jc w:val="right"/>
        <w:rPr>
          <w:rFonts w:eastAsia="Calibri"/>
          <w:b/>
        </w:rPr>
      </w:pPr>
    </w:p>
    <w:p w:rsidR="00316D9E" w:rsidRDefault="00316D9E" w:rsidP="00316D9E">
      <w:pPr>
        <w:jc w:val="right"/>
        <w:rPr>
          <w:rFonts w:eastAsia="Calibri"/>
          <w:b/>
        </w:rPr>
      </w:pPr>
    </w:p>
    <w:p w:rsidR="00316D9E" w:rsidRDefault="00316D9E" w:rsidP="00316D9E">
      <w:pPr>
        <w:jc w:val="right"/>
        <w:rPr>
          <w:rFonts w:eastAsia="Calibri"/>
          <w:b/>
        </w:rPr>
      </w:pPr>
    </w:p>
    <w:p w:rsidR="00316D9E" w:rsidRDefault="00316D9E" w:rsidP="00316D9E">
      <w:pPr>
        <w:jc w:val="right"/>
        <w:rPr>
          <w:rFonts w:eastAsia="Calibri"/>
          <w:b/>
        </w:rPr>
      </w:pPr>
    </w:p>
    <w:p w:rsidR="00316D9E" w:rsidRDefault="00316D9E" w:rsidP="00316D9E">
      <w:pPr>
        <w:jc w:val="center"/>
        <w:rPr>
          <w:rFonts w:eastAsia="Calibri"/>
          <w:b/>
        </w:rPr>
      </w:pPr>
      <w:r>
        <w:rPr>
          <w:rFonts w:eastAsia="Calibri"/>
          <w:b/>
        </w:rPr>
        <w:t>с. Малиновка</w:t>
      </w:r>
    </w:p>
    <w:p w:rsidR="00316D9E" w:rsidRDefault="00316D9E" w:rsidP="00316D9E">
      <w:pPr>
        <w:jc w:val="center"/>
        <w:rPr>
          <w:rFonts w:eastAsiaTheme="minorEastAsia"/>
        </w:rPr>
      </w:pPr>
      <w:r>
        <w:rPr>
          <w:rFonts w:eastAsia="Calibri"/>
          <w:b/>
        </w:rPr>
        <w:t>2017 год</w:t>
      </w:r>
    </w:p>
    <w:p w:rsidR="00316D9E" w:rsidRDefault="00316D9E" w:rsidP="00321140">
      <w:pPr>
        <w:jc w:val="center"/>
        <w:rPr>
          <w:sz w:val="28"/>
          <w:szCs w:val="28"/>
        </w:rPr>
      </w:pPr>
    </w:p>
    <w:p w:rsidR="00316D9E" w:rsidRDefault="00316D9E" w:rsidP="00321140">
      <w:pPr>
        <w:jc w:val="center"/>
        <w:rPr>
          <w:sz w:val="28"/>
          <w:szCs w:val="28"/>
        </w:rPr>
      </w:pPr>
    </w:p>
    <w:p w:rsidR="00316D9E" w:rsidRDefault="00316D9E" w:rsidP="00321140">
      <w:pPr>
        <w:jc w:val="center"/>
        <w:rPr>
          <w:sz w:val="28"/>
          <w:szCs w:val="28"/>
        </w:rPr>
      </w:pPr>
    </w:p>
    <w:p w:rsidR="00316D9E" w:rsidRDefault="00316D9E" w:rsidP="00321140">
      <w:pPr>
        <w:jc w:val="center"/>
        <w:rPr>
          <w:sz w:val="28"/>
          <w:szCs w:val="28"/>
        </w:rPr>
      </w:pPr>
    </w:p>
    <w:p w:rsidR="00316D9E" w:rsidRDefault="00316D9E" w:rsidP="00321140">
      <w:pPr>
        <w:jc w:val="center"/>
        <w:rPr>
          <w:sz w:val="28"/>
          <w:szCs w:val="28"/>
        </w:rPr>
      </w:pPr>
    </w:p>
    <w:p w:rsidR="00316D9E" w:rsidRDefault="00316D9E" w:rsidP="00321140">
      <w:pPr>
        <w:jc w:val="center"/>
        <w:rPr>
          <w:sz w:val="28"/>
          <w:szCs w:val="28"/>
        </w:rPr>
      </w:pPr>
    </w:p>
    <w:p w:rsidR="00316D9E" w:rsidRDefault="00316D9E" w:rsidP="00321140">
      <w:pPr>
        <w:jc w:val="center"/>
        <w:rPr>
          <w:sz w:val="28"/>
          <w:szCs w:val="28"/>
        </w:rPr>
      </w:pPr>
    </w:p>
    <w:p w:rsidR="00316D9E" w:rsidRDefault="00316D9E" w:rsidP="00321140">
      <w:pPr>
        <w:jc w:val="center"/>
        <w:rPr>
          <w:sz w:val="28"/>
          <w:szCs w:val="28"/>
        </w:rPr>
      </w:pPr>
    </w:p>
    <w:p w:rsidR="00316D9E" w:rsidRDefault="00316D9E" w:rsidP="00321140">
      <w:pPr>
        <w:jc w:val="center"/>
        <w:rPr>
          <w:sz w:val="28"/>
          <w:szCs w:val="28"/>
        </w:rPr>
      </w:pPr>
    </w:p>
    <w:p w:rsidR="00316D9E" w:rsidRDefault="00316D9E" w:rsidP="00321140">
      <w:pPr>
        <w:jc w:val="center"/>
        <w:rPr>
          <w:sz w:val="28"/>
          <w:szCs w:val="28"/>
        </w:rPr>
      </w:pPr>
    </w:p>
    <w:p w:rsidR="00316D9E" w:rsidRDefault="00316D9E" w:rsidP="00321140">
      <w:pPr>
        <w:jc w:val="center"/>
        <w:rPr>
          <w:sz w:val="28"/>
          <w:szCs w:val="28"/>
        </w:rPr>
      </w:pPr>
    </w:p>
    <w:p w:rsidR="00316D9E" w:rsidRDefault="00316D9E" w:rsidP="00321140">
      <w:pPr>
        <w:jc w:val="center"/>
        <w:rPr>
          <w:sz w:val="28"/>
          <w:szCs w:val="28"/>
        </w:rPr>
      </w:pPr>
    </w:p>
    <w:p w:rsidR="00316D9E" w:rsidRDefault="00316D9E" w:rsidP="00321140">
      <w:pPr>
        <w:jc w:val="center"/>
        <w:rPr>
          <w:sz w:val="28"/>
          <w:szCs w:val="28"/>
        </w:rPr>
      </w:pPr>
    </w:p>
    <w:p w:rsidR="003F4F41" w:rsidRDefault="00A852BB" w:rsidP="0032114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ОГЛАВЛЕНИЕ</w:t>
      </w:r>
    </w:p>
    <w:p w:rsidR="003F4F41" w:rsidRDefault="003F4F41" w:rsidP="00321140">
      <w:pPr>
        <w:jc w:val="center"/>
        <w:rPr>
          <w:sz w:val="28"/>
          <w:szCs w:val="28"/>
        </w:rPr>
      </w:pPr>
    </w:p>
    <w:p w:rsidR="003F4F41" w:rsidRDefault="003F4F41" w:rsidP="00321140">
      <w:pPr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956"/>
        <w:gridCol w:w="615"/>
      </w:tblGrid>
      <w:tr w:rsidR="003F4F41" w:rsidRPr="008970BF" w:rsidTr="008E4733">
        <w:tc>
          <w:tcPr>
            <w:tcW w:w="8956" w:type="dxa"/>
          </w:tcPr>
          <w:p w:rsidR="003F4F41" w:rsidRPr="008970BF" w:rsidRDefault="003F4F41" w:rsidP="00321140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ВВЕДЕНИЕ………………………………………………</w:t>
            </w:r>
            <w:r w:rsidRPr="008970BF">
              <w:rPr>
                <w:sz w:val="28"/>
                <w:szCs w:val="28"/>
              </w:rPr>
              <w:t>……………</w:t>
            </w:r>
            <w:r>
              <w:rPr>
                <w:sz w:val="28"/>
                <w:szCs w:val="28"/>
              </w:rPr>
              <w:t>……..</w:t>
            </w:r>
            <w:r w:rsidRPr="008970BF">
              <w:rPr>
                <w:sz w:val="28"/>
                <w:szCs w:val="28"/>
              </w:rPr>
              <w:t>.</w:t>
            </w:r>
          </w:p>
        </w:tc>
        <w:tc>
          <w:tcPr>
            <w:tcW w:w="615" w:type="dxa"/>
          </w:tcPr>
          <w:p w:rsidR="003F4F41" w:rsidRPr="008970BF" w:rsidRDefault="003F4F41" w:rsidP="00321140">
            <w:pPr>
              <w:jc w:val="center"/>
              <w:rPr>
                <w:sz w:val="28"/>
                <w:szCs w:val="28"/>
              </w:rPr>
            </w:pPr>
            <w:r w:rsidRPr="008970BF">
              <w:rPr>
                <w:sz w:val="28"/>
                <w:szCs w:val="28"/>
              </w:rPr>
              <w:t>3</w:t>
            </w:r>
          </w:p>
        </w:tc>
      </w:tr>
      <w:tr w:rsidR="003F4F41" w:rsidRPr="008970BF" w:rsidTr="008E4733">
        <w:tc>
          <w:tcPr>
            <w:tcW w:w="8956" w:type="dxa"/>
          </w:tcPr>
          <w:p w:rsidR="003F4F41" w:rsidRPr="008E4733" w:rsidRDefault="003F4F41" w:rsidP="00321140">
            <w:pPr>
              <w:rPr>
                <w:sz w:val="28"/>
                <w:szCs w:val="28"/>
              </w:rPr>
            </w:pPr>
            <w:r w:rsidRPr="008E4733">
              <w:rPr>
                <w:sz w:val="28"/>
                <w:szCs w:val="28"/>
              </w:rPr>
              <w:t xml:space="preserve">1. </w:t>
            </w:r>
            <w:r w:rsidR="008E4733" w:rsidRPr="008E4733">
              <w:rPr>
                <w:caps/>
              </w:rPr>
              <w:t>Общая характеристика</w:t>
            </w:r>
            <w:r w:rsidR="008E4733" w:rsidRPr="008E4733">
              <w:t xml:space="preserve"> ЗАПОВЕДНИКА «</w:t>
            </w:r>
            <w:proofErr w:type="gramStart"/>
            <w:r w:rsidR="008E4733" w:rsidRPr="008E4733">
              <w:t>ПОРОНАЙСКИЙ»..............</w:t>
            </w:r>
            <w:r w:rsidR="00321140">
              <w:t>.......</w:t>
            </w:r>
            <w:proofErr w:type="gramEnd"/>
          </w:p>
        </w:tc>
        <w:tc>
          <w:tcPr>
            <w:tcW w:w="615" w:type="dxa"/>
          </w:tcPr>
          <w:p w:rsidR="003F4F41" w:rsidRPr="008970BF" w:rsidRDefault="008E4733" w:rsidP="003211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F4F41" w:rsidRPr="008970BF" w:rsidTr="008E4733">
        <w:tc>
          <w:tcPr>
            <w:tcW w:w="8956" w:type="dxa"/>
          </w:tcPr>
          <w:p w:rsidR="003F4F41" w:rsidRPr="008970BF" w:rsidRDefault="003F4F41" w:rsidP="00321140">
            <w:pPr>
              <w:rPr>
                <w:sz w:val="28"/>
                <w:szCs w:val="28"/>
              </w:rPr>
            </w:pPr>
            <w:r w:rsidRPr="008970BF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ОРНИТОФАУНА ЗАПОВЕДНИКА «ПОРОНАЙСКИЙ</w:t>
            </w:r>
            <w:proofErr w:type="gramStart"/>
            <w:r>
              <w:rPr>
                <w:sz w:val="28"/>
                <w:szCs w:val="28"/>
              </w:rPr>
              <w:t>»….</w:t>
            </w:r>
            <w:proofErr w:type="gramEnd"/>
            <w:r w:rsidRPr="008970BF">
              <w:rPr>
                <w:sz w:val="28"/>
                <w:szCs w:val="28"/>
              </w:rPr>
              <w:t>…………..</w:t>
            </w:r>
          </w:p>
        </w:tc>
        <w:tc>
          <w:tcPr>
            <w:tcW w:w="615" w:type="dxa"/>
          </w:tcPr>
          <w:p w:rsidR="003F4F41" w:rsidRPr="008970BF" w:rsidRDefault="002E732D" w:rsidP="003211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F4F41" w:rsidRPr="008970BF" w:rsidTr="008E4733">
        <w:tc>
          <w:tcPr>
            <w:tcW w:w="8956" w:type="dxa"/>
          </w:tcPr>
          <w:p w:rsidR="003F4F41" w:rsidRPr="008970BF" w:rsidRDefault="003F4F41" w:rsidP="00321140">
            <w:pPr>
              <w:rPr>
                <w:sz w:val="28"/>
                <w:szCs w:val="28"/>
              </w:rPr>
            </w:pPr>
            <w:r w:rsidRPr="008970BF">
              <w:rPr>
                <w:sz w:val="28"/>
                <w:szCs w:val="28"/>
              </w:rPr>
              <w:t xml:space="preserve">     2.1. </w:t>
            </w:r>
            <w:r>
              <w:rPr>
                <w:sz w:val="28"/>
                <w:szCs w:val="28"/>
              </w:rPr>
              <w:t>Видовой состав……………………...</w:t>
            </w:r>
            <w:r w:rsidRPr="008970BF">
              <w:rPr>
                <w:sz w:val="28"/>
                <w:szCs w:val="28"/>
              </w:rPr>
              <w:t>…………………………</w:t>
            </w:r>
            <w:proofErr w:type="gramStart"/>
            <w:r w:rsidRPr="008970BF">
              <w:rPr>
                <w:sz w:val="28"/>
                <w:szCs w:val="28"/>
              </w:rPr>
              <w:t>…….</w:t>
            </w:r>
            <w:proofErr w:type="gramEnd"/>
            <w:r w:rsidRPr="008970BF">
              <w:rPr>
                <w:sz w:val="28"/>
                <w:szCs w:val="28"/>
              </w:rPr>
              <w:t>.</w:t>
            </w:r>
          </w:p>
        </w:tc>
        <w:tc>
          <w:tcPr>
            <w:tcW w:w="615" w:type="dxa"/>
          </w:tcPr>
          <w:p w:rsidR="003F4F41" w:rsidRPr="008970BF" w:rsidRDefault="002E732D" w:rsidP="003211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F4F41" w:rsidRPr="008970BF" w:rsidTr="008E4733">
        <w:tc>
          <w:tcPr>
            <w:tcW w:w="8956" w:type="dxa"/>
          </w:tcPr>
          <w:p w:rsidR="003F4F41" w:rsidRPr="008970BF" w:rsidRDefault="003F4F41" w:rsidP="00321140">
            <w:pPr>
              <w:rPr>
                <w:sz w:val="28"/>
                <w:szCs w:val="28"/>
              </w:rPr>
            </w:pPr>
            <w:r w:rsidRPr="008970BF">
              <w:rPr>
                <w:sz w:val="28"/>
                <w:szCs w:val="28"/>
              </w:rPr>
              <w:t xml:space="preserve">     2.2. </w:t>
            </w:r>
            <w:r>
              <w:rPr>
                <w:sz w:val="28"/>
                <w:szCs w:val="28"/>
              </w:rPr>
              <w:t>Редкие виды птиц заповедника «</w:t>
            </w:r>
            <w:proofErr w:type="spellStart"/>
            <w:r>
              <w:rPr>
                <w:sz w:val="28"/>
                <w:szCs w:val="28"/>
              </w:rPr>
              <w:t>Поронайский</w:t>
            </w:r>
            <w:proofErr w:type="spellEnd"/>
            <w:proofErr w:type="gramStart"/>
            <w:r>
              <w:rPr>
                <w:sz w:val="28"/>
                <w:szCs w:val="28"/>
              </w:rPr>
              <w:t>»..</w:t>
            </w:r>
            <w:proofErr w:type="gramEnd"/>
            <w:r w:rsidRPr="008970BF">
              <w:rPr>
                <w:sz w:val="28"/>
                <w:szCs w:val="28"/>
              </w:rPr>
              <w:t>………</w:t>
            </w:r>
            <w:r>
              <w:rPr>
                <w:sz w:val="28"/>
                <w:szCs w:val="28"/>
              </w:rPr>
              <w:t>…</w:t>
            </w:r>
            <w:r w:rsidRPr="008970BF">
              <w:rPr>
                <w:sz w:val="28"/>
                <w:szCs w:val="28"/>
              </w:rPr>
              <w:t>……..</w:t>
            </w:r>
            <w:r w:rsidR="00321140">
              <w:rPr>
                <w:sz w:val="28"/>
                <w:szCs w:val="28"/>
              </w:rPr>
              <w:t>...</w:t>
            </w:r>
          </w:p>
        </w:tc>
        <w:tc>
          <w:tcPr>
            <w:tcW w:w="615" w:type="dxa"/>
          </w:tcPr>
          <w:p w:rsidR="003F4F41" w:rsidRPr="008970BF" w:rsidRDefault="008E4733" w:rsidP="003211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F4F41" w:rsidRPr="008970BF" w:rsidTr="008E4733">
        <w:tc>
          <w:tcPr>
            <w:tcW w:w="8956" w:type="dxa"/>
          </w:tcPr>
          <w:p w:rsidR="003F4F41" w:rsidRPr="008970BF" w:rsidRDefault="00321140" w:rsidP="003211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F4F41" w:rsidRPr="008970BF">
              <w:rPr>
                <w:sz w:val="28"/>
                <w:szCs w:val="28"/>
              </w:rPr>
              <w:t xml:space="preserve">. </w:t>
            </w:r>
            <w:r w:rsidR="00BD58A1" w:rsidRPr="00246D9C">
              <w:rPr>
                <w:sz w:val="28"/>
                <w:szCs w:val="28"/>
              </w:rPr>
              <w:t>АНТРОПОГЕННОЕ ВЛИЯНИЕ И ОХРАНА ПТИЦ ЗАПОВЕДНИКА</w:t>
            </w:r>
            <w:r w:rsidR="00BD58A1">
              <w:rPr>
                <w:sz w:val="28"/>
                <w:szCs w:val="28"/>
              </w:rPr>
              <w:t>.</w:t>
            </w:r>
          </w:p>
        </w:tc>
        <w:tc>
          <w:tcPr>
            <w:tcW w:w="615" w:type="dxa"/>
          </w:tcPr>
          <w:p w:rsidR="003F4F41" w:rsidRPr="008970BF" w:rsidRDefault="002E732D" w:rsidP="003211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F4F41" w:rsidRPr="008970BF" w:rsidTr="008E4733">
        <w:tc>
          <w:tcPr>
            <w:tcW w:w="8956" w:type="dxa"/>
          </w:tcPr>
          <w:p w:rsidR="003F4F41" w:rsidRPr="008970BF" w:rsidRDefault="003F4F41" w:rsidP="00321140">
            <w:pPr>
              <w:rPr>
                <w:sz w:val="28"/>
                <w:szCs w:val="28"/>
              </w:rPr>
            </w:pPr>
            <w:r w:rsidRPr="008970BF">
              <w:rPr>
                <w:sz w:val="28"/>
                <w:szCs w:val="28"/>
              </w:rPr>
              <w:t xml:space="preserve">     </w:t>
            </w:r>
            <w:r w:rsidR="00321140">
              <w:rPr>
                <w:sz w:val="28"/>
                <w:szCs w:val="28"/>
              </w:rPr>
              <w:t>3</w:t>
            </w:r>
            <w:r w:rsidRPr="008970BF">
              <w:rPr>
                <w:sz w:val="28"/>
                <w:szCs w:val="28"/>
              </w:rPr>
              <w:t xml:space="preserve">.1. </w:t>
            </w:r>
            <w:r w:rsidR="00BD58A1" w:rsidRPr="00370618">
              <w:rPr>
                <w:sz w:val="28"/>
                <w:szCs w:val="28"/>
              </w:rPr>
              <w:t>Основные виды антропогенного влияния</w:t>
            </w:r>
            <w:proofErr w:type="gramStart"/>
            <w:r w:rsidR="00BD58A1" w:rsidRPr="008970BF">
              <w:rPr>
                <w:sz w:val="28"/>
                <w:szCs w:val="28"/>
              </w:rPr>
              <w:t xml:space="preserve"> </w:t>
            </w:r>
            <w:r w:rsidR="00BD58A1">
              <w:rPr>
                <w:sz w:val="28"/>
                <w:szCs w:val="28"/>
              </w:rPr>
              <w:t>….</w:t>
            </w:r>
            <w:proofErr w:type="gramEnd"/>
            <w:r w:rsidRPr="008970BF">
              <w:rPr>
                <w:sz w:val="28"/>
                <w:szCs w:val="28"/>
              </w:rPr>
              <w:t>………………………</w:t>
            </w:r>
          </w:p>
        </w:tc>
        <w:tc>
          <w:tcPr>
            <w:tcW w:w="615" w:type="dxa"/>
          </w:tcPr>
          <w:p w:rsidR="003F4F41" w:rsidRPr="008970BF" w:rsidRDefault="00A04FDB" w:rsidP="003211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E4733">
              <w:rPr>
                <w:sz w:val="28"/>
                <w:szCs w:val="28"/>
              </w:rPr>
              <w:t>10</w:t>
            </w:r>
          </w:p>
        </w:tc>
      </w:tr>
      <w:tr w:rsidR="003F4F41" w:rsidRPr="008970BF" w:rsidTr="008E4733">
        <w:tc>
          <w:tcPr>
            <w:tcW w:w="8956" w:type="dxa"/>
          </w:tcPr>
          <w:p w:rsidR="003F4F41" w:rsidRPr="00BD58A1" w:rsidRDefault="003F4F41" w:rsidP="00321140">
            <w:pPr>
              <w:rPr>
                <w:sz w:val="28"/>
                <w:szCs w:val="28"/>
              </w:rPr>
            </w:pPr>
            <w:r w:rsidRPr="008970BF">
              <w:rPr>
                <w:sz w:val="28"/>
                <w:szCs w:val="28"/>
              </w:rPr>
              <w:t xml:space="preserve">     </w:t>
            </w:r>
            <w:r w:rsidR="00321140">
              <w:rPr>
                <w:sz w:val="28"/>
                <w:szCs w:val="28"/>
              </w:rPr>
              <w:t>3</w:t>
            </w:r>
            <w:r w:rsidRPr="008970BF">
              <w:rPr>
                <w:sz w:val="28"/>
                <w:szCs w:val="28"/>
              </w:rPr>
              <w:t xml:space="preserve">.2. </w:t>
            </w:r>
            <w:r w:rsidR="00BD58A1" w:rsidRPr="00370618">
              <w:rPr>
                <w:sz w:val="28"/>
                <w:szCs w:val="28"/>
              </w:rPr>
              <w:t>Охрана мест обитания птиц</w:t>
            </w:r>
            <w:r w:rsidR="00BD58A1">
              <w:rPr>
                <w:sz w:val="28"/>
                <w:szCs w:val="28"/>
              </w:rPr>
              <w:t>…………………</w:t>
            </w:r>
            <w:r w:rsidR="00321140">
              <w:rPr>
                <w:sz w:val="28"/>
                <w:szCs w:val="28"/>
              </w:rPr>
              <w:t>.....................................</w:t>
            </w:r>
          </w:p>
        </w:tc>
        <w:tc>
          <w:tcPr>
            <w:tcW w:w="615" w:type="dxa"/>
          </w:tcPr>
          <w:p w:rsidR="00BD58A1" w:rsidRPr="008970BF" w:rsidRDefault="00A04FDB" w:rsidP="003211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E4733">
              <w:rPr>
                <w:sz w:val="28"/>
                <w:szCs w:val="28"/>
              </w:rPr>
              <w:t>11</w:t>
            </w:r>
          </w:p>
        </w:tc>
      </w:tr>
      <w:tr w:rsidR="003F4F41" w:rsidRPr="008970BF" w:rsidTr="008E4733">
        <w:tc>
          <w:tcPr>
            <w:tcW w:w="8956" w:type="dxa"/>
          </w:tcPr>
          <w:p w:rsidR="003F4F41" w:rsidRPr="008970BF" w:rsidRDefault="003F4F41" w:rsidP="00321140">
            <w:pPr>
              <w:rPr>
                <w:sz w:val="28"/>
                <w:szCs w:val="28"/>
              </w:rPr>
            </w:pPr>
            <w:r w:rsidRPr="008970BF">
              <w:rPr>
                <w:sz w:val="28"/>
                <w:szCs w:val="28"/>
              </w:rPr>
              <w:t>ЗАКЛЮЧЕНИЕ………………………………………………………………</w:t>
            </w:r>
          </w:p>
        </w:tc>
        <w:tc>
          <w:tcPr>
            <w:tcW w:w="615" w:type="dxa"/>
          </w:tcPr>
          <w:p w:rsidR="003F4F41" w:rsidRPr="008970BF" w:rsidRDefault="00A04FDB" w:rsidP="003211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E4733">
              <w:rPr>
                <w:sz w:val="28"/>
                <w:szCs w:val="28"/>
              </w:rPr>
              <w:t>12</w:t>
            </w:r>
          </w:p>
        </w:tc>
      </w:tr>
      <w:tr w:rsidR="003F4F41" w:rsidRPr="008970BF" w:rsidTr="008E4733">
        <w:tc>
          <w:tcPr>
            <w:tcW w:w="8956" w:type="dxa"/>
          </w:tcPr>
          <w:p w:rsidR="003F4F41" w:rsidRPr="008970BF" w:rsidRDefault="003F4F41" w:rsidP="00321140">
            <w:pPr>
              <w:rPr>
                <w:sz w:val="28"/>
                <w:szCs w:val="28"/>
              </w:rPr>
            </w:pPr>
            <w:r w:rsidRPr="008970BF">
              <w:rPr>
                <w:sz w:val="28"/>
                <w:szCs w:val="28"/>
              </w:rPr>
              <w:t>СПИСОК ИСПОЛЬЗОВАННЫХ ИСТОЧНИКОВ</w:t>
            </w:r>
            <w:r w:rsidR="00BD58A1">
              <w:rPr>
                <w:sz w:val="28"/>
                <w:szCs w:val="28"/>
              </w:rPr>
              <w:t>……</w:t>
            </w:r>
            <w:proofErr w:type="gramStart"/>
            <w:r w:rsidR="00BD58A1">
              <w:rPr>
                <w:sz w:val="28"/>
                <w:szCs w:val="28"/>
              </w:rPr>
              <w:t>…….</w:t>
            </w:r>
            <w:proofErr w:type="gramEnd"/>
            <w:r w:rsidRPr="008970BF">
              <w:rPr>
                <w:sz w:val="28"/>
                <w:szCs w:val="28"/>
              </w:rPr>
              <w:t>……………..</w:t>
            </w:r>
          </w:p>
        </w:tc>
        <w:tc>
          <w:tcPr>
            <w:tcW w:w="615" w:type="dxa"/>
          </w:tcPr>
          <w:p w:rsidR="003F4F41" w:rsidRPr="008970BF" w:rsidRDefault="00A04FDB" w:rsidP="003211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21140">
              <w:rPr>
                <w:sz w:val="28"/>
                <w:szCs w:val="28"/>
              </w:rPr>
              <w:t>13</w:t>
            </w:r>
          </w:p>
        </w:tc>
      </w:tr>
      <w:tr w:rsidR="003F4F41" w:rsidRPr="008970BF" w:rsidTr="008E4733">
        <w:tc>
          <w:tcPr>
            <w:tcW w:w="8956" w:type="dxa"/>
          </w:tcPr>
          <w:p w:rsidR="003F4F41" w:rsidRPr="008970BF" w:rsidRDefault="00321140" w:rsidP="003211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1....................................................................................................</w:t>
            </w:r>
          </w:p>
        </w:tc>
        <w:tc>
          <w:tcPr>
            <w:tcW w:w="615" w:type="dxa"/>
          </w:tcPr>
          <w:p w:rsidR="003F4F41" w:rsidRPr="008970BF" w:rsidRDefault="00321140" w:rsidP="003211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321140" w:rsidRPr="008970BF" w:rsidTr="00321140">
        <w:tc>
          <w:tcPr>
            <w:tcW w:w="8956" w:type="dxa"/>
          </w:tcPr>
          <w:p w:rsidR="00321140" w:rsidRPr="008970BF" w:rsidRDefault="00321140" w:rsidP="003211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2……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 w:rsidRPr="008970BF">
              <w:rPr>
                <w:sz w:val="28"/>
                <w:szCs w:val="28"/>
              </w:rPr>
              <w:t>……………..</w:t>
            </w:r>
            <w:r>
              <w:rPr>
                <w:sz w:val="28"/>
                <w:szCs w:val="28"/>
              </w:rPr>
              <w:t>.............................................................</w:t>
            </w:r>
          </w:p>
        </w:tc>
        <w:tc>
          <w:tcPr>
            <w:tcW w:w="615" w:type="dxa"/>
          </w:tcPr>
          <w:p w:rsidR="00321140" w:rsidRPr="008970BF" w:rsidRDefault="00321140" w:rsidP="003211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15</w:t>
            </w:r>
          </w:p>
        </w:tc>
      </w:tr>
      <w:tr w:rsidR="00321140" w:rsidRPr="008970BF" w:rsidTr="00321140">
        <w:tc>
          <w:tcPr>
            <w:tcW w:w="8956" w:type="dxa"/>
          </w:tcPr>
          <w:p w:rsidR="00321140" w:rsidRPr="008970BF" w:rsidRDefault="00321140" w:rsidP="003211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3....................................................................................................</w:t>
            </w:r>
          </w:p>
        </w:tc>
        <w:tc>
          <w:tcPr>
            <w:tcW w:w="615" w:type="dxa"/>
          </w:tcPr>
          <w:p w:rsidR="00321140" w:rsidRPr="008970BF" w:rsidRDefault="00321140" w:rsidP="003211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321140" w:rsidRPr="008970BF" w:rsidTr="00321140">
        <w:tc>
          <w:tcPr>
            <w:tcW w:w="8956" w:type="dxa"/>
          </w:tcPr>
          <w:p w:rsidR="00321140" w:rsidRPr="008970BF" w:rsidRDefault="00321140" w:rsidP="003211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4……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 w:rsidRPr="008970BF">
              <w:rPr>
                <w:sz w:val="28"/>
                <w:szCs w:val="28"/>
              </w:rPr>
              <w:t>……………..</w:t>
            </w:r>
            <w:r>
              <w:rPr>
                <w:sz w:val="28"/>
                <w:szCs w:val="28"/>
              </w:rPr>
              <w:t>.............................................................</w:t>
            </w:r>
          </w:p>
        </w:tc>
        <w:tc>
          <w:tcPr>
            <w:tcW w:w="615" w:type="dxa"/>
          </w:tcPr>
          <w:p w:rsidR="00321140" w:rsidRPr="008970BF" w:rsidRDefault="00321140" w:rsidP="003211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30</w:t>
            </w:r>
          </w:p>
        </w:tc>
      </w:tr>
      <w:tr w:rsidR="00321140" w:rsidRPr="008970BF" w:rsidTr="00321140">
        <w:tc>
          <w:tcPr>
            <w:tcW w:w="8956" w:type="dxa"/>
          </w:tcPr>
          <w:p w:rsidR="00321140" w:rsidRPr="008970BF" w:rsidRDefault="00321140" w:rsidP="003211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5....................................................................................................</w:t>
            </w:r>
          </w:p>
        </w:tc>
        <w:tc>
          <w:tcPr>
            <w:tcW w:w="615" w:type="dxa"/>
          </w:tcPr>
          <w:p w:rsidR="00321140" w:rsidRPr="008970BF" w:rsidRDefault="00321140" w:rsidP="003211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D1626C" w:rsidRDefault="00D1626C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Pr="00316D9E" w:rsidRDefault="00316D9E" w:rsidP="00316D9E">
      <w:pPr>
        <w:spacing w:line="360" w:lineRule="auto"/>
        <w:ind w:firstLine="709"/>
        <w:jc w:val="center"/>
        <w:rPr>
          <w:rFonts w:eastAsiaTheme="minorHAnsi"/>
          <w:b/>
          <w:lang w:eastAsia="en-US"/>
        </w:rPr>
      </w:pPr>
      <w:r w:rsidRPr="00316D9E">
        <w:rPr>
          <w:rFonts w:eastAsiaTheme="minorHAnsi"/>
          <w:b/>
          <w:lang w:eastAsia="en-US"/>
        </w:rPr>
        <w:lastRenderedPageBreak/>
        <w:t>ВВЕДЕНИЕ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>В настоящее время идет очень сильное антропогенное влияние на природные комплексы острова Сахалин и для сохранения и восстановления численности растений и животных, в том числе редких видов, создаются особо охраняемые природные территории (ООПТ). Однако даже на функционирующих ООПТ с высоким охранным статусом, например, как заповедник, не происходит полное восстановление численности и общего видового состава исходных представителей фауны и флоры. Для определения тенденции изменения численности состава растительного и животного мира необходимо проводить мониторинговые исследования. Регулярное проведение таких исследований при нарастании антропогенного пресса является актуальной проблемой.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>Целью данной работы - рассмотрение видового состава и характера обитания птиц государственного заповедника «</w:t>
      </w:r>
      <w:proofErr w:type="spellStart"/>
      <w:r w:rsidRPr="00316D9E">
        <w:rPr>
          <w:rFonts w:eastAsiaTheme="minorHAnsi"/>
          <w:lang w:eastAsia="en-US"/>
        </w:rPr>
        <w:t>Поронайский</w:t>
      </w:r>
      <w:proofErr w:type="spellEnd"/>
      <w:r w:rsidRPr="00316D9E">
        <w:rPr>
          <w:rFonts w:eastAsiaTheme="minorHAnsi"/>
          <w:lang w:eastAsia="en-US"/>
        </w:rPr>
        <w:t xml:space="preserve">». 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>Для достижения поставленной цели решались следующие задачи.</w:t>
      </w:r>
    </w:p>
    <w:p w:rsidR="00316D9E" w:rsidRPr="00316D9E" w:rsidRDefault="00316D9E" w:rsidP="00316D9E">
      <w:pPr>
        <w:numPr>
          <w:ilvl w:val="0"/>
          <w:numId w:val="1"/>
        </w:numPr>
        <w:spacing w:after="200" w:line="360" w:lineRule="auto"/>
        <w:ind w:firstLine="709"/>
        <w:contextualSpacing/>
        <w:jc w:val="both"/>
        <w:rPr>
          <w:rFonts w:eastAsia="Calibri"/>
          <w:lang w:eastAsia="en-US"/>
        </w:rPr>
      </w:pPr>
      <w:r w:rsidRPr="00316D9E">
        <w:rPr>
          <w:rFonts w:eastAsia="Calibri"/>
          <w:lang w:eastAsia="en-US"/>
        </w:rPr>
        <w:t>Охарактеризовать природные условия заповедника «</w:t>
      </w:r>
      <w:proofErr w:type="spellStart"/>
      <w:r w:rsidRPr="00316D9E">
        <w:rPr>
          <w:rFonts w:eastAsia="Calibri"/>
          <w:lang w:eastAsia="en-US"/>
        </w:rPr>
        <w:t>Поронайский</w:t>
      </w:r>
      <w:proofErr w:type="spellEnd"/>
      <w:r w:rsidRPr="00316D9E">
        <w:rPr>
          <w:rFonts w:eastAsia="Calibri"/>
          <w:lang w:eastAsia="en-US"/>
        </w:rPr>
        <w:t>».</w:t>
      </w:r>
    </w:p>
    <w:p w:rsidR="00316D9E" w:rsidRPr="00316D9E" w:rsidRDefault="00316D9E" w:rsidP="00316D9E">
      <w:pPr>
        <w:numPr>
          <w:ilvl w:val="0"/>
          <w:numId w:val="1"/>
        </w:numPr>
        <w:spacing w:after="200" w:line="360" w:lineRule="auto"/>
        <w:ind w:firstLine="709"/>
        <w:contextualSpacing/>
        <w:jc w:val="both"/>
        <w:rPr>
          <w:rFonts w:eastAsia="Calibri"/>
          <w:lang w:eastAsia="en-US"/>
        </w:rPr>
      </w:pPr>
      <w:r w:rsidRPr="00316D9E">
        <w:rPr>
          <w:rFonts w:eastAsia="Calibri"/>
          <w:lang w:eastAsia="en-US"/>
        </w:rPr>
        <w:t>Выявить полный видовой состав орнитофауны на территории заповедника;</w:t>
      </w:r>
    </w:p>
    <w:p w:rsidR="00316D9E" w:rsidRPr="00316D9E" w:rsidRDefault="00316D9E" w:rsidP="00316D9E">
      <w:pPr>
        <w:numPr>
          <w:ilvl w:val="0"/>
          <w:numId w:val="1"/>
        </w:numPr>
        <w:spacing w:after="200" w:line="360" w:lineRule="auto"/>
        <w:ind w:firstLine="709"/>
        <w:contextualSpacing/>
        <w:jc w:val="both"/>
        <w:rPr>
          <w:rFonts w:eastAsia="Calibri"/>
          <w:lang w:eastAsia="en-US"/>
        </w:rPr>
      </w:pPr>
      <w:r w:rsidRPr="00316D9E">
        <w:rPr>
          <w:rFonts w:eastAsia="Calibri"/>
          <w:lang w:eastAsia="en-US"/>
        </w:rPr>
        <w:t>Установить редкие и исчезающие виды, характер обитания их в заповеднике «Поронайском».</w:t>
      </w:r>
    </w:p>
    <w:p w:rsidR="00316D9E" w:rsidRPr="00316D9E" w:rsidRDefault="00316D9E" w:rsidP="00316D9E">
      <w:pPr>
        <w:numPr>
          <w:ilvl w:val="0"/>
          <w:numId w:val="1"/>
        </w:numPr>
        <w:spacing w:after="200" w:line="360" w:lineRule="auto"/>
        <w:ind w:firstLine="709"/>
        <w:contextualSpacing/>
        <w:jc w:val="both"/>
        <w:rPr>
          <w:rFonts w:eastAsia="Calibri"/>
          <w:lang w:eastAsia="en-US"/>
        </w:rPr>
      </w:pPr>
      <w:r w:rsidRPr="00316D9E">
        <w:rPr>
          <w:rFonts w:eastAsia="Calibri"/>
          <w:lang w:eastAsia="en-US"/>
        </w:rPr>
        <w:t>Анализировать антропогенное влияние на природные комплексы и в том числе на орнитофауну заповедника «</w:t>
      </w:r>
      <w:proofErr w:type="spellStart"/>
      <w:r w:rsidRPr="00316D9E">
        <w:rPr>
          <w:rFonts w:eastAsia="Calibri"/>
          <w:lang w:eastAsia="en-US"/>
        </w:rPr>
        <w:t>Поронайский</w:t>
      </w:r>
      <w:proofErr w:type="spellEnd"/>
      <w:r w:rsidRPr="00316D9E">
        <w:rPr>
          <w:rFonts w:eastAsia="Calibri"/>
          <w:lang w:eastAsia="en-US"/>
        </w:rPr>
        <w:t>».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>Объект исследования - территория заповедника "</w:t>
      </w:r>
      <w:proofErr w:type="spellStart"/>
      <w:r w:rsidRPr="00316D9E">
        <w:rPr>
          <w:rFonts w:eastAsiaTheme="minorHAnsi"/>
          <w:lang w:eastAsia="en-US"/>
        </w:rPr>
        <w:t>Поронайский</w:t>
      </w:r>
      <w:proofErr w:type="spellEnd"/>
      <w:r w:rsidRPr="00316D9E">
        <w:rPr>
          <w:rFonts w:eastAsiaTheme="minorHAnsi"/>
          <w:lang w:eastAsia="en-US"/>
        </w:rPr>
        <w:t xml:space="preserve">". 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>Предмет исследования - орнитофауна заповедника "</w:t>
      </w:r>
      <w:proofErr w:type="spellStart"/>
      <w:r w:rsidRPr="00316D9E">
        <w:rPr>
          <w:rFonts w:eastAsiaTheme="minorHAnsi"/>
          <w:lang w:eastAsia="en-US"/>
        </w:rPr>
        <w:t>Поронайский</w:t>
      </w:r>
      <w:proofErr w:type="spellEnd"/>
      <w:r w:rsidRPr="00316D9E">
        <w:rPr>
          <w:rFonts w:eastAsiaTheme="minorHAnsi"/>
          <w:lang w:eastAsia="en-US"/>
        </w:rPr>
        <w:t xml:space="preserve">", особенности видового состава. 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>Избранный метод исследования – анализ научной литературы.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b/>
          <w:lang w:eastAsia="en-US"/>
        </w:rPr>
      </w:pPr>
      <w:r w:rsidRPr="00316D9E">
        <w:rPr>
          <w:rFonts w:eastAsiaTheme="minorHAnsi"/>
          <w:b/>
          <w:lang w:eastAsia="en-US"/>
        </w:rPr>
        <w:lastRenderedPageBreak/>
        <w:t xml:space="preserve">1. </w:t>
      </w:r>
      <w:r w:rsidRPr="00316D9E">
        <w:rPr>
          <w:rFonts w:eastAsiaTheme="minorHAnsi"/>
          <w:b/>
          <w:caps/>
          <w:lang w:eastAsia="en-US"/>
        </w:rPr>
        <w:t>Общая характеристика</w:t>
      </w:r>
      <w:r w:rsidRPr="00316D9E">
        <w:rPr>
          <w:rFonts w:eastAsiaTheme="minorHAnsi"/>
          <w:b/>
          <w:lang w:eastAsia="en-US"/>
        </w:rPr>
        <w:t xml:space="preserve"> ЗАПОВЕДНИКА «ПОРОНАЙСКИЙ»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>«Государственный природный заповедник является природоохранным, научно-исследовательским и эколого-просветительским учреждениям, имеющим целью сохранение и изучение естественного хода природных процессов и явлений, генетического фонда растительного и животного мира, отдельных видов и сообществ растений и животных, типичных и уникальных экологических систем» — Федеральный закон «Об особо охраняемых природных территориях» [9].</w:t>
      </w:r>
    </w:p>
    <w:p w:rsidR="00316D9E" w:rsidRPr="00316D9E" w:rsidRDefault="00316D9E" w:rsidP="00316D9E">
      <w:pPr>
        <w:widowControl w:val="0"/>
        <w:spacing w:line="360" w:lineRule="auto"/>
        <w:ind w:firstLine="709"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316D9E">
        <w:rPr>
          <w:rFonts w:eastAsiaTheme="minorHAnsi"/>
          <w:caps/>
          <w:lang w:eastAsia="en-US"/>
        </w:rPr>
        <w:t xml:space="preserve">      </w:t>
      </w:r>
      <w:r w:rsidRPr="00316D9E">
        <w:rPr>
          <w:rFonts w:eastAsia="Calibri"/>
          <w:color w:val="000000"/>
          <w:shd w:val="clear" w:color="auto" w:fill="FFFFFF"/>
          <w:lang w:eastAsia="en-US"/>
        </w:rPr>
        <w:t>Государственный заповедник «</w:t>
      </w:r>
      <w:proofErr w:type="spellStart"/>
      <w:r w:rsidRPr="00316D9E">
        <w:rPr>
          <w:rFonts w:eastAsia="Calibri"/>
          <w:color w:val="000000"/>
          <w:shd w:val="clear" w:color="auto" w:fill="FFFFFF"/>
          <w:lang w:eastAsia="en-US"/>
        </w:rPr>
        <w:t>Поронайский</w:t>
      </w:r>
      <w:proofErr w:type="spellEnd"/>
      <w:r w:rsidRPr="00316D9E">
        <w:rPr>
          <w:rFonts w:eastAsia="Calibri"/>
          <w:color w:val="000000"/>
          <w:shd w:val="clear" w:color="auto" w:fill="FFFFFF"/>
          <w:lang w:eastAsia="en-US"/>
        </w:rPr>
        <w:t xml:space="preserve">» расположен на восточном побережье центральной части Сахалина - в Поронайском административном районе Сахалинской области. Он занимает часть </w:t>
      </w:r>
      <w:proofErr w:type="spellStart"/>
      <w:r w:rsidRPr="00316D9E">
        <w:rPr>
          <w:rFonts w:eastAsia="Calibri"/>
          <w:color w:val="000000"/>
          <w:shd w:val="clear" w:color="auto" w:fill="FFFFFF"/>
          <w:lang w:eastAsia="en-US"/>
        </w:rPr>
        <w:t>Поронайской</w:t>
      </w:r>
      <w:proofErr w:type="spellEnd"/>
      <w:r w:rsidRPr="00316D9E">
        <w:rPr>
          <w:rFonts w:eastAsia="Calibri"/>
          <w:color w:val="000000"/>
          <w:shd w:val="clear" w:color="auto" w:fill="FFFFFF"/>
          <w:lang w:eastAsia="en-US"/>
        </w:rPr>
        <w:t xml:space="preserve"> низменности, южную оконечность Сахалинского хребта Восточно-Саха</w:t>
      </w:r>
      <w:r w:rsidRPr="00316D9E">
        <w:rPr>
          <w:rFonts w:eastAsia="Calibri"/>
          <w:color w:val="000000"/>
          <w:shd w:val="clear" w:color="auto" w:fill="FFFFFF"/>
          <w:lang w:eastAsia="en-US"/>
        </w:rPr>
        <w:softHyphen/>
        <w:t xml:space="preserve">линских гор и полуостров Терпения, далеко вдающийся в Охотское море. Площадь его территории </w:t>
      </w:r>
      <w:r w:rsidRPr="00316D9E">
        <w:rPr>
          <w:rFonts w:ascii="Bookman Old Style" w:eastAsia="Bookman Old Style" w:hAnsi="Bookman Old Style" w:cs="Bookman Old Style"/>
          <w:b/>
          <w:bCs/>
          <w:color w:val="000000"/>
          <w:lang w:eastAsia="en-US"/>
        </w:rPr>
        <w:t xml:space="preserve">56,6 </w:t>
      </w:r>
      <w:r w:rsidRPr="00316D9E">
        <w:rPr>
          <w:rFonts w:eastAsia="Calibri"/>
          <w:color w:val="000000"/>
          <w:shd w:val="clear" w:color="auto" w:fill="FFFFFF"/>
          <w:lang w:eastAsia="en-US"/>
        </w:rPr>
        <w:t xml:space="preserve">тыс. га, что составляет </w:t>
      </w:r>
      <w:r w:rsidRPr="00316D9E">
        <w:rPr>
          <w:rFonts w:ascii="Bookman Old Style" w:eastAsia="Bookman Old Style" w:hAnsi="Bookman Old Style" w:cs="Bookman Old Style"/>
          <w:b/>
          <w:bCs/>
          <w:color w:val="000000"/>
          <w:lang w:eastAsia="en-US"/>
        </w:rPr>
        <w:t>7,8%</w:t>
      </w:r>
      <w:r w:rsidRPr="00316D9E">
        <w:rPr>
          <w:rFonts w:eastAsia="Calibri"/>
          <w:color w:val="000000"/>
          <w:shd w:val="clear" w:color="auto" w:fill="FFFFFF"/>
          <w:lang w:eastAsia="en-US"/>
        </w:rPr>
        <w:t xml:space="preserve"> от площади района и </w:t>
      </w:r>
      <w:r w:rsidRPr="00316D9E">
        <w:rPr>
          <w:rFonts w:ascii="Bookman Old Style" w:eastAsia="Bookman Old Style" w:hAnsi="Bookman Old Style" w:cs="Bookman Old Style"/>
          <w:b/>
          <w:bCs/>
          <w:color w:val="000000"/>
          <w:lang w:eastAsia="en-US"/>
        </w:rPr>
        <w:t>0,65%</w:t>
      </w:r>
      <w:r w:rsidRPr="00316D9E">
        <w:rPr>
          <w:rFonts w:eastAsia="Calibri"/>
          <w:color w:val="000000"/>
          <w:shd w:val="clear" w:color="auto" w:fill="FFFFFF"/>
          <w:lang w:eastAsia="en-US"/>
        </w:rPr>
        <w:t xml:space="preserve"> - области. Протяженность границ заповедника по суше около 60 км, по воде - 300 км (Приложение 1).</w:t>
      </w:r>
    </w:p>
    <w:p w:rsidR="00316D9E" w:rsidRPr="00316D9E" w:rsidRDefault="00316D9E" w:rsidP="00316D9E">
      <w:pPr>
        <w:widowControl w:val="0"/>
        <w:spacing w:line="360" w:lineRule="auto"/>
        <w:ind w:firstLine="709"/>
        <w:jc w:val="both"/>
        <w:rPr>
          <w:rFonts w:eastAsia="Calibri"/>
          <w:lang w:eastAsia="en-US"/>
        </w:rPr>
      </w:pPr>
      <w:r w:rsidRPr="00316D9E">
        <w:rPr>
          <w:rFonts w:eastAsia="Calibri"/>
          <w:color w:val="000000"/>
          <w:shd w:val="clear" w:color="auto" w:fill="FFFFFF"/>
          <w:lang w:eastAsia="en-US"/>
        </w:rPr>
        <w:t>В состав охранной зоны заповедника включена прибрежная морская аквато</w:t>
      </w:r>
      <w:r w:rsidRPr="00316D9E">
        <w:rPr>
          <w:rFonts w:eastAsia="Calibri"/>
          <w:color w:val="000000"/>
          <w:shd w:val="clear" w:color="auto" w:fill="FFFFFF"/>
          <w:lang w:eastAsia="en-US"/>
        </w:rPr>
        <w:softHyphen/>
        <w:t xml:space="preserve">рия общей площадью </w:t>
      </w:r>
      <w:r w:rsidRPr="00316D9E">
        <w:rPr>
          <w:rFonts w:ascii="Bookman Old Style" w:eastAsia="Bookman Old Style" w:hAnsi="Bookman Old Style" w:cs="Bookman Old Style"/>
          <w:b/>
          <w:bCs/>
          <w:color w:val="000000"/>
          <w:lang w:eastAsia="en-US"/>
        </w:rPr>
        <w:t xml:space="preserve">16,3 </w:t>
      </w:r>
      <w:r w:rsidRPr="00316D9E">
        <w:rPr>
          <w:rFonts w:eastAsia="Calibri"/>
          <w:color w:val="000000"/>
          <w:shd w:val="clear" w:color="auto" w:fill="FFFFFF"/>
          <w:lang w:eastAsia="en-US"/>
        </w:rPr>
        <w:t xml:space="preserve">тыс. га, шириной 500 м - в заливе Терпения и </w:t>
      </w:r>
      <w:r w:rsidRPr="00316D9E">
        <w:rPr>
          <w:rFonts w:ascii="Bookman Old Style" w:eastAsia="Bookman Old Style" w:hAnsi="Bookman Old Style" w:cs="Bookman Old Style"/>
          <w:b/>
          <w:bCs/>
          <w:color w:val="000000"/>
          <w:lang w:eastAsia="en-US"/>
        </w:rPr>
        <w:t>1000</w:t>
      </w:r>
      <w:r w:rsidRPr="00316D9E">
        <w:rPr>
          <w:rFonts w:eastAsia="Calibri"/>
          <w:color w:val="000000"/>
          <w:shd w:val="clear" w:color="auto" w:fill="FFFFFF"/>
          <w:lang w:eastAsia="en-US"/>
        </w:rPr>
        <w:t xml:space="preserve"> м - вдоль восточных границ заповедника [4].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>Организован с целью охраны и изучения таежных, горных и болотных экосистем, а также для охраны мест гнездования и пролета морских колониальных птиц [10].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>На территории заповедника «</w:t>
      </w:r>
      <w:proofErr w:type="spellStart"/>
      <w:r w:rsidRPr="00316D9E">
        <w:rPr>
          <w:rFonts w:eastAsiaTheme="minorHAnsi"/>
          <w:lang w:eastAsia="en-US"/>
        </w:rPr>
        <w:t>Поронайский</w:t>
      </w:r>
      <w:proofErr w:type="spellEnd"/>
      <w:r w:rsidRPr="00316D9E">
        <w:rPr>
          <w:rFonts w:eastAsiaTheme="minorHAnsi"/>
          <w:lang w:eastAsia="en-US"/>
        </w:rPr>
        <w:t>» и в охранной зоне Невского участка насчитывается 182 вида птиц, которые являются представителями 16 отрядов. Здесь отмечен ряд особо охраняемых видов, занесенных в Красную книгу Международного Союза Охраны Птиц - 8, Красную книгу Российской Федерации – 22 и Красную книгу Сахалинской области – 35 видов [5, 6, 7].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В заповеднике встречаются эндемики Дальнего Востока России – 3 особи. К ним относятся дальневосточный кроншнеп, дикуша, </w:t>
      </w:r>
      <w:proofErr w:type="spellStart"/>
      <w:r w:rsidRPr="00316D9E">
        <w:rPr>
          <w:rFonts w:eastAsiaTheme="minorHAnsi"/>
          <w:lang w:eastAsia="en-US"/>
        </w:rPr>
        <w:t>белоплечий</w:t>
      </w:r>
      <w:proofErr w:type="spellEnd"/>
      <w:r w:rsidRPr="00316D9E">
        <w:rPr>
          <w:rFonts w:eastAsiaTheme="minorHAnsi"/>
          <w:lang w:eastAsia="en-US"/>
        </w:rPr>
        <w:t xml:space="preserve"> орлан [1]. 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b/>
          <w:lang w:eastAsia="en-US"/>
        </w:rPr>
      </w:pPr>
      <w:r w:rsidRPr="00316D9E">
        <w:rPr>
          <w:rFonts w:eastAsiaTheme="minorHAnsi"/>
          <w:b/>
          <w:lang w:eastAsia="en-US"/>
        </w:rPr>
        <w:t>2. ОРНИТОФАУНА ЗАПОВЕДНИКА "ПОРОНАЙСКИЙ"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b/>
          <w:lang w:eastAsia="en-US"/>
        </w:rPr>
      </w:pPr>
      <w:r w:rsidRPr="00316D9E">
        <w:rPr>
          <w:rFonts w:eastAsiaTheme="minorHAnsi"/>
          <w:b/>
          <w:lang w:eastAsia="en-US"/>
        </w:rPr>
        <w:t>2.1 Видовой состав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proofErr w:type="spellStart"/>
      <w:r w:rsidRPr="00316D9E">
        <w:rPr>
          <w:rFonts w:eastAsiaTheme="minorHAnsi"/>
          <w:lang w:eastAsia="en-US"/>
        </w:rPr>
        <w:t>Орнитифауна</w:t>
      </w:r>
      <w:proofErr w:type="spellEnd"/>
      <w:r w:rsidRPr="00316D9E">
        <w:rPr>
          <w:rFonts w:eastAsiaTheme="minorHAnsi"/>
          <w:lang w:eastAsia="en-US"/>
        </w:rPr>
        <w:t xml:space="preserve"> заповедника "</w:t>
      </w:r>
      <w:proofErr w:type="spellStart"/>
      <w:r w:rsidRPr="00316D9E">
        <w:rPr>
          <w:rFonts w:eastAsiaTheme="minorHAnsi"/>
          <w:lang w:eastAsia="en-US"/>
        </w:rPr>
        <w:t>Поронайский</w:t>
      </w:r>
      <w:proofErr w:type="spellEnd"/>
      <w:r w:rsidRPr="00316D9E">
        <w:rPr>
          <w:rFonts w:eastAsiaTheme="minorHAnsi"/>
          <w:lang w:eastAsia="en-US"/>
        </w:rPr>
        <w:t>" (Приложение 2).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>На территории заповедника «</w:t>
      </w:r>
      <w:proofErr w:type="spellStart"/>
      <w:r w:rsidRPr="00316D9E">
        <w:rPr>
          <w:rFonts w:eastAsiaTheme="minorHAnsi"/>
          <w:lang w:eastAsia="en-US"/>
        </w:rPr>
        <w:t>Поронайский</w:t>
      </w:r>
      <w:proofErr w:type="spellEnd"/>
      <w:r w:rsidRPr="00316D9E">
        <w:rPr>
          <w:rFonts w:eastAsiaTheme="minorHAnsi"/>
          <w:lang w:eastAsia="en-US"/>
        </w:rPr>
        <w:t xml:space="preserve">» и в охранной зоне Невского участка насчитывается 183 вида птиц, которые являются представителями 16 </w:t>
      </w:r>
      <w:proofErr w:type="gramStart"/>
      <w:r w:rsidRPr="00316D9E">
        <w:rPr>
          <w:rFonts w:eastAsiaTheme="minorHAnsi"/>
          <w:lang w:eastAsia="en-US"/>
        </w:rPr>
        <w:t>отрядов  (</w:t>
      </w:r>
      <w:proofErr w:type="gramEnd"/>
      <w:r w:rsidRPr="00316D9E">
        <w:rPr>
          <w:rFonts w:eastAsiaTheme="minorHAnsi"/>
          <w:lang w:eastAsia="en-US"/>
        </w:rPr>
        <w:t>таблица 1) [2].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lastRenderedPageBreak/>
        <w:t xml:space="preserve">Таблица 1.  Представленность птиц по характеру обитания в заповеднике </w:t>
      </w:r>
    </w:p>
    <w:tbl>
      <w:tblPr>
        <w:tblStyle w:val="a3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850"/>
        <w:gridCol w:w="1418"/>
        <w:gridCol w:w="1276"/>
        <w:gridCol w:w="1134"/>
        <w:gridCol w:w="992"/>
        <w:gridCol w:w="1276"/>
        <w:gridCol w:w="1275"/>
      </w:tblGrid>
      <w:tr w:rsidR="00316D9E" w:rsidRPr="00316D9E" w:rsidTr="00E34E02">
        <w:tc>
          <w:tcPr>
            <w:tcW w:w="1702" w:type="dxa"/>
            <w:vMerge w:val="restart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Отряд</w:t>
            </w:r>
          </w:p>
        </w:tc>
        <w:tc>
          <w:tcPr>
            <w:tcW w:w="850" w:type="dxa"/>
            <w:vMerge w:val="restart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Количество</w:t>
            </w:r>
          </w:p>
        </w:tc>
        <w:tc>
          <w:tcPr>
            <w:tcW w:w="7371" w:type="dxa"/>
            <w:gridSpan w:val="6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Характер обитания</w:t>
            </w:r>
          </w:p>
        </w:tc>
      </w:tr>
      <w:tr w:rsidR="00316D9E" w:rsidRPr="00316D9E" w:rsidTr="00E34E02">
        <w:tc>
          <w:tcPr>
            <w:tcW w:w="1702" w:type="dxa"/>
            <w:vMerge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Гнездящиеся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Перелетные</w:t>
            </w:r>
          </w:p>
        </w:tc>
        <w:tc>
          <w:tcPr>
            <w:tcW w:w="113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Залетные</w:t>
            </w:r>
          </w:p>
        </w:tc>
        <w:tc>
          <w:tcPr>
            <w:tcW w:w="99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Оседлые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proofErr w:type="spellStart"/>
            <w:r w:rsidRPr="00316D9E">
              <w:rPr>
                <w:rFonts w:eastAsiaTheme="minorHAnsi"/>
                <w:lang w:eastAsia="en-US"/>
              </w:rPr>
              <w:t>Качующие</w:t>
            </w:r>
            <w:proofErr w:type="spellEnd"/>
          </w:p>
        </w:tc>
        <w:tc>
          <w:tcPr>
            <w:tcW w:w="1275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Зимующие</w:t>
            </w:r>
          </w:p>
        </w:tc>
      </w:tr>
      <w:tr w:rsidR="00316D9E" w:rsidRPr="00316D9E" w:rsidTr="00E34E02">
        <w:trPr>
          <w:trHeight w:val="724"/>
        </w:trPr>
        <w:tc>
          <w:tcPr>
            <w:tcW w:w="170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proofErr w:type="spellStart"/>
            <w:r w:rsidRPr="00316D9E">
              <w:rPr>
                <w:rFonts w:eastAsiaTheme="minorHAnsi"/>
                <w:lang w:eastAsia="en-US"/>
              </w:rPr>
              <w:t>Воронообразные</w:t>
            </w:r>
            <w:proofErr w:type="spellEnd"/>
          </w:p>
        </w:tc>
        <w:tc>
          <w:tcPr>
            <w:tcW w:w="850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61</w:t>
            </w:r>
          </w:p>
        </w:tc>
        <w:tc>
          <w:tcPr>
            <w:tcW w:w="1418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32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113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99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5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</w:tr>
      <w:tr w:rsidR="00316D9E" w:rsidRPr="00316D9E" w:rsidTr="00E34E02">
        <w:tc>
          <w:tcPr>
            <w:tcW w:w="170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proofErr w:type="spellStart"/>
            <w:r w:rsidRPr="00316D9E">
              <w:rPr>
                <w:rFonts w:eastAsiaTheme="minorHAnsi"/>
                <w:lang w:eastAsia="en-US"/>
              </w:rPr>
              <w:t>Ржанкообразные</w:t>
            </w:r>
            <w:proofErr w:type="spellEnd"/>
          </w:p>
        </w:tc>
        <w:tc>
          <w:tcPr>
            <w:tcW w:w="850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59</w:t>
            </w:r>
          </w:p>
        </w:tc>
        <w:tc>
          <w:tcPr>
            <w:tcW w:w="1418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44</w:t>
            </w:r>
          </w:p>
        </w:tc>
        <w:tc>
          <w:tcPr>
            <w:tcW w:w="113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99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275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</w:tr>
      <w:tr w:rsidR="00316D9E" w:rsidRPr="00316D9E" w:rsidTr="00E34E02">
        <w:tc>
          <w:tcPr>
            <w:tcW w:w="170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proofErr w:type="spellStart"/>
            <w:r w:rsidRPr="00316D9E">
              <w:rPr>
                <w:rFonts w:eastAsiaTheme="minorHAnsi"/>
                <w:lang w:eastAsia="en-US"/>
              </w:rPr>
              <w:t>Гусеобразные</w:t>
            </w:r>
            <w:proofErr w:type="spellEnd"/>
          </w:p>
        </w:tc>
        <w:tc>
          <w:tcPr>
            <w:tcW w:w="850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22</w:t>
            </w:r>
          </w:p>
        </w:tc>
        <w:tc>
          <w:tcPr>
            <w:tcW w:w="1418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113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99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5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</w:t>
            </w:r>
          </w:p>
        </w:tc>
      </w:tr>
      <w:tr w:rsidR="00316D9E" w:rsidRPr="00316D9E" w:rsidTr="00E34E02">
        <w:tc>
          <w:tcPr>
            <w:tcW w:w="170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proofErr w:type="spellStart"/>
            <w:r w:rsidRPr="00316D9E">
              <w:rPr>
                <w:rFonts w:eastAsiaTheme="minorHAnsi"/>
                <w:lang w:eastAsia="en-US"/>
              </w:rPr>
              <w:t>Соколообразные</w:t>
            </w:r>
            <w:proofErr w:type="spellEnd"/>
          </w:p>
        </w:tc>
        <w:tc>
          <w:tcPr>
            <w:tcW w:w="850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1418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113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99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275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</w:t>
            </w:r>
          </w:p>
        </w:tc>
      </w:tr>
      <w:tr w:rsidR="00316D9E" w:rsidRPr="00316D9E" w:rsidTr="00E34E02">
        <w:tc>
          <w:tcPr>
            <w:tcW w:w="170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proofErr w:type="spellStart"/>
            <w:r w:rsidRPr="00316D9E">
              <w:rPr>
                <w:rFonts w:eastAsiaTheme="minorHAnsi"/>
                <w:lang w:eastAsia="en-US"/>
              </w:rPr>
              <w:t>Курообразные</w:t>
            </w:r>
            <w:proofErr w:type="spellEnd"/>
          </w:p>
        </w:tc>
        <w:tc>
          <w:tcPr>
            <w:tcW w:w="850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418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3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99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5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</w:tr>
      <w:tr w:rsidR="00316D9E" w:rsidRPr="00316D9E" w:rsidTr="00E34E02">
        <w:tc>
          <w:tcPr>
            <w:tcW w:w="170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proofErr w:type="spellStart"/>
            <w:r w:rsidRPr="00316D9E">
              <w:rPr>
                <w:rFonts w:eastAsiaTheme="minorHAnsi"/>
                <w:lang w:eastAsia="en-US"/>
              </w:rPr>
              <w:t>Совообразные</w:t>
            </w:r>
            <w:proofErr w:type="spellEnd"/>
          </w:p>
        </w:tc>
        <w:tc>
          <w:tcPr>
            <w:tcW w:w="850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418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3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99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5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</w:tr>
      <w:tr w:rsidR="00316D9E" w:rsidRPr="00316D9E" w:rsidTr="00E34E02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70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proofErr w:type="spellStart"/>
            <w:r w:rsidRPr="00316D9E">
              <w:rPr>
                <w:rFonts w:eastAsiaTheme="minorHAnsi"/>
                <w:lang w:eastAsia="en-US"/>
              </w:rPr>
              <w:t>Дятлообразные</w:t>
            </w:r>
            <w:proofErr w:type="spellEnd"/>
          </w:p>
        </w:tc>
        <w:tc>
          <w:tcPr>
            <w:tcW w:w="850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418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13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99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5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</w:tr>
      <w:tr w:rsidR="00316D9E" w:rsidRPr="00316D9E" w:rsidTr="00E34E02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70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proofErr w:type="spellStart"/>
            <w:r w:rsidRPr="00316D9E">
              <w:rPr>
                <w:rFonts w:eastAsiaTheme="minorHAnsi"/>
                <w:lang w:eastAsia="en-US"/>
              </w:rPr>
              <w:t>Трубконосые</w:t>
            </w:r>
            <w:proofErr w:type="spellEnd"/>
          </w:p>
        </w:tc>
        <w:tc>
          <w:tcPr>
            <w:tcW w:w="850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418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3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99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5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</w:tr>
      <w:tr w:rsidR="00316D9E" w:rsidRPr="00316D9E" w:rsidTr="00E34E02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70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proofErr w:type="spellStart"/>
            <w:r w:rsidRPr="00316D9E">
              <w:rPr>
                <w:rFonts w:eastAsiaTheme="minorHAnsi"/>
                <w:lang w:eastAsia="en-US"/>
              </w:rPr>
              <w:t>Гагарообразные</w:t>
            </w:r>
            <w:proofErr w:type="spellEnd"/>
          </w:p>
        </w:tc>
        <w:tc>
          <w:tcPr>
            <w:tcW w:w="850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418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3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99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5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</w:tr>
      <w:tr w:rsidR="00316D9E" w:rsidRPr="00316D9E" w:rsidTr="00E34E02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70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Стрижеобразные</w:t>
            </w:r>
          </w:p>
        </w:tc>
        <w:tc>
          <w:tcPr>
            <w:tcW w:w="850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418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13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99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5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</w:tr>
      <w:tr w:rsidR="00316D9E" w:rsidRPr="00316D9E" w:rsidTr="00E34E02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70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proofErr w:type="spellStart"/>
            <w:r w:rsidRPr="00316D9E">
              <w:rPr>
                <w:rFonts w:eastAsiaTheme="minorHAnsi"/>
                <w:lang w:eastAsia="en-US"/>
              </w:rPr>
              <w:t>Кукушкообразные</w:t>
            </w:r>
            <w:proofErr w:type="spellEnd"/>
          </w:p>
        </w:tc>
        <w:tc>
          <w:tcPr>
            <w:tcW w:w="850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418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13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99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5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</w:tr>
      <w:tr w:rsidR="00316D9E" w:rsidRPr="00316D9E" w:rsidTr="00E34E02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170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Веслоногие</w:t>
            </w:r>
          </w:p>
        </w:tc>
        <w:tc>
          <w:tcPr>
            <w:tcW w:w="850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418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13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99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275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</w:tr>
      <w:tr w:rsidR="00316D9E" w:rsidRPr="00316D9E" w:rsidTr="00E34E02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70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proofErr w:type="spellStart"/>
            <w:r w:rsidRPr="00316D9E">
              <w:rPr>
                <w:rFonts w:eastAsiaTheme="minorHAnsi"/>
                <w:lang w:eastAsia="en-US"/>
              </w:rPr>
              <w:t>Аистообразные</w:t>
            </w:r>
            <w:proofErr w:type="spellEnd"/>
          </w:p>
        </w:tc>
        <w:tc>
          <w:tcPr>
            <w:tcW w:w="850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418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13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99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275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</w:tr>
      <w:tr w:rsidR="00316D9E" w:rsidRPr="00316D9E" w:rsidTr="00E34E02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70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proofErr w:type="spellStart"/>
            <w:r w:rsidRPr="00316D9E">
              <w:rPr>
                <w:rFonts w:eastAsiaTheme="minorHAnsi"/>
                <w:lang w:eastAsia="en-US"/>
              </w:rPr>
              <w:t>Ракшеобразные</w:t>
            </w:r>
            <w:proofErr w:type="spellEnd"/>
          </w:p>
        </w:tc>
        <w:tc>
          <w:tcPr>
            <w:tcW w:w="850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418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3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99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5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</w:tr>
      <w:tr w:rsidR="00316D9E" w:rsidRPr="00316D9E" w:rsidTr="00E34E02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170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Голубеобразные</w:t>
            </w:r>
          </w:p>
        </w:tc>
        <w:tc>
          <w:tcPr>
            <w:tcW w:w="850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418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13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99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275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-</w:t>
            </w:r>
          </w:p>
        </w:tc>
      </w:tr>
      <w:tr w:rsidR="00316D9E" w:rsidRPr="00316D9E" w:rsidTr="00E34E02">
        <w:tblPrEx>
          <w:tblLook w:val="0000" w:firstRow="0" w:lastRow="0" w:firstColumn="0" w:lastColumn="0" w:noHBand="0" w:noVBand="0"/>
        </w:tblPrEx>
        <w:trPr>
          <w:trHeight w:val="594"/>
        </w:trPr>
        <w:tc>
          <w:tcPr>
            <w:tcW w:w="170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Итого:</w:t>
            </w:r>
          </w:p>
        </w:tc>
        <w:tc>
          <w:tcPr>
            <w:tcW w:w="850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182</w:t>
            </w:r>
          </w:p>
        </w:tc>
        <w:tc>
          <w:tcPr>
            <w:tcW w:w="1418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62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84</w:t>
            </w:r>
          </w:p>
        </w:tc>
        <w:tc>
          <w:tcPr>
            <w:tcW w:w="1134" w:type="dxa"/>
          </w:tcPr>
          <w:p w:rsidR="00316D9E" w:rsidRPr="00316D9E" w:rsidRDefault="00316D9E" w:rsidP="00316D9E">
            <w:pPr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992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127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1275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4</w:t>
            </w:r>
          </w:p>
        </w:tc>
      </w:tr>
    </w:tbl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>Все птицы заповедника "</w:t>
      </w:r>
      <w:proofErr w:type="spellStart"/>
      <w:r w:rsidRPr="00316D9E">
        <w:rPr>
          <w:rFonts w:eastAsiaTheme="minorHAnsi"/>
          <w:lang w:eastAsia="en-US"/>
        </w:rPr>
        <w:t>Поронайский</w:t>
      </w:r>
      <w:proofErr w:type="spellEnd"/>
      <w:r w:rsidRPr="00316D9E">
        <w:rPr>
          <w:rFonts w:eastAsiaTheme="minorHAnsi"/>
          <w:lang w:eastAsia="en-US"/>
        </w:rPr>
        <w:t xml:space="preserve">" нами проанализированы по характеру обитания. Таким образом на территории заповедника и в охранной зоне Невского участка насчитывается 182 вида птиц, которые являются представителями 16 отрядов. Так 4 отряда являются самыми многочисленными, это такие отряды как: </w:t>
      </w:r>
      <w:proofErr w:type="spellStart"/>
      <w:r w:rsidRPr="00316D9E">
        <w:rPr>
          <w:rFonts w:eastAsiaTheme="minorHAnsi"/>
          <w:lang w:eastAsia="en-US"/>
        </w:rPr>
        <w:t>воронообразные</w:t>
      </w:r>
      <w:proofErr w:type="spellEnd"/>
      <w:r w:rsidRPr="00316D9E">
        <w:rPr>
          <w:rFonts w:eastAsiaTheme="minorHAnsi"/>
          <w:lang w:eastAsia="en-US"/>
        </w:rPr>
        <w:t xml:space="preserve"> включающие 61 вид из них 32 вида гнездящихся, 14 видов пролетных, 9 видов залетных и 5 видов оседлых; отряд </w:t>
      </w:r>
      <w:proofErr w:type="spellStart"/>
      <w:r w:rsidRPr="00316D9E">
        <w:rPr>
          <w:rFonts w:eastAsiaTheme="minorHAnsi"/>
          <w:lang w:eastAsia="en-US"/>
        </w:rPr>
        <w:t>ржанкообразные</w:t>
      </w:r>
      <w:proofErr w:type="spellEnd"/>
      <w:r w:rsidRPr="00316D9E">
        <w:rPr>
          <w:rFonts w:eastAsiaTheme="minorHAnsi"/>
          <w:lang w:eastAsia="en-US"/>
        </w:rPr>
        <w:t xml:space="preserve"> включает 59 видов, из них 44 пролетных, 12 гнездящихся, 2 залетных </w:t>
      </w:r>
      <w:proofErr w:type="gramStart"/>
      <w:r w:rsidRPr="00316D9E">
        <w:rPr>
          <w:rFonts w:eastAsiaTheme="minorHAnsi"/>
          <w:lang w:eastAsia="en-US"/>
        </w:rPr>
        <w:t>и  1</w:t>
      </w:r>
      <w:proofErr w:type="gramEnd"/>
      <w:r w:rsidRPr="00316D9E">
        <w:rPr>
          <w:rFonts w:eastAsiaTheme="minorHAnsi"/>
          <w:lang w:eastAsia="en-US"/>
        </w:rPr>
        <w:t xml:space="preserve"> кочующий видов; отряд </w:t>
      </w:r>
      <w:proofErr w:type="spellStart"/>
      <w:r w:rsidRPr="00316D9E">
        <w:rPr>
          <w:rFonts w:eastAsiaTheme="minorHAnsi"/>
          <w:lang w:eastAsia="en-US"/>
        </w:rPr>
        <w:t>гусеобразные</w:t>
      </w:r>
      <w:proofErr w:type="spellEnd"/>
      <w:r w:rsidRPr="00316D9E">
        <w:rPr>
          <w:rFonts w:eastAsiaTheme="minorHAnsi"/>
          <w:lang w:eastAsia="en-US"/>
        </w:rPr>
        <w:t xml:space="preserve"> включает 22 вида, из них 14 пролетных, 5 гнездящихся и 2 зимующих; отряд </w:t>
      </w:r>
      <w:proofErr w:type="spellStart"/>
      <w:r w:rsidRPr="00316D9E">
        <w:rPr>
          <w:rFonts w:eastAsiaTheme="minorHAnsi"/>
          <w:lang w:eastAsia="en-US"/>
        </w:rPr>
        <w:t>соколообразные</w:t>
      </w:r>
      <w:proofErr w:type="spellEnd"/>
      <w:r w:rsidRPr="00316D9E">
        <w:rPr>
          <w:rFonts w:eastAsiaTheme="minorHAnsi"/>
          <w:lang w:eastAsia="en-US"/>
        </w:rPr>
        <w:t xml:space="preserve"> включает 12 видов, из них 6 пролетных, 3 зимующих, 2 гнездящихся и 1 кочующий. Большинство </w:t>
      </w:r>
      <w:proofErr w:type="gramStart"/>
      <w:r w:rsidRPr="00316D9E">
        <w:rPr>
          <w:rFonts w:eastAsiaTheme="minorHAnsi"/>
          <w:lang w:eastAsia="en-US"/>
        </w:rPr>
        <w:t>отрядов</w:t>
      </w:r>
      <w:proofErr w:type="gramEnd"/>
      <w:r w:rsidRPr="00316D9E">
        <w:rPr>
          <w:rFonts w:eastAsiaTheme="minorHAnsi"/>
          <w:lang w:eastAsia="en-US"/>
        </w:rPr>
        <w:t xml:space="preserve"> обитающих на территории заповеднике бедны в своем видовом составе, это: отряд </w:t>
      </w:r>
      <w:proofErr w:type="spellStart"/>
      <w:r w:rsidRPr="00316D9E">
        <w:rPr>
          <w:rFonts w:eastAsiaTheme="minorHAnsi"/>
          <w:lang w:eastAsia="en-US"/>
        </w:rPr>
        <w:t>поганкообразные</w:t>
      </w:r>
      <w:proofErr w:type="spellEnd"/>
      <w:r w:rsidRPr="00316D9E">
        <w:rPr>
          <w:rFonts w:eastAsiaTheme="minorHAnsi"/>
          <w:lang w:eastAsia="en-US"/>
        </w:rPr>
        <w:t xml:space="preserve"> представлен 1 пролетным видом; голубеобразные - 1 гнездящимся видом; </w:t>
      </w:r>
      <w:proofErr w:type="spellStart"/>
      <w:r w:rsidRPr="00316D9E">
        <w:rPr>
          <w:rFonts w:eastAsiaTheme="minorHAnsi"/>
          <w:lang w:eastAsia="en-US"/>
        </w:rPr>
        <w:t>ракшеобразные</w:t>
      </w:r>
      <w:proofErr w:type="spellEnd"/>
      <w:r w:rsidRPr="00316D9E">
        <w:rPr>
          <w:rFonts w:eastAsiaTheme="minorHAnsi"/>
          <w:lang w:eastAsia="en-US"/>
        </w:rPr>
        <w:t xml:space="preserve"> - 1 пролетным видом; </w:t>
      </w:r>
      <w:proofErr w:type="spellStart"/>
      <w:r w:rsidRPr="00316D9E">
        <w:rPr>
          <w:rFonts w:eastAsiaTheme="minorHAnsi"/>
          <w:lang w:eastAsia="en-US"/>
        </w:rPr>
        <w:t>аистообразные</w:t>
      </w:r>
      <w:proofErr w:type="spellEnd"/>
      <w:r w:rsidRPr="00316D9E">
        <w:rPr>
          <w:rFonts w:eastAsiaTheme="minorHAnsi"/>
          <w:lang w:eastAsia="en-US"/>
        </w:rPr>
        <w:t xml:space="preserve"> – 2 кочующих вида, веслоногие – 2 кочующих вида; </w:t>
      </w:r>
      <w:proofErr w:type="spellStart"/>
      <w:r w:rsidRPr="00316D9E">
        <w:rPr>
          <w:rFonts w:eastAsiaTheme="minorHAnsi"/>
          <w:lang w:eastAsia="en-US"/>
        </w:rPr>
        <w:t>кукушкообразные</w:t>
      </w:r>
      <w:proofErr w:type="spellEnd"/>
      <w:r w:rsidRPr="00316D9E">
        <w:rPr>
          <w:rFonts w:eastAsiaTheme="minorHAnsi"/>
          <w:lang w:eastAsia="en-US"/>
        </w:rPr>
        <w:t xml:space="preserve"> - 2 гнездящихся вида, стрижеобразные - 2 гнездящихся вида; </w:t>
      </w:r>
      <w:proofErr w:type="spellStart"/>
      <w:r w:rsidRPr="00316D9E">
        <w:rPr>
          <w:rFonts w:eastAsiaTheme="minorHAnsi"/>
          <w:lang w:eastAsia="en-US"/>
        </w:rPr>
        <w:t>гагарообразные</w:t>
      </w:r>
      <w:proofErr w:type="spellEnd"/>
      <w:r w:rsidRPr="00316D9E">
        <w:rPr>
          <w:rFonts w:eastAsiaTheme="minorHAnsi"/>
          <w:lang w:eastAsia="en-US"/>
        </w:rPr>
        <w:t xml:space="preserve"> – 3 пролетных вида. А ряд отрядов в своем составе </w:t>
      </w:r>
      <w:r w:rsidRPr="00316D9E">
        <w:rPr>
          <w:rFonts w:eastAsiaTheme="minorHAnsi"/>
          <w:lang w:eastAsia="en-US"/>
        </w:rPr>
        <w:lastRenderedPageBreak/>
        <w:t xml:space="preserve">имеют от 2 до 4 видов. В частности, </w:t>
      </w:r>
      <w:proofErr w:type="spellStart"/>
      <w:r w:rsidRPr="00316D9E">
        <w:rPr>
          <w:rFonts w:eastAsiaTheme="minorHAnsi"/>
          <w:lang w:eastAsia="en-US"/>
        </w:rPr>
        <w:t>трубконосые</w:t>
      </w:r>
      <w:proofErr w:type="spellEnd"/>
      <w:r w:rsidRPr="00316D9E">
        <w:rPr>
          <w:rFonts w:eastAsiaTheme="minorHAnsi"/>
          <w:lang w:eastAsia="en-US"/>
        </w:rPr>
        <w:t xml:space="preserve"> представлены 3 видами, из них 1 пролетный и 2 залетных вида; </w:t>
      </w:r>
      <w:proofErr w:type="spellStart"/>
      <w:r w:rsidRPr="00316D9E">
        <w:rPr>
          <w:rFonts w:eastAsiaTheme="minorHAnsi"/>
          <w:lang w:eastAsia="en-US"/>
        </w:rPr>
        <w:t>дятлообразные</w:t>
      </w:r>
      <w:proofErr w:type="spellEnd"/>
      <w:r w:rsidRPr="00316D9E">
        <w:rPr>
          <w:rFonts w:eastAsiaTheme="minorHAnsi"/>
          <w:lang w:eastAsia="en-US"/>
        </w:rPr>
        <w:t xml:space="preserve"> - 3 гнездящимися видами; </w:t>
      </w:r>
      <w:proofErr w:type="spellStart"/>
      <w:r w:rsidRPr="00316D9E">
        <w:rPr>
          <w:rFonts w:eastAsiaTheme="minorHAnsi"/>
          <w:lang w:eastAsia="en-US"/>
        </w:rPr>
        <w:t>курообразные</w:t>
      </w:r>
      <w:proofErr w:type="spellEnd"/>
      <w:r w:rsidRPr="00316D9E">
        <w:rPr>
          <w:rFonts w:eastAsiaTheme="minorHAnsi"/>
          <w:lang w:eastAsia="en-US"/>
        </w:rPr>
        <w:t xml:space="preserve"> представлены 4 видами, из них 3 оседлых и 1 пролетный вид; </w:t>
      </w:r>
      <w:proofErr w:type="spellStart"/>
      <w:r w:rsidRPr="00316D9E">
        <w:rPr>
          <w:rFonts w:eastAsiaTheme="minorHAnsi"/>
          <w:lang w:eastAsia="en-US"/>
        </w:rPr>
        <w:t>совообразные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eastAsia="en-US"/>
        </w:rPr>
        <w:t>предствавлены</w:t>
      </w:r>
      <w:proofErr w:type="spellEnd"/>
      <w:r w:rsidRPr="00316D9E">
        <w:rPr>
          <w:rFonts w:eastAsiaTheme="minorHAnsi"/>
          <w:lang w:eastAsia="en-US"/>
        </w:rPr>
        <w:t xml:space="preserve"> 4 видами, из них 3 гнездящиеся и 1 пролетный.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По характеру сезонных переселений птиц делят на оседло-живущих, кочующих, либо перелётных, гнездящихся и залетных [2].  Кроме того, при определённых условиях птицы, как и другие животные, могут выселяться из какой-либо территории без возврата назад, либо </w:t>
      </w:r>
      <w:proofErr w:type="spellStart"/>
      <w:r w:rsidRPr="00316D9E">
        <w:rPr>
          <w:rFonts w:eastAsiaTheme="minorHAnsi"/>
          <w:lang w:eastAsia="en-US"/>
        </w:rPr>
        <w:t>инвазироваться</w:t>
      </w:r>
      <w:proofErr w:type="spellEnd"/>
      <w:r w:rsidRPr="00316D9E">
        <w:rPr>
          <w:rFonts w:eastAsiaTheme="minorHAnsi"/>
          <w:lang w:eastAsia="en-US"/>
        </w:rPr>
        <w:t xml:space="preserve"> (внедряться) в регионы за пределами их постоянного обитания; такие переселения непосредственно к миграции не относятся. Выселение либо внедрение может быть связано с природным изменением ландшафта — лесными пожарами, вырубкой лесов, осушением болот и другими факторами, либо с перенаселённостью конкретного вида на ограниченной территории. В таких условиях птицы вынуждены искать себе новое место, и такое перемещение никак не связано с их образом жизни или временами года. К внедрениям также часто относят интродукцию — намеренное переселение видов в регионы, где они никогда прежде не обитали [11]. Например, крапивник на большей части ареала, включая почти всю Европу и приполярные Командорские, и Алеутские острова, живёт оседло, в Канаде и севере США кочует на незначительные расстояния, а на северо-западе России, в Скандинавии и на Дальнем Востоке </w:t>
      </w:r>
      <w:proofErr w:type="spellStart"/>
      <w:r w:rsidRPr="00316D9E">
        <w:rPr>
          <w:rFonts w:eastAsiaTheme="minorHAnsi"/>
          <w:lang w:eastAsia="en-US"/>
        </w:rPr>
        <w:t>являeтся</w:t>
      </w:r>
      <w:proofErr w:type="spellEnd"/>
      <w:r w:rsidRPr="00316D9E">
        <w:rPr>
          <w:rFonts w:eastAsiaTheme="minorHAnsi"/>
          <w:lang w:eastAsia="en-US"/>
        </w:rPr>
        <w:t xml:space="preserve"> перелётным. 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>Оседлыми называют птиц, которые придерживаются определённой небольшой территории и за пределы её не перемещаются. Подавляющее большинство видов таких птиц обитает в таких условиях, где сезонные изменения не влияют на доступность корма — тропическом и субтропическом климате. В умеренном и северном поясе таких птиц немного; к ним в частности относятся синантропы — птицы, обитающие вблизи человека и зависящие от него: деревенская ласточка. Часть оседлых птиц, которых также называют полуоседлыми, вне сезона размножения перемещается на незначительные расстояния от своих гнездовий — на территории заповедника «</w:t>
      </w:r>
      <w:proofErr w:type="spellStart"/>
      <w:r w:rsidRPr="00316D9E">
        <w:rPr>
          <w:rFonts w:eastAsiaTheme="minorHAnsi"/>
          <w:lang w:eastAsia="en-US"/>
        </w:rPr>
        <w:t>Поронайский</w:t>
      </w:r>
      <w:proofErr w:type="spellEnd"/>
      <w:r w:rsidRPr="00316D9E">
        <w:rPr>
          <w:rFonts w:eastAsiaTheme="minorHAnsi"/>
          <w:lang w:eastAsia="en-US"/>
        </w:rPr>
        <w:t>» к таким птицам можно отнести белую куропатку, дикушу, рябчика, пухляк, поползень, снегирь и др. [</w:t>
      </w:r>
      <w:r w:rsidRPr="00316D9E">
        <w:rPr>
          <w:rFonts w:eastAsiaTheme="minorHAnsi"/>
          <w:lang w:val="en-US" w:eastAsia="en-US"/>
        </w:rPr>
        <w:t>11</w:t>
      </w:r>
      <w:r w:rsidRPr="00316D9E">
        <w:rPr>
          <w:rFonts w:eastAsiaTheme="minorHAnsi"/>
          <w:lang w:eastAsia="en-US"/>
        </w:rPr>
        <w:t xml:space="preserve">]. 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Категорию кочующих птиц составляют птицы, которые после размножения покидают гнездовую территорию и до весны совершают беспрерывные перемещения, удаляясь на десятки, сотни и даже тысячи километров. В отличие от оседлых птиц, для кочующих характерны постоянные передвижения в поисках пищи и отсутствие у них в течение зимы длительного пребывания на одном месте. Если птицы и задерживаются в местах концентрации пищи, то ненадолго, так как естественные запасы кормов у них зимой бывают не столь обильными и устойчивыми, как у оседлых птиц. Направление </w:t>
      </w:r>
      <w:r w:rsidRPr="00316D9E">
        <w:rPr>
          <w:rFonts w:eastAsiaTheme="minorHAnsi"/>
          <w:lang w:eastAsia="en-US"/>
        </w:rPr>
        <w:lastRenderedPageBreak/>
        <w:t xml:space="preserve">передвижений у кочующих птиц непостоянно. Посещая во время кочевок благоприятные в отношении пищи и других условий места, птицы могут неоднократно изменять путь своего движения в самых разнообразных направлениях, но чаще в сторону теплых климатических зон. Эта тенденция особенно заметна у птиц, откочевывающих на большие расстояния (на сотни и тысячи километров). Определенных сколько-нибудь фиксированных зимовок у кочующих птиц нет, ими является весь район зимних кочевок, который, как правило, не выходит за пределы умеренных широт [12]. 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На территории заповедника к кочующим птицам можно отнести глупыша, японского баклана, </w:t>
      </w:r>
      <w:proofErr w:type="spellStart"/>
      <w:r w:rsidRPr="00316D9E">
        <w:rPr>
          <w:rFonts w:eastAsiaTheme="minorHAnsi"/>
          <w:lang w:eastAsia="en-US"/>
        </w:rPr>
        <w:t>берингов</w:t>
      </w:r>
      <w:proofErr w:type="spellEnd"/>
      <w:r w:rsidRPr="00316D9E">
        <w:rPr>
          <w:rFonts w:eastAsiaTheme="minorHAnsi"/>
          <w:lang w:eastAsia="en-US"/>
        </w:rPr>
        <w:t xml:space="preserve"> баклана, серую цаплю, черного коршуна, длиннохвостого поморника и др.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В категорию перелетных входят те птицы, которые после размножения покидают гнездовую территорию и на зиму перелетают в другие, сравнительно удаленные районы, лежащие как в пределах гнездовой области вида, так и далеко за ее границами. В отличие от кочующих, для перелетных птиц характерно наличие не только определенных направлений и сроков перелета, но и достаточно четко очерченной области зимовок, в которой птицы живут более или менее </w:t>
      </w:r>
      <w:proofErr w:type="gramStart"/>
      <w:r w:rsidRPr="00316D9E">
        <w:rPr>
          <w:rFonts w:eastAsiaTheme="minorHAnsi"/>
          <w:lang w:eastAsia="en-US"/>
        </w:rPr>
        <w:t>оседло</w:t>
      </w:r>
      <w:proofErr w:type="gramEnd"/>
      <w:r w:rsidRPr="00316D9E">
        <w:rPr>
          <w:rFonts w:eastAsiaTheme="minorHAnsi"/>
          <w:lang w:eastAsia="en-US"/>
        </w:rPr>
        <w:t xml:space="preserve"> или же предпринимают незначительные кочевки в поисках корма. Передвижение к зимовкам у таких видов проходит не в форме кочевок, а в виде хорошо выраженного перелета. Направления перелета у разных видов и популяций могут быть различными, но у обитателей северного полушария чаще всего в сторону южных румбов. Зимовки обычно отстоят от мест гнездования птиц на много сотен и даже тысяч километров и лежат в заметно более теплых климатических зонах [12].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По мнению </w:t>
      </w:r>
      <w:proofErr w:type="gramStart"/>
      <w:r w:rsidRPr="00316D9E">
        <w:rPr>
          <w:rFonts w:eastAsiaTheme="minorHAnsi"/>
          <w:lang w:eastAsia="en-US"/>
        </w:rPr>
        <w:t>орнитологов</w:t>
      </w:r>
      <w:proofErr w:type="gramEnd"/>
      <w:r w:rsidRPr="00316D9E">
        <w:rPr>
          <w:rFonts w:eastAsiaTheme="minorHAnsi"/>
          <w:lang w:eastAsia="en-US"/>
        </w:rPr>
        <w:t xml:space="preserve"> (Валуев В.Н.), средняя скорость перелёта для мелких птиц составляет порядка 30 км/час, а для крупных около 80 км/час. Часто проходит в несколько этапов с остановками для отдыха и кормления. Чем меньше по размеру птица, тем короче дистанция, которую они в состоянии осилить за один раз: мелкие птицы способны лететь беспрерывно 70 — 90 часов, при этом преодолевая расстояние до 4000 км.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К перелётным птицам заповедника относятся: тихоокеанская черная казарка, </w:t>
      </w:r>
      <w:proofErr w:type="spellStart"/>
      <w:r w:rsidRPr="00316D9E">
        <w:rPr>
          <w:rFonts w:eastAsiaTheme="minorHAnsi"/>
          <w:lang w:eastAsia="en-US"/>
        </w:rPr>
        <w:t>пискулька</w:t>
      </w:r>
      <w:proofErr w:type="spellEnd"/>
      <w:r w:rsidRPr="00316D9E">
        <w:rPr>
          <w:rFonts w:eastAsiaTheme="minorHAnsi"/>
          <w:lang w:eastAsia="en-US"/>
        </w:rPr>
        <w:t xml:space="preserve">, </w:t>
      </w:r>
      <w:proofErr w:type="spellStart"/>
      <w:r w:rsidRPr="00316D9E">
        <w:rPr>
          <w:rFonts w:eastAsiaTheme="minorHAnsi"/>
          <w:lang w:eastAsia="en-US"/>
        </w:rPr>
        <w:t>гуменник</w:t>
      </w:r>
      <w:proofErr w:type="spellEnd"/>
      <w:r w:rsidRPr="00316D9E">
        <w:rPr>
          <w:rFonts w:eastAsiaTheme="minorHAnsi"/>
          <w:lang w:eastAsia="en-US"/>
        </w:rPr>
        <w:t>, кряква, чирок-</w:t>
      </w:r>
      <w:proofErr w:type="spellStart"/>
      <w:r w:rsidRPr="00316D9E">
        <w:rPr>
          <w:rFonts w:eastAsiaTheme="minorHAnsi"/>
          <w:lang w:eastAsia="en-US"/>
        </w:rPr>
        <w:t>трескунок</w:t>
      </w:r>
      <w:proofErr w:type="spellEnd"/>
      <w:r w:rsidRPr="00316D9E">
        <w:rPr>
          <w:rFonts w:eastAsiaTheme="minorHAnsi"/>
          <w:lang w:eastAsia="en-US"/>
        </w:rPr>
        <w:t xml:space="preserve"> и др.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К залетным видам птиц относят птиц прилетевших из другого места или случайно залетевших, к ним относят: большой улит, охотский улит, ходулочник, американский пепельный улит, азиатский бекас, ипатка и </w:t>
      </w:r>
      <w:proofErr w:type="gramStart"/>
      <w:r w:rsidRPr="00316D9E">
        <w:rPr>
          <w:rFonts w:eastAsiaTheme="minorHAnsi"/>
          <w:lang w:eastAsia="en-US"/>
        </w:rPr>
        <w:t>др..</w:t>
      </w:r>
      <w:proofErr w:type="gramEnd"/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К гнездящимся видам птиц на территории заповедника относят: глухая кукушка, болотная сова, </w:t>
      </w:r>
      <w:proofErr w:type="spellStart"/>
      <w:r w:rsidRPr="00316D9E">
        <w:rPr>
          <w:rFonts w:eastAsiaTheme="minorHAnsi"/>
          <w:lang w:eastAsia="en-US"/>
        </w:rPr>
        <w:t>белопоясничный</w:t>
      </w:r>
      <w:proofErr w:type="spellEnd"/>
      <w:r w:rsidRPr="00316D9E">
        <w:rPr>
          <w:rFonts w:eastAsiaTheme="minorHAnsi"/>
          <w:lang w:eastAsia="en-US"/>
        </w:rPr>
        <w:t xml:space="preserve"> стриж, большой пестрый дятел, береговая ласточка, зеленоголовая трясогузка и др. Это птицы, которые строят на территории заповедника гнезда и выводят свое потомство. 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lastRenderedPageBreak/>
        <w:t xml:space="preserve">Так же на территории заповедника имеются оседлые, постоянно обитающие виды птиц, к ним относят такие виды как: дикуша, белая куропатка, рябчик, пухляк, поползень, снегирь, </w:t>
      </w:r>
      <w:proofErr w:type="spellStart"/>
      <w:r w:rsidRPr="00316D9E">
        <w:rPr>
          <w:rFonts w:eastAsiaTheme="minorHAnsi"/>
          <w:lang w:eastAsia="en-US"/>
        </w:rPr>
        <w:t>кукша</w:t>
      </w:r>
      <w:proofErr w:type="spellEnd"/>
      <w:r w:rsidRPr="00316D9E">
        <w:rPr>
          <w:rFonts w:eastAsiaTheme="minorHAnsi"/>
          <w:lang w:eastAsia="en-US"/>
        </w:rPr>
        <w:t>.</w:t>
      </w:r>
    </w:p>
    <w:p w:rsidR="00316D9E" w:rsidRPr="00316D9E" w:rsidRDefault="00316D9E" w:rsidP="00316D9E">
      <w:pPr>
        <w:tabs>
          <w:tab w:val="left" w:pos="1005"/>
        </w:tabs>
        <w:spacing w:line="360" w:lineRule="auto"/>
        <w:ind w:left="709"/>
        <w:contextualSpacing/>
        <w:jc w:val="both"/>
        <w:rPr>
          <w:rFonts w:eastAsiaTheme="minorHAnsi"/>
          <w:b/>
          <w:lang w:eastAsia="en-US"/>
        </w:rPr>
      </w:pPr>
      <w:r w:rsidRPr="00316D9E">
        <w:rPr>
          <w:rFonts w:eastAsiaTheme="minorHAnsi"/>
          <w:b/>
          <w:lang w:eastAsia="en-US"/>
        </w:rPr>
        <w:t>2.2 Редкие виды птиц заповедника «</w:t>
      </w:r>
      <w:proofErr w:type="spellStart"/>
      <w:r w:rsidRPr="00316D9E">
        <w:rPr>
          <w:rFonts w:eastAsiaTheme="minorHAnsi"/>
          <w:b/>
          <w:lang w:eastAsia="en-US"/>
        </w:rPr>
        <w:t>Поронайский</w:t>
      </w:r>
      <w:proofErr w:type="spellEnd"/>
      <w:r w:rsidRPr="00316D9E">
        <w:rPr>
          <w:rFonts w:eastAsiaTheme="minorHAnsi"/>
          <w:b/>
          <w:lang w:eastAsia="en-US"/>
        </w:rPr>
        <w:t>»</w:t>
      </w:r>
    </w:p>
    <w:p w:rsidR="00316D9E" w:rsidRPr="00316D9E" w:rsidRDefault="00316D9E" w:rsidP="00316D9E">
      <w:pPr>
        <w:spacing w:line="360" w:lineRule="auto"/>
        <w:ind w:firstLine="709"/>
        <w:jc w:val="both"/>
      </w:pPr>
      <w:r w:rsidRPr="00316D9E">
        <w:t xml:space="preserve">Вопрос о создании заповедника на Сахалине возник особенно остро и приобрел международное значение после заключения 14.10.1974 межправительственной конвенции между СССР и Японией об охране гнездовий и зимовок морских колониальных птиц, а также среды их обитания. </w:t>
      </w:r>
    </w:p>
    <w:p w:rsidR="00316D9E" w:rsidRPr="00316D9E" w:rsidRDefault="00316D9E" w:rsidP="00316D9E">
      <w:pPr>
        <w:spacing w:line="360" w:lineRule="auto"/>
        <w:ind w:firstLine="1004"/>
        <w:jc w:val="both"/>
      </w:pPr>
      <w:r w:rsidRPr="00316D9E">
        <w:t xml:space="preserve">На м. Терпения гнездятся ряд морских колониальных птиц. Птичий базар здесь карнизного типа и является единственным крупным базаром на о. Сахалин. Особая ценность заповедника состоит в том, что здесь проходит интенсивный перелет птиц. Входящий в состав заповедника перешеек Лодочный, а также прилежащие акватории озера Невское и залива Терпения по своей ценности в охране перелетных птиц отнесены к категории союзного значения [1]. </w:t>
      </w:r>
    </w:p>
    <w:p w:rsidR="00316D9E" w:rsidRPr="00316D9E" w:rsidRDefault="00316D9E" w:rsidP="00316D9E">
      <w:pPr>
        <w:spacing w:line="360" w:lineRule="auto"/>
        <w:ind w:firstLine="1004"/>
        <w:jc w:val="both"/>
      </w:pPr>
      <w:r w:rsidRPr="00316D9E">
        <w:t>Заповедник был учрежден постановлением Совета министров РСФСР от 30 марта 1988г. Организован с целью охраны и изучения таежных, горных и болотных экосистем, а также для охраны мест гнездования и пролета морских колониальных птиц [10].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Так же на основе анализа списка птиц заповедника нами были выделены </w:t>
      </w:r>
      <w:proofErr w:type="gramStart"/>
      <w:r w:rsidRPr="00316D9E">
        <w:rPr>
          <w:rFonts w:eastAsiaTheme="minorHAnsi"/>
          <w:lang w:eastAsia="en-US"/>
        </w:rPr>
        <w:t>птицы</w:t>
      </w:r>
      <w:proofErr w:type="gramEnd"/>
      <w:r w:rsidRPr="00316D9E">
        <w:rPr>
          <w:rFonts w:eastAsiaTheme="minorHAnsi"/>
          <w:lang w:eastAsia="en-US"/>
        </w:rPr>
        <w:t xml:space="preserve"> которые занесенные в Красную книгу МСОП, Российской Федерации и Сахалинской области: это орлан-белохвост и </w:t>
      </w:r>
      <w:proofErr w:type="spellStart"/>
      <w:r w:rsidRPr="00316D9E">
        <w:rPr>
          <w:rFonts w:eastAsiaTheme="minorHAnsi"/>
          <w:lang w:eastAsia="en-US"/>
        </w:rPr>
        <w:t>белоплечий</w:t>
      </w:r>
      <w:proofErr w:type="spellEnd"/>
      <w:r w:rsidRPr="00316D9E">
        <w:rPr>
          <w:rFonts w:eastAsiaTheme="minorHAnsi"/>
          <w:lang w:eastAsia="en-US"/>
        </w:rPr>
        <w:t xml:space="preserve"> орлан (гнездящиеся виды), дикуша (оседлый, постоянно обитающий вид), охотский улит, </w:t>
      </w:r>
      <w:proofErr w:type="spellStart"/>
      <w:r w:rsidRPr="00316D9E">
        <w:rPr>
          <w:rFonts w:eastAsiaTheme="minorHAnsi"/>
          <w:lang w:eastAsia="en-US"/>
        </w:rPr>
        <w:t>лопатень</w:t>
      </w:r>
      <w:proofErr w:type="spellEnd"/>
      <w:r w:rsidRPr="00316D9E">
        <w:rPr>
          <w:rFonts w:eastAsiaTheme="minorHAnsi"/>
          <w:lang w:eastAsia="en-US"/>
        </w:rPr>
        <w:t xml:space="preserve"> и дальневосточный кроншнеп (пролетные виды) и </w:t>
      </w:r>
      <w:proofErr w:type="spellStart"/>
      <w:r w:rsidRPr="00316D9E">
        <w:rPr>
          <w:rFonts w:eastAsiaTheme="minorHAnsi"/>
          <w:lang w:eastAsia="en-US"/>
        </w:rPr>
        <w:t>др</w:t>
      </w:r>
      <w:proofErr w:type="spellEnd"/>
      <w:r w:rsidRPr="00316D9E">
        <w:rPr>
          <w:rFonts w:eastAsiaTheme="minorHAnsi"/>
          <w:lang w:eastAsia="en-US"/>
        </w:rPr>
        <w:t xml:space="preserve"> (таблица 2). В заповеднике встречаются эндемики Дальнего Востока России – 3 особи. К ним относятся дальневосточный кроншнеп, дикуша, </w:t>
      </w:r>
      <w:proofErr w:type="spellStart"/>
      <w:r w:rsidRPr="00316D9E">
        <w:rPr>
          <w:rFonts w:eastAsiaTheme="minorHAnsi"/>
          <w:lang w:eastAsia="en-US"/>
        </w:rPr>
        <w:t>белоплечий</w:t>
      </w:r>
      <w:proofErr w:type="spellEnd"/>
      <w:r w:rsidRPr="00316D9E">
        <w:rPr>
          <w:rFonts w:eastAsiaTheme="minorHAnsi"/>
          <w:lang w:eastAsia="en-US"/>
        </w:rPr>
        <w:t xml:space="preserve"> орлан [1] (Приложение 3). 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>Таблица 2 - Редкие виды птиц заповедника «</w:t>
      </w:r>
      <w:proofErr w:type="spellStart"/>
      <w:r w:rsidRPr="00316D9E">
        <w:rPr>
          <w:rFonts w:eastAsiaTheme="minorHAnsi"/>
          <w:lang w:eastAsia="en-US"/>
        </w:rPr>
        <w:t>Поронайский</w:t>
      </w:r>
      <w:proofErr w:type="spellEnd"/>
      <w:r w:rsidRPr="00316D9E">
        <w:rPr>
          <w:rFonts w:eastAsiaTheme="minorHAnsi"/>
          <w:lang w:eastAsia="en-US"/>
        </w:rPr>
        <w:t>».</w:t>
      </w:r>
    </w:p>
    <w:tbl>
      <w:tblPr>
        <w:tblStyle w:val="a3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1787"/>
        <w:gridCol w:w="1544"/>
        <w:gridCol w:w="2207"/>
        <w:gridCol w:w="1373"/>
      </w:tblGrid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№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Вид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Красная книга Сахалинской области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Красная книга Российской Федерации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Красная книга Международного Союза охраны природы (МСОП)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Эндемики Дальнего Востока РФ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proofErr w:type="spellStart"/>
            <w:r w:rsidRPr="00316D9E">
              <w:rPr>
                <w:rFonts w:eastAsiaTheme="minorHAnsi"/>
                <w:lang w:eastAsia="en-US"/>
              </w:rPr>
              <w:t>Белоклювая</w:t>
            </w:r>
            <w:proofErr w:type="spellEnd"/>
            <w:r w:rsidRPr="00316D9E">
              <w:rPr>
                <w:rFonts w:eastAsiaTheme="minorHAnsi"/>
                <w:lang w:eastAsia="en-US"/>
              </w:rPr>
              <w:t xml:space="preserve"> гагара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Большая выпь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Египетская цапля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Большая белая цапля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Американская (черная) казарка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Гусь-</w:t>
            </w:r>
            <w:proofErr w:type="spellStart"/>
            <w:r w:rsidRPr="00316D9E">
              <w:rPr>
                <w:rFonts w:eastAsiaTheme="minorHAnsi"/>
                <w:lang w:eastAsia="en-US"/>
              </w:rPr>
              <w:t>гуменник</w:t>
            </w:r>
            <w:proofErr w:type="spellEnd"/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Лебедь-кликун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 xml:space="preserve">Малый (тундровый) </w:t>
            </w:r>
            <w:r w:rsidRPr="00316D9E">
              <w:rPr>
                <w:rFonts w:eastAsiaTheme="minorHAnsi"/>
                <w:lang w:eastAsia="en-US"/>
              </w:rPr>
              <w:lastRenderedPageBreak/>
              <w:t>лебедь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lastRenderedPageBreak/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Американский лебедь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Утка-мандаринка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Скопа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Орлан-белохвост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proofErr w:type="spellStart"/>
            <w:r w:rsidRPr="00316D9E">
              <w:rPr>
                <w:rFonts w:eastAsiaTheme="minorHAnsi"/>
                <w:lang w:eastAsia="en-US"/>
              </w:rPr>
              <w:t>Белоплечий</w:t>
            </w:r>
            <w:proofErr w:type="spellEnd"/>
            <w:r w:rsidRPr="00316D9E">
              <w:rPr>
                <w:rFonts w:eastAsiaTheme="minorHAnsi"/>
                <w:lang w:eastAsia="en-US"/>
              </w:rPr>
              <w:t xml:space="preserve"> орлан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Кречет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Сапсан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Чеглок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Дикуша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Каменный глухарь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Японский журавль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Ходулочник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21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Дальневосточный кулик-сорока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22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Дальневосточный кроншнеп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23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Черныш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24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Охотский улит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25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Круглоносый плавунчик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26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proofErr w:type="spellStart"/>
            <w:r w:rsidRPr="00316D9E">
              <w:rPr>
                <w:rFonts w:eastAsiaTheme="minorHAnsi"/>
                <w:lang w:eastAsia="en-US"/>
              </w:rPr>
              <w:t>Лопатень</w:t>
            </w:r>
            <w:proofErr w:type="spellEnd"/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27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proofErr w:type="spellStart"/>
            <w:r w:rsidRPr="00316D9E">
              <w:rPr>
                <w:rFonts w:eastAsiaTheme="minorHAnsi"/>
                <w:lang w:eastAsia="en-US"/>
              </w:rPr>
              <w:t>Длиннопалый</w:t>
            </w:r>
            <w:proofErr w:type="spellEnd"/>
            <w:r w:rsidRPr="00316D9E">
              <w:rPr>
                <w:rFonts w:eastAsiaTheme="minorHAnsi"/>
                <w:lang w:eastAsia="en-US"/>
              </w:rPr>
              <w:t xml:space="preserve"> песочник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28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Сахалинский чернозобик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29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Розовая чайка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Камчатская (алеутская) крачка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31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Полярная крачка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32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Белая сова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33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Ястребиная сова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34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Бородатая неясыть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709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35</w:t>
            </w:r>
          </w:p>
        </w:tc>
        <w:tc>
          <w:tcPr>
            <w:tcW w:w="2126" w:type="dxa"/>
          </w:tcPr>
          <w:p w:rsidR="00316D9E" w:rsidRPr="00316D9E" w:rsidRDefault="00316D9E" w:rsidP="00316D9E">
            <w:pPr>
              <w:jc w:val="both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Тростниковая овсянка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+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val="en-US" w:eastAsia="en-US"/>
              </w:rPr>
            </w:pPr>
            <w:r w:rsidRPr="00316D9E">
              <w:rPr>
                <w:rFonts w:eastAsiaTheme="minorHAnsi"/>
                <w:lang w:val="en-US" w:eastAsia="en-US"/>
              </w:rPr>
              <w:t>-</w:t>
            </w:r>
          </w:p>
        </w:tc>
      </w:tr>
      <w:tr w:rsidR="00316D9E" w:rsidRPr="00316D9E" w:rsidTr="00E34E02">
        <w:trPr>
          <w:jc w:val="right"/>
        </w:trPr>
        <w:tc>
          <w:tcPr>
            <w:tcW w:w="2835" w:type="dxa"/>
            <w:gridSpan w:val="2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Итого:</w:t>
            </w:r>
          </w:p>
        </w:tc>
        <w:tc>
          <w:tcPr>
            <w:tcW w:w="178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35</w:t>
            </w:r>
          </w:p>
        </w:tc>
        <w:tc>
          <w:tcPr>
            <w:tcW w:w="1544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22</w:t>
            </w:r>
          </w:p>
        </w:tc>
        <w:tc>
          <w:tcPr>
            <w:tcW w:w="2207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1373" w:type="dxa"/>
          </w:tcPr>
          <w:p w:rsidR="00316D9E" w:rsidRPr="00316D9E" w:rsidRDefault="00316D9E" w:rsidP="00316D9E">
            <w:pPr>
              <w:jc w:val="center"/>
              <w:rPr>
                <w:rFonts w:eastAsiaTheme="minorHAnsi"/>
                <w:lang w:eastAsia="en-US"/>
              </w:rPr>
            </w:pPr>
            <w:r w:rsidRPr="00316D9E">
              <w:rPr>
                <w:rFonts w:eastAsiaTheme="minorHAnsi"/>
                <w:lang w:eastAsia="en-US"/>
              </w:rPr>
              <w:t>3</w:t>
            </w:r>
          </w:p>
        </w:tc>
      </w:tr>
    </w:tbl>
    <w:p w:rsidR="00316D9E" w:rsidRPr="00316D9E" w:rsidRDefault="00316D9E" w:rsidP="00316D9E">
      <w:pPr>
        <w:spacing w:line="360" w:lineRule="auto"/>
        <w:ind w:left="709"/>
        <w:contextualSpacing/>
        <w:jc w:val="both"/>
        <w:rPr>
          <w:rFonts w:eastAsiaTheme="minorHAnsi"/>
          <w:b/>
          <w:lang w:eastAsia="en-US"/>
        </w:rPr>
      </w:pPr>
    </w:p>
    <w:p w:rsidR="00316D9E" w:rsidRPr="00316D9E" w:rsidRDefault="00316D9E" w:rsidP="00316D9E">
      <w:pPr>
        <w:spacing w:line="360" w:lineRule="auto"/>
        <w:ind w:left="709"/>
        <w:contextualSpacing/>
        <w:jc w:val="both"/>
        <w:rPr>
          <w:rFonts w:eastAsiaTheme="minorHAnsi"/>
          <w:b/>
          <w:lang w:eastAsia="en-US"/>
        </w:rPr>
      </w:pPr>
      <w:r w:rsidRPr="00316D9E">
        <w:rPr>
          <w:rFonts w:eastAsiaTheme="minorHAnsi"/>
          <w:b/>
          <w:lang w:eastAsia="en-US"/>
        </w:rPr>
        <w:t>3. АНТРОПОГЕННОЕ ВЛИЯНИЕ И ОХРАНА ПТИЦ ЗАПОВЕДНИКА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>Человек напрямую связан с природой, ее возможностями и потребностями. Именно влияние человека на элементы окружающей среды, а также те факторы, которые становятся результатом хозяйственной деятельности людей, имеют название антропогенного воздействия. Именно оно влияет на природу только деструктивно. Дело в том, что антропогенное воздействие приводит к истощению ресурсов, ухудшению экологической ситуации и формированию искусственного ландшафта [14].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b/>
          <w:lang w:eastAsia="en-US"/>
        </w:rPr>
      </w:pPr>
      <w:r w:rsidRPr="00316D9E">
        <w:rPr>
          <w:rFonts w:eastAsiaTheme="minorHAnsi"/>
          <w:b/>
          <w:lang w:eastAsia="en-US"/>
        </w:rPr>
        <w:t>3.1. Основные виды антропогенного влияния</w:t>
      </w:r>
    </w:p>
    <w:p w:rsidR="00316D9E" w:rsidRPr="00316D9E" w:rsidRDefault="00316D9E" w:rsidP="00316D9E">
      <w:pPr>
        <w:widowControl w:val="0"/>
        <w:spacing w:line="360" w:lineRule="auto"/>
        <w:ind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>В Поронайском заповеднике представлены все природные комплексы, характерные для цен</w:t>
      </w:r>
      <w:r w:rsidRPr="00316D9E">
        <w:rPr>
          <w:rFonts w:eastAsia="Bookman Old Style"/>
          <w:lang w:eastAsia="en-US"/>
        </w:rPr>
        <w:softHyphen/>
        <w:t>тральной части Сахалина. Однако все они, хотя и сохранили облик, близкий к исходному, носят следы различных нарушений. Признаки антропогенного при</w:t>
      </w:r>
      <w:r w:rsidRPr="00316D9E">
        <w:rPr>
          <w:rFonts w:eastAsia="Bookman Old Style"/>
          <w:lang w:eastAsia="en-US"/>
        </w:rPr>
        <w:softHyphen/>
        <w:t xml:space="preserve">сутствия </w:t>
      </w:r>
      <w:r w:rsidRPr="00316D9E">
        <w:rPr>
          <w:rFonts w:eastAsia="Bookman Old Style"/>
          <w:lang w:eastAsia="en-US"/>
        </w:rPr>
        <w:lastRenderedPageBreak/>
        <w:t>отмечаются уже на морском побережье, изрядно замусоренном железны</w:t>
      </w:r>
      <w:r w:rsidRPr="00316D9E">
        <w:rPr>
          <w:rFonts w:eastAsia="Bookman Old Style"/>
          <w:lang w:eastAsia="en-US"/>
        </w:rPr>
        <w:softHyphen/>
        <w:t>ми бочками, мотками рыболовных сетей и прочими предметами. Здесь же и выброшенные морем бревна, утерянные при лесосплаве, - так называемый плавник. Нередко он образует обширные завалы, которые вместе с упомянутым хламом и развалинами бывших жилых и производственных строений придают морскому побережью неприятный антропогенный вид. Континентальная часть заповедника в отличие от побережья имеет более первичное состояние, хотя и здесь обычны признаки давних рубок и традиционных изменений в растительном и животном мире, характерных для окрестностей населенных пунктов сельского типа.</w:t>
      </w:r>
    </w:p>
    <w:p w:rsidR="00316D9E" w:rsidRPr="00316D9E" w:rsidRDefault="00316D9E" w:rsidP="00316D9E">
      <w:pPr>
        <w:widowControl w:val="0"/>
        <w:spacing w:line="360" w:lineRule="auto"/>
        <w:ind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К существенным изменениям, очевидно, приведут и промышленные рубки леса, осуществляемые у северной границы заповедника на всем ее протяжении. В результате сокращения площади </w:t>
      </w:r>
      <w:proofErr w:type="spellStart"/>
      <w:r w:rsidRPr="00316D9E">
        <w:rPr>
          <w:rFonts w:eastAsia="Bookman Old Style"/>
          <w:lang w:eastAsia="en-US"/>
        </w:rPr>
        <w:t>старовозрастных</w:t>
      </w:r>
      <w:proofErr w:type="spellEnd"/>
      <w:r w:rsidRPr="00316D9E">
        <w:rPr>
          <w:rFonts w:eastAsia="Bookman Old Style"/>
          <w:lang w:eastAsia="en-US"/>
        </w:rPr>
        <w:t xml:space="preserve"> хвойных массивов, браконьерства, фактора беспокойства и прямого уничтожения здесь, по сравнению с </w:t>
      </w:r>
      <w:r w:rsidRPr="00316D9E">
        <w:rPr>
          <w:rFonts w:eastAsia="Bookman Old Style"/>
          <w:color w:val="000000"/>
          <w:shd w:val="clear" w:color="auto" w:fill="FFFFFF"/>
          <w:lang w:eastAsia="en-US"/>
        </w:rPr>
        <w:t>60-ми</w:t>
      </w:r>
      <w:r w:rsidRPr="00316D9E">
        <w:rPr>
          <w:rFonts w:eastAsia="Bookman Old Style"/>
          <w:lang w:eastAsia="en-US"/>
        </w:rPr>
        <w:t xml:space="preserve"> годами прошлого столетия, не менее чем в пять раз сократилась плотность дикуши, глухаря, кабарги, во многих ближайших к заповеднику районах перестал встречаться глухарь. Интенсивное вырубание окрестных лесов, в том числе и в верховьях рек и ручьев, входящих нижним и средним своим течением в заповедную территорию, существенно обостряет экологическую обстановку для выдры, орланов, лососевых и многих других животных охраняемого фонда. Кроме этого, незначительная площадь заповедника, вполне достаточная для сохранения мелких млекопитающих, не может предоставить оптимальных условий таким </w:t>
      </w:r>
      <w:proofErr w:type="spellStart"/>
      <w:r w:rsidRPr="00316D9E">
        <w:rPr>
          <w:rFonts w:eastAsia="Bookman Old Style"/>
          <w:lang w:eastAsia="en-US"/>
        </w:rPr>
        <w:t>широкоперемещающимся</w:t>
      </w:r>
      <w:proofErr w:type="spellEnd"/>
      <w:r w:rsidRPr="00316D9E">
        <w:rPr>
          <w:rFonts w:eastAsia="Bookman Old Style"/>
          <w:lang w:eastAsia="en-US"/>
        </w:rPr>
        <w:t xml:space="preserve"> ви</w:t>
      </w:r>
      <w:r w:rsidRPr="00316D9E">
        <w:rPr>
          <w:rFonts w:eastAsia="Bookman Old Style"/>
          <w:lang w:eastAsia="en-US"/>
        </w:rPr>
        <w:softHyphen/>
        <w:t>дам, как северный олень, медведь, росомаха. Очевидно, что в таких условиях их надежная охрана не гарантируется [2].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>В охранной зоне заповедника «</w:t>
      </w:r>
      <w:proofErr w:type="spellStart"/>
      <w:r w:rsidRPr="00316D9E">
        <w:rPr>
          <w:rFonts w:eastAsiaTheme="minorHAnsi"/>
          <w:lang w:eastAsia="en-US"/>
        </w:rPr>
        <w:t>Поронайский</w:t>
      </w:r>
      <w:proofErr w:type="spellEnd"/>
      <w:r w:rsidRPr="00316D9E">
        <w:rPr>
          <w:rFonts w:eastAsiaTheme="minorHAnsi"/>
          <w:lang w:eastAsia="en-US"/>
        </w:rPr>
        <w:t>» разрешена весенне-осенняя охота на водно-болотную дичь (утки, кулики). На территории Невского участка присутствуют охотники, которые производят охоту. При осмотре трофеев, которые добыты ими, могут быть определены следующие виды – Кряква, Чирок-свистунок, Бекас, Травник (Приложение 4).</w:t>
      </w:r>
    </w:p>
    <w:p w:rsidR="00316D9E" w:rsidRPr="00316D9E" w:rsidRDefault="00316D9E" w:rsidP="00316D9E">
      <w:pPr>
        <w:spacing w:line="360" w:lineRule="auto"/>
        <w:ind w:firstLine="709"/>
        <w:rPr>
          <w:rFonts w:eastAsiaTheme="minorHAnsi"/>
          <w:b/>
          <w:lang w:eastAsia="en-US"/>
        </w:rPr>
      </w:pPr>
      <w:r w:rsidRPr="00316D9E">
        <w:rPr>
          <w:rFonts w:eastAsiaTheme="minorHAnsi"/>
          <w:b/>
          <w:lang w:eastAsia="en-US"/>
        </w:rPr>
        <w:t>3.2. Охрана мест обитания птиц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>Для охраны мест обитания в заповеднике «</w:t>
      </w:r>
      <w:proofErr w:type="spellStart"/>
      <w:r w:rsidRPr="00316D9E">
        <w:rPr>
          <w:rFonts w:eastAsiaTheme="minorHAnsi"/>
          <w:lang w:eastAsia="en-US"/>
        </w:rPr>
        <w:t>Поронайский</w:t>
      </w:r>
      <w:proofErr w:type="spellEnd"/>
      <w:r w:rsidRPr="00316D9E">
        <w:rPr>
          <w:rFonts w:eastAsiaTheme="minorHAnsi"/>
          <w:lang w:eastAsia="en-US"/>
        </w:rPr>
        <w:t xml:space="preserve">» создан специальный отдел – отдел охраны заповедной территории. Работают в этом отделе государственные инспектора. Протяженность заповедных границ составляет многие тысячи километров. Поэтому работа государственных инспекторов - одна из самых сложных в заповеднике. Охрана заповедных участков организована с учётом специфики каждого из участков, методами и способами, позволяющими наиболее эффективно проводить мероприятия по </w:t>
      </w:r>
      <w:r w:rsidRPr="00316D9E">
        <w:rPr>
          <w:rFonts w:eastAsiaTheme="minorHAnsi"/>
          <w:lang w:eastAsia="en-US"/>
        </w:rPr>
        <w:lastRenderedPageBreak/>
        <w:t xml:space="preserve">контролю за соблюдением режима заповедника. Используются </w:t>
      </w:r>
      <w:proofErr w:type="spellStart"/>
      <w:r w:rsidRPr="00316D9E">
        <w:rPr>
          <w:rFonts w:eastAsiaTheme="minorHAnsi"/>
          <w:lang w:eastAsia="en-US"/>
        </w:rPr>
        <w:t>кордонно</w:t>
      </w:r>
      <w:proofErr w:type="spellEnd"/>
      <w:r w:rsidRPr="00316D9E">
        <w:rPr>
          <w:rFonts w:eastAsiaTheme="minorHAnsi"/>
          <w:lang w:eastAsia="en-US"/>
        </w:rPr>
        <w:t xml:space="preserve"> - патрульные и </w:t>
      </w:r>
      <w:proofErr w:type="spellStart"/>
      <w:r w:rsidRPr="00316D9E">
        <w:rPr>
          <w:rFonts w:eastAsiaTheme="minorHAnsi"/>
          <w:lang w:eastAsia="en-US"/>
        </w:rPr>
        <w:t>рейдово</w:t>
      </w:r>
      <w:proofErr w:type="spellEnd"/>
      <w:r w:rsidRPr="00316D9E">
        <w:rPr>
          <w:rFonts w:eastAsiaTheme="minorHAnsi"/>
          <w:lang w:eastAsia="en-US"/>
        </w:rPr>
        <w:t xml:space="preserve">-патрульные методы охраны. 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Кроме того, в штате отдела охраны имеются две оперативные группы, в задачу которых входит дополнительное усиление охраны на тех участках, где весной есть опасность степных пожаров, осенью где оказывается влияние браконьеров, а летом идет наплыв туристов. На инспекцию заповедника также возложены обязанности по предотвращению и тушению лесных и степных пожаров, контроль за состоянием леса на таёжных участках. Силами отдела охраны проводится зимний учет птиц. Государственные инспекторы, постоянно находясь на заповедных участках, ведут работу по сбору первичных научных наблюдений в природе. 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Очень часто жесткое ограничение использования заповедных территорий вызывает негативную реакцию у местных жителей. И их можно понять – вокруг все уже вытоптано и вырублено, распахано и замусорено, а совсем рядом – чистая и богатая природная территория. А туда нельзя! Но заповедники созданы не для того, чтобы раздражать местных жителей, а для того, чтобы сохранить на Земле островки нетронутых мест обитания и на них – немного диких животных и растений, которые являются генофондом дикой природы Земли. Если уничтожить эти последние островки, то наша Земля уже никогда не сможет снова стать красивой и биологически разнообразной, радуя нас красивыми птицами, грациозными животными и чудесными видами дикой природы [3]. 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b/>
          <w:lang w:eastAsia="en-US"/>
        </w:rPr>
      </w:pP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b/>
          <w:lang w:eastAsia="en-US"/>
        </w:rPr>
      </w:pP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b/>
          <w:lang w:eastAsia="en-US"/>
        </w:rPr>
      </w:pP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b/>
          <w:lang w:eastAsia="en-US"/>
        </w:rPr>
      </w:pPr>
    </w:p>
    <w:p w:rsidR="00316D9E" w:rsidRDefault="00316D9E" w:rsidP="00316D9E">
      <w:pPr>
        <w:spacing w:line="360" w:lineRule="auto"/>
        <w:ind w:firstLine="709"/>
        <w:jc w:val="center"/>
        <w:rPr>
          <w:rFonts w:eastAsiaTheme="minorHAnsi"/>
          <w:b/>
          <w:lang w:eastAsia="en-US"/>
        </w:rPr>
      </w:pPr>
    </w:p>
    <w:p w:rsidR="00316D9E" w:rsidRDefault="00316D9E" w:rsidP="00316D9E">
      <w:pPr>
        <w:spacing w:line="360" w:lineRule="auto"/>
        <w:ind w:firstLine="709"/>
        <w:jc w:val="center"/>
        <w:rPr>
          <w:rFonts w:eastAsiaTheme="minorHAnsi"/>
          <w:b/>
          <w:lang w:eastAsia="en-US"/>
        </w:rPr>
      </w:pPr>
    </w:p>
    <w:p w:rsidR="00316D9E" w:rsidRDefault="00316D9E" w:rsidP="00316D9E">
      <w:pPr>
        <w:spacing w:line="360" w:lineRule="auto"/>
        <w:ind w:firstLine="709"/>
        <w:jc w:val="center"/>
        <w:rPr>
          <w:rFonts w:eastAsiaTheme="minorHAnsi"/>
          <w:b/>
          <w:lang w:eastAsia="en-US"/>
        </w:rPr>
      </w:pPr>
    </w:p>
    <w:p w:rsidR="00316D9E" w:rsidRDefault="00316D9E" w:rsidP="00316D9E">
      <w:pPr>
        <w:spacing w:line="360" w:lineRule="auto"/>
        <w:ind w:firstLine="709"/>
        <w:jc w:val="center"/>
        <w:rPr>
          <w:rFonts w:eastAsiaTheme="minorHAnsi"/>
          <w:b/>
          <w:lang w:eastAsia="en-US"/>
        </w:rPr>
      </w:pPr>
    </w:p>
    <w:p w:rsidR="00316D9E" w:rsidRDefault="00316D9E" w:rsidP="00316D9E">
      <w:pPr>
        <w:spacing w:line="360" w:lineRule="auto"/>
        <w:ind w:firstLine="709"/>
        <w:jc w:val="center"/>
        <w:rPr>
          <w:rFonts w:eastAsiaTheme="minorHAnsi"/>
          <w:b/>
          <w:lang w:eastAsia="en-US"/>
        </w:rPr>
      </w:pPr>
    </w:p>
    <w:p w:rsidR="00316D9E" w:rsidRDefault="00316D9E" w:rsidP="00316D9E">
      <w:pPr>
        <w:spacing w:line="360" w:lineRule="auto"/>
        <w:ind w:firstLine="709"/>
        <w:jc w:val="center"/>
        <w:rPr>
          <w:rFonts w:eastAsiaTheme="minorHAnsi"/>
          <w:b/>
          <w:lang w:eastAsia="en-US"/>
        </w:rPr>
      </w:pPr>
    </w:p>
    <w:p w:rsidR="00316D9E" w:rsidRDefault="00316D9E" w:rsidP="00316D9E">
      <w:pPr>
        <w:spacing w:line="360" w:lineRule="auto"/>
        <w:ind w:firstLine="709"/>
        <w:jc w:val="center"/>
        <w:rPr>
          <w:rFonts w:eastAsiaTheme="minorHAnsi"/>
          <w:b/>
          <w:lang w:eastAsia="en-US"/>
        </w:rPr>
      </w:pPr>
    </w:p>
    <w:p w:rsidR="00316D9E" w:rsidRDefault="00316D9E" w:rsidP="00316D9E">
      <w:pPr>
        <w:spacing w:line="360" w:lineRule="auto"/>
        <w:ind w:firstLine="709"/>
        <w:jc w:val="center"/>
        <w:rPr>
          <w:rFonts w:eastAsiaTheme="minorHAnsi"/>
          <w:b/>
          <w:lang w:eastAsia="en-US"/>
        </w:rPr>
      </w:pPr>
    </w:p>
    <w:p w:rsidR="00316D9E" w:rsidRDefault="00316D9E" w:rsidP="00316D9E">
      <w:pPr>
        <w:spacing w:line="360" w:lineRule="auto"/>
        <w:ind w:firstLine="709"/>
        <w:jc w:val="center"/>
        <w:rPr>
          <w:rFonts w:eastAsiaTheme="minorHAnsi"/>
          <w:b/>
          <w:lang w:eastAsia="en-US"/>
        </w:rPr>
      </w:pPr>
    </w:p>
    <w:p w:rsidR="00316D9E" w:rsidRDefault="00316D9E" w:rsidP="00316D9E">
      <w:pPr>
        <w:spacing w:line="360" w:lineRule="auto"/>
        <w:ind w:firstLine="709"/>
        <w:jc w:val="center"/>
        <w:rPr>
          <w:rFonts w:eastAsiaTheme="minorHAnsi"/>
          <w:b/>
          <w:lang w:eastAsia="en-US"/>
        </w:rPr>
      </w:pPr>
    </w:p>
    <w:p w:rsidR="00316D9E" w:rsidRDefault="00316D9E" w:rsidP="00316D9E">
      <w:pPr>
        <w:spacing w:line="360" w:lineRule="auto"/>
        <w:ind w:firstLine="709"/>
        <w:jc w:val="center"/>
        <w:rPr>
          <w:rFonts w:eastAsiaTheme="minorHAnsi"/>
          <w:b/>
          <w:lang w:eastAsia="en-US"/>
        </w:rPr>
      </w:pPr>
    </w:p>
    <w:p w:rsidR="00316D9E" w:rsidRDefault="00316D9E" w:rsidP="00316D9E">
      <w:pPr>
        <w:spacing w:line="360" w:lineRule="auto"/>
        <w:ind w:firstLine="709"/>
        <w:jc w:val="center"/>
        <w:rPr>
          <w:rFonts w:eastAsiaTheme="minorHAnsi"/>
          <w:b/>
          <w:lang w:eastAsia="en-US"/>
        </w:rPr>
      </w:pPr>
    </w:p>
    <w:p w:rsidR="00316D9E" w:rsidRPr="00316D9E" w:rsidRDefault="00316D9E" w:rsidP="00316D9E">
      <w:pPr>
        <w:spacing w:line="360" w:lineRule="auto"/>
        <w:ind w:firstLine="709"/>
        <w:jc w:val="center"/>
        <w:rPr>
          <w:rFonts w:eastAsiaTheme="minorHAnsi"/>
          <w:b/>
          <w:lang w:eastAsia="en-US"/>
        </w:rPr>
      </w:pPr>
      <w:r w:rsidRPr="00316D9E">
        <w:rPr>
          <w:rFonts w:eastAsiaTheme="minorHAnsi"/>
          <w:b/>
          <w:lang w:eastAsia="en-US"/>
        </w:rPr>
        <w:lastRenderedPageBreak/>
        <w:t>ЗАКЛЮЧЕНИЕ</w:t>
      </w: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>Заповедник — уникальная лаборатория природы под открытым небом. В основе научно-исследовательской деятельности лежит изучение естественного хода явлений и процессов, протекающих в заповедном природном комплексе. Уникальность таких исследований состоит ещё и в том, что они являются многолетними и сохраняется преемственность исследований. В заповеднике проводится ежегодная оценка состояния эталонных природных комплексов и экологической обстановки, мониторинг влияния антропогенных факторов на экосистемы региона и разработка научных основ сохранения уникальных природных комплексов, популяций редких видов животных, растений и биологического разнообразия биосферы. Вопрос о создании заповедника на Сахалине возник особенно остро и приобрел международное значение после заключения 14 октября 1974 года межправительственной конвенции между СССР и Японией об охране гнездовий и зимовок морских колониальных птиц, а также среды их обитания. Особая ценность заповедника состоит в том, что здесь проходит интенсивный перелет птиц (Приложение 5). А на мысе Терпения гнездятся ряд морских колониальных птиц. Птичий базар здесь карнизного типа и является единственным крупным базаром на о. Сахалин. Входящий в состав заповедника перешеек Лодочный, а также прилежащие акватории озера Невское и залива Терпения по своей ценности в охране перелетных птиц отнесены к категории союзного значения [13]. Заповедник был учрежден постановлением Совета министров РСФСР от 30 марта 1988 г. Он организован с целью охраны и изучения таежных, горных и болотных экосистем, а также для охраны мест гнездования и пролета морских колониальных птиц [10]. Результаты многолетних полевых исследований сотрудников научного отдела заповедника и других научно-исследовательских организаций, работающих на заповедной территории, собраны в научном архиве заповедника. Итоги многолетних научных исследований отражены в многочисленных статьях, отчетах и книгах [15]. Видовой состав птиц заповедника «</w:t>
      </w:r>
      <w:proofErr w:type="spellStart"/>
      <w:r w:rsidRPr="00316D9E">
        <w:rPr>
          <w:rFonts w:eastAsiaTheme="minorHAnsi"/>
          <w:lang w:eastAsia="en-US"/>
        </w:rPr>
        <w:t>Поронайский</w:t>
      </w:r>
      <w:proofErr w:type="spellEnd"/>
      <w:r w:rsidRPr="00316D9E">
        <w:rPr>
          <w:rFonts w:eastAsiaTheme="minorHAnsi"/>
          <w:lang w:eastAsia="en-US"/>
        </w:rPr>
        <w:t>» отличается высокой степенью разнообразия и составляет 50,3% (176 видов) по отношению к видовому составу птиц, встречающихся на Сахалине [8]. Заповедник «</w:t>
      </w:r>
      <w:proofErr w:type="spellStart"/>
      <w:r w:rsidRPr="00316D9E">
        <w:rPr>
          <w:rFonts w:eastAsiaTheme="minorHAnsi"/>
          <w:lang w:eastAsia="en-US"/>
        </w:rPr>
        <w:t>Поронайский</w:t>
      </w:r>
      <w:proofErr w:type="spellEnd"/>
      <w:r w:rsidRPr="00316D9E">
        <w:rPr>
          <w:rFonts w:eastAsiaTheme="minorHAnsi"/>
          <w:lang w:eastAsia="en-US"/>
        </w:rPr>
        <w:t>» является важным природным резерватом и выполняет важную роль в сохранении биологического разнообразия (на примере птиц) Сахалина. В состав заповедника «</w:t>
      </w:r>
      <w:proofErr w:type="spellStart"/>
      <w:r w:rsidRPr="00316D9E">
        <w:rPr>
          <w:rFonts w:eastAsiaTheme="minorHAnsi"/>
          <w:lang w:eastAsia="en-US"/>
        </w:rPr>
        <w:t>Поронайский</w:t>
      </w:r>
      <w:proofErr w:type="spellEnd"/>
      <w:r w:rsidRPr="00316D9E">
        <w:rPr>
          <w:rFonts w:eastAsiaTheme="minorHAnsi"/>
          <w:lang w:eastAsia="en-US"/>
        </w:rPr>
        <w:t>» на Невском участке входит часть озера Невского, которое является излюбленным местом многих видов птиц, а так как птицы не знают границ, то они могут находиться и за пределами границы охранной зоны где испытывают антропогенное влияние. Поэтому для наиболее полной охраны птиц необходимо включить в состав заповедника полностью озеро Невское.</w:t>
      </w:r>
    </w:p>
    <w:p w:rsidR="00316D9E" w:rsidRPr="001D63D0" w:rsidRDefault="00316D9E" w:rsidP="00316D9E">
      <w:pPr>
        <w:jc w:val="center"/>
        <w:rPr>
          <w:b/>
          <w:color w:val="000000" w:themeColor="text1"/>
        </w:rPr>
      </w:pPr>
      <w:r w:rsidRPr="001D63D0">
        <w:rPr>
          <w:b/>
          <w:color w:val="000000" w:themeColor="text1"/>
        </w:rPr>
        <w:lastRenderedPageBreak/>
        <w:t>Список использованной литературы</w:t>
      </w:r>
    </w:p>
    <w:p w:rsidR="00316D9E" w:rsidRPr="001D63D0" w:rsidRDefault="00316D9E" w:rsidP="00316D9E">
      <w:pPr>
        <w:numPr>
          <w:ilvl w:val="0"/>
          <w:numId w:val="2"/>
        </w:numPr>
        <w:spacing w:line="360" w:lineRule="auto"/>
        <w:jc w:val="both"/>
        <w:rPr>
          <w:color w:val="000000" w:themeColor="text1"/>
        </w:rPr>
      </w:pPr>
      <w:r w:rsidRPr="001D63D0">
        <w:rPr>
          <w:color w:val="000000" w:themeColor="text1"/>
        </w:rPr>
        <w:t xml:space="preserve">Барабаш В. </w:t>
      </w:r>
      <w:proofErr w:type="gramStart"/>
      <w:r w:rsidRPr="001D63D0">
        <w:rPr>
          <w:color w:val="000000" w:themeColor="text1"/>
        </w:rPr>
        <w:t>Е. ,</w:t>
      </w:r>
      <w:proofErr w:type="gramEnd"/>
      <w:r w:rsidRPr="001D63D0">
        <w:rPr>
          <w:color w:val="000000" w:themeColor="text1"/>
        </w:rPr>
        <w:t xml:space="preserve"> Лесевич О. Н. Климат // Атлас Сахалинской области. М., 1967. С. 60-61.</w:t>
      </w:r>
    </w:p>
    <w:p w:rsidR="00316D9E" w:rsidRPr="001D63D0" w:rsidRDefault="00316D9E" w:rsidP="00316D9E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63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Боголюбов А. С., Жданова О. В., Кравченко М. В. «Справочник по орнитологии. Миграции птиц» Москва, «Экосистема», 2006 </w:t>
      </w:r>
    </w:p>
    <w:p w:rsidR="00316D9E" w:rsidRPr="001D63D0" w:rsidRDefault="00316D9E" w:rsidP="00316D9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63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Земля заповедная. К 20-летию </w:t>
      </w:r>
      <w:proofErr w:type="spellStart"/>
      <w:r w:rsidRPr="001D63D0">
        <w:rPr>
          <w:rFonts w:ascii="Times New Roman" w:hAnsi="Times New Roman" w:cs="Times New Roman"/>
          <w:color w:val="000000" w:themeColor="text1"/>
          <w:sz w:val="24"/>
          <w:szCs w:val="24"/>
        </w:rPr>
        <w:t>Поронайского</w:t>
      </w:r>
      <w:proofErr w:type="spellEnd"/>
      <w:r w:rsidRPr="001D63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заповедника. (Федеральное государственное учреждение «Государственный природный заповедник «</w:t>
      </w:r>
      <w:proofErr w:type="spellStart"/>
      <w:r w:rsidRPr="001D63D0">
        <w:rPr>
          <w:rFonts w:ascii="Times New Roman" w:hAnsi="Times New Roman" w:cs="Times New Roman"/>
          <w:color w:val="000000" w:themeColor="text1"/>
          <w:sz w:val="24"/>
          <w:szCs w:val="24"/>
        </w:rPr>
        <w:t>Поронайский</w:t>
      </w:r>
      <w:proofErr w:type="spellEnd"/>
      <w:r w:rsidRPr="001D63D0">
        <w:rPr>
          <w:rFonts w:ascii="Times New Roman" w:hAnsi="Times New Roman" w:cs="Times New Roman"/>
          <w:color w:val="000000" w:themeColor="text1"/>
          <w:sz w:val="24"/>
          <w:szCs w:val="24"/>
        </w:rPr>
        <w:t>». 2008. Страниц 152. Иллюстраций 222.</w:t>
      </w:r>
    </w:p>
    <w:p w:rsidR="00316D9E" w:rsidRPr="001D63D0" w:rsidRDefault="00316D9E" w:rsidP="00316D9E">
      <w:pPr>
        <w:numPr>
          <w:ilvl w:val="0"/>
          <w:numId w:val="2"/>
        </w:numPr>
        <w:spacing w:line="360" w:lineRule="auto"/>
        <w:jc w:val="both"/>
        <w:rPr>
          <w:color w:val="000000" w:themeColor="text1"/>
        </w:rPr>
      </w:pPr>
      <w:r w:rsidRPr="001D63D0">
        <w:rPr>
          <w:color w:val="000000" w:themeColor="text1"/>
        </w:rPr>
        <w:t xml:space="preserve">Коршунов Г.Т., Воронов Г.А., </w:t>
      </w:r>
      <w:proofErr w:type="spellStart"/>
      <w:r w:rsidRPr="001D63D0">
        <w:rPr>
          <w:color w:val="000000" w:themeColor="text1"/>
        </w:rPr>
        <w:t>Басарукин</w:t>
      </w:r>
      <w:proofErr w:type="spellEnd"/>
      <w:r w:rsidRPr="001D63D0">
        <w:rPr>
          <w:color w:val="000000" w:themeColor="text1"/>
        </w:rPr>
        <w:t xml:space="preserve"> А.М., </w:t>
      </w:r>
      <w:proofErr w:type="spellStart"/>
      <w:r w:rsidRPr="001D63D0">
        <w:rPr>
          <w:color w:val="000000" w:themeColor="text1"/>
        </w:rPr>
        <w:t>Клитин</w:t>
      </w:r>
      <w:proofErr w:type="spellEnd"/>
      <w:r w:rsidRPr="001D63D0">
        <w:rPr>
          <w:color w:val="000000" w:themeColor="text1"/>
        </w:rPr>
        <w:t xml:space="preserve"> А.К Заповедник «</w:t>
      </w:r>
      <w:proofErr w:type="spellStart"/>
      <w:r w:rsidRPr="001D63D0">
        <w:rPr>
          <w:color w:val="000000" w:themeColor="text1"/>
        </w:rPr>
        <w:t>Поронайский</w:t>
      </w:r>
      <w:proofErr w:type="spellEnd"/>
      <w:r w:rsidRPr="001D63D0">
        <w:rPr>
          <w:color w:val="000000" w:themeColor="text1"/>
        </w:rPr>
        <w:t xml:space="preserve">» // Вестник Сахалинского музея. Ежегодник Сахалинского областного краеведческого музея. № 3. Южно-Сахалинск. С 358-374. </w:t>
      </w:r>
    </w:p>
    <w:p w:rsidR="00316D9E" w:rsidRDefault="00316D9E" w:rsidP="00316D9E">
      <w:pPr>
        <w:numPr>
          <w:ilvl w:val="0"/>
          <w:numId w:val="2"/>
        </w:numPr>
        <w:spacing w:line="360" w:lineRule="auto"/>
        <w:jc w:val="both"/>
        <w:rPr>
          <w:color w:val="000000" w:themeColor="text1"/>
        </w:rPr>
      </w:pPr>
      <w:r w:rsidRPr="001D63D0">
        <w:rPr>
          <w:color w:val="000000" w:themeColor="text1"/>
        </w:rPr>
        <w:t xml:space="preserve">Красная книга </w:t>
      </w:r>
      <w:proofErr w:type="spellStart"/>
      <w:r w:rsidRPr="001D63D0">
        <w:rPr>
          <w:color w:val="000000" w:themeColor="text1"/>
        </w:rPr>
        <w:t>Международгого</w:t>
      </w:r>
      <w:proofErr w:type="spellEnd"/>
      <w:r w:rsidRPr="001D63D0">
        <w:rPr>
          <w:color w:val="000000" w:themeColor="text1"/>
        </w:rPr>
        <w:t xml:space="preserve"> Союза Охраны Птиц. 1980.</w:t>
      </w:r>
    </w:p>
    <w:p w:rsidR="00316D9E" w:rsidRPr="001D63D0" w:rsidRDefault="00316D9E" w:rsidP="00316D9E">
      <w:pPr>
        <w:numPr>
          <w:ilvl w:val="0"/>
          <w:numId w:val="2"/>
        </w:numPr>
        <w:spacing w:line="360" w:lineRule="auto"/>
        <w:jc w:val="both"/>
        <w:rPr>
          <w:color w:val="000000" w:themeColor="text1"/>
        </w:rPr>
      </w:pPr>
      <w:r w:rsidRPr="001D63D0">
        <w:rPr>
          <w:color w:val="000000" w:themeColor="text1"/>
        </w:rPr>
        <w:t>Красная книга Российской Федерации. 2001.</w:t>
      </w:r>
    </w:p>
    <w:p w:rsidR="00316D9E" w:rsidRPr="001D63D0" w:rsidRDefault="00316D9E" w:rsidP="00316D9E">
      <w:pPr>
        <w:numPr>
          <w:ilvl w:val="0"/>
          <w:numId w:val="2"/>
        </w:numPr>
        <w:spacing w:line="360" w:lineRule="auto"/>
        <w:jc w:val="both"/>
        <w:rPr>
          <w:color w:val="000000" w:themeColor="text1"/>
        </w:rPr>
      </w:pPr>
      <w:r w:rsidRPr="001D63D0">
        <w:rPr>
          <w:color w:val="000000" w:themeColor="text1"/>
        </w:rPr>
        <w:t>Красная книга Сахалинской области. 2000.</w:t>
      </w:r>
    </w:p>
    <w:p w:rsidR="00316D9E" w:rsidRDefault="00316D9E" w:rsidP="00316D9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63D0">
        <w:rPr>
          <w:rFonts w:ascii="Times New Roman" w:hAnsi="Times New Roman" w:cs="Times New Roman"/>
          <w:color w:val="000000" w:themeColor="text1"/>
          <w:sz w:val="24"/>
          <w:szCs w:val="24"/>
        </w:rPr>
        <w:t>Нечаев В.А. Птицы острова Сахалин. Владивосток: ДВО АН СССР, 1991: 748 с.</w:t>
      </w:r>
    </w:p>
    <w:p w:rsidR="00316D9E" w:rsidRPr="001D63D0" w:rsidRDefault="00316D9E" w:rsidP="00316D9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63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Интернет-ресурс: </w:t>
      </w:r>
      <w:hyperlink r:id="rId5" w:history="1">
        <w:r w:rsidRPr="001D63D0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http://www.bogdozap.ru</w:t>
        </w:r>
      </w:hyperlink>
    </w:p>
    <w:p w:rsidR="00316D9E" w:rsidRDefault="00316D9E" w:rsidP="00316D9E">
      <w:pPr>
        <w:pStyle w:val="a4"/>
        <w:numPr>
          <w:ilvl w:val="0"/>
          <w:numId w:val="2"/>
        </w:numPr>
        <w:spacing w:after="0" w:line="360" w:lineRule="auto"/>
        <w:jc w:val="both"/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</w:pPr>
      <w:r w:rsidRPr="001D63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Интернет-ресурс: </w:t>
      </w:r>
      <w:hyperlink r:id="rId6" w:history="1">
        <w:r w:rsidRPr="001D63D0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http://www.zapovednik-65.ru</w:t>
        </w:r>
      </w:hyperlink>
    </w:p>
    <w:p w:rsidR="00316D9E" w:rsidRPr="001D63D0" w:rsidRDefault="00316D9E" w:rsidP="00316D9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63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Интернет-ресурс: http://biolog-plus.ru </w:t>
      </w:r>
    </w:p>
    <w:p w:rsidR="00316D9E" w:rsidRPr="001D63D0" w:rsidRDefault="00316D9E" w:rsidP="00316D9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63D0">
        <w:rPr>
          <w:rFonts w:ascii="Times New Roman" w:hAnsi="Times New Roman" w:cs="Times New Roman"/>
          <w:color w:val="000000" w:themeColor="text1"/>
          <w:sz w:val="24"/>
          <w:szCs w:val="24"/>
        </w:rPr>
        <w:t>Интернет-ресурс: http://a-colibri.narod.ru</w:t>
      </w:r>
    </w:p>
    <w:p w:rsidR="00316D9E" w:rsidRPr="001D63D0" w:rsidRDefault="00316D9E" w:rsidP="00316D9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63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Интернет-ресурс: </w:t>
      </w:r>
      <w:hyperlink r:id="rId7" w:history="1">
        <w:r w:rsidRPr="001D63D0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http://boomerangclub.ru</w:t>
        </w:r>
      </w:hyperlink>
    </w:p>
    <w:p w:rsidR="00316D9E" w:rsidRPr="001D63D0" w:rsidRDefault="00316D9E" w:rsidP="00316D9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63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Интернет-ресурс: </w:t>
      </w:r>
      <w:hyperlink r:id="rId8" w:history="1">
        <w:r w:rsidRPr="001D63D0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http://pinega-zapovednik.ru</w:t>
        </w:r>
      </w:hyperlink>
    </w:p>
    <w:p w:rsidR="00316D9E" w:rsidRPr="001D63D0" w:rsidRDefault="00316D9E" w:rsidP="00316D9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63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Интернет-ресурс: </w:t>
      </w:r>
      <w:hyperlink r:id="rId9" w:history="1">
        <w:r w:rsidRPr="001D63D0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http://www.bryansky-les.ru</w:t>
        </w:r>
      </w:hyperlink>
    </w:p>
    <w:p w:rsidR="00316D9E" w:rsidRPr="00CC0F6B" w:rsidRDefault="00316D9E" w:rsidP="00316D9E">
      <w:pPr>
        <w:rPr>
          <w:color w:val="000000" w:themeColor="text1"/>
        </w:rPr>
      </w:pPr>
    </w:p>
    <w:p w:rsidR="00316D9E" w:rsidRDefault="00316D9E" w:rsidP="00316D9E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Default="00316D9E" w:rsidP="00321140"/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  <w:r w:rsidRPr="00316D9E">
        <w:rPr>
          <w:rFonts w:eastAsiaTheme="minorEastAsia"/>
        </w:rPr>
        <w:lastRenderedPageBreak/>
        <w:t>Приложение 1</w:t>
      </w:r>
    </w:p>
    <w:p w:rsidR="00316D9E" w:rsidRPr="00316D9E" w:rsidRDefault="00316D9E" w:rsidP="00316D9E">
      <w:pPr>
        <w:spacing w:after="200" w:line="276" w:lineRule="auto"/>
        <w:jc w:val="center"/>
        <w:rPr>
          <w:rFonts w:eastAsiaTheme="minorEastAsia"/>
        </w:rPr>
      </w:pPr>
      <w:r w:rsidRPr="00316D9E">
        <w:rPr>
          <w:rFonts w:eastAsiaTheme="minorEastAsia"/>
          <w:noProof/>
        </w:rPr>
        <w:drawing>
          <wp:inline distT="0" distB="0" distL="0" distR="0" wp14:anchorId="14D024BC" wp14:editId="101E04B6">
            <wp:extent cx="4531712" cy="3276000"/>
            <wp:effectExtent l="19050" t="0" r="2188" b="0"/>
            <wp:docPr id="18" name="Рисунок 17" descr="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712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9E" w:rsidRPr="00316D9E" w:rsidRDefault="00316D9E" w:rsidP="00316D9E">
      <w:pPr>
        <w:spacing w:after="200" w:line="276" w:lineRule="auto"/>
        <w:jc w:val="center"/>
        <w:rPr>
          <w:rFonts w:eastAsia="Calibri"/>
          <w:color w:val="000000"/>
          <w:shd w:val="clear" w:color="auto" w:fill="FFFFFF"/>
        </w:rPr>
      </w:pPr>
      <w:r w:rsidRPr="00316D9E">
        <w:rPr>
          <w:rFonts w:eastAsia="Calibri"/>
          <w:color w:val="000000"/>
          <w:shd w:val="clear" w:color="auto" w:fill="FFFFFF"/>
        </w:rPr>
        <w:t>Государственный природный заповедник «</w:t>
      </w:r>
      <w:proofErr w:type="spellStart"/>
      <w:r w:rsidRPr="00316D9E">
        <w:rPr>
          <w:rFonts w:eastAsia="Calibri"/>
          <w:color w:val="000000"/>
          <w:shd w:val="clear" w:color="auto" w:fill="FFFFFF"/>
        </w:rPr>
        <w:t>Поронайский</w:t>
      </w:r>
      <w:proofErr w:type="spellEnd"/>
      <w:r w:rsidRPr="00316D9E">
        <w:rPr>
          <w:rFonts w:eastAsia="Calibri"/>
          <w:color w:val="000000"/>
          <w:shd w:val="clear" w:color="auto" w:fill="FFFFFF"/>
        </w:rPr>
        <w:t>»</w:t>
      </w:r>
    </w:p>
    <w:p w:rsidR="00316D9E" w:rsidRPr="00316D9E" w:rsidRDefault="00316D9E" w:rsidP="00316D9E">
      <w:pPr>
        <w:widowControl w:val="0"/>
        <w:spacing w:line="360" w:lineRule="auto"/>
        <w:ind w:firstLine="709"/>
        <w:jc w:val="both"/>
        <w:rPr>
          <w:rFonts w:eastAsia="Bookman Old Style"/>
          <w:lang w:eastAsia="en-US"/>
        </w:rPr>
      </w:pPr>
    </w:p>
    <w:p w:rsidR="00316D9E" w:rsidRPr="00316D9E" w:rsidRDefault="00316D9E" w:rsidP="00316D9E">
      <w:pPr>
        <w:widowControl w:val="0"/>
        <w:spacing w:line="360" w:lineRule="auto"/>
        <w:ind w:firstLine="709"/>
        <w:jc w:val="right"/>
        <w:rPr>
          <w:rFonts w:eastAsia="Bookman Old Style"/>
          <w:lang w:eastAsia="en-US"/>
        </w:rPr>
      </w:pPr>
    </w:p>
    <w:p w:rsidR="00316D9E" w:rsidRPr="00316D9E" w:rsidRDefault="00316D9E" w:rsidP="00316D9E">
      <w:pPr>
        <w:widowControl w:val="0"/>
        <w:spacing w:line="360" w:lineRule="auto"/>
        <w:ind w:firstLine="709"/>
        <w:jc w:val="right"/>
        <w:rPr>
          <w:rFonts w:eastAsia="Bookman Old Style"/>
          <w:lang w:eastAsia="en-US"/>
        </w:rPr>
      </w:pPr>
    </w:p>
    <w:p w:rsidR="00316D9E" w:rsidRPr="00316D9E" w:rsidRDefault="00316D9E" w:rsidP="00316D9E">
      <w:pPr>
        <w:widowControl w:val="0"/>
        <w:spacing w:line="360" w:lineRule="auto"/>
        <w:ind w:firstLine="709"/>
        <w:jc w:val="right"/>
        <w:rPr>
          <w:rFonts w:eastAsia="Bookman Old Style"/>
          <w:lang w:eastAsia="en-US"/>
        </w:rPr>
      </w:pPr>
    </w:p>
    <w:p w:rsidR="00316D9E" w:rsidRPr="00316D9E" w:rsidRDefault="00316D9E" w:rsidP="00316D9E">
      <w:pPr>
        <w:widowControl w:val="0"/>
        <w:spacing w:line="360" w:lineRule="auto"/>
        <w:ind w:firstLine="709"/>
        <w:jc w:val="right"/>
        <w:rPr>
          <w:rFonts w:eastAsia="Bookman Old Style"/>
          <w:lang w:eastAsia="en-US"/>
        </w:rPr>
      </w:pPr>
    </w:p>
    <w:p w:rsidR="00316D9E" w:rsidRPr="00316D9E" w:rsidRDefault="00316D9E" w:rsidP="00316D9E">
      <w:pPr>
        <w:widowControl w:val="0"/>
        <w:spacing w:line="360" w:lineRule="auto"/>
        <w:ind w:firstLine="709"/>
        <w:jc w:val="right"/>
        <w:rPr>
          <w:rFonts w:eastAsia="Bookman Old Style"/>
          <w:lang w:eastAsia="en-US"/>
        </w:rPr>
      </w:pPr>
    </w:p>
    <w:p w:rsidR="00316D9E" w:rsidRPr="00316D9E" w:rsidRDefault="00316D9E" w:rsidP="00316D9E">
      <w:pPr>
        <w:widowControl w:val="0"/>
        <w:spacing w:line="360" w:lineRule="auto"/>
        <w:ind w:firstLine="709"/>
        <w:jc w:val="right"/>
        <w:rPr>
          <w:rFonts w:eastAsia="Bookman Old Style"/>
          <w:lang w:eastAsia="en-US"/>
        </w:rPr>
      </w:pPr>
    </w:p>
    <w:p w:rsidR="00316D9E" w:rsidRPr="00316D9E" w:rsidRDefault="00316D9E" w:rsidP="00316D9E">
      <w:pPr>
        <w:widowControl w:val="0"/>
        <w:spacing w:line="360" w:lineRule="auto"/>
        <w:ind w:firstLine="709"/>
        <w:jc w:val="right"/>
        <w:rPr>
          <w:rFonts w:eastAsia="Bookman Old Style"/>
          <w:lang w:eastAsia="en-US"/>
        </w:rPr>
      </w:pPr>
    </w:p>
    <w:p w:rsidR="00316D9E" w:rsidRPr="00316D9E" w:rsidRDefault="00316D9E" w:rsidP="00316D9E">
      <w:pPr>
        <w:widowControl w:val="0"/>
        <w:spacing w:line="360" w:lineRule="auto"/>
        <w:ind w:firstLine="709"/>
        <w:jc w:val="right"/>
        <w:rPr>
          <w:rFonts w:eastAsia="Bookman Old Style"/>
          <w:lang w:eastAsia="en-US"/>
        </w:rPr>
      </w:pPr>
    </w:p>
    <w:p w:rsidR="00316D9E" w:rsidRPr="00316D9E" w:rsidRDefault="00316D9E" w:rsidP="00316D9E">
      <w:pPr>
        <w:widowControl w:val="0"/>
        <w:spacing w:line="360" w:lineRule="auto"/>
        <w:ind w:firstLine="709"/>
        <w:jc w:val="right"/>
        <w:rPr>
          <w:rFonts w:eastAsia="Bookman Old Style"/>
          <w:lang w:eastAsia="en-US"/>
        </w:rPr>
      </w:pPr>
    </w:p>
    <w:p w:rsidR="00316D9E" w:rsidRPr="00316D9E" w:rsidRDefault="00316D9E" w:rsidP="00316D9E">
      <w:pPr>
        <w:widowControl w:val="0"/>
        <w:spacing w:line="360" w:lineRule="auto"/>
        <w:ind w:firstLine="709"/>
        <w:jc w:val="right"/>
        <w:rPr>
          <w:rFonts w:eastAsia="Bookman Old Style"/>
          <w:lang w:eastAsia="en-US"/>
        </w:rPr>
      </w:pPr>
    </w:p>
    <w:p w:rsidR="00316D9E" w:rsidRPr="00316D9E" w:rsidRDefault="00316D9E" w:rsidP="00316D9E">
      <w:pPr>
        <w:widowControl w:val="0"/>
        <w:spacing w:line="360" w:lineRule="auto"/>
        <w:ind w:firstLine="709"/>
        <w:jc w:val="right"/>
        <w:rPr>
          <w:rFonts w:eastAsia="Bookman Old Style"/>
          <w:lang w:eastAsia="en-US"/>
        </w:rPr>
      </w:pPr>
    </w:p>
    <w:p w:rsidR="00316D9E" w:rsidRPr="00316D9E" w:rsidRDefault="00316D9E" w:rsidP="00316D9E">
      <w:pPr>
        <w:widowControl w:val="0"/>
        <w:spacing w:line="360" w:lineRule="auto"/>
        <w:ind w:firstLine="709"/>
        <w:jc w:val="right"/>
        <w:rPr>
          <w:rFonts w:eastAsia="Bookman Old Style"/>
          <w:lang w:eastAsia="en-US"/>
        </w:rPr>
      </w:pPr>
    </w:p>
    <w:p w:rsidR="00316D9E" w:rsidRPr="00316D9E" w:rsidRDefault="00316D9E" w:rsidP="00316D9E">
      <w:pPr>
        <w:widowControl w:val="0"/>
        <w:spacing w:line="360" w:lineRule="auto"/>
        <w:ind w:firstLine="709"/>
        <w:jc w:val="right"/>
        <w:rPr>
          <w:rFonts w:eastAsia="Bookman Old Style"/>
          <w:lang w:eastAsia="en-US"/>
        </w:rPr>
      </w:pPr>
    </w:p>
    <w:p w:rsidR="00316D9E" w:rsidRPr="00316D9E" w:rsidRDefault="00316D9E" w:rsidP="00316D9E">
      <w:pPr>
        <w:widowControl w:val="0"/>
        <w:spacing w:line="360" w:lineRule="auto"/>
        <w:ind w:firstLine="709"/>
        <w:jc w:val="right"/>
        <w:rPr>
          <w:rFonts w:eastAsia="Bookman Old Style"/>
          <w:lang w:eastAsia="en-US"/>
        </w:rPr>
      </w:pPr>
    </w:p>
    <w:p w:rsidR="00316D9E" w:rsidRPr="00316D9E" w:rsidRDefault="00316D9E" w:rsidP="00316D9E">
      <w:pPr>
        <w:widowControl w:val="0"/>
        <w:spacing w:line="360" w:lineRule="auto"/>
        <w:ind w:firstLine="709"/>
        <w:jc w:val="right"/>
        <w:rPr>
          <w:rFonts w:eastAsia="Bookman Old Style"/>
          <w:lang w:eastAsia="en-US"/>
        </w:rPr>
      </w:pPr>
    </w:p>
    <w:p w:rsidR="00316D9E" w:rsidRPr="00316D9E" w:rsidRDefault="00316D9E" w:rsidP="00316D9E">
      <w:pPr>
        <w:widowControl w:val="0"/>
        <w:spacing w:line="360" w:lineRule="auto"/>
        <w:ind w:firstLine="709"/>
        <w:jc w:val="right"/>
        <w:rPr>
          <w:rFonts w:eastAsia="Bookman Old Style"/>
          <w:lang w:eastAsia="en-US"/>
        </w:rPr>
      </w:pPr>
    </w:p>
    <w:p w:rsidR="00316D9E" w:rsidRPr="00316D9E" w:rsidRDefault="00316D9E" w:rsidP="00316D9E">
      <w:pPr>
        <w:widowControl w:val="0"/>
        <w:spacing w:line="360" w:lineRule="auto"/>
        <w:ind w:firstLine="709"/>
        <w:jc w:val="right"/>
        <w:rPr>
          <w:rFonts w:eastAsia="Bookman Old Style"/>
          <w:lang w:eastAsia="en-US"/>
        </w:rPr>
      </w:pPr>
    </w:p>
    <w:p w:rsidR="00316D9E" w:rsidRPr="00316D9E" w:rsidRDefault="00316D9E" w:rsidP="00316D9E">
      <w:pPr>
        <w:widowControl w:val="0"/>
        <w:spacing w:line="360" w:lineRule="auto"/>
        <w:ind w:firstLine="709"/>
        <w:jc w:val="right"/>
        <w:rPr>
          <w:rFonts w:eastAsia="Bookman Old Style"/>
          <w:lang w:eastAsia="en-US"/>
        </w:rPr>
      </w:pPr>
    </w:p>
    <w:p w:rsidR="00316D9E" w:rsidRPr="00316D9E" w:rsidRDefault="00316D9E" w:rsidP="00316D9E">
      <w:pPr>
        <w:widowControl w:val="0"/>
        <w:spacing w:line="360" w:lineRule="auto"/>
        <w:ind w:firstLine="709"/>
        <w:jc w:val="right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lastRenderedPageBreak/>
        <w:t>Приложение 2</w:t>
      </w:r>
    </w:p>
    <w:p w:rsidR="00316D9E" w:rsidRPr="00316D9E" w:rsidRDefault="00316D9E" w:rsidP="00316D9E">
      <w:pPr>
        <w:widowControl w:val="0"/>
        <w:spacing w:line="360" w:lineRule="auto"/>
        <w:ind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Отряд </w:t>
      </w:r>
      <w:proofErr w:type="spellStart"/>
      <w:r w:rsidRPr="00316D9E">
        <w:rPr>
          <w:rFonts w:eastAsia="Bookman Old Style"/>
          <w:lang w:eastAsia="en-US"/>
        </w:rPr>
        <w:t>Гагарообразные</w:t>
      </w:r>
      <w:proofErr w:type="spellEnd"/>
      <w:r w:rsidRPr="00316D9E">
        <w:rPr>
          <w:rFonts w:eastAsia="Bookman Old Style"/>
          <w:smallCaps/>
          <w:lang w:eastAsia="en-US"/>
        </w:rPr>
        <w:t xml:space="preserve">– </w:t>
      </w:r>
      <w:proofErr w:type="spellStart"/>
      <w:r w:rsidRPr="00316D9E">
        <w:rPr>
          <w:rFonts w:eastAsia="Bookman Old Style"/>
          <w:lang w:val="en-US" w:eastAsia="en-US"/>
        </w:rPr>
        <w:t>Gaviiformes</w:t>
      </w:r>
      <w:proofErr w:type="spellEnd"/>
      <w:r w:rsidRPr="00316D9E">
        <w:rPr>
          <w:rFonts w:eastAsia="Bookman Old Style"/>
          <w:lang w:eastAsia="en-US"/>
        </w:rPr>
        <w:t>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59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proofErr w:type="spellStart"/>
      <w:r w:rsidRPr="00316D9E">
        <w:rPr>
          <w:rFonts w:eastAsia="Bookman Old Style"/>
          <w:lang w:eastAsia="en-US"/>
        </w:rPr>
        <w:t>Белоклювая</w:t>
      </w:r>
      <w:proofErr w:type="spellEnd"/>
      <w:r w:rsidRPr="00316D9E">
        <w:rPr>
          <w:rFonts w:eastAsia="Bookman Old Style"/>
          <w:lang w:eastAsia="en-US"/>
        </w:rPr>
        <w:t xml:space="preserve"> гагара – </w:t>
      </w:r>
      <w:r w:rsidRPr="00316D9E">
        <w:rPr>
          <w:rFonts w:eastAsia="Bookman Old Style"/>
          <w:lang w:val="en-US" w:eastAsia="en-US"/>
        </w:rPr>
        <w:t>G</w:t>
      </w:r>
      <w:r w:rsidRPr="00316D9E">
        <w:rPr>
          <w:rFonts w:eastAsia="Bookman Old Style"/>
          <w:lang w:eastAsia="en-US"/>
        </w:rPr>
        <w:t xml:space="preserve">. </w:t>
      </w:r>
      <w:proofErr w:type="spellStart"/>
      <w:r w:rsidRPr="00316D9E">
        <w:rPr>
          <w:rFonts w:eastAsia="Bookman Old Style"/>
          <w:lang w:val="en-US" w:eastAsia="en-US"/>
        </w:rPr>
        <w:t>adamsii</w:t>
      </w:r>
      <w:proofErr w:type="spellEnd"/>
      <w:r w:rsidRPr="00316D9E">
        <w:rPr>
          <w:rFonts w:eastAsia="Bookman Old Style"/>
          <w:lang w:eastAsia="en-US"/>
        </w:rPr>
        <w:t>. Редкий пролетный вид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70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Чернозобая гагара – </w:t>
      </w:r>
      <w:r w:rsidRPr="00316D9E">
        <w:rPr>
          <w:rFonts w:eastAsia="Bookman Old Style"/>
          <w:lang w:val="en-US" w:eastAsia="en-US"/>
        </w:rPr>
        <w:t>G</w:t>
      </w:r>
      <w:r w:rsidRPr="00316D9E">
        <w:rPr>
          <w:rFonts w:eastAsia="Bookman Old Style"/>
          <w:lang w:eastAsia="en-US"/>
        </w:rPr>
        <w:t xml:space="preserve">. </w:t>
      </w:r>
      <w:proofErr w:type="spellStart"/>
      <w:r w:rsidRPr="00316D9E">
        <w:rPr>
          <w:rFonts w:eastAsia="Bookman Old Style"/>
          <w:lang w:val="en-US" w:eastAsia="en-US"/>
        </w:rPr>
        <w:t>arctika</w:t>
      </w:r>
      <w:proofErr w:type="spellEnd"/>
      <w:r w:rsidRPr="00316D9E">
        <w:rPr>
          <w:rFonts w:eastAsia="Bookman Old Style"/>
          <w:lang w:eastAsia="en-US"/>
        </w:rPr>
        <w:t>. Малочисленный пролетный и редкий зимующий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59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proofErr w:type="spellStart"/>
      <w:r w:rsidRPr="00316D9E">
        <w:rPr>
          <w:rFonts w:eastAsia="Bookman Old Style"/>
          <w:lang w:eastAsia="en-US"/>
        </w:rPr>
        <w:t>Краснозобая</w:t>
      </w:r>
      <w:proofErr w:type="spellEnd"/>
      <w:r w:rsidRPr="00316D9E">
        <w:rPr>
          <w:rFonts w:eastAsia="Bookman Old Style"/>
          <w:lang w:eastAsia="en-US"/>
        </w:rPr>
        <w:t xml:space="preserve"> гагара - </w:t>
      </w:r>
      <w:proofErr w:type="spellStart"/>
      <w:r w:rsidRPr="00316D9E">
        <w:rPr>
          <w:rFonts w:eastAsia="Bookman Old Style"/>
          <w:lang w:eastAsia="en-US"/>
        </w:rPr>
        <w:t>Са</w:t>
      </w:r>
      <w:proofErr w:type="spellEnd"/>
      <w:r w:rsidRPr="00316D9E">
        <w:rPr>
          <w:rFonts w:eastAsia="Bookman Old Style"/>
          <w:lang w:val="en-US" w:eastAsia="en-US"/>
        </w:rPr>
        <w:t>vi</w:t>
      </w:r>
      <w:r w:rsidRPr="00316D9E">
        <w:rPr>
          <w:rFonts w:eastAsia="Bookman Old Style"/>
          <w:lang w:eastAsia="en-US"/>
        </w:rPr>
        <w:t xml:space="preserve">а </w:t>
      </w:r>
      <w:proofErr w:type="spellStart"/>
      <w:r w:rsidRPr="00316D9E">
        <w:rPr>
          <w:rFonts w:eastAsia="Bookman Old Style"/>
          <w:lang w:val="en-US" w:eastAsia="en-US"/>
        </w:rPr>
        <w:t>stellata</w:t>
      </w:r>
      <w:proofErr w:type="spellEnd"/>
      <w:r w:rsidRPr="00316D9E">
        <w:rPr>
          <w:rFonts w:eastAsia="Bookman Old Style"/>
          <w:lang w:eastAsia="en-US"/>
        </w:rPr>
        <w:t xml:space="preserve">. Малочисленный пролетный вид. В охранной зоне залива Терпения и на озерах встречается с мая по ноябрь. Многочисленные скопления не образует. </w:t>
      </w:r>
    </w:p>
    <w:p w:rsidR="00316D9E" w:rsidRPr="00316D9E" w:rsidRDefault="00316D9E" w:rsidP="00316D9E">
      <w:pPr>
        <w:widowControl w:val="0"/>
        <w:spacing w:line="360" w:lineRule="auto"/>
        <w:ind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Отряд </w:t>
      </w:r>
      <w:proofErr w:type="spellStart"/>
      <w:r w:rsidRPr="00316D9E">
        <w:rPr>
          <w:rFonts w:eastAsia="Bookman Old Style"/>
          <w:lang w:eastAsia="en-US"/>
        </w:rPr>
        <w:t>Поганкообразные</w:t>
      </w:r>
      <w:proofErr w:type="spellEnd"/>
      <w:r w:rsidRPr="00316D9E">
        <w:rPr>
          <w:rFonts w:eastAsia="Bookman Old Style"/>
          <w:lang w:eastAsia="en-US"/>
        </w:rPr>
        <w:t xml:space="preserve"> - </w:t>
      </w:r>
      <w:proofErr w:type="spellStart"/>
      <w:r w:rsidRPr="00316D9E">
        <w:rPr>
          <w:rFonts w:eastAsia="Bookman Old Style"/>
          <w:lang w:val="en-US" w:eastAsia="en-US"/>
        </w:rPr>
        <w:t>Podicipediformes</w:t>
      </w:r>
      <w:proofErr w:type="spellEnd"/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582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proofErr w:type="spellStart"/>
      <w:r w:rsidRPr="00316D9E">
        <w:rPr>
          <w:rFonts w:eastAsia="Bookman Old Style"/>
          <w:lang w:eastAsia="en-US"/>
        </w:rPr>
        <w:t>Серощекая</w:t>
      </w:r>
      <w:proofErr w:type="spellEnd"/>
      <w:r w:rsidRPr="00316D9E">
        <w:rPr>
          <w:rFonts w:eastAsia="Bookman Old Style"/>
          <w:lang w:eastAsia="en-US"/>
        </w:rPr>
        <w:t xml:space="preserve"> поганка – </w:t>
      </w:r>
      <w:proofErr w:type="spellStart"/>
      <w:r w:rsidRPr="00316D9E">
        <w:rPr>
          <w:rFonts w:eastAsia="Bookman Old Style"/>
          <w:lang w:val="en-US" w:eastAsia="en-US"/>
        </w:rPr>
        <w:t>Podiceps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grisegena</w:t>
      </w:r>
      <w:proofErr w:type="spellEnd"/>
      <w:r w:rsidRPr="00316D9E">
        <w:rPr>
          <w:rFonts w:eastAsia="Bookman Old Style"/>
          <w:lang w:eastAsia="en-US"/>
        </w:rPr>
        <w:t>. Немногочисленный пролетный вид, но может образовывать скопления. Гнездится в охранной зоне озера Невского.</w:t>
      </w:r>
    </w:p>
    <w:p w:rsidR="00316D9E" w:rsidRPr="00316D9E" w:rsidRDefault="00316D9E" w:rsidP="00316D9E">
      <w:pPr>
        <w:widowControl w:val="0"/>
        <w:spacing w:line="360" w:lineRule="auto"/>
        <w:ind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Отряд </w:t>
      </w:r>
      <w:proofErr w:type="spellStart"/>
      <w:r w:rsidRPr="00316D9E">
        <w:rPr>
          <w:rFonts w:eastAsia="Bookman Old Style"/>
          <w:lang w:eastAsia="en-US"/>
        </w:rPr>
        <w:t>Трубконосые</w:t>
      </w:r>
      <w:proofErr w:type="spellEnd"/>
      <w:r w:rsidRPr="00316D9E">
        <w:rPr>
          <w:rFonts w:eastAsia="Bookman Old Style"/>
          <w:lang w:eastAsia="en-US"/>
        </w:rPr>
        <w:t xml:space="preserve"> – </w:t>
      </w:r>
      <w:proofErr w:type="spellStart"/>
      <w:r w:rsidRPr="00316D9E">
        <w:rPr>
          <w:rFonts w:eastAsia="Bookman Old Style"/>
          <w:lang w:val="en-US" w:eastAsia="en-US"/>
        </w:rPr>
        <w:t>Procellariiformes</w:t>
      </w:r>
      <w:proofErr w:type="spellEnd"/>
      <w:r w:rsidRPr="00316D9E">
        <w:rPr>
          <w:rFonts w:eastAsia="Bookman Old Style"/>
          <w:lang w:eastAsia="en-US"/>
        </w:rPr>
        <w:t>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593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Глупыш – </w:t>
      </w:r>
      <w:proofErr w:type="spellStart"/>
      <w:r w:rsidRPr="00316D9E">
        <w:rPr>
          <w:rFonts w:eastAsia="Bookman Old Style"/>
          <w:lang w:val="en-US" w:eastAsia="en-US"/>
        </w:rPr>
        <w:t>Fulmarus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glacialis</w:t>
      </w:r>
      <w:proofErr w:type="spellEnd"/>
      <w:r w:rsidRPr="00316D9E">
        <w:rPr>
          <w:rFonts w:eastAsia="Bookman Old Style"/>
          <w:lang w:eastAsia="en-US"/>
        </w:rPr>
        <w:t>. Малочисленный пролетный и кочующий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593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proofErr w:type="spellStart"/>
      <w:r w:rsidRPr="00316D9E">
        <w:rPr>
          <w:rFonts w:eastAsia="Bookman Old Style"/>
          <w:lang w:eastAsia="en-US"/>
        </w:rPr>
        <w:t>Пестроголовый</w:t>
      </w:r>
      <w:proofErr w:type="spellEnd"/>
      <w:r w:rsidRPr="00316D9E">
        <w:rPr>
          <w:rFonts w:eastAsia="Bookman Old Style"/>
          <w:lang w:eastAsia="en-US"/>
        </w:rPr>
        <w:t xml:space="preserve"> буревестник - </w:t>
      </w:r>
      <w:proofErr w:type="spellStart"/>
      <w:r w:rsidRPr="00316D9E">
        <w:rPr>
          <w:rFonts w:eastAsia="Bookman Old Style"/>
          <w:lang w:eastAsia="en-US"/>
        </w:rPr>
        <w:t>Ргосе</w:t>
      </w:r>
      <w:r w:rsidRPr="00316D9E">
        <w:rPr>
          <w:rFonts w:eastAsia="Bookman Old Style"/>
          <w:lang w:val="en-US" w:eastAsia="en-US"/>
        </w:rPr>
        <w:t>llaris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leucomelas</w:t>
      </w:r>
      <w:proofErr w:type="spellEnd"/>
      <w:r w:rsidRPr="00316D9E">
        <w:rPr>
          <w:rFonts w:eastAsia="Bookman Old Style"/>
          <w:lang w:eastAsia="en-US"/>
        </w:rPr>
        <w:t>.Редкий залетный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593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Сизая качурка – </w:t>
      </w:r>
      <w:proofErr w:type="spellStart"/>
      <w:r w:rsidRPr="00316D9E">
        <w:rPr>
          <w:rFonts w:eastAsia="Bookman Old Style"/>
          <w:lang w:val="en-US" w:eastAsia="en-US"/>
        </w:rPr>
        <w:t>Oceanodroma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furcata</w:t>
      </w:r>
      <w:proofErr w:type="spellEnd"/>
      <w:r w:rsidRPr="00316D9E">
        <w:rPr>
          <w:rFonts w:eastAsia="Bookman Old Style"/>
          <w:lang w:eastAsia="en-US"/>
        </w:rPr>
        <w:t>. Редкий залетный вид.</w:t>
      </w:r>
    </w:p>
    <w:p w:rsidR="00316D9E" w:rsidRPr="00316D9E" w:rsidRDefault="00316D9E" w:rsidP="00316D9E">
      <w:pPr>
        <w:widowControl w:val="0"/>
        <w:tabs>
          <w:tab w:val="left" w:pos="593"/>
        </w:tabs>
        <w:spacing w:line="360" w:lineRule="auto"/>
        <w:ind w:left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Отряд Веслоногие – </w:t>
      </w:r>
      <w:proofErr w:type="spellStart"/>
      <w:r w:rsidRPr="00316D9E">
        <w:rPr>
          <w:rFonts w:eastAsia="Bookman Old Style"/>
          <w:lang w:val="en-US" w:eastAsia="en-US"/>
        </w:rPr>
        <w:t>Pelecaniformes</w:t>
      </w:r>
      <w:proofErr w:type="spellEnd"/>
      <w:r w:rsidRPr="00316D9E">
        <w:rPr>
          <w:rFonts w:eastAsia="Bookman Old Style"/>
          <w:lang w:eastAsia="en-US"/>
        </w:rPr>
        <w:t>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Японский баклан </w:t>
      </w:r>
      <w:r w:rsidRPr="00316D9E">
        <w:rPr>
          <w:rFonts w:eastAsia="Bookman Old Style"/>
          <w:b/>
          <w:bCs/>
          <w:color w:val="000000"/>
          <w:lang w:eastAsia="en-US"/>
        </w:rPr>
        <w:t xml:space="preserve">– </w:t>
      </w:r>
      <w:proofErr w:type="spellStart"/>
      <w:r w:rsidRPr="00316D9E">
        <w:rPr>
          <w:rFonts w:eastAsia="Bookman Old Style"/>
          <w:lang w:val="en-US" w:eastAsia="en-US"/>
        </w:rPr>
        <w:t>Phalacrocarax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filamentossus</w:t>
      </w:r>
      <w:proofErr w:type="spellEnd"/>
      <w:r w:rsidRPr="00316D9E">
        <w:rPr>
          <w:rFonts w:eastAsia="Bookman Old Style"/>
          <w:lang w:eastAsia="en-US"/>
        </w:rPr>
        <w:t>. Редкий кочующий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spacing w:after="200" w:line="360" w:lineRule="auto"/>
        <w:ind w:left="0" w:firstLine="709"/>
        <w:jc w:val="both"/>
        <w:rPr>
          <w:rFonts w:eastAsia="Bookman Old Style"/>
          <w:color w:val="000000"/>
          <w:lang w:eastAsia="en-US"/>
        </w:rPr>
      </w:pPr>
      <w:r w:rsidRPr="00316D9E">
        <w:rPr>
          <w:rFonts w:eastAsia="Bookman Old Style"/>
          <w:lang w:eastAsia="en-US"/>
        </w:rPr>
        <w:t xml:space="preserve">Берингов баклан – </w:t>
      </w:r>
      <w:proofErr w:type="spellStart"/>
      <w:r w:rsidRPr="00316D9E">
        <w:rPr>
          <w:rFonts w:eastAsia="Bookman Old Style"/>
          <w:lang w:val="en-US" w:eastAsia="en-US"/>
        </w:rPr>
        <w:t>Phalacrocorax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pelagicus</w:t>
      </w:r>
      <w:proofErr w:type="spellEnd"/>
      <w:r w:rsidRPr="00316D9E">
        <w:rPr>
          <w:rFonts w:eastAsia="Bookman Old Style"/>
          <w:lang w:eastAsia="en-US"/>
        </w:rPr>
        <w:t xml:space="preserve">. Малочисленный пролетный и кочующий </w:t>
      </w:r>
      <w:r w:rsidRPr="00316D9E">
        <w:rPr>
          <w:rFonts w:eastAsia="Bookman Old Style"/>
          <w:bCs/>
          <w:color w:val="000000"/>
          <w:lang w:eastAsia="en-US"/>
        </w:rPr>
        <w:t xml:space="preserve">вид. </w:t>
      </w:r>
    </w:p>
    <w:p w:rsidR="00316D9E" w:rsidRPr="00316D9E" w:rsidRDefault="00316D9E" w:rsidP="00316D9E">
      <w:pPr>
        <w:widowControl w:val="0"/>
        <w:spacing w:line="360" w:lineRule="auto"/>
        <w:ind w:firstLine="709"/>
        <w:jc w:val="both"/>
        <w:rPr>
          <w:rFonts w:eastAsia="Courier New"/>
          <w:color w:val="000000"/>
        </w:rPr>
      </w:pPr>
      <w:r w:rsidRPr="00316D9E">
        <w:rPr>
          <w:rFonts w:eastAsia="Courier New"/>
          <w:color w:val="000000"/>
        </w:rPr>
        <w:t xml:space="preserve">Отряд </w:t>
      </w:r>
      <w:proofErr w:type="spellStart"/>
      <w:r w:rsidRPr="00316D9E">
        <w:rPr>
          <w:rFonts w:eastAsia="Courier New"/>
          <w:color w:val="000000"/>
        </w:rPr>
        <w:t>Аистообразные</w:t>
      </w:r>
      <w:proofErr w:type="spellEnd"/>
      <w:r w:rsidRPr="00316D9E">
        <w:rPr>
          <w:rFonts w:eastAsia="Courier New"/>
          <w:color w:val="000000"/>
        </w:rPr>
        <w:t xml:space="preserve">– </w:t>
      </w:r>
      <w:proofErr w:type="spellStart"/>
      <w:r w:rsidRPr="00316D9E">
        <w:rPr>
          <w:rFonts w:eastAsia="Courier New"/>
          <w:color w:val="000000"/>
          <w:lang w:val="en-US"/>
        </w:rPr>
        <w:t>Ciconiiformes</w:t>
      </w:r>
      <w:proofErr w:type="spellEnd"/>
    </w:p>
    <w:p w:rsidR="00316D9E" w:rsidRPr="00316D9E" w:rsidRDefault="00316D9E" w:rsidP="00316D9E">
      <w:pPr>
        <w:widowControl w:val="0"/>
        <w:numPr>
          <w:ilvl w:val="0"/>
          <w:numId w:val="3"/>
        </w:numPr>
        <w:spacing w:after="200" w:line="360" w:lineRule="auto"/>
        <w:ind w:left="0" w:firstLine="709"/>
        <w:jc w:val="both"/>
        <w:rPr>
          <w:rFonts w:eastAsia="Courier New"/>
          <w:color w:val="000000"/>
        </w:rPr>
      </w:pPr>
      <w:r w:rsidRPr="00316D9E">
        <w:rPr>
          <w:rFonts w:eastAsia="Courier New"/>
          <w:color w:val="000000"/>
        </w:rPr>
        <w:t xml:space="preserve">Серая цапля - </w:t>
      </w:r>
      <w:proofErr w:type="spellStart"/>
      <w:r w:rsidRPr="00316D9E">
        <w:rPr>
          <w:rFonts w:eastAsia="Courier New"/>
          <w:color w:val="000000"/>
        </w:rPr>
        <w:t>Агс</w:t>
      </w:r>
      <w:proofErr w:type="spellEnd"/>
      <w:r w:rsidRPr="00316D9E">
        <w:rPr>
          <w:rFonts w:eastAsia="Courier New"/>
          <w:color w:val="000000"/>
          <w:lang w:val="en-US"/>
        </w:rPr>
        <w:t>d</w:t>
      </w:r>
      <w:proofErr w:type="spellStart"/>
      <w:r w:rsidRPr="00316D9E">
        <w:rPr>
          <w:rFonts w:eastAsia="Courier New"/>
          <w:color w:val="000000"/>
        </w:rPr>
        <w:t>еа</w:t>
      </w:r>
      <w:proofErr w:type="spellEnd"/>
      <w:r w:rsidRPr="00316D9E">
        <w:rPr>
          <w:rFonts w:eastAsia="Courier New"/>
          <w:color w:val="000000"/>
        </w:rPr>
        <w:t xml:space="preserve"> </w:t>
      </w:r>
      <w:proofErr w:type="spellStart"/>
      <w:r w:rsidRPr="00316D9E">
        <w:rPr>
          <w:rFonts w:eastAsia="Courier New"/>
          <w:color w:val="000000"/>
          <w:lang w:val="en-US"/>
        </w:rPr>
        <w:t>cineria</w:t>
      </w:r>
      <w:proofErr w:type="spellEnd"/>
      <w:r w:rsidRPr="00316D9E">
        <w:rPr>
          <w:rFonts w:eastAsia="Courier New"/>
          <w:color w:val="000000"/>
        </w:rPr>
        <w:t>. Редкий кочующий вид. Чаще встре</w:t>
      </w:r>
      <w:r w:rsidRPr="00316D9E">
        <w:rPr>
          <w:rFonts w:eastAsia="Courier New"/>
          <w:color w:val="000000"/>
        </w:rPr>
        <w:softHyphen/>
        <w:t>чается в охранной зоне озера Невского, на реке Владимировка.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spacing w:after="200" w:line="360" w:lineRule="auto"/>
        <w:ind w:left="0" w:firstLine="709"/>
        <w:jc w:val="both"/>
        <w:rPr>
          <w:rFonts w:eastAsia="Courier New"/>
          <w:color w:val="000000"/>
        </w:rPr>
      </w:pPr>
      <w:r w:rsidRPr="00316D9E">
        <w:rPr>
          <w:rFonts w:eastAsia="Courier New"/>
          <w:color w:val="000000"/>
        </w:rPr>
        <w:t xml:space="preserve">Египетская цапля – </w:t>
      </w:r>
      <w:proofErr w:type="spellStart"/>
      <w:r w:rsidRPr="00316D9E">
        <w:rPr>
          <w:rFonts w:eastAsia="Courier New"/>
          <w:color w:val="000000"/>
          <w:lang w:val="en-US"/>
        </w:rPr>
        <w:t>Budulcus</w:t>
      </w:r>
      <w:proofErr w:type="spellEnd"/>
      <w:r w:rsidRPr="00316D9E">
        <w:rPr>
          <w:rFonts w:eastAsia="Courier New"/>
          <w:color w:val="000000"/>
        </w:rPr>
        <w:t xml:space="preserve"> </w:t>
      </w:r>
      <w:r w:rsidRPr="00316D9E">
        <w:rPr>
          <w:rFonts w:eastAsia="Courier New"/>
          <w:color w:val="000000"/>
          <w:lang w:val="en-US"/>
        </w:rPr>
        <w:t>ibis</w:t>
      </w:r>
      <w:r w:rsidRPr="00316D9E">
        <w:rPr>
          <w:rFonts w:eastAsia="Courier New"/>
          <w:color w:val="000000"/>
        </w:rPr>
        <w:t xml:space="preserve">. Редкий кочующий вид. </w:t>
      </w:r>
    </w:p>
    <w:p w:rsidR="00316D9E" w:rsidRPr="00316D9E" w:rsidRDefault="00316D9E" w:rsidP="00316D9E">
      <w:pPr>
        <w:widowControl w:val="0"/>
        <w:spacing w:line="360" w:lineRule="auto"/>
        <w:ind w:firstLine="709"/>
        <w:jc w:val="both"/>
        <w:rPr>
          <w:rFonts w:eastAsia="Courier New"/>
          <w:color w:val="000000"/>
        </w:rPr>
      </w:pPr>
      <w:r w:rsidRPr="00316D9E">
        <w:rPr>
          <w:rFonts w:eastAsia="Courier New"/>
          <w:color w:val="000000"/>
        </w:rPr>
        <w:t xml:space="preserve">  Отряд </w:t>
      </w:r>
      <w:proofErr w:type="spellStart"/>
      <w:r w:rsidRPr="00316D9E">
        <w:rPr>
          <w:rFonts w:eastAsia="Courier New"/>
          <w:color w:val="000000"/>
        </w:rPr>
        <w:t>Гусеобразные</w:t>
      </w:r>
      <w:proofErr w:type="spellEnd"/>
      <w:r w:rsidRPr="00316D9E">
        <w:rPr>
          <w:rFonts w:eastAsia="Courier New"/>
          <w:color w:val="000000"/>
        </w:rPr>
        <w:t xml:space="preserve"> – </w:t>
      </w:r>
      <w:proofErr w:type="spellStart"/>
      <w:r w:rsidRPr="00316D9E">
        <w:rPr>
          <w:rFonts w:eastAsia="Courier New"/>
          <w:color w:val="000000"/>
          <w:lang w:val="en-US"/>
        </w:rPr>
        <w:t>Anseriformes</w:t>
      </w:r>
      <w:proofErr w:type="spellEnd"/>
      <w:r w:rsidRPr="00316D9E">
        <w:rPr>
          <w:rFonts w:eastAsia="Courier New"/>
          <w:color w:val="000000"/>
        </w:rPr>
        <w:t>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542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Тихоокеанская черная казарка - </w:t>
      </w:r>
      <w:proofErr w:type="spellStart"/>
      <w:r w:rsidRPr="00316D9E">
        <w:rPr>
          <w:rFonts w:eastAsia="Bookman Old Style"/>
          <w:lang w:eastAsia="en-US"/>
        </w:rPr>
        <w:t>Вга</w:t>
      </w:r>
      <w:r w:rsidRPr="00316D9E">
        <w:rPr>
          <w:rFonts w:eastAsia="Bookman Old Style"/>
          <w:lang w:val="en-US" w:eastAsia="en-US"/>
        </w:rPr>
        <w:t>nta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nigricans</w:t>
      </w:r>
      <w:proofErr w:type="spellEnd"/>
      <w:r w:rsidRPr="00316D9E">
        <w:rPr>
          <w:rFonts w:eastAsia="Bookman Old Style"/>
          <w:lang w:eastAsia="en-US"/>
        </w:rPr>
        <w:t xml:space="preserve">. Редкий пролетный (залетный)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Белолобый гусь – </w:t>
      </w:r>
      <w:proofErr w:type="spellStart"/>
      <w:r w:rsidRPr="00316D9E">
        <w:rPr>
          <w:rFonts w:eastAsia="Bookman Old Style"/>
          <w:lang w:val="en-US" w:eastAsia="en-US"/>
        </w:rPr>
        <w:t>Anser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albifrons</w:t>
      </w:r>
      <w:proofErr w:type="spellEnd"/>
      <w:r w:rsidRPr="00316D9E">
        <w:rPr>
          <w:rFonts w:eastAsia="Bookman Old Style"/>
          <w:lang w:eastAsia="en-US"/>
        </w:rPr>
        <w:t>. Малочисленный пролетный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eastAsia="en-US"/>
        </w:rPr>
        <w:t>Пискулька</w:t>
      </w:r>
      <w:proofErr w:type="spellEnd"/>
      <w:r w:rsidRPr="00316D9E">
        <w:rPr>
          <w:rFonts w:eastAsia="Bookman Old Style"/>
          <w:lang w:eastAsia="en-US"/>
        </w:rPr>
        <w:t xml:space="preserve"> – </w:t>
      </w:r>
      <w:proofErr w:type="spellStart"/>
      <w:r w:rsidRPr="00316D9E">
        <w:rPr>
          <w:rFonts w:eastAsia="Bookman Old Style"/>
          <w:lang w:val="en-US" w:eastAsia="en-US"/>
        </w:rPr>
        <w:t>Anser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erythropus</w:t>
      </w:r>
      <w:proofErr w:type="spellEnd"/>
      <w:r w:rsidRPr="00316D9E">
        <w:rPr>
          <w:rFonts w:eastAsia="Bookman Old Style"/>
          <w:lang w:eastAsia="en-US"/>
        </w:rPr>
        <w:t>. Редкий пролетный вид. Ежегодно отмечается на весенне-осенних пролетах.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30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lastRenderedPageBreak/>
        <w:t xml:space="preserve"> </w:t>
      </w:r>
      <w:proofErr w:type="spellStart"/>
      <w:r w:rsidRPr="00316D9E">
        <w:rPr>
          <w:rFonts w:eastAsia="Bookman Old Style"/>
          <w:lang w:eastAsia="en-US"/>
        </w:rPr>
        <w:t>Гуменник</w:t>
      </w:r>
      <w:proofErr w:type="spellEnd"/>
      <w:r w:rsidRPr="00316D9E">
        <w:rPr>
          <w:rFonts w:eastAsia="Bookman Old Style"/>
          <w:lang w:eastAsia="en-US"/>
        </w:rPr>
        <w:t xml:space="preserve"> – </w:t>
      </w:r>
      <w:proofErr w:type="spellStart"/>
      <w:r w:rsidRPr="00316D9E">
        <w:rPr>
          <w:rFonts w:eastAsia="Bookman Old Style"/>
          <w:lang w:val="en-US" w:eastAsia="en-US"/>
        </w:rPr>
        <w:t>Anser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fabalis</w:t>
      </w:r>
      <w:proofErr w:type="spellEnd"/>
      <w:r w:rsidRPr="00316D9E">
        <w:rPr>
          <w:rFonts w:eastAsia="Bookman Old Style"/>
          <w:lang w:eastAsia="en-US"/>
        </w:rPr>
        <w:t>. Редкий пролетный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30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Лебедь-кликун – </w:t>
      </w:r>
      <w:r w:rsidRPr="00316D9E">
        <w:rPr>
          <w:rFonts w:eastAsia="Bookman Old Style"/>
          <w:lang w:val="en-US" w:eastAsia="en-US"/>
        </w:rPr>
        <w:t>Cygnus</w:t>
      </w:r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cygnus</w:t>
      </w:r>
      <w:proofErr w:type="spellEnd"/>
      <w:r w:rsidRPr="00316D9E">
        <w:rPr>
          <w:rFonts w:eastAsia="Bookman Old Style"/>
          <w:lang w:eastAsia="en-US"/>
        </w:rPr>
        <w:t>.  Многочисленный пролетный вид.</w:t>
      </w:r>
    </w:p>
    <w:p w:rsidR="00316D9E" w:rsidRPr="00316D9E" w:rsidRDefault="00316D9E" w:rsidP="00316D9E">
      <w:pPr>
        <w:widowControl w:val="0"/>
        <w:tabs>
          <w:tab w:val="left" w:pos="630"/>
        </w:tabs>
        <w:spacing w:line="360" w:lineRule="auto"/>
        <w:ind w:left="709"/>
        <w:jc w:val="center"/>
        <w:rPr>
          <w:rFonts w:eastAsia="Bookman Old Style"/>
          <w:lang w:eastAsia="en-US"/>
        </w:rPr>
      </w:pPr>
      <w:r w:rsidRPr="00316D9E">
        <w:rPr>
          <w:rFonts w:eastAsia="Bookman Old Style"/>
          <w:noProof/>
        </w:rPr>
        <w:drawing>
          <wp:inline distT="0" distB="0" distL="0" distR="0" wp14:anchorId="6AA7675F" wp14:editId="33359CA0">
            <wp:extent cx="4382400" cy="3286800"/>
            <wp:effectExtent l="19050" t="0" r="0" b="0"/>
            <wp:docPr id="20" name="Рисунок 19" descr="лебедь-кликун фото Алмакаев 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ь-кликун фото Алмакаев РТ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400" cy="32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9E" w:rsidRPr="00316D9E" w:rsidRDefault="00316D9E" w:rsidP="00316D9E">
      <w:pPr>
        <w:widowControl w:val="0"/>
        <w:tabs>
          <w:tab w:val="left" w:pos="630"/>
        </w:tabs>
        <w:spacing w:line="360" w:lineRule="auto"/>
        <w:ind w:left="709"/>
        <w:jc w:val="center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Лебедь кликун. Фото </w:t>
      </w:r>
      <w:proofErr w:type="spellStart"/>
      <w:r w:rsidRPr="00316D9E">
        <w:rPr>
          <w:rFonts w:eastAsia="Bookman Old Style"/>
          <w:lang w:eastAsia="en-US"/>
        </w:rPr>
        <w:t>Алмакаева</w:t>
      </w:r>
      <w:proofErr w:type="spellEnd"/>
      <w:r w:rsidRPr="00316D9E">
        <w:rPr>
          <w:rFonts w:eastAsia="Bookman Old Style"/>
          <w:lang w:eastAsia="en-US"/>
        </w:rPr>
        <w:t xml:space="preserve"> Р.Т.</w:t>
      </w:r>
    </w:p>
    <w:p w:rsidR="00316D9E" w:rsidRPr="00316D9E" w:rsidRDefault="00316D9E" w:rsidP="00316D9E">
      <w:pPr>
        <w:widowControl w:val="0"/>
        <w:tabs>
          <w:tab w:val="left" w:pos="630"/>
        </w:tabs>
        <w:spacing w:line="360" w:lineRule="auto"/>
        <w:ind w:left="709"/>
        <w:jc w:val="center"/>
        <w:rPr>
          <w:rFonts w:eastAsia="Bookman Old Style"/>
          <w:lang w:eastAsia="en-US"/>
        </w:rPr>
      </w:pP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30"/>
        </w:tabs>
        <w:spacing w:after="200" w:line="360" w:lineRule="auto"/>
        <w:ind w:left="0" w:firstLine="709"/>
        <w:jc w:val="both"/>
        <w:rPr>
          <w:rFonts w:eastAsia="Bookman Old Style"/>
          <w:b/>
          <w:color w:val="000000"/>
          <w:shd w:val="clear" w:color="auto" w:fill="FFFFFF"/>
          <w:lang w:eastAsia="en-US"/>
        </w:rPr>
      </w:pPr>
      <w:r w:rsidRPr="00316D9E">
        <w:rPr>
          <w:rFonts w:eastAsia="Bookman Old Style"/>
          <w:lang w:eastAsia="en-US"/>
        </w:rPr>
        <w:t xml:space="preserve"> Кряква – </w:t>
      </w:r>
      <w:proofErr w:type="spellStart"/>
      <w:r w:rsidRPr="00316D9E">
        <w:rPr>
          <w:rFonts w:eastAsia="Bookman Old Style"/>
          <w:lang w:val="en-US" w:eastAsia="en-US"/>
        </w:rPr>
        <w:t>Anas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platyrhynchos</w:t>
      </w:r>
      <w:proofErr w:type="spellEnd"/>
      <w:r w:rsidRPr="00316D9E">
        <w:rPr>
          <w:rFonts w:eastAsia="Bookman Old Style"/>
          <w:lang w:eastAsia="en-US"/>
        </w:rPr>
        <w:t xml:space="preserve">. Обычный пролетный </w:t>
      </w:r>
      <w:r w:rsidRPr="00316D9E">
        <w:rPr>
          <w:rFonts w:eastAsia="Bookman Old Style"/>
          <w:b/>
          <w:bCs/>
          <w:color w:val="000000"/>
          <w:shd w:val="clear" w:color="auto" w:fill="FFFFFF"/>
          <w:lang w:eastAsia="en-US"/>
        </w:rPr>
        <w:t xml:space="preserve">и </w:t>
      </w:r>
      <w:r w:rsidRPr="00316D9E">
        <w:rPr>
          <w:rFonts w:eastAsia="Bookman Old Style"/>
          <w:lang w:eastAsia="en-US"/>
        </w:rPr>
        <w:t>гнездящийся вид. Распределение на территории запо</w:t>
      </w:r>
      <w:r w:rsidRPr="00316D9E">
        <w:rPr>
          <w:rFonts w:eastAsia="Bookman Old Style"/>
          <w:lang w:eastAsia="en-US"/>
        </w:rPr>
        <w:softHyphen/>
        <w:t xml:space="preserve">ведника зависит </w:t>
      </w:r>
      <w:r w:rsidRPr="00316D9E">
        <w:rPr>
          <w:rFonts w:eastAsia="Bookman Old Style"/>
          <w:bCs/>
          <w:color w:val="000000"/>
          <w:shd w:val="clear" w:color="auto" w:fill="FFFFFF"/>
          <w:lang w:eastAsia="en-US"/>
        </w:rPr>
        <w:t>от наличия</w:t>
      </w:r>
      <w:r w:rsidRPr="00316D9E">
        <w:rPr>
          <w:rFonts w:eastAsia="Bookman Old Style"/>
          <w:b/>
          <w:bCs/>
          <w:color w:val="000000"/>
          <w:shd w:val="clear" w:color="auto" w:fill="FFFFFF"/>
          <w:lang w:eastAsia="en-US"/>
        </w:rPr>
        <w:t xml:space="preserve"> </w:t>
      </w:r>
      <w:r w:rsidRPr="00316D9E">
        <w:rPr>
          <w:rFonts w:eastAsia="Bookman Old Style"/>
          <w:lang w:eastAsia="en-US"/>
        </w:rPr>
        <w:t xml:space="preserve">кормовых и гнездовых мест. В осенний </w:t>
      </w:r>
      <w:r w:rsidRPr="00316D9E">
        <w:rPr>
          <w:rFonts w:eastAsia="Bookman Old Style"/>
          <w:bCs/>
          <w:color w:val="000000"/>
          <w:shd w:val="clear" w:color="auto" w:fill="FFFFFF"/>
          <w:lang w:eastAsia="en-US"/>
        </w:rPr>
        <w:t>период держится небольшими группами</w:t>
      </w:r>
      <w:r w:rsidRPr="00316D9E">
        <w:rPr>
          <w:rFonts w:eastAsia="Bookman Old Style"/>
          <w:b/>
          <w:bCs/>
          <w:color w:val="000000"/>
          <w:shd w:val="clear" w:color="auto" w:fill="FFFFFF"/>
          <w:lang w:eastAsia="en-US"/>
        </w:rPr>
        <w:t xml:space="preserve">, </w:t>
      </w:r>
      <w:r w:rsidRPr="00316D9E">
        <w:rPr>
          <w:rFonts w:eastAsia="Bookman Old Style"/>
          <w:lang w:eastAsia="en-US"/>
        </w:rPr>
        <w:t>до 30 птиц, в скоплениях дру</w:t>
      </w:r>
      <w:r w:rsidRPr="00316D9E">
        <w:rPr>
          <w:rFonts w:eastAsia="Bookman Old Style"/>
          <w:lang w:eastAsia="en-US"/>
        </w:rPr>
        <w:softHyphen/>
        <w:t xml:space="preserve">гих </w:t>
      </w:r>
      <w:r w:rsidRPr="00316D9E">
        <w:rPr>
          <w:rFonts w:eastAsia="Bookman Old Style"/>
          <w:bCs/>
          <w:color w:val="000000"/>
          <w:shd w:val="clear" w:color="auto" w:fill="FFFFFF"/>
          <w:lang w:eastAsia="en-US"/>
        </w:rPr>
        <w:t>уток.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30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Чирок-свистунок - </w:t>
      </w:r>
      <w:proofErr w:type="spellStart"/>
      <w:r w:rsidRPr="00316D9E">
        <w:rPr>
          <w:rFonts w:eastAsia="Bookman Old Style"/>
          <w:lang w:val="en-US" w:eastAsia="en-US"/>
        </w:rPr>
        <w:t>Anas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crecca</w:t>
      </w:r>
      <w:proofErr w:type="spellEnd"/>
      <w:r w:rsidRPr="00316D9E">
        <w:rPr>
          <w:rFonts w:eastAsia="Bookman Old Style"/>
          <w:lang w:eastAsia="en-US"/>
        </w:rPr>
        <w:t>. Обычный пролетный и гнездящийся вид. Основные места обитания - небольшие зарастающие озера, заболоченные поймы рек. Выводки отмечаются с третьей декады июня.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30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Свиязь – </w:t>
      </w:r>
      <w:proofErr w:type="spellStart"/>
      <w:r w:rsidRPr="00316D9E">
        <w:rPr>
          <w:rFonts w:eastAsia="Bookman Old Style"/>
          <w:lang w:val="en-US" w:eastAsia="en-US"/>
        </w:rPr>
        <w:t>Anas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penelope</w:t>
      </w:r>
      <w:proofErr w:type="spellEnd"/>
      <w:r w:rsidRPr="00316D9E">
        <w:rPr>
          <w:rFonts w:eastAsia="Bookman Old Style"/>
          <w:lang w:eastAsia="en-US"/>
        </w:rPr>
        <w:t>. Многочисленный пролетный вид. В весен</w:t>
      </w:r>
      <w:r w:rsidRPr="00316D9E">
        <w:rPr>
          <w:rFonts w:eastAsia="Bookman Old Style"/>
          <w:lang w:eastAsia="en-US"/>
        </w:rPr>
        <w:softHyphen/>
        <w:t>ний период в охранной зоне озера Невского образует многочисленные скопления. Группы до 30 птиц встречаются в летний период.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30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Шилохвость – </w:t>
      </w:r>
      <w:proofErr w:type="spellStart"/>
      <w:r w:rsidRPr="00316D9E">
        <w:rPr>
          <w:rFonts w:eastAsia="Bookman Old Style"/>
          <w:lang w:val="en-US" w:eastAsia="en-US"/>
        </w:rPr>
        <w:t>Anas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penelope</w:t>
      </w:r>
      <w:proofErr w:type="spellEnd"/>
      <w:r w:rsidRPr="00316D9E">
        <w:rPr>
          <w:rFonts w:eastAsia="Bookman Old Style"/>
          <w:lang w:eastAsia="en-US"/>
        </w:rPr>
        <w:t xml:space="preserve">. Многочисленный пролетный вид. В охранной зоне озера Невского и на других крупных озерах образует скопления, численность которых может достигать нескольких тысяч. </w:t>
      </w:r>
      <w:r w:rsidRPr="00316D9E">
        <w:rPr>
          <w:rFonts w:eastAsia="Bookman Old Style"/>
          <w:color w:val="000000"/>
          <w:shd w:val="clear" w:color="auto" w:fill="FFFFFF"/>
          <w:lang w:eastAsia="en-US"/>
        </w:rPr>
        <w:t xml:space="preserve">Массовый </w:t>
      </w:r>
      <w:r w:rsidRPr="00316D9E">
        <w:rPr>
          <w:rFonts w:eastAsia="Bookman Old Style"/>
          <w:lang w:eastAsia="en-US"/>
        </w:rPr>
        <w:t xml:space="preserve">пролет проходит и </w:t>
      </w:r>
      <w:proofErr w:type="spellStart"/>
      <w:r w:rsidRPr="00316D9E">
        <w:rPr>
          <w:rFonts w:eastAsia="Bookman Old Style"/>
          <w:lang w:eastAsia="en-US"/>
        </w:rPr>
        <w:t>перной</w:t>
      </w:r>
      <w:proofErr w:type="spellEnd"/>
      <w:r w:rsidRPr="00316D9E">
        <w:rPr>
          <w:rFonts w:eastAsia="Bookman Old Style"/>
          <w:lang w:eastAsia="en-US"/>
        </w:rPr>
        <w:t xml:space="preserve"> половине мая.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Чирок-</w:t>
      </w:r>
      <w:proofErr w:type="spellStart"/>
      <w:r w:rsidRPr="00316D9E">
        <w:rPr>
          <w:rFonts w:eastAsia="Bookman Old Style"/>
          <w:lang w:eastAsia="en-US"/>
        </w:rPr>
        <w:t>трескунок</w:t>
      </w:r>
      <w:proofErr w:type="spellEnd"/>
      <w:r w:rsidRPr="00316D9E">
        <w:rPr>
          <w:rFonts w:eastAsia="Bookman Old Style"/>
          <w:lang w:eastAsia="en-US"/>
        </w:rPr>
        <w:t xml:space="preserve"> – </w:t>
      </w:r>
      <w:proofErr w:type="spellStart"/>
      <w:r w:rsidRPr="00316D9E">
        <w:rPr>
          <w:rFonts w:eastAsia="Bookman Old Style"/>
          <w:lang w:val="en-US" w:eastAsia="en-US"/>
        </w:rPr>
        <w:t>Anas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querquedula</w:t>
      </w:r>
      <w:proofErr w:type="spellEnd"/>
      <w:r w:rsidRPr="00316D9E">
        <w:rPr>
          <w:rFonts w:eastAsia="Bookman Old Style"/>
          <w:lang w:eastAsia="en-US"/>
        </w:rPr>
        <w:t xml:space="preserve">. Немногочисленный пролетный и </w:t>
      </w:r>
      <w:r w:rsidRPr="00316D9E">
        <w:rPr>
          <w:rFonts w:eastAsia="Bookman Old Style"/>
          <w:lang w:eastAsia="en-US"/>
        </w:rPr>
        <w:lastRenderedPageBreak/>
        <w:t xml:space="preserve">гнездящийся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92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Широконоска – </w:t>
      </w:r>
      <w:proofErr w:type="spellStart"/>
      <w:r w:rsidRPr="00316D9E">
        <w:rPr>
          <w:rFonts w:eastAsia="Bookman Old Style"/>
          <w:lang w:val="en-US" w:eastAsia="en-US"/>
        </w:rPr>
        <w:t>Anas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clypeata</w:t>
      </w:r>
      <w:proofErr w:type="spellEnd"/>
      <w:r w:rsidRPr="00316D9E">
        <w:rPr>
          <w:rFonts w:eastAsia="Bookman Old Style"/>
          <w:lang w:eastAsia="en-US"/>
        </w:rPr>
        <w:t>. Многочисленный пролетный вид. Чаще отмечается в охренной зоне озера Невского в скоплениях других уток. Предпочитает прибрежное мелководье озер и рек.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92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Красноголовая чернеть – </w:t>
      </w:r>
      <w:proofErr w:type="spellStart"/>
      <w:r w:rsidRPr="00316D9E">
        <w:rPr>
          <w:rFonts w:eastAsia="Bookman Old Style"/>
          <w:lang w:val="en-US" w:eastAsia="en-US"/>
        </w:rPr>
        <w:t>Aythya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fuligula</w:t>
      </w:r>
      <w:proofErr w:type="spellEnd"/>
      <w:r w:rsidRPr="00316D9E">
        <w:rPr>
          <w:rFonts w:eastAsia="Bookman Old Style"/>
          <w:lang w:eastAsia="en-US"/>
        </w:rPr>
        <w:t xml:space="preserve">. Редкий, вероятно, гнездящийся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92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Хохлатая чернеть – </w:t>
      </w:r>
      <w:proofErr w:type="spellStart"/>
      <w:r w:rsidRPr="00316D9E">
        <w:rPr>
          <w:rFonts w:eastAsia="Bookman Old Style"/>
          <w:lang w:val="en-US" w:eastAsia="en-US"/>
        </w:rPr>
        <w:t>Aythya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fuligula</w:t>
      </w:r>
      <w:proofErr w:type="spellEnd"/>
      <w:r w:rsidRPr="00316D9E">
        <w:rPr>
          <w:rFonts w:eastAsia="Bookman Old Style"/>
          <w:lang w:eastAsia="en-US"/>
        </w:rPr>
        <w:t xml:space="preserve">. Немногочисленный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92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Морская чернеть – </w:t>
      </w:r>
      <w:proofErr w:type="spellStart"/>
      <w:r w:rsidRPr="00316D9E">
        <w:rPr>
          <w:rFonts w:eastAsia="Bookman Old Style"/>
          <w:lang w:val="en-US" w:eastAsia="en-US"/>
        </w:rPr>
        <w:t>Aythya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marila</w:t>
      </w:r>
      <w:proofErr w:type="spellEnd"/>
      <w:r w:rsidRPr="00316D9E">
        <w:rPr>
          <w:rFonts w:eastAsia="Bookman Old Style"/>
          <w:lang w:eastAsia="en-US"/>
        </w:rPr>
        <w:t xml:space="preserve">. Многочисленный пролетный и редкий гнездящийся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92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Каменушка – </w:t>
      </w:r>
      <w:proofErr w:type="spellStart"/>
      <w:r w:rsidRPr="00316D9E">
        <w:rPr>
          <w:rFonts w:eastAsia="Bookman Old Style"/>
          <w:lang w:val="en-US" w:eastAsia="en-US"/>
        </w:rPr>
        <w:t>Histrionicus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histrionicus</w:t>
      </w:r>
      <w:proofErr w:type="spellEnd"/>
      <w:r w:rsidRPr="00316D9E">
        <w:rPr>
          <w:rFonts w:eastAsia="Bookman Old Style"/>
          <w:lang w:eastAsia="en-US"/>
        </w:rPr>
        <w:t xml:space="preserve">. </w:t>
      </w:r>
      <w:r w:rsidRPr="00316D9E">
        <w:rPr>
          <w:rFonts w:eastAsia="Bookman Old Style"/>
          <w:color w:val="000000" w:themeColor="text1"/>
          <w:lang w:eastAsia="en-US"/>
        </w:rPr>
        <w:t>Многочисленный</w:t>
      </w:r>
      <w:r w:rsidRPr="00316D9E">
        <w:rPr>
          <w:rFonts w:eastAsia="Bookman Old Style"/>
          <w:lang w:eastAsia="en-US"/>
        </w:rPr>
        <w:t xml:space="preserve"> пролетный, вероятно, гнездящийся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92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Морянка - </w:t>
      </w:r>
      <w:proofErr w:type="spellStart"/>
      <w:r w:rsidRPr="00316D9E">
        <w:rPr>
          <w:rFonts w:eastAsia="Bookman Old Style"/>
          <w:lang w:val="en-US" w:eastAsia="en-US"/>
        </w:rPr>
        <w:t>Clangula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hyemalis</w:t>
      </w:r>
      <w:proofErr w:type="spellEnd"/>
      <w:r w:rsidRPr="00316D9E">
        <w:rPr>
          <w:rFonts w:eastAsia="Bookman Old Style"/>
          <w:lang w:eastAsia="en-US"/>
        </w:rPr>
        <w:t xml:space="preserve">. Немногочисленный пролетный и редкий зимующий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92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Гоголь – </w:t>
      </w:r>
      <w:proofErr w:type="spellStart"/>
      <w:r w:rsidRPr="00316D9E">
        <w:rPr>
          <w:rFonts w:eastAsia="Bookman Old Style"/>
          <w:lang w:eastAsia="en-US"/>
        </w:rPr>
        <w:t>Висер</w:t>
      </w:r>
      <w:r w:rsidRPr="00316D9E">
        <w:rPr>
          <w:rFonts w:eastAsia="Bookman Old Style"/>
          <w:lang w:val="en-US" w:eastAsia="en-US"/>
        </w:rPr>
        <w:t>hala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clanqula</w:t>
      </w:r>
      <w:proofErr w:type="spellEnd"/>
      <w:r w:rsidRPr="00316D9E">
        <w:rPr>
          <w:rFonts w:eastAsia="Bookman Old Style"/>
          <w:lang w:eastAsia="en-US"/>
        </w:rPr>
        <w:t xml:space="preserve">. Пролетный вид. Численность незначительна. Держится небольшими </w:t>
      </w:r>
      <w:r w:rsidRPr="00316D9E">
        <w:rPr>
          <w:rFonts w:eastAsia="Bookman Old Style"/>
          <w:bCs/>
          <w:color w:val="000000"/>
          <w:lang w:eastAsia="en-US"/>
        </w:rPr>
        <w:t>группа</w:t>
      </w:r>
      <w:r w:rsidRPr="00316D9E">
        <w:rPr>
          <w:rFonts w:eastAsia="Bookman Old Style"/>
          <w:bCs/>
          <w:color w:val="000000"/>
          <w:lang w:eastAsia="en-US"/>
        </w:rPr>
        <w:softHyphen/>
      </w:r>
      <w:r w:rsidRPr="00316D9E">
        <w:rPr>
          <w:rFonts w:eastAsia="Bookman Old Style"/>
          <w:lang w:eastAsia="en-US"/>
        </w:rPr>
        <w:t>ми по 3-5 птиц в стаях других уток. Осенью задерживается до конца ноября.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92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Американская синьга - </w:t>
      </w:r>
      <w:proofErr w:type="spellStart"/>
      <w:r w:rsidRPr="00316D9E">
        <w:rPr>
          <w:rFonts w:eastAsia="Bookman Old Style"/>
          <w:lang w:eastAsia="en-US"/>
        </w:rPr>
        <w:t>Ме</w:t>
      </w:r>
      <w:r w:rsidRPr="00316D9E">
        <w:rPr>
          <w:rFonts w:eastAsia="Bookman Old Style"/>
          <w:lang w:val="en-US" w:eastAsia="en-US"/>
        </w:rPr>
        <w:t>lanitta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amerikana</w:t>
      </w:r>
      <w:proofErr w:type="spellEnd"/>
      <w:r w:rsidRPr="00316D9E">
        <w:rPr>
          <w:rFonts w:eastAsia="Bookman Old Style"/>
          <w:lang w:eastAsia="en-US"/>
        </w:rPr>
        <w:t xml:space="preserve">. Обычный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92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Горбоносый турпан – </w:t>
      </w:r>
      <w:proofErr w:type="spellStart"/>
      <w:r w:rsidRPr="00316D9E">
        <w:rPr>
          <w:rFonts w:eastAsia="Bookman Old Style"/>
          <w:lang w:val="en-US" w:eastAsia="en-US"/>
        </w:rPr>
        <w:t>Melanitta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deglandi</w:t>
      </w:r>
      <w:proofErr w:type="spellEnd"/>
      <w:r w:rsidRPr="00316D9E">
        <w:rPr>
          <w:rFonts w:eastAsia="Bookman Old Style"/>
          <w:lang w:eastAsia="en-US"/>
        </w:rPr>
        <w:t>. Многочисленный пролетный вид. Массовый пролет наблюдается в середине мая. В прибрежных морских водах образует многотысячные скопления. Неболь</w:t>
      </w:r>
      <w:r w:rsidRPr="00316D9E">
        <w:rPr>
          <w:rFonts w:eastAsia="Bookman Old Style"/>
          <w:lang w:eastAsia="en-US"/>
        </w:rPr>
        <w:softHyphen/>
        <w:t>шие группы встречаются в летний период.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92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Луток – </w:t>
      </w:r>
      <w:proofErr w:type="spellStart"/>
      <w:r w:rsidRPr="00316D9E">
        <w:rPr>
          <w:rFonts w:eastAsia="Bookman Old Style"/>
          <w:lang w:eastAsia="en-US"/>
        </w:rPr>
        <w:t>Ме</w:t>
      </w:r>
      <w:r w:rsidRPr="00316D9E">
        <w:rPr>
          <w:rFonts w:eastAsia="Bookman Old Style"/>
          <w:lang w:val="en-US" w:eastAsia="en-US"/>
        </w:rPr>
        <w:t>rgus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albellus</w:t>
      </w:r>
      <w:proofErr w:type="spellEnd"/>
      <w:r w:rsidRPr="00316D9E">
        <w:rPr>
          <w:rFonts w:eastAsia="Bookman Old Style"/>
          <w:lang w:eastAsia="en-US"/>
        </w:rPr>
        <w:t>. Редкий залетный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92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Длинноносый крохаль – </w:t>
      </w:r>
      <w:proofErr w:type="spellStart"/>
      <w:r w:rsidRPr="00316D9E">
        <w:rPr>
          <w:rFonts w:eastAsia="Bookman Old Style"/>
          <w:lang w:val="en-US" w:eastAsia="en-US"/>
        </w:rPr>
        <w:t>Mergus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serrator</w:t>
      </w:r>
      <w:proofErr w:type="spellEnd"/>
      <w:r w:rsidRPr="00316D9E">
        <w:rPr>
          <w:rFonts w:eastAsia="Bookman Old Style"/>
          <w:lang w:eastAsia="en-US"/>
        </w:rPr>
        <w:t>. Обычный пролетный, немногочисленный зимующий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92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Большой крохаль – </w:t>
      </w:r>
      <w:proofErr w:type="spellStart"/>
      <w:r w:rsidRPr="00316D9E">
        <w:rPr>
          <w:rFonts w:eastAsia="Bookman Old Style"/>
          <w:lang w:val="en-US" w:eastAsia="en-US"/>
        </w:rPr>
        <w:t>Mergus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r w:rsidRPr="00316D9E">
        <w:rPr>
          <w:rFonts w:eastAsia="Bookman Old Style"/>
          <w:lang w:val="en-US" w:eastAsia="en-US"/>
        </w:rPr>
        <w:t>merganser</w:t>
      </w:r>
      <w:r w:rsidRPr="00316D9E">
        <w:rPr>
          <w:rFonts w:eastAsia="Bookman Old Style"/>
          <w:lang w:eastAsia="en-US"/>
        </w:rPr>
        <w:t>. Редкий (немногочисленный) пролетный и зимующий вид. Держится неболь</w:t>
      </w:r>
      <w:r w:rsidRPr="00316D9E">
        <w:rPr>
          <w:rFonts w:eastAsia="Bookman Old Style"/>
          <w:lang w:eastAsia="en-US"/>
        </w:rPr>
        <w:softHyphen/>
        <w:t>шими скоплениями до 200 птиц. Присутствие вида в зимний период определяет</w:t>
      </w:r>
      <w:r w:rsidRPr="00316D9E">
        <w:rPr>
          <w:rFonts w:eastAsia="Bookman Old Style"/>
          <w:lang w:eastAsia="en-US"/>
        </w:rPr>
        <w:softHyphen/>
        <w:t>ся ледовой обстановкой на морских акваториях.</w:t>
      </w:r>
    </w:p>
    <w:p w:rsidR="00316D9E" w:rsidRPr="00316D9E" w:rsidRDefault="00316D9E" w:rsidP="00316D9E">
      <w:pPr>
        <w:widowControl w:val="0"/>
        <w:spacing w:line="360" w:lineRule="auto"/>
        <w:ind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Отряд </w:t>
      </w:r>
      <w:proofErr w:type="spellStart"/>
      <w:r w:rsidRPr="00316D9E">
        <w:rPr>
          <w:rFonts w:eastAsia="Bookman Old Style"/>
          <w:lang w:eastAsia="en-US"/>
        </w:rPr>
        <w:t>Соколообразные</w:t>
      </w:r>
      <w:proofErr w:type="spellEnd"/>
      <w:r w:rsidRPr="00316D9E">
        <w:rPr>
          <w:rFonts w:eastAsia="Bookman Old Style"/>
          <w:lang w:eastAsia="en-US"/>
        </w:rPr>
        <w:t xml:space="preserve"> –</w:t>
      </w:r>
      <w:r w:rsidRPr="00316D9E">
        <w:rPr>
          <w:rFonts w:eastAsia="Bookman Old Style"/>
          <w:lang w:val="en-US"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Falconiformes</w:t>
      </w:r>
      <w:proofErr w:type="spellEnd"/>
      <w:r w:rsidRPr="00316D9E">
        <w:rPr>
          <w:rFonts w:eastAsia="Bookman Old Style"/>
          <w:lang w:eastAsia="en-US"/>
        </w:rPr>
        <w:t>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2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Скопа – </w:t>
      </w:r>
      <w:r w:rsidRPr="00316D9E">
        <w:rPr>
          <w:rFonts w:eastAsia="Bookman Old Style"/>
          <w:lang w:val="en-US" w:eastAsia="en-US"/>
        </w:rPr>
        <w:t>Pandion</w:t>
      </w:r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haliaetus</w:t>
      </w:r>
      <w:proofErr w:type="spellEnd"/>
      <w:r w:rsidRPr="00316D9E">
        <w:rPr>
          <w:rFonts w:eastAsia="Bookman Old Style"/>
          <w:lang w:eastAsia="en-US"/>
        </w:rPr>
        <w:t xml:space="preserve">. Редкий пролетный и, возможно, гнездящийся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2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lastRenderedPageBreak/>
        <w:t xml:space="preserve"> Черный коршун – </w:t>
      </w:r>
      <w:r w:rsidRPr="00316D9E">
        <w:rPr>
          <w:rFonts w:eastAsia="Bookman Old Style"/>
          <w:lang w:val="en-US" w:eastAsia="en-US"/>
        </w:rPr>
        <w:t>Milvus</w:t>
      </w:r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migrans</w:t>
      </w:r>
      <w:proofErr w:type="spellEnd"/>
      <w:r w:rsidRPr="00316D9E">
        <w:rPr>
          <w:rFonts w:eastAsia="Bookman Old Style"/>
          <w:lang w:eastAsia="en-US"/>
        </w:rPr>
        <w:t>. Редкий кочующий (пролетный)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2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eastAsia="en-US"/>
        </w:rPr>
        <w:t>Зимняк</w:t>
      </w:r>
      <w:proofErr w:type="spellEnd"/>
      <w:r w:rsidRPr="00316D9E">
        <w:rPr>
          <w:rFonts w:eastAsia="Bookman Old Style"/>
          <w:lang w:eastAsia="en-US"/>
        </w:rPr>
        <w:t xml:space="preserve"> – </w:t>
      </w:r>
      <w:proofErr w:type="spellStart"/>
      <w:r w:rsidRPr="00316D9E">
        <w:rPr>
          <w:rFonts w:eastAsia="Bookman Old Style"/>
          <w:lang w:val="en-US" w:eastAsia="en-US"/>
        </w:rPr>
        <w:t>Buteo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lagopus</w:t>
      </w:r>
      <w:proofErr w:type="spellEnd"/>
      <w:r w:rsidRPr="00316D9E">
        <w:rPr>
          <w:rFonts w:eastAsia="Bookman Old Style"/>
          <w:lang w:eastAsia="en-US"/>
        </w:rPr>
        <w:t>. Редкий пролетный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2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Перепелятник – </w:t>
      </w:r>
      <w:proofErr w:type="spellStart"/>
      <w:r w:rsidRPr="00316D9E">
        <w:rPr>
          <w:rFonts w:eastAsia="Bookman Old Style"/>
          <w:lang w:val="en-US" w:eastAsia="en-US"/>
        </w:rPr>
        <w:t>Acci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piter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r w:rsidRPr="00316D9E">
        <w:rPr>
          <w:rFonts w:eastAsia="Bookman Old Style"/>
          <w:lang w:val="en-US" w:eastAsia="en-US"/>
        </w:rPr>
        <w:t>nisus</w:t>
      </w:r>
      <w:r w:rsidRPr="00316D9E">
        <w:rPr>
          <w:rFonts w:eastAsia="Bookman Old Style"/>
          <w:lang w:eastAsia="en-US"/>
        </w:rPr>
        <w:t>. Редкий пролетный и гнездящийся вид. Биотоп - разреженные хвойные и сме</w:t>
      </w:r>
      <w:r w:rsidRPr="00316D9E">
        <w:rPr>
          <w:rFonts w:eastAsia="Bookman Old Style"/>
          <w:lang w:eastAsia="en-US"/>
        </w:rPr>
        <w:softHyphen/>
        <w:t>шанные леса.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2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Кречет – </w:t>
      </w:r>
      <w:r w:rsidRPr="00316D9E">
        <w:rPr>
          <w:rFonts w:eastAsia="Bookman Old Style"/>
          <w:lang w:val="en-US" w:eastAsia="en-US"/>
        </w:rPr>
        <w:t>Falco</w:t>
      </w:r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rusticolus</w:t>
      </w:r>
      <w:proofErr w:type="spellEnd"/>
      <w:r w:rsidRPr="00316D9E">
        <w:rPr>
          <w:rFonts w:eastAsia="Bookman Old Style"/>
          <w:lang w:eastAsia="en-US"/>
        </w:rPr>
        <w:t xml:space="preserve">. Редкий пролетный и зимующий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10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Орлан-белохвост – </w:t>
      </w:r>
      <w:proofErr w:type="spellStart"/>
      <w:r w:rsidRPr="00316D9E">
        <w:rPr>
          <w:rFonts w:eastAsia="Bookman Old Style"/>
          <w:lang w:val="en-US" w:eastAsia="en-US"/>
        </w:rPr>
        <w:t>Haliaeetus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albicilla</w:t>
      </w:r>
      <w:proofErr w:type="spellEnd"/>
      <w:r w:rsidRPr="00316D9E">
        <w:rPr>
          <w:rFonts w:eastAsia="Bookman Old Style"/>
          <w:lang w:eastAsia="en-US"/>
        </w:rPr>
        <w:t>. Обычный пролетный, редкий гнездящийся и нерегулярно зимующий вид. Рас</w:t>
      </w:r>
      <w:r w:rsidRPr="00316D9E">
        <w:rPr>
          <w:rFonts w:eastAsia="Bookman Old Style"/>
          <w:lang w:eastAsia="en-US"/>
        </w:rPr>
        <w:softHyphen/>
        <w:t>пространен повсеместно, чаще встречается на озерах и на поймах крупных рек, где в период хода на нерест рыбы образует скопления до нескольких десятков особей. Осенний пролет начинается в сентябре и проходит до конца ноября. Присутствие вида зимой определяется ледовой обстановкой и наличием корма.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10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eastAsia="en-US"/>
        </w:rPr>
        <w:t>Белоплечий</w:t>
      </w:r>
      <w:proofErr w:type="spellEnd"/>
      <w:r w:rsidRPr="00316D9E">
        <w:rPr>
          <w:rFonts w:eastAsia="Bookman Old Style"/>
          <w:lang w:eastAsia="en-US"/>
        </w:rPr>
        <w:t xml:space="preserve"> орлан – </w:t>
      </w:r>
      <w:proofErr w:type="spellStart"/>
      <w:r w:rsidRPr="00316D9E">
        <w:rPr>
          <w:rFonts w:eastAsia="Bookman Old Style"/>
          <w:lang w:val="en-US" w:eastAsia="en-US"/>
        </w:rPr>
        <w:t>Haliaeetus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pelagicus</w:t>
      </w:r>
      <w:proofErr w:type="spellEnd"/>
      <w:r w:rsidRPr="00316D9E">
        <w:rPr>
          <w:rFonts w:eastAsia="Bookman Old Style"/>
          <w:lang w:eastAsia="en-US"/>
        </w:rPr>
        <w:t>. Малочисленный пролетный и редкий гнездящийся вид. Нерегулярно отмеча</w:t>
      </w:r>
      <w:r w:rsidRPr="00316D9E">
        <w:rPr>
          <w:rFonts w:eastAsia="Bookman Old Style"/>
          <w:lang w:eastAsia="en-US"/>
        </w:rPr>
        <w:softHyphen/>
        <w:t>ется на зимовках, что определяется ледовой обстановкой. Держится вдоль морских побережий, в устьях рек и озер.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2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Тетеревятник – </w:t>
      </w:r>
      <w:proofErr w:type="spellStart"/>
      <w:r w:rsidRPr="00316D9E">
        <w:rPr>
          <w:rFonts w:eastAsia="Bookman Old Style"/>
          <w:lang w:val="en-US" w:eastAsia="en-US"/>
        </w:rPr>
        <w:t>Acci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piter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gentilis</w:t>
      </w:r>
      <w:proofErr w:type="spellEnd"/>
      <w:r w:rsidRPr="00316D9E">
        <w:rPr>
          <w:rFonts w:eastAsia="Bookman Old Style"/>
          <w:lang w:eastAsia="en-US"/>
        </w:rPr>
        <w:t xml:space="preserve">. Редкий пролетный и, вероятно, гнездящийся вид. 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2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Сапсан – </w:t>
      </w:r>
      <w:r w:rsidRPr="00316D9E">
        <w:rPr>
          <w:rFonts w:eastAsia="Bookman Old Style"/>
          <w:lang w:val="en-US" w:eastAsia="en-US"/>
        </w:rPr>
        <w:t>Falco</w:t>
      </w:r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peregrinus</w:t>
      </w:r>
      <w:proofErr w:type="spellEnd"/>
      <w:r w:rsidRPr="00316D9E">
        <w:rPr>
          <w:rFonts w:eastAsia="Bookman Old Style"/>
          <w:lang w:eastAsia="en-US"/>
        </w:rPr>
        <w:t xml:space="preserve">. Редкий пролетный, нерегулярно зимующий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2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Чеглок – </w:t>
      </w:r>
      <w:r w:rsidRPr="00316D9E">
        <w:rPr>
          <w:rFonts w:eastAsia="Bookman Old Style"/>
          <w:lang w:val="en-US" w:eastAsia="en-US"/>
        </w:rPr>
        <w:t>Falco</w:t>
      </w:r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sudduteo</w:t>
      </w:r>
      <w:proofErr w:type="spellEnd"/>
      <w:r w:rsidRPr="00316D9E">
        <w:rPr>
          <w:rFonts w:eastAsia="Bookman Old Style"/>
          <w:lang w:eastAsia="en-US"/>
        </w:rPr>
        <w:t xml:space="preserve">. Малочисленный (редкий)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2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eastAsia="en-US"/>
        </w:rPr>
        <w:t>Дербник</w:t>
      </w:r>
      <w:proofErr w:type="spellEnd"/>
      <w:r w:rsidRPr="00316D9E">
        <w:rPr>
          <w:rFonts w:eastAsia="Bookman Old Style"/>
          <w:lang w:eastAsia="en-US"/>
        </w:rPr>
        <w:t xml:space="preserve"> – </w:t>
      </w:r>
      <w:r w:rsidRPr="00316D9E">
        <w:rPr>
          <w:rFonts w:eastAsia="Bookman Old Style"/>
          <w:lang w:val="en-US" w:eastAsia="en-US"/>
        </w:rPr>
        <w:t>Falco</w:t>
      </w:r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columdarius</w:t>
      </w:r>
      <w:proofErr w:type="spellEnd"/>
      <w:r w:rsidRPr="00316D9E">
        <w:rPr>
          <w:rFonts w:eastAsia="Bookman Old Style"/>
          <w:lang w:eastAsia="en-US"/>
        </w:rPr>
        <w:t xml:space="preserve">. Редкий пролетный </w:t>
      </w:r>
      <w:r w:rsidRPr="00316D9E">
        <w:rPr>
          <w:rFonts w:eastAsia="Bookman Old Style"/>
          <w:color w:val="000000"/>
          <w:lang w:eastAsia="en-US"/>
        </w:rPr>
        <w:t>вид</w:t>
      </w:r>
      <w:r w:rsidRPr="00316D9E">
        <w:rPr>
          <w:rFonts w:eastAsia="Bookman Old Style"/>
          <w:lang w:eastAsia="en-US"/>
        </w:rPr>
        <w:t>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32"/>
        </w:tabs>
        <w:spacing w:after="200" w:line="360" w:lineRule="auto"/>
        <w:ind w:left="0" w:firstLine="709"/>
        <w:jc w:val="both"/>
        <w:rPr>
          <w:rFonts w:eastAsia="Bookman Old Style"/>
          <w:color w:val="000000"/>
          <w:lang w:eastAsia="en-US"/>
        </w:rPr>
      </w:pPr>
      <w:r w:rsidRPr="00316D9E">
        <w:rPr>
          <w:rFonts w:eastAsia="Bookman Old Style"/>
          <w:lang w:eastAsia="en-US"/>
        </w:rPr>
        <w:t xml:space="preserve"> Пустельга – </w:t>
      </w:r>
      <w:r w:rsidRPr="00316D9E">
        <w:rPr>
          <w:rFonts w:eastAsia="Bookman Old Style"/>
          <w:lang w:val="en-US" w:eastAsia="en-US"/>
        </w:rPr>
        <w:t>Falco</w:t>
      </w:r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tinnunculus</w:t>
      </w:r>
      <w:proofErr w:type="spellEnd"/>
      <w:r w:rsidRPr="00316D9E">
        <w:rPr>
          <w:rFonts w:eastAsia="Bookman Old Style"/>
          <w:lang w:eastAsia="en-US"/>
        </w:rPr>
        <w:t>. Редкий (немногочисленный) пролетный вид</w:t>
      </w:r>
      <w:r w:rsidRPr="00316D9E">
        <w:rPr>
          <w:rFonts w:eastAsia="Bookman Old Style"/>
          <w:color w:val="000000"/>
          <w:lang w:eastAsia="en-US"/>
        </w:rPr>
        <w:t xml:space="preserve">. </w:t>
      </w:r>
    </w:p>
    <w:p w:rsidR="00316D9E" w:rsidRPr="00316D9E" w:rsidRDefault="00316D9E" w:rsidP="00316D9E">
      <w:pPr>
        <w:widowControl w:val="0"/>
        <w:tabs>
          <w:tab w:val="left" w:pos="632"/>
        </w:tabs>
        <w:spacing w:line="360" w:lineRule="auto"/>
        <w:ind w:left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Отряд </w:t>
      </w:r>
      <w:proofErr w:type="spellStart"/>
      <w:r w:rsidRPr="00316D9E">
        <w:rPr>
          <w:rFonts w:eastAsia="Bookman Old Style"/>
          <w:lang w:eastAsia="en-US"/>
        </w:rPr>
        <w:t>Курообразные</w:t>
      </w:r>
      <w:proofErr w:type="spellEnd"/>
      <w:r w:rsidRPr="00316D9E">
        <w:rPr>
          <w:rFonts w:eastAsia="Bookman Old Style"/>
          <w:lang w:eastAsia="en-US"/>
        </w:rPr>
        <w:t xml:space="preserve"> – </w:t>
      </w:r>
      <w:proofErr w:type="spellStart"/>
      <w:r w:rsidRPr="00316D9E">
        <w:rPr>
          <w:rFonts w:eastAsia="Bookman Old Style"/>
          <w:lang w:val="en-US" w:eastAsia="en-US"/>
        </w:rPr>
        <w:t>Galliformes</w:t>
      </w:r>
      <w:proofErr w:type="spellEnd"/>
      <w:r w:rsidRPr="00316D9E">
        <w:rPr>
          <w:rFonts w:eastAsia="Bookman Old Style"/>
          <w:lang w:eastAsia="en-US"/>
        </w:rPr>
        <w:t>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30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 Белая куропатка – </w:t>
      </w:r>
      <w:proofErr w:type="spellStart"/>
      <w:r w:rsidRPr="00316D9E">
        <w:rPr>
          <w:rFonts w:eastAsiaTheme="minorHAnsi"/>
          <w:lang w:val="en-US" w:eastAsia="en-US"/>
        </w:rPr>
        <w:t>Lagopus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lagopus</w:t>
      </w:r>
      <w:proofErr w:type="spellEnd"/>
      <w:r w:rsidRPr="00316D9E">
        <w:rPr>
          <w:rFonts w:eastAsiaTheme="minorHAnsi"/>
          <w:lang w:eastAsia="en-US"/>
        </w:rPr>
        <w:t xml:space="preserve">. Обычный оседлый вид. Биотоп - разреженные, заболоченные </w:t>
      </w:r>
      <w:proofErr w:type="spellStart"/>
      <w:r w:rsidRPr="00316D9E">
        <w:rPr>
          <w:rFonts w:eastAsiaTheme="minorHAnsi"/>
          <w:lang w:eastAsia="en-US"/>
        </w:rPr>
        <w:t>лиственничники</w:t>
      </w:r>
      <w:proofErr w:type="spellEnd"/>
      <w:r w:rsidRPr="00316D9E">
        <w:rPr>
          <w:rFonts w:eastAsiaTheme="minorHAnsi"/>
          <w:lang w:eastAsia="en-US"/>
        </w:rPr>
        <w:t xml:space="preserve">, мари с покровом из кедрового стланика.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Дикуша – </w:t>
      </w:r>
      <w:proofErr w:type="spellStart"/>
      <w:r w:rsidRPr="00316D9E">
        <w:rPr>
          <w:rFonts w:eastAsia="Bookman Old Style"/>
          <w:lang w:val="en-US" w:eastAsia="en-US"/>
        </w:rPr>
        <w:t>Falcipennies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falcipennis</w:t>
      </w:r>
      <w:proofErr w:type="spellEnd"/>
      <w:r w:rsidRPr="00316D9E">
        <w:rPr>
          <w:rFonts w:eastAsia="Bookman Old Style"/>
          <w:lang w:eastAsia="en-US"/>
        </w:rPr>
        <w:t xml:space="preserve">. Редкий оседлый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val="en-US" w:eastAsia="en-US"/>
        </w:rPr>
        <w:t>K</w:t>
      </w:r>
      <w:proofErr w:type="spellStart"/>
      <w:r w:rsidRPr="00316D9E">
        <w:rPr>
          <w:rFonts w:eastAsia="Bookman Old Style"/>
          <w:lang w:eastAsia="en-US"/>
        </w:rPr>
        <w:t>аменный</w:t>
      </w:r>
      <w:proofErr w:type="spellEnd"/>
      <w:r w:rsidRPr="00316D9E">
        <w:rPr>
          <w:rFonts w:eastAsia="Bookman Old Style"/>
          <w:lang w:eastAsia="en-US"/>
        </w:rPr>
        <w:t xml:space="preserve"> глухарь – </w:t>
      </w:r>
      <w:proofErr w:type="spellStart"/>
      <w:r w:rsidRPr="00316D9E">
        <w:rPr>
          <w:rFonts w:eastAsia="Bookman Old Style"/>
          <w:lang w:val="en-US" w:eastAsia="en-US"/>
        </w:rPr>
        <w:t>Tetrao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urogalloides</w:t>
      </w:r>
      <w:proofErr w:type="spellEnd"/>
      <w:r w:rsidRPr="00316D9E">
        <w:rPr>
          <w:rFonts w:eastAsia="Bookman Old Style"/>
          <w:lang w:eastAsia="en-US"/>
        </w:rPr>
        <w:t>. Редкий пролетный вид</w:t>
      </w:r>
      <w:r w:rsidRPr="00316D9E">
        <w:rPr>
          <w:rFonts w:eastAsia="Bookman Old Style"/>
          <w:color w:val="000000"/>
          <w:lang w:eastAsia="en-US"/>
        </w:rPr>
        <w:t>.</w:t>
      </w:r>
      <w:r w:rsidRPr="00316D9E">
        <w:rPr>
          <w:rFonts w:eastAsia="Bookman Old Style"/>
          <w:lang w:eastAsia="en-US"/>
        </w:rPr>
        <w:t xml:space="preserve"> 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Рябчик – </w:t>
      </w:r>
      <w:proofErr w:type="spellStart"/>
      <w:r w:rsidRPr="00316D9E">
        <w:rPr>
          <w:rFonts w:eastAsia="Bookman Old Style"/>
          <w:lang w:val="en-US" w:eastAsia="en-US"/>
        </w:rPr>
        <w:t>Tetrastes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bonasia</w:t>
      </w:r>
      <w:proofErr w:type="spellEnd"/>
      <w:r w:rsidRPr="00316D9E">
        <w:rPr>
          <w:rFonts w:eastAsia="Bookman Old Style"/>
          <w:lang w:eastAsia="en-US"/>
        </w:rPr>
        <w:t xml:space="preserve">. Обычный оседлый вид. </w:t>
      </w:r>
    </w:p>
    <w:p w:rsidR="00316D9E" w:rsidRPr="00316D9E" w:rsidRDefault="00316D9E" w:rsidP="00316D9E">
      <w:pPr>
        <w:widowControl w:val="0"/>
        <w:tabs>
          <w:tab w:val="left" w:pos="641"/>
        </w:tabs>
        <w:spacing w:line="360" w:lineRule="auto"/>
        <w:ind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Отряд </w:t>
      </w:r>
      <w:proofErr w:type="spellStart"/>
      <w:r w:rsidRPr="00316D9E">
        <w:rPr>
          <w:rFonts w:eastAsia="Bookman Old Style"/>
          <w:lang w:eastAsia="en-US"/>
        </w:rPr>
        <w:t>Ржанкообразные</w:t>
      </w:r>
      <w:proofErr w:type="spellEnd"/>
      <w:r w:rsidRPr="00316D9E">
        <w:rPr>
          <w:rFonts w:eastAsia="Bookman Old Style"/>
          <w:lang w:eastAsia="en-US"/>
        </w:rPr>
        <w:t xml:space="preserve"> – </w:t>
      </w:r>
      <w:proofErr w:type="spellStart"/>
      <w:r w:rsidRPr="00316D9E">
        <w:rPr>
          <w:rFonts w:eastAsia="Bookman Old Style"/>
          <w:lang w:val="en-US" w:eastAsia="en-US"/>
        </w:rPr>
        <w:t>Charadriiformes</w:t>
      </w:r>
      <w:proofErr w:type="spellEnd"/>
      <w:r w:rsidRPr="00316D9E">
        <w:rPr>
          <w:rFonts w:eastAsia="Bookman Old Style"/>
          <w:lang w:eastAsia="en-US"/>
        </w:rPr>
        <w:t>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30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eastAsia="en-US"/>
        </w:rPr>
        <w:t>Тулес</w:t>
      </w:r>
      <w:proofErr w:type="spellEnd"/>
      <w:r w:rsidRPr="00316D9E">
        <w:rPr>
          <w:rFonts w:eastAsiaTheme="minorHAnsi"/>
          <w:lang w:eastAsia="en-US"/>
        </w:rPr>
        <w:t xml:space="preserve"> – </w:t>
      </w:r>
      <w:proofErr w:type="spellStart"/>
      <w:r w:rsidRPr="00316D9E">
        <w:rPr>
          <w:rFonts w:eastAsiaTheme="minorHAnsi"/>
          <w:lang w:val="en-US" w:eastAsia="en-US"/>
        </w:rPr>
        <w:t>Pluvialis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squatarola</w:t>
      </w:r>
      <w:proofErr w:type="spellEnd"/>
      <w:r w:rsidRPr="00316D9E">
        <w:rPr>
          <w:rFonts w:eastAsiaTheme="minorHAnsi"/>
          <w:lang w:eastAsia="en-US"/>
        </w:rPr>
        <w:t xml:space="preserve">. Немногочисленный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30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lastRenderedPageBreak/>
        <w:t xml:space="preserve"> Азиатская </w:t>
      </w:r>
      <w:proofErr w:type="spellStart"/>
      <w:r w:rsidRPr="00316D9E">
        <w:rPr>
          <w:rFonts w:eastAsiaTheme="minorHAnsi"/>
          <w:lang w:eastAsia="en-US"/>
        </w:rPr>
        <w:t>бурокрылая</w:t>
      </w:r>
      <w:proofErr w:type="spellEnd"/>
      <w:r w:rsidRPr="00316D9E">
        <w:rPr>
          <w:rFonts w:eastAsiaTheme="minorHAnsi"/>
          <w:lang w:eastAsia="en-US"/>
        </w:rPr>
        <w:t xml:space="preserve"> ржанка – </w:t>
      </w:r>
      <w:proofErr w:type="spellStart"/>
      <w:r w:rsidRPr="00316D9E">
        <w:rPr>
          <w:rFonts w:eastAsiaTheme="minorHAnsi"/>
          <w:lang w:val="en-US" w:eastAsia="en-US"/>
        </w:rPr>
        <w:t>Pluvialis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fulva</w:t>
      </w:r>
      <w:proofErr w:type="spellEnd"/>
      <w:r w:rsidRPr="00316D9E">
        <w:rPr>
          <w:rFonts w:eastAsiaTheme="minorHAnsi"/>
          <w:lang w:eastAsia="en-US"/>
        </w:rPr>
        <w:t xml:space="preserve">.  Немногочисленный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72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Сибирский пепельный улит – </w:t>
      </w:r>
      <w:proofErr w:type="spellStart"/>
      <w:r w:rsidRPr="00316D9E">
        <w:rPr>
          <w:rFonts w:eastAsiaTheme="minorHAnsi"/>
          <w:lang w:val="en-US" w:eastAsia="en-US"/>
        </w:rPr>
        <w:t>Heteroscelus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brevipes</w:t>
      </w:r>
      <w:proofErr w:type="spellEnd"/>
      <w:r w:rsidRPr="00316D9E">
        <w:rPr>
          <w:rFonts w:eastAsiaTheme="minorHAnsi"/>
          <w:lang w:eastAsia="en-US"/>
        </w:rPr>
        <w:t xml:space="preserve">. Обычный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61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Американский пепельный улит – </w:t>
      </w:r>
      <w:proofErr w:type="spellStart"/>
      <w:r w:rsidRPr="00316D9E">
        <w:rPr>
          <w:rFonts w:eastAsiaTheme="minorHAnsi"/>
          <w:lang w:val="en-US" w:eastAsia="en-US"/>
        </w:rPr>
        <w:t>Heteroscellus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incanus</w:t>
      </w:r>
      <w:proofErr w:type="spellEnd"/>
      <w:r w:rsidRPr="00316D9E">
        <w:rPr>
          <w:rFonts w:eastAsiaTheme="minorHAnsi"/>
          <w:lang w:eastAsia="en-US"/>
        </w:rPr>
        <w:t>. Редкий залетный (пролетный)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 Галстучник – </w:t>
      </w:r>
      <w:proofErr w:type="spellStart"/>
      <w:r w:rsidRPr="00316D9E">
        <w:rPr>
          <w:rFonts w:eastAsia="Bookman Old Style"/>
          <w:lang w:val="en-US" w:eastAsia="en-US"/>
        </w:rPr>
        <w:t>Charadrius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hiaticula</w:t>
      </w:r>
      <w:proofErr w:type="spellEnd"/>
      <w:r w:rsidRPr="00316D9E">
        <w:rPr>
          <w:rFonts w:eastAsia="Bookman Old Style"/>
          <w:lang w:eastAsia="en-US"/>
        </w:rPr>
        <w:t>. Редкий (немногочисленный) пролетный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Малый зуек – </w:t>
      </w:r>
      <w:proofErr w:type="spellStart"/>
      <w:r w:rsidRPr="00316D9E">
        <w:rPr>
          <w:rFonts w:eastAsia="Bookman Old Style"/>
          <w:lang w:val="en-US" w:eastAsia="en-US"/>
        </w:rPr>
        <w:t>Charadrius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dibius</w:t>
      </w:r>
      <w:proofErr w:type="spellEnd"/>
      <w:r w:rsidRPr="00316D9E">
        <w:rPr>
          <w:rFonts w:eastAsia="Bookman Old Style"/>
          <w:lang w:eastAsia="en-US"/>
        </w:rPr>
        <w:t xml:space="preserve">. Малочисленный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30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 Монгольский зуек – </w:t>
      </w:r>
      <w:proofErr w:type="spellStart"/>
      <w:r w:rsidRPr="00316D9E">
        <w:rPr>
          <w:rFonts w:eastAsia="Bookman Old Style"/>
          <w:lang w:val="en-US" w:eastAsia="en-US"/>
        </w:rPr>
        <w:t>Charadrius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mongolus</w:t>
      </w:r>
      <w:proofErr w:type="spellEnd"/>
      <w:r w:rsidRPr="00316D9E">
        <w:rPr>
          <w:rFonts w:eastAsia="Bookman Old Style"/>
          <w:lang w:eastAsia="en-US"/>
        </w:rPr>
        <w:t xml:space="preserve">. Многочисленный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Чибис – </w:t>
      </w:r>
      <w:proofErr w:type="spellStart"/>
      <w:r w:rsidRPr="00316D9E">
        <w:rPr>
          <w:rFonts w:eastAsia="Bookman Old Style"/>
          <w:lang w:val="en-US" w:eastAsia="en-US"/>
        </w:rPr>
        <w:t>Vanellus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vanellus</w:t>
      </w:r>
      <w:proofErr w:type="spellEnd"/>
      <w:r w:rsidRPr="00316D9E">
        <w:rPr>
          <w:rFonts w:eastAsia="Bookman Old Style"/>
          <w:lang w:eastAsia="en-US"/>
        </w:rPr>
        <w:t xml:space="preserve">. Редкий (немногочисленный) пролетный </w:t>
      </w:r>
      <w:r w:rsidRPr="00316D9E">
        <w:rPr>
          <w:rFonts w:eastAsia="Bookman Old Style"/>
          <w:color w:val="000000"/>
          <w:lang w:eastAsia="en-US"/>
        </w:rPr>
        <w:t>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eastAsia="en-US"/>
        </w:rPr>
        <w:t>Камнешарка</w:t>
      </w:r>
      <w:proofErr w:type="spellEnd"/>
      <w:r w:rsidRPr="00316D9E">
        <w:rPr>
          <w:rFonts w:eastAsia="Bookman Old Style"/>
          <w:lang w:eastAsia="en-US"/>
        </w:rPr>
        <w:t xml:space="preserve"> – </w:t>
      </w:r>
      <w:proofErr w:type="spellStart"/>
      <w:r w:rsidRPr="00316D9E">
        <w:rPr>
          <w:rFonts w:eastAsia="Bookman Old Style"/>
          <w:lang w:val="en-US" w:eastAsia="en-US"/>
        </w:rPr>
        <w:t>Arenaria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interpres</w:t>
      </w:r>
      <w:proofErr w:type="spellEnd"/>
      <w:r w:rsidRPr="00316D9E">
        <w:rPr>
          <w:rFonts w:eastAsia="Bookman Old Style"/>
          <w:lang w:eastAsia="en-US"/>
        </w:rPr>
        <w:t xml:space="preserve">. Немногочисленный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30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 Ходулочник – </w:t>
      </w:r>
      <w:proofErr w:type="spellStart"/>
      <w:r w:rsidRPr="00316D9E">
        <w:rPr>
          <w:rFonts w:eastAsia="Bookman Old Style"/>
          <w:lang w:val="en-US" w:eastAsia="en-US"/>
        </w:rPr>
        <w:t>Himantopus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himantorus</w:t>
      </w:r>
      <w:proofErr w:type="spellEnd"/>
      <w:r w:rsidRPr="00316D9E">
        <w:rPr>
          <w:rFonts w:eastAsia="Bookman Old Style"/>
          <w:lang w:eastAsia="en-US"/>
        </w:rPr>
        <w:t xml:space="preserve">. Редкий залетный (пролетный)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19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Кулик-сорока – </w:t>
      </w:r>
      <w:proofErr w:type="spellStart"/>
      <w:r w:rsidRPr="00316D9E">
        <w:rPr>
          <w:rFonts w:eastAsia="Bookman Old Style"/>
          <w:lang w:val="en-US" w:eastAsia="en-US"/>
        </w:rPr>
        <w:t>Haematopus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ostralegus</w:t>
      </w:r>
      <w:proofErr w:type="spellEnd"/>
      <w:r w:rsidRPr="00316D9E">
        <w:rPr>
          <w:rFonts w:eastAsia="Bookman Old Style"/>
          <w:lang w:eastAsia="en-US"/>
        </w:rPr>
        <w:t xml:space="preserve">. Редкий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72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Черныш – </w:t>
      </w:r>
      <w:proofErr w:type="spellStart"/>
      <w:r w:rsidRPr="00316D9E">
        <w:rPr>
          <w:rFonts w:eastAsia="Bookman Old Style"/>
          <w:lang w:val="en-US" w:eastAsia="en-US"/>
        </w:rPr>
        <w:t>Tringa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ochropus</w:t>
      </w:r>
      <w:proofErr w:type="spellEnd"/>
      <w:r w:rsidRPr="00316D9E">
        <w:rPr>
          <w:rFonts w:eastAsia="Bookman Old Style"/>
          <w:lang w:eastAsia="en-US"/>
        </w:rPr>
        <w:t xml:space="preserve">. Редкий пролетный и гнездящийся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72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Фифи – </w:t>
      </w:r>
      <w:proofErr w:type="spellStart"/>
      <w:r w:rsidRPr="00316D9E">
        <w:rPr>
          <w:rFonts w:eastAsiaTheme="minorHAnsi"/>
          <w:lang w:val="en-US" w:eastAsia="en-US"/>
        </w:rPr>
        <w:t>Tringa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glareola</w:t>
      </w:r>
      <w:proofErr w:type="spellEnd"/>
      <w:r w:rsidRPr="00316D9E">
        <w:rPr>
          <w:rFonts w:eastAsiaTheme="minorHAnsi"/>
          <w:lang w:eastAsia="en-US"/>
        </w:rPr>
        <w:t xml:space="preserve">. Малочисленный пролетный и, возможно, гнездящийся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61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 Большой улит – </w:t>
      </w:r>
      <w:proofErr w:type="spellStart"/>
      <w:r w:rsidRPr="00316D9E">
        <w:rPr>
          <w:rFonts w:eastAsiaTheme="minorHAnsi"/>
          <w:lang w:val="en-US" w:eastAsia="en-US"/>
        </w:rPr>
        <w:t>Tringa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nebularia</w:t>
      </w:r>
      <w:proofErr w:type="spellEnd"/>
      <w:r w:rsidRPr="00316D9E">
        <w:rPr>
          <w:rFonts w:eastAsiaTheme="minorHAnsi"/>
          <w:lang w:eastAsia="en-US"/>
        </w:rPr>
        <w:t>. Редкий залетный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50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Охотский улит – </w:t>
      </w:r>
      <w:proofErr w:type="spellStart"/>
      <w:r w:rsidRPr="00316D9E">
        <w:rPr>
          <w:rFonts w:eastAsiaTheme="minorHAnsi"/>
          <w:lang w:val="en-US" w:eastAsia="en-US"/>
        </w:rPr>
        <w:t>Tringa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guttifer</w:t>
      </w:r>
      <w:proofErr w:type="spellEnd"/>
      <w:r w:rsidRPr="00316D9E">
        <w:rPr>
          <w:rFonts w:eastAsiaTheme="minorHAnsi"/>
          <w:lang w:eastAsia="en-US"/>
        </w:rPr>
        <w:t>. Редкий залетный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50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 Травник – </w:t>
      </w:r>
      <w:proofErr w:type="spellStart"/>
      <w:r w:rsidRPr="00316D9E">
        <w:rPr>
          <w:rFonts w:eastAsiaTheme="minorHAnsi"/>
          <w:lang w:val="en-US" w:eastAsia="en-US"/>
        </w:rPr>
        <w:t>Tringa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erythropus</w:t>
      </w:r>
      <w:proofErr w:type="spellEnd"/>
      <w:r w:rsidRPr="00316D9E">
        <w:rPr>
          <w:rFonts w:eastAsiaTheme="minorHAnsi"/>
          <w:lang w:eastAsia="en-US"/>
        </w:rPr>
        <w:t xml:space="preserve">.  Редкий гнездящийся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72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 Щеголь – </w:t>
      </w:r>
      <w:proofErr w:type="spellStart"/>
      <w:r w:rsidRPr="00316D9E">
        <w:rPr>
          <w:rFonts w:eastAsiaTheme="minorHAnsi"/>
          <w:lang w:val="en-US" w:eastAsia="en-US"/>
        </w:rPr>
        <w:t>Tringa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erythropus</w:t>
      </w:r>
      <w:proofErr w:type="spellEnd"/>
      <w:r w:rsidRPr="00316D9E">
        <w:rPr>
          <w:rFonts w:eastAsiaTheme="minorHAnsi"/>
          <w:lang w:eastAsia="en-US"/>
        </w:rPr>
        <w:t xml:space="preserve">. Малочисленный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72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Перевозчик – </w:t>
      </w:r>
      <w:proofErr w:type="spellStart"/>
      <w:r w:rsidRPr="00316D9E">
        <w:rPr>
          <w:rFonts w:eastAsiaTheme="minorHAnsi"/>
          <w:lang w:val="en-US" w:eastAsia="en-US"/>
        </w:rPr>
        <w:t>Actitis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hyroleucos</w:t>
      </w:r>
      <w:proofErr w:type="spellEnd"/>
      <w:r w:rsidRPr="00316D9E">
        <w:rPr>
          <w:rFonts w:eastAsiaTheme="minorHAnsi"/>
          <w:lang w:eastAsia="en-US"/>
        </w:rPr>
        <w:t xml:space="preserve">. Немногочисленный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72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eastAsia="en-US"/>
        </w:rPr>
        <w:t>Мородунка</w:t>
      </w:r>
      <w:proofErr w:type="spellEnd"/>
      <w:r w:rsidRPr="00316D9E">
        <w:rPr>
          <w:rFonts w:eastAsiaTheme="minorHAnsi"/>
          <w:lang w:eastAsia="en-US"/>
        </w:rPr>
        <w:t xml:space="preserve"> – </w:t>
      </w:r>
      <w:proofErr w:type="spellStart"/>
      <w:r w:rsidRPr="00316D9E">
        <w:rPr>
          <w:rFonts w:eastAsiaTheme="minorHAnsi"/>
          <w:lang w:val="en-US" w:eastAsia="en-US"/>
        </w:rPr>
        <w:t>Xenus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cinereus</w:t>
      </w:r>
      <w:proofErr w:type="spellEnd"/>
      <w:r w:rsidRPr="00316D9E">
        <w:rPr>
          <w:rFonts w:eastAsiaTheme="minorHAnsi"/>
          <w:lang w:eastAsia="en-US"/>
        </w:rPr>
        <w:t xml:space="preserve">. Малочисленный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61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 Круглоносый плавунчик – </w:t>
      </w:r>
      <w:proofErr w:type="spellStart"/>
      <w:r w:rsidRPr="00316D9E">
        <w:rPr>
          <w:rFonts w:eastAsiaTheme="minorHAnsi"/>
          <w:lang w:val="en-US" w:eastAsia="en-US"/>
        </w:rPr>
        <w:t>Phalaropus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lobatus</w:t>
      </w:r>
      <w:proofErr w:type="spellEnd"/>
      <w:r w:rsidRPr="00316D9E">
        <w:rPr>
          <w:rFonts w:eastAsiaTheme="minorHAnsi"/>
          <w:lang w:eastAsia="en-US"/>
        </w:rPr>
        <w:t xml:space="preserve">. Немногочисленный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61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 Турухтан – </w:t>
      </w:r>
      <w:proofErr w:type="spellStart"/>
      <w:r w:rsidRPr="00316D9E">
        <w:rPr>
          <w:rFonts w:eastAsiaTheme="minorHAnsi"/>
          <w:lang w:val="en-US" w:eastAsia="en-US"/>
        </w:rPr>
        <w:t>Philomachus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pugnax</w:t>
      </w:r>
      <w:proofErr w:type="spellEnd"/>
      <w:r w:rsidRPr="00316D9E">
        <w:rPr>
          <w:rFonts w:eastAsiaTheme="minorHAnsi"/>
          <w:lang w:eastAsia="en-US"/>
        </w:rPr>
        <w:t>. Редкий пролетный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61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eastAsia="en-US"/>
        </w:rPr>
        <w:t>Лопатень</w:t>
      </w:r>
      <w:proofErr w:type="spellEnd"/>
      <w:r w:rsidRPr="00316D9E">
        <w:rPr>
          <w:rFonts w:eastAsiaTheme="minorHAnsi"/>
          <w:lang w:eastAsia="en-US"/>
        </w:rPr>
        <w:t xml:space="preserve"> – </w:t>
      </w:r>
      <w:proofErr w:type="spellStart"/>
      <w:r w:rsidRPr="00316D9E">
        <w:rPr>
          <w:rFonts w:eastAsiaTheme="minorHAnsi"/>
          <w:lang w:val="en-US" w:eastAsia="en-US"/>
        </w:rPr>
        <w:t>Eurynorhynchus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pygmeus</w:t>
      </w:r>
      <w:proofErr w:type="spellEnd"/>
      <w:r w:rsidRPr="00316D9E">
        <w:rPr>
          <w:rFonts w:eastAsiaTheme="minorHAnsi"/>
          <w:lang w:eastAsia="en-US"/>
        </w:rPr>
        <w:t>. Редкий пролетный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61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Кулик-воробей – </w:t>
      </w:r>
      <w:proofErr w:type="spellStart"/>
      <w:r w:rsidRPr="00316D9E">
        <w:rPr>
          <w:rFonts w:eastAsiaTheme="minorHAnsi"/>
          <w:lang w:val="en-US" w:eastAsia="en-US"/>
        </w:rPr>
        <w:t>Calidris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minula</w:t>
      </w:r>
      <w:proofErr w:type="spellEnd"/>
      <w:r w:rsidRPr="00316D9E">
        <w:rPr>
          <w:rFonts w:eastAsiaTheme="minorHAnsi"/>
          <w:lang w:eastAsia="en-US"/>
        </w:rPr>
        <w:t>. Редкий пролетный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61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 Белохвостый песочник – </w:t>
      </w:r>
      <w:proofErr w:type="spellStart"/>
      <w:r w:rsidRPr="00316D9E">
        <w:rPr>
          <w:rFonts w:eastAsiaTheme="minorHAnsi"/>
          <w:lang w:val="en-US" w:eastAsia="en-US"/>
        </w:rPr>
        <w:t>Calidris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temminckii</w:t>
      </w:r>
      <w:proofErr w:type="spellEnd"/>
      <w:r w:rsidRPr="00316D9E">
        <w:rPr>
          <w:rFonts w:eastAsiaTheme="minorHAnsi"/>
          <w:lang w:eastAsia="en-US"/>
        </w:rPr>
        <w:t>. Редкий пролетный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  <w:tab w:val="left" w:pos="672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eastAsia="en-US"/>
        </w:rPr>
        <w:t>Краснозобик</w:t>
      </w:r>
      <w:proofErr w:type="spellEnd"/>
      <w:r w:rsidRPr="00316D9E">
        <w:rPr>
          <w:rFonts w:eastAsiaTheme="minorHAnsi"/>
          <w:lang w:eastAsia="en-US"/>
        </w:rPr>
        <w:t xml:space="preserve"> – </w:t>
      </w:r>
      <w:proofErr w:type="spellStart"/>
      <w:r w:rsidRPr="00316D9E">
        <w:rPr>
          <w:rFonts w:eastAsiaTheme="minorHAnsi"/>
          <w:lang w:val="en-US" w:eastAsia="en-US"/>
        </w:rPr>
        <w:t>Calidris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ferruginea</w:t>
      </w:r>
      <w:proofErr w:type="spellEnd"/>
      <w:r w:rsidRPr="00316D9E">
        <w:rPr>
          <w:rFonts w:eastAsiaTheme="minorHAnsi"/>
          <w:lang w:eastAsia="en-US"/>
        </w:rPr>
        <w:t xml:space="preserve">. Малочисленный пролетный вид морского побережья.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lastRenderedPageBreak/>
        <w:t xml:space="preserve"> Чернозобик – </w:t>
      </w:r>
      <w:proofErr w:type="spellStart"/>
      <w:r w:rsidRPr="00316D9E">
        <w:rPr>
          <w:rFonts w:eastAsia="Bookman Old Style"/>
          <w:lang w:val="en-US" w:eastAsia="en-US"/>
        </w:rPr>
        <w:t>Calidris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alpina</w:t>
      </w:r>
      <w:proofErr w:type="spellEnd"/>
      <w:r w:rsidRPr="00316D9E">
        <w:rPr>
          <w:rFonts w:eastAsia="Bookman Old Style"/>
          <w:lang w:eastAsia="en-US"/>
        </w:rPr>
        <w:t xml:space="preserve">. Обычный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Большой песочник – </w:t>
      </w:r>
      <w:proofErr w:type="spellStart"/>
      <w:r w:rsidRPr="00316D9E">
        <w:rPr>
          <w:rFonts w:eastAsia="Bookman Old Style"/>
          <w:lang w:val="en-US" w:eastAsia="en-US"/>
        </w:rPr>
        <w:t>Calidris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r w:rsidRPr="00316D9E">
        <w:rPr>
          <w:rFonts w:eastAsia="Bookman Old Style"/>
          <w:lang w:val="en-US" w:eastAsia="en-US"/>
        </w:rPr>
        <w:t>alba</w:t>
      </w:r>
      <w:r w:rsidRPr="00316D9E">
        <w:rPr>
          <w:rFonts w:eastAsia="Bookman Old Style"/>
          <w:lang w:eastAsia="en-US"/>
        </w:rPr>
        <w:t xml:space="preserve">. Обычный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Песчанка – </w:t>
      </w:r>
      <w:proofErr w:type="spellStart"/>
      <w:r w:rsidRPr="00316D9E">
        <w:rPr>
          <w:rFonts w:eastAsia="Bookman Old Style"/>
          <w:lang w:val="en-US" w:eastAsia="en-US"/>
        </w:rPr>
        <w:t>Calidris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r w:rsidRPr="00316D9E">
        <w:rPr>
          <w:rFonts w:eastAsia="Bookman Old Style"/>
          <w:lang w:val="en-US" w:eastAsia="en-US"/>
        </w:rPr>
        <w:t>alba</w:t>
      </w:r>
      <w:r w:rsidRPr="00316D9E">
        <w:rPr>
          <w:rFonts w:eastAsia="Bookman Old Style"/>
          <w:lang w:eastAsia="en-US"/>
        </w:rPr>
        <w:t>. Изредка встречается на весенне-осеннем пролете.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Грязовик – </w:t>
      </w:r>
      <w:proofErr w:type="spellStart"/>
      <w:r w:rsidRPr="00316D9E">
        <w:rPr>
          <w:rFonts w:eastAsia="Bookman Old Style"/>
          <w:lang w:val="en-US" w:eastAsia="en-US"/>
        </w:rPr>
        <w:t>Limicola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faicinellus</w:t>
      </w:r>
      <w:proofErr w:type="spellEnd"/>
      <w:r w:rsidRPr="00316D9E">
        <w:rPr>
          <w:rFonts w:eastAsia="Bookman Old Style"/>
          <w:lang w:eastAsia="en-US"/>
        </w:rPr>
        <w:t>. Изредка отмечается в смешанных стаях других куликов на осеннем пролете.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Бекас – </w:t>
      </w:r>
      <w:proofErr w:type="spellStart"/>
      <w:r w:rsidRPr="00316D9E">
        <w:rPr>
          <w:rFonts w:eastAsia="Bookman Old Style"/>
          <w:lang w:val="en-US" w:eastAsia="en-US"/>
        </w:rPr>
        <w:t>Gallinago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gallinago</w:t>
      </w:r>
      <w:proofErr w:type="spellEnd"/>
      <w:r w:rsidRPr="00316D9E">
        <w:rPr>
          <w:rFonts w:eastAsia="Bookman Old Style"/>
          <w:lang w:eastAsia="en-US"/>
        </w:rPr>
        <w:t xml:space="preserve">. Малочисленный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Азиатский бекас – </w:t>
      </w:r>
      <w:proofErr w:type="spellStart"/>
      <w:r w:rsidRPr="00316D9E">
        <w:rPr>
          <w:rFonts w:eastAsia="Bookman Old Style"/>
          <w:lang w:val="en-US" w:eastAsia="en-US"/>
        </w:rPr>
        <w:t>Gallinago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stenura</w:t>
      </w:r>
      <w:proofErr w:type="spellEnd"/>
      <w:r w:rsidRPr="00316D9E">
        <w:rPr>
          <w:rFonts w:eastAsia="Bookman Old Style"/>
          <w:lang w:eastAsia="en-US"/>
        </w:rPr>
        <w:t>. Редкий залетный (пролетный)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Вальдшнеп – </w:t>
      </w:r>
      <w:proofErr w:type="spellStart"/>
      <w:r w:rsidRPr="00316D9E">
        <w:rPr>
          <w:rFonts w:eastAsia="Bookman Old Style"/>
          <w:lang w:val="en-US" w:eastAsia="en-US"/>
        </w:rPr>
        <w:t>Scolopax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rusticola</w:t>
      </w:r>
      <w:proofErr w:type="spellEnd"/>
      <w:r w:rsidRPr="00316D9E">
        <w:rPr>
          <w:rFonts w:eastAsia="Bookman Old Style"/>
          <w:lang w:eastAsia="en-US"/>
        </w:rPr>
        <w:t>. Пролетный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61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Песочник-красношейка – </w:t>
      </w:r>
      <w:proofErr w:type="spellStart"/>
      <w:r w:rsidRPr="00316D9E">
        <w:rPr>
          <w:rFonts w:eastAsiaTheme="minorHAnsi"/>
          <w:lang w:val="en-US" w:eastAsia="en-US"/>
        </w:rPr>
        <w:t>Calidris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ruficollis</w:t>
      </w:r>
      <w:proofErr w:type="spellEnd"/>
      <w:r w:rsidRPr="00316D9E">
        <w:rPr>
          <w:rFonts w:eastAsiaTheme="minorHAnsi"/>
          <w:lang w:eastAsia="en-US"/>
        </w:rPr>
        <w:t xml:space="preserve">. Многочисленный пролетный вид. </w:t>
      </w:r>
    </w:p>
    <w:p w:rsidR="00316D9E" w:rsidRPr="00316D9E" w:rsidRDefault="00316D9E" w:rsidP="00316D9E">
      <w:pPr>
        <w:widowControl w:val="0"/>
        <w:tabs>
          <w:tab w:val="left" w:pos="661"/>
        </w:tabs>
        <w:spacing w:line="360" w:lineRule="auto"/>
        <w:ind w:left="709"/>
        <w:contextualSpacing/>
        <w:jc w:val="center"/>
        <w:rPr>
          <w:rFonts w:eastAsiaTheme="minorHAnsi"/>
          <w:lang w:eastAsia="en-US"/>
        </w:rPr>
      </w:pPr>
      <w:r w:rsidRPr="00316D9E">
        <w:rPr>
          <w:rFonts w:eastAsiaTheme="minorHAnsi"/>
          <w:noProof/>
        </w:rPr>
        <w:drawing>
          <wp:inline distT="0" distB="0" distL="0" distR="0" wp14:anchorId="2AC67C4B" wp14:editId="1B9B1EBE">
            <wp:extent cx="4231598" cy="3161943"/>
            <wp:effectExtent l="19050" t="0" r="0" b="0"/>
            <wp:docPr id="3" name="Рисунок 27" descr="соловей-красношейка фото Савенко 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овей-красношейка фото Савенко ЕВ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114" cy="316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9E" w:rsidRPr="00316D9E" w:rsidRDefault="00316D9E" w:rsidP="00316D9E">
      <w:pPr>
        <w:widowControl w:val="0"/>
        <w:tabs>
          <w:tab w:val="left" w:pos="661"/>
        </w:tabs>
        <w:spacing w:line="360" w:lineRule="auto"/>
        <w:ind w:left="709"/>
        <w:contextualSpacing/>
        <w:jc w:val="center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>Песочник – красношейка. Фото Савенко Е.В.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Дальневосточный кроншнеп – </w:t>
      </w:r>
      <w:proofErr w:type="spellStart"/>
      <w:r w:rsidRPr="00316D9E">
        <w:rPr>
          <w:rFonts w:eastAsia="Bookman Old Style"/>
          <w:lang w:val="en-US" w:eastAsia="en-US"/>
        </w:rPr>
        <w:t>Numenius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madagascariensis</w:t>
      </w:r>
      <w:proofErr w:type="spellEnd"/>
      <w:r w:rsidRPr="00316D9E">
        <w:rPr>
          <w:rFonts w:eastAsia="Bookman Old Style"/>
          <w:lang w:eastAsia="en-US"/>
        </w:rPr>
        <w:t xml:space="preserve">.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Средний кроншнеп – </w:t>
      </w:r>
      <w:proofErr w:type="spellStart"/>
      <w:r w:rsidRPr="00316D9E">
        <w:rPr>
          <w:rFonts w:eastAsia="Bookman Old Style"/>
          <w:lang w:val="en-US" w:eastAsia="en-US"/>
        </w:rPr>
        <w:t>Numenius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phaeopus</w:t>
      </w:r>
      <w:proofErr w:type="spellEnd"/>
      <w:r w:rsidRPr="00316D9E">
        <w:rPr>
          <w:rFonts w:eastAsia="Bookman Old Style"/>
          <w:lang w:eastAsia="en-US"/>
        </w:rPr>
        <w:t xml:space="preserve">. Обычный, в отдельные годы многочисленный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Большой веретенник – </w:t>
      </w:r>
      <w:proofErr w:type="spellStart"/>
      <w:r w:rsidRPr="00316D9E">
        <w:rPr>
          <w:rFonts w:eastAsia="Bookman Old Style"/>
          <w:lang w:val="en-US" w:eastAsia="en-US"/>
        </w:rPr>
        <w:t>Limosa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limosa</w:t>
      </w:r>
      <w:proofErr w:type="spellEnd"/>
      <w:r w:rsidRPr="00316D9E">
        <w:rPr>
          <w:rFonts w:eastAsia="Bookman Old Style"/>
          <w:lang w:eastAsia="en-US"/>
        </w:rPr>
        <w:t xml:space="preserve">. Немногочисленный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Малый веретенник – </w:t>
      </w:r>
      <w:proofErr w:type="spellStart"/>
      <w:r w:rsidRPr="00316D9E">
        <w:rPr>
          <w:rFonts w:eastAsia="Bookman Old Style"/>
          <w:lang w:val="en-US" w:eastAsia="en-US"/>
        </w:rPr>
        <w:t>Limosa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lapponica</w:t>
      </w:r>
      <w:proofErr w:type="spellEnd"/>
      <w:r w:rsidRPr="00316D9E">
        <w:rPr>
          <w:rFonts w:eastAsia="Bookman Old Style"/>
          <w:b/>
          <w:bCs/>
          <w:color w:val="000000"/>
          <w:lang w:eastAsia="en-US"/>
        </w:rPr>
        <w:t xml:space="preserve">. </w:t>
      </w:r>
      <w:r w:rsidRPr="00316D9E">
        <w:rPr>
          <w:rFonts w:eastAsia="Bookman Old Style"/>
          <w:lang w:eastAsia="en-US"/>
        </w:rPr>
        <w:t>В период весенне-осенних пролетов в небольшом количестве встречается в ста</w:t>
      </w:r>
      <w:r w:rsidRPr="00316D9E">
        <w:rPr>
          <w:rFonts w:eastAsia="Bookman Old Style"/>
          <w:lang w:eastAsia="en-US"/>
        </w:rPr>
        <w:softHyphen/>
        <w:t>ях других куликов.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Короткохвостый поморник – </w:t>
      </w:r>
      <w:proofErr w:type="spellStart"/>
      <w:r w:rsidRPr="00316D9E">
        <w:rPr>
          <w:rFonts w:eastAsia="Bookman Old Style"/>
          <w:lang w:val="en-US" w:eastAsia="en-US"/>
        </w:rPr>
        <w:t>Stercorarius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parasiticus</w:t>
      </w:r>
      <w:proofErr w:type="spellEnd"/>
      <w:r w:rsidRPr="00316D9E">
        <w:rPr>
          <w:rFonts w:eastAsia="Bookman Old Style"/>
          <w:lang w:eastAsia="en-US"/>
        </w:rPr>
        <w:t xml:space="preserve">. Отмечается в период </w:t>
      </w:r>
      <w:r w:rsidRPr="00316D9E">
        <w:rPr>
          <w:rFonts w:eastAsia="Bookman Old Style"/>
          <w:lang w:eastAsia="en-US"/>
        </w:rPr>
        <w:lastRenderedPageBreak/>
        <w:t xml:space="preserve">весенне-летних кочевок.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Длиннохвостый поморник – </w:t>
      </w:r>
      <w:proofErr w:type="spellStart"/>
      <w:r w:rsidRPr="00316D9E">
        <w:rPr>
          <w:rFonts w:eastAsia="Georgia"/>
          <w:bCs/>
          <w:color w:val="000000"/>
          <w:shd w:val="clear" w:color="auto" w:fill="FFFFFF"/>
          <w:lang w:val="en-US" w:eastAsia="en-US"/>
        </w:rPr>
        <w:t>Stercorarius</w:t>
      </w:r>
      <w:proofErr w:type="spellEnd"/>
      <w:r w:rsidRPr="00316D9E">
        <w:rPr>
          <w:rFonts w:eastAsia="Georgia"/>
          <w:bCs/>
          <w:color w:val="000000"/>
          <w:shd w:val="clear" w:color="auto" w:fill="FFFFFF"/>
          <w:lang w:eastAsia="en-US"/>
        </w:rPr>
        <w:t xml:space="preserve"> </w:t>
      </w:r>
      <w:proofErr w:type="spellStart"/>
      <w:r w:rsidRPr="00316D9E">
        <w:rPr>
          <w:rFonts w:eastAsia="Georgia"/>
          <w:bCs/>
          <w:color w:val="000000"/>
          <w:shd w:val="clear" w:color="auto" w:fill="FFFFFF"/>
          <w:lang w:val="en-US" w:eastAsia="en-US"/>
        </w:rPr>
        <w:t>parasiticus</w:t>
      </w:r>
      <w:proofErr w:type="spellEnd"/>
      <w:r w:rsidRPr="00316D9E">
        <w:rPr>
          <w:rFonts w:eastAsia="Bookman Old Style"/>
          <w:b/>
          <w:lang w:eastAsia="en-US"/>
        </w:rPr>
        <w:t>.</w:t>
      </w:r>
      <w:r w:rsidRPr="00316D9E">
        <w:rPr>
          <w:rFonts w:eastAsia="Bookman Old Style"/>
          <w:lang w:eastAsia="en-US"/>
        </w:rPr>
        <w:t xml:space="preserve"> Малочисленный летний кочующий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1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Моевка – </w:t>
      </w:r>
      <w:r w:rsidRPr="00316D9E">
        <w:rPr>
          <w:rFonts w:eastAsiaTheme="minorHAnsi"/>
          <w:lang w:val="en-US" w:eastAsia="en-US"/>
        </w:rPr>
        <w:t>Rissa</w:t>
      </w:r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tridactyla</w:t>
      </w:r>
      <w:proofErr w:type="spellEnd"/>
      <w:r w:rsidRPr="00316D9E">
        <w:rPr>
          <w:rFonts w:eastAsiaTheme="minorHAnsi"/>
          <w:lang w:eastAsia="en-US"/>
        </w:rPr>
        <w:t xml:space="preserve">. Обычный пролетный и многочисленный гнездящийся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52"/>
          <w:tab w:val="left" w:pos="68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 Восточная клуша – </w:t>
      </w:r>
      <w:proofErr w:type="spellStart"/>
      <w:r w:rsidRPr="00316D9E">
        <w:rPr>
          <w:rFonts w:eastAsia="Bookman Old Style"/>
          <w:lang w:val="en-US" w:eastAsia="en-US"/>
        </w:rPr>
        <w:t>Larus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heuglini</w:t>
      </w:r>
      <w:proofErr w:type="spellEnd"/>
      <w:r w:rsidRPr="00316D9E">
        <w:rPr>
          <w:rFonts w:eastAsia="Bookman Old Style"/>
          <w:lang w:eastAsia="en-US"/>
        </w:rPr>
        <w:t xml:space="preserve">. </w:t>
      </w:r>
      <w:r w:rsidRPr="00316D9E">
        <w:rPr>
          <w:rFonts w:eastAsia="Bookman Old Style"/>
          <w:bCs/>
          <w:color w:val="000000"/>
          <w:lang w:eastAsia="en-US"/>
        </w:rPr>
        <w:t>Немногочисленный пролетный</w:t>
      </w:r>
      <w:r w:rsidRPr="00316D9E">
        <w:rPr>
          <w:rFonts w:eastAsia="Bookman Old Style"/>
          <w:b/>
          <w:bCs/>
          <w:color w:val="000000"/>
          <w:lang w:eastAsia="en-US"/>
        </w:rPr>
        <w:t xml:space="preserve"> </w:t>
      </w:r>
      <w:r w:rsidRPr="00316D9E">
        <w:rPr>
          <w:rFonts w:eastAsia="Bookman Old Style"/>
          <w:lang w:eastAsia="en-US"/>
        </w:rPr>
        <w:t xml:space="preserve">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1"/>
          <w:tab w:val="left" w:pos="714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Тихоокеанская чайка – </w:t>
      </w:r>
      <w:proofErr w:type="spellStart"/>
      <w:r w:rsidRPr="00316D9E">
        <w:rPr>
          <w:rFonts w:eastAsiaTheme="minorHAnsi"/>
          <w:lang w:val="en-US" w:eastAsia="en-US"/>
        </w:rPr>
        <w:t>Larus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schistisagus</w:t>
      </w:r>
      <w:proofErr w:type="spellEnd"/>
      <w:r w:rsidRPr="00316D9E">
        <w:rPr>
          <w:rFonts w:eastAsiaTheme="minorHAnsi"/>
          <w:lang w:eastAsia="en-US"/>
        </w:rPr>
        <w:t xml:space="preserve">. Обычный пролетный вид и редкий зимующий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1"/>
          <w:tab w:val="left" w:pos="714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Бургомистр – </w:t>
      </w:r>
      <w:proofErr w:type="spellStart"/>
      <w:r w:rsidRPr="00316D9E">
        <w:rPr>
          <w:rFonts w:eastAsiaTheme="minorHAnsi"/>
          <w:lang w:val="en-US" w:eastAsia="en-US"/>
        </w:rPr>
        <w:t>Larus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hyperboreus</w:t>
      </w:r>
      <w:proofErr w:type="spellEnd"/>
      <w:r w:rsidRPr="00316D9E">
        <w:rPr>
          <w:rFonts w:eastAsiaTheme="minorHAnsi"/>
          <w:lang w:eastAsia="en-US"/>
        </w:rPr>
        <w:t xml:space="preserve">. Малочисленный пролетный и летний кочующий, редкий зимующий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1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Сизая чайка – </w:t>
      </w:r>
      <w:proofErr w:type="spellStart"/>
      <w:r w:rsidRPr="00316D9E">
        <w:rPr>
          <w:rFonts w:eastAsiaTheme="minorHAnsi"/>
          <w:lang w:val="en-US" w:eastAsia="en-US"/>
        </w:rPr>
        <w:t>Larus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canus</w:t>
      </w:r>
      <w:proofErr w:type="spellEnd"/>
      <w:r w:rsidRPr="00316D9E">
        <w:rPr>
          <w:rFonts w:eastAsiaTheme="minorHAnsi"/>
          <w:lang w:eastAsia="en-US"/>
        </w:rPr>
        <w:t>. Обычный пролетный и редкий зимующий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92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 Чернохвостая чайка – </w:t>
      </w:r>
      <w:proofErr w:type="spellStart"/>
      <w:r w:rsidRPr="00316D9E">
        <w:rPr>
          <w:rFonts w:eastAsiaTheme="minorHAnsi"/>
          <w:lang w:val="en-US" w:eastAsia="en-US"/>
        </w:rPr>
        <w:t>Larus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crassirostris</w:t>
      </w:r>
      <w:proofErr w:type="spellEnd"/>
      <w:r w:rsidRPr="00316D9E">
        <w:rPr>
          <w:rFonts w:eastAsiaTheme="minorHAnsi"/>
          <w:lang w:eastAsia="en-US"/>
        </w:rPr>
        <w:t xml:space="preserve">. Встречается в период весенних и летне-осенних кочевок.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41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 Озерная чайка – </w:t>
      </w:r>
      <w:proofErr w:type="spellStart"/>
      <w:r w:rsidRPr="00316D9E">
        <w:rPr>
          <w:rFonts w:eastAsia="Bookman Old Style"/>
          <w:lang w:val="en-US" w:eastAsia="en-US"/>
        </w:rPr>
        <w:t>Larus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ridibundus</w:t>
      </w:r>
      <w:proofErr w:type="spellEnd"/>
      <w:r w:rsidRPr="00316D9E">
        <w:rPr>
          <w:rFonts w:eastAsia="Bookman Old Style"/>
          <w:lang w:eastAsia="en-US"/>
        </w:rPr>
        <w:t xml:space="preserve">. Обычный пролетный и кочующий в летний период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92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Очковый чистик – </w:t>
      </w:r>
      <w:proofErr w:type="spellStart"/>
      <w:r w:rsidRPr="00316D9E">
        <w:rPr>
          <w:rFonts w:eastAsiaTheme="minorHAnsi"/>
          <w:lang w:val="en-US" w:eastAsia="en-US"/>
        </w:rPr>
        <w:t>Cepphus</w:t>
      </w:r>
      <w:proofErr w:type="spellEnd"/>
      <w:r w:rsidRPr="00316D9E">
        <w:rPr>
          <w:rFonts w:eastAsiaTheme="minorHAnsi"/>
          <w:lang w:eastAsia="en-US"/>
        </w:rPr>
        <w:t xml:space="preserve"> </w:t>
      </w:r>
      <w:r w:rsidRPr="00316D9E">
        <w:rPr>
          <w:rFonts w:eastAsiaTheme="minorHAnsi"/>
          <w:lang w:val="en-US" w:eastAsia="en-US"/>
        </w:rPr>
        <w:t>carbo</w:t>
      </w:r>
      <w:r w:rsidRPr="00316D9E">
        <w:rPr>
          <w:rFonts w:eastAsiaTheme="minorHAnsi"/>
          <w:lang w:eastAsia="en-US"/>
        </w:rPr>
        <w:t xml:space="preserve">. Малочисленный пролетный и гнездящийся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1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 Речная крачка – </w:t>
      </w:r>
      <w:r w:rsidRPr="00316D9E">
        <w:rPr>
          <w:rFonts w:eastAsia="Georgia"/>
          <w:color w:val="000000"/>
          <w:lang w:val="en-US" w:eastAsia="en-US"/>
        </w:rPr>
        <w:t>Sterna</w:t>
      </w:r>
      <w:r w:rsidRPr="00316D9E">
        <w:rPr>
          <w:rFonts w:eastAsia="Georgia"/>
          <w:color w:val="000000"/>
          <w:lang w:eastAsia="en-US"/>
        </w:rPr>
        <w:t xml:space="preserve"> </w:t>
      </w:r>
      <w:proofErr w:type="spellStart"/>
      <w:r w:rsidRPr="00316D9E">
        <w:rPr>
          <w:rFonts w:eastAsia="Georgia"/>
          <w:color w:val="000000"/>
          <w:lang w:val="en-US" w:eastAsia="en-US"/>
        </w:rPr>
        <w:t>hirundo</w:t>
      </w:r>
      <w:proofErr w:type="spellEnd"/>
      <w:r w:rsidRPr="00316D9E">
        <w:rPr>
          <w:rFonts w:eastAsiaTheme="minorHAnsi"/>
          <w:lang w:eastAsia="en-US"/>
        </w:rPr>
        <w:t xml:space="preserve">. Обычный пролетный и гнездящийся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1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Полярная крачка – </w:t>
      </w:r>
      <w:r w:rsidRPr="00316D9E">
        <w:rPr>
          <w:rFonts w:eastAsia="Georgia"/>
          <w:color w:val="000000"/>
          <w:lang w:val="en-US" w:eastAsia="en-US"/>
        </w:rPr>
        <w:t>Sterna</w:t>
      </w:r>
      <w:r w:rsidRPr="00316D9E">
        <w:rPr>
          <w:rFonts w:eastAsia="Georgia"/>
          <w:color w:val="000000"/>
          <w:lang w:eastAsia="en-US"/>
        </w:rPr>
        <w:t xml:space="preserve"> </w:t>
      </w:r>
      <w:proofErr w:type="spellStart"/>
      <w:r w:rsidRPr="00316D9E">
        <w:rPr>
          <w:rFonts w:eastAsia="Georgia"/>
          <w:color w:val="000000"/>
          <w:lang w:val="en-US" w:eastAsia="en-US"/>
        </w:rPr>
        <w:t>paradisaea</w:t>
      </w:r>
      <w:proofErr w:type="spellEnd"/>
      <w:r w:rsidRPr="00316D9E">
        <w:rPr>
          <w:rFonts w:eastAsiaTheme="minorHAnsi"/>
          <w:lang w:eastAsia="en-US"/>
        </w:rPr>
        <w:t xml:space="preserve">.  Редкий залетный (пролетный) вид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1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Камчатская крачка – </w:t>
      </w:r>
      <w:r w:rsidRPr="00316D9E">
        <w:rPr>
          <w:rFonts w:eastAsiaTheme="minorHAnsi"/>
          <w:lang w:val="en-US" w:eastAsia="en-US"/>
        </w:rPr>
        <w:t>Sterna</w:t>
      </w:r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camtschatica</w:t>
      </w:r>
      <w:proofErr w:type="spellEnd"/>
      <w:r w:rsidRPr="00316D9E">
        <w:rPr>
          <w:rFonts w:eastAsiaTheme="minorHAnsi"/>
          <w:lang w:eastAsia="en-US"/>
        </w:rPr>
        <w:t xml:space="preserve">. Малочисленный пролетный и гнездящийся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70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 Малая крачка – </w:t>
      </w:r>
      <w:r w:rsidRPr="00316D9E">
        <w:rPr>
          <w:rFonts w:eastAsiaTheme="minorHAnsi"/>
          <w:lang w:val="en-US" w:eastAsia="en-US"/>
        </w:rPr>
        <w:t>Sterna</w:t>
      </w:r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albifrons</w:t>
      </w:r>
      <w:proofErr w:type="spellEnd"/>
      <w:r w:rsidRPr="00316D9E">
        <w:rPr>
          <w:rFonts w:eastAsiaTheme="minorHAnsi"/>
          <w:lang w:eastAsia="en-US"/>
        </w:rPr>
        <w:t>. Редкий залетный (пролетный)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70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Толстоклювая кайра – </w:t>
      </w:r>
      <w:proofErr w:type="spellStart"/>
      <w:r w:rsidRPr="00316D9E">
        <w:rPr>
          <w:rFonts w:eastAsiaTheme="minorHAnsi"/>
          <w:lang w:val="en-US" w:eastAsia="en-US"/>
        </w:rPr>
        <w:t>Uria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lomvia</w:t>
      </w:r>
      <w:proofErr w:type="spellEnd"/>
      <w:r w:rsidRPr="00316D9E">
        <w:rPr>
          <w:rFonts w:eastAsiaTheme="minorHAnsi"/>
          <w:lang w:eastAsia="en-US"/>
        </w:rPr>
        <w:t>. Многочисленный гнездящийся вид мыса Терпения.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70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Тонкоклювая кайра – </w:t>
      </w:r>
      <w:proofErr w:type="spellStart"/>
      <w:r w:rsidRPr="00316D9E">
        <w:rPr>
          <w:rFonts w:eastAsiaTheme="minorHAnsi"/>
          <w:lang w:val="en-US" w:eastAsia="en-US"/>
        </w:rPr>
        <w:t>Uria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lomvia</w:t>
      </w:r>
      <w:proofErr w:type="spellEnd"/>
      <w:r w:rsidRPr="00316D9E">
        <w:rPr>
          <w:rFonts w:eastAsiaTheme="minorHAnsi"/>
          <w:lang w:eastAsia="en-US"/>
        </w:rPr>
        <w:t>. Малочисленный гнездящийся вид мыса Терпения.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1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Моевка – </w:t>
      </w:r>
      <w:r w:rsidRPr="00316D9E">
        <w:rPr>
          <w:rFonts w:eastAsiaTheme="minorHAnsi"/>
          <w:lang w:val="en-US" w:eastAsia="en-US"/>
        </w:rPr>
        <w:t>Rissa</w:t>
      </w:r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tridactyla</w:t>
      </w:r>
      <w:proofErr w:type="spellEnd"/>
      <w:r w:rsidRPr="00316D9E">
        <w:rPr>
          <w:rFonts w:eastAsiaTheme="minorHAnsi"/>
          <w:lang w:eastAsia="en-US"/>
        </w:rPr>
        <w:t xml:space="preserve">. Обычный пролетный и многочисленный гнездящийся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1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 </w:t>
      </w:r>
      <w:r w:rsidRPr="00316D9E">
        <w:rPr>
          <w:rFonts w:eastAsiaTheme="minorHAnsi"/>
          <w:color w:val="000000"/>
          <w:lang w:eastAsia="en-US"/>
        </w:rPr>
        <w:t xml:space="preserve">Большая горлица – </w:t>
      </w:r>
      <w:proofErr w:type="spellStart"/>
      <w:r w:rsidRPr="00316D9E">
        <w:rPr>
          <w:rFonts w:eastAsiaTheme="minorHAnsi"/>
          <w:color w:val="000000"/>
          <w:lang w:val="en-US" w:eastAsia="en-US"/>
        </w:rPr>
        <w:t>Streptopelia</w:t>
      </w:r>
      <w:proofErr w:type="spellEnd"/>
      <w:r w:rsidRPr="00316D9E">
        <w:rPr>
          <w:rFonts w:eastAsiaTheme="minorHAnsi"/>
          <w:color w:val="000000"/>
          <w:lang w:eastAsia="en-US"/>
        </w:rPr>
        <w:t xml:space="preserve"> </w:t>
      </w:r>
      <w:proofErr w:type="spellStart"/>
      <w:r w:rsidRPr="00316D9E">
        <w:rPr>
          <w:rFonts w:eastAsiaTheme="minorHAnsi"/>
          <w:color w:val="000000"/>
          <w:lang w:val="en-US" w:eastAsia="en-US"/>
        </w:rPr>
        <w:t>orientalis</w:t>
      </w:r>
      <w:proofErr w:type="spellEnd"/>
      <w:r w:rsidRPr="00316D9E">
        <w:rPr>
          <w:rFonts w:eastAsiaTheme="minorHAnsi"/>
          <w:color w:val="000000"/>
          <w:lang w:eastAsia="en-US"/>
        </w:rPr>
        <w:t xml:space="preserve">. Обычный пролетный </w:t>
      </w:r>
      <w:proofErr w:type="gramStart"/>
      <w:r w:rsidRPr="00316D9E">
        <w:rPr>
          <w:rFonts w:eastAsiaTheme="minorHAnsi"/>
          <w:color w:val="000000"/>
          <w:lang w:eastAsia="en-US"/>
        </w:rPr>
        <w:t>и  гнездящийся</w:t>
      </w:r>
      <w:proofErr w:type="gramEnd"/>
      <w:r w:rsidRPr="00316D9E">
        <w:rPr>
          <w:rFonts w:eastAsiaTheme="minorHAnsi"/>
          <w:color w:val="000000"/>
          <w:lang w:eastAsia="en-US"/>
        </w:rPr>
        <w:t xml:space="preserve">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92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 Большая </w:t>
      </w:r>
      <w:proofErr w:type="spellStart"/>
      <w:r w:rsidRPr="00316D9E">
        <w:rPr>
          <w:rFonts w:eastAsiaTheme="minorHAnsi"/>
          <w:lang w:eastAsia="en-US"/>
        </w:rPr>
        <w:t>конюга</w:t>
      </w:r>
      <w:proofErr w:type="spellEnd"/>
      <w:r w:rsidRPr="00316D9E">
        <w:rPr>
          <w:rFonts w:eastAsiaTheme="minorHAnsi"/>
          <w:lang w:eastAsia="en-US"/>
        </w:rPr>
        <w:t xml:space="preserve"> – </w:t>
      </w:r>
      <w:proofErr w:type="spellStart"/>
      <w:r w:rsidRPr="00316D9E">
        <w:rPr>
          <w:rFonts w:eastAsiaTheme="minorHAnsi"/>
          <w:lang w:val="en-US" w:eastAsia="en-US"/>
        </w:rPr>
        <w:t>Aethia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cristatella</w:t>
      </w:r>
      <w:proofErr w:type="spellEnd"/>
      <w:r w:rsidRPr="00316D9E">
        <w:rPr>
          <w:rFonts w:eastAsiaTheme="minorHAnsi"/>
          <w:lang w:eastAsia="en-US"/>
        </w:rPr>
        <w:t xml:space="preserve">. Немногочисленный гнездящийся и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81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proofErr w:type="spellStart"/>
      <w:r w:rsidRPr="00316D9E">
        <w:rPr>
          <w:rFonts w:eastAsiaTheme="minorHAnsi"/>
          <w:lang w:eastAsia="en-US"/>
        </w:rPr>
        <w:t>Белобрюшка</w:t>
      </w:r>
      <w:proofErr w:type="spellEnd"/>
      <w:r w:rsidRPr="00316D9E">
        <w:rPr>
          <w:rFonts w:eastAsiaTheme="minorHAnsi"/>
          <w:lang w:eastAsia="en-US"/>
        </w:rPr>
        <w:t xml:space="preserve"> – </w:t>
      </w:r>
      <w:proofErr w:type="spellStart"/>
      <w:r w:rsidRPr="00316D9E">
        <w:rPr>
          <w:rFonts w:eastAsiaTheme="minorHAnsi"/>
          <w:lang w:val="en-US" w:eastAsia="en-US"/>
        </w:rPr>
        <w:t>Cyclorrhynchus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psittacula</w:t>
      </w:r>
      <w:proofErr w:type="spellEnd"/>
      <w:r w:rsidRPr="00316D9E">
        <w:rPr>
          <w:rFonts w:eastAsiaTheme="minorHAnsi"/>
          <w:lang w:eastAsia="en-US"/>
        </w:rPr>
        <w:t xml:space="preserve">. Немногочисленный гнездящийся и </w:t>
      </w:r>
      <w:r w:rsidRPr="00316D9E">
        <w:rPr>
          <w:rFonts w:eastAsiaTheme="minorHAnsi"/>
          <w:lang w:eastAsia="en-US"/>
        </w:rPr>
        <w:lastRenderedPageBreak/>
        <w:t xml:space="preserve">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81"/>
        </w:tabs>
        <w:spacing w:after="200" w:line="360" w:lineRule="auto"/>
        <w:ind w:left="0" w:firstLine="709"/>
        <w:contextualSpacing/>
        <w:jc w:val="both"/>
        <w:rPr>
          <w:rFonts w:eastAsiaTheme="minorHAnsi"/>
          <w:lang w:eastAsia="en-US"/>
        </w:rPr>
      </w:pPr>
      <w:r w:rsidRPr="00316D9E">
        <w:rPr>
          <w:rFonts w:eastAsiaTheme="minorHAnsi"/>
          <w:lang w:eastAsia="en-US"/>
        </w:rPr>
        <w:t xml:space="preserve">Тупик-носорог – </w:t>
      </w:r>
      <w:proofErr w:type="spellStart"/>
      <w:r w:rsidRPr="00316D9E">
        <w:rPr>
          <w:rFonts w:eastAsiaTheme="minorHAnsi"/>
          <w:lang w:val="en-US" w:eastAsia="en-US"/>
        </w:rPr>
        <w:t>Cerorhinca</w:t>
      </w:r>
      <w:proofErr w:type="spellEnd"/>
      <w:r w:rsidRPr="00316D9E">
        <w:rPr>
          <w:rFonts w:eastAsiaTheme="minorHAnsi"/>
          <w:lang w:eastAsia="en-US"/>
        </w:rPr>
        <w:t xml:space="preserve"> </w:t>
      </w:r>
      <w:proofErr w:type="spellStart"/>
      <w:r w:rsidRPr="00316D9E">
        <w:rPr>
          <w:rFonts w:eastAsiaTheme="minorHAnsi"/>
          <w:lang w:val="en-US" w:eastAsia="en-US"/>
        </w:rPr>
        <w:t>monocerata</w:t>
      </w:r>
      <w:proofErr w:type="spellEnd"/>
      <w:r w:rsidRPr="00316D9E">
        <w:rPr>
          <w:rFonts w:eastAsiaTheme="minorHAnsi"/>
          <w:lang w:eastAsia="en-US"/>
        </w:rPr>
        <w:t>. Редкий залетный (пролетный?)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Ипатка – </w:t>
      </w:r>
      <w:proofErr w:type="spellStart"/>
      <w:r w:rsidRPr="00316D9E">
        <w:rPr>
          <w:rFonts w:eastAsia="Bookman Old Style"/>
          <w:lang w:val="en-US" w:eastAsia="en-US"/>
        </w:rPr>
        <w:t>Fratercula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corniculata</w:t>
      </w:r>
      <w:proofErr w:type="spellEnd"/>
      <w:r w:rsidRPr="00316D9E">
        <w:rPr>
          <w:rFonts w:eastAsia="Bookman Old Style"/>
          <w:lang w:eastAsia="en-US"/>
        </w:rPr>
        <w:t>. Редкий залетный (пролетный)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proofErr w:type="spellStart"/>
      <w:r w:rsidRPr="00316D9E">
        <w:rPr>
          <w:rFonts w:eastAsia="Bookman Old Style"/>
          <w:lang w:eastAsia="en-US"/>
        </w:rPr>
        <w:t>Топорок</w:t>
      </w:r>
      <w:proofErr w:type="spellEnd"/>
      <w:r w:rsidRPr="00316D9E">
        <w:rPr>
          <w:rFonts w:eastAsia="Bookman Old Style"/>
          <w:lang w:eastAsia="en-US"/>
        </w:rPr>
        <w:t xml:space="preserve"> – </w:t>
      </w:r>
      <w:r w:rsidRPr="00316D9E">
        <w:rPr>
          <w:rFonts w:eastAsia="Bookman Old Style"/>
          <w:lang w:val="en-US" w:eastAsia="en-US"/>
        </w:rPr>
        <w:t>Lunda</w:t>
      </w:r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cirrhata</w:t>
      </w:r>
      <w:proofErr w:type="spellEnd"/>
      <w:r w:rsidRPr="00316D9E">
        <w:rPr>
          <w:rFonts w:eastAsia="Bookman Old Style"/>
          <w:lang w:eastAsia="en-US"/>
        </w:rPr>
        <w:t xml:space="preserve">.  Редкий гнездящийся вид </w:t>
      </w:r>
    </w:p>
    <w:p w:rsidR="00316D9E" w:rsidRPr="00316D9E" w:rsidRDefault="00316D9E" w:rsidP="00316D9E">
      <w:pPr>
        <w:widowControl w:val="0"/>
        <w:tabs>
          <w:tab w:val="left" w:pos="720"/>
        </w:tabs>
        <w:spacing w:line="360" w:lineRule="auto"/>
        <w:ind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Отряд </w:t>
      </w:r>
      <w:proofErr w:type="spellStart"/>
      <w:r w:rsidRPr="00316D9E">
        <w:rPr>
          <w:rFonts w:eastAsia="Bookman Old Style"/>
        </w:rPr>
        <w:t>Кукушкообразные</w:t>
      </w:r>
      <w:proofErr w:type="spellEnd"/>
      <w:r w:rsidRPr="00316D9E">
        <w:rPr>
          <w:rFonts w:eastAsia="Bookman Old Style"/>
        </w:rPr>
        <w:t xml:space="preserve"> – </w:t>
      </w:r>
      <w:proofErr w:type="spellStart"/>
      <w:r w:rsidRPr="00316D9E">
        <w:rPr>
          <w:rFonts w:eastAsia="Bookman Old Style"/>
          <w:lang w:val="en-US"/>
        </w:rPr>
        <w:t>Cuculiformes</w:t>
      </w:r>
      <w:proofErr w:type="spellEnd"/>
      <w:r w:rsidRPr="00316D9E">
        <w:rPr>
          <w:rFonts w:eastAsia="Bookman Old Style"/>
        </w:rPr>
        <w:t>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20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  <w:color w:val="000000"/>
        </w:rPr>
        <w:t xml:space="preserve"> Обыкновенная кукушка – </w:t>
      </w:r>
      <w:proofErr w:type="spellStart"/>
      <w:r w:rsidRPr="00316D9E">
        <w:rPr>
          <w:rFonts w:eastAsia="Bookman Old Style"/>
          <w:color w:val="000000"/>
          <w:lang w:val="en-US"/>
        </w:rPr>
        <w:t>Cuculus</w:t>
      </w:r>
      <w:proofErr w:type="spellEnd"/>
      <w:r w:rsidRPr="00316D9E">
        <w:rPr>
          <w:rFonts w:eastAsia="Bookman Old Style"/>
          <w:color w:val="000000"/>
        </w:rPr>
        <w:t xml:space="preserve"> </w:t>
      </w:r>
      <w:proofErr w:type="spellStart"/>
      <w:r w:rsidRPr="00316D9E">
        <w:rPr>
          <w:rFonts w:eastAsia="Bookman Old Style"/>
          <w:color w:val="000000"/>
          <w:lang w:val="en-US"/>
        </w:rPr>
        <w:t>canorus</w:t>
      </w:r>
      <w:proofErr w:type="spellEnd"/>
      <w:r w:rsidRPr="00316D9E">
        <w:rPr>
          <w:rFonts w:eastAsia="Bookman Old Style"/>
          <w:color w:val="000000"/>
        </w:rPr>
        <w:t xml:space="preserve">. </w:t>
      </w:r>
      <w:r w:rsidRPr="00316D9E">
        <w:rPr>
          <w:rFonts w:eastAsia="Bookman Old Style"/>
        </w:rPr>
        <w:t xml:space="preserve">Обычный гнездящийся и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20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  <w:bCs/>
          <w:color w:val="000000"/>
          <w:spacing w:val="20"/>
          <w:shd w:val="clear" w:color="auto" w:fill="FFFFFF"/>
        </w:rPr>
        <w:t xml:space="preserve"> Глухая</w:t>
      </w:r>
      <w:r w:rsidRPr="00316D9E">
        <w:rPr>
          <w:rFonts w:eastAsia="Bookman Old Style"/>
          <w:bCs/>
          <w:color w:val="000000"/>
          <w:shd w:val="clear" w:color="auto" w:fill="FFFFFF"/>
        </w:rPr>
        <w:t xml:space="preserve"> кукушка – </w:t>
      </w:r>
      <w:proofErr w:type="spellStart"/>
      <w:r w:rsidRPr="00316D9E">
        <w:rPr>
          <w:rFonts w:eastAsia="Bookman Old Style"/>
          <w:color w:val="000000"/>
          <w:lang w:val="en-US"/>
        </w:rPr>
        <w:t>Cuculus</w:t>
      </w:r>
      <w:proofErr w:type="spellEnd"/>
      <w:r w:rsidRPr="00316D9E">
        <w:rPr>
          <w:rFonts w:eastAsia="Bookman Old Style"/>
          <w:color w:val="000000"/>
        </w:rPr>
        <w:t xml:space="preserve"> </w:t>
      </w:r>
      <w:r w:rsidRPr="00316D9E">
        <w:rPr>
          <w:rFonts w:eastAsia="Bookman Old Style"/>
          <w:color w:val="000000"/>
          <w:lang w:val="en-US"/>
        </w:rPr>
        <w:t>saturates</w:t>
      </w:r>
      <w:r w:rsidRPr="00316D9E">
        <w:rPr>
          <w:rFonts w:eastAsia="Bookman Old Style"/>
          <w:color w:val="000000"/>
        </w:rPr>
        <w:t xml:space="preserve">. Обыкновенный пролетный и гнездящийся вид. </w:t>
      </w:r>
    </w:p>
    <w:p w:rsidR="00316D9E" w:rsidRPr="00316D9E" w:rsidRDefault="00316D9E" w:rsidP="00316D9E">
      <w:pPr>
        <w:widowControl w:val="0"/>
        <w:tabs>
          <w:tab w:val="left" w:pos="720"/>
        </w:tabs>
        <w:spacing w:line="360" w:lineRule="auto"/>
        <w:ind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Отряд </w:t>
      </w:r>
      <w:proofErr w:type="spellStart"/>
      <w:r w:rsidRPr="00316D9E">
        <w:rPr>
          <w:rFonts w:eastAsia="Bookman Old Style"/>
        </w:rPr>
        <w:t>Совообразные</w:t>
      </w:r>
      <w:proofErr w:type="spellEnd"/>
      <w:r w:rsidRPr="00316D9E">
        <w:rPr>
          <w:rFonts w:eastAsia="Bookman Old Style"/>
        </w:rPr>
        <w:t xml:space="preserve"> </w:t>
      </w:r>
      <w:r w:rsidRPr="00316D9E">
        <w:rPr>
          <w:rFonts w:eastAsia="Bookman Old Style"/>
          <w:bCs/>
          <w:color w:val="000000"/>
          <w:shd w:val="clear" w:color="auto" w:fill="FFFFFF"/>
        </w:rPr>
        <w:t xml:space="preserve">- </w:t>
      </w:r>
      <w:proofErr w:type="spellStart"/>
      <w:r w:rsidRPr="00316D9E">
        <w:rPr>
          <w:rFonts w:eastAsia="Bookman Old Style"/>
          <w:bCs/>
          <w:color w:val="000000"/>
          <w:shd w:val="clear" w:color="auto" w:fill="FFFFFF"/>
          <w:lang w:val="en-US"/>
        </w:rPr>
        <w:t>Strigiformes</w:t>
      </w:r>
      <w:proofErr w:type="spellEnd"/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20"/>
        </w:tabs>
        <w:spacing w:after="200" w:line="360" w:lineRule="auto"/>
        <w:ind w:left="0" w:firstLine="709"/>
        <w:jc w:val="both"/>
        <w:rPr>
          <w:rFonts w:eastAsia="Bookman Old Style"/>
          <w:color w:val="000000"/>
          <w:lang w:eastAsia="en-US"/>
        </w:rPr>
      </w:pPr>
      <w:r w:rsidRPr="00316D9E">
        <w:rPr>
          <w:rFonts w:eastAsia="Bookman Old Style"/>
          <w:lang w:eastAsia="en-US"/>
        </w:rPr>
        <w:t xml:space="preserve"> Ястребиная сова </w:t>
      </w:r>
      <w:r w:rsidRPr="00316D9E">
        <w:rPr>
          <w:rFonts w:eastAsia="Bookman Old Style"/>
          <w:bCs/>
          <w:color w:val="000000"/>
          <w:lang w:eastAsia="en-US"/>
        </w:rPr>
        <w:t xml:space="preserve">– </w:t>
      </w:r>
      <w:proofErr w:type="spellStart"/>
      <w:r w:rsidRPr="00316D9E">
        <w:rPr>
          <w:rFonts w:eastAsia="Bookman Old Style"/>
          <w:bCs/>
          <w:color w:val="000000"/>
          <w:lang w:val="en-US" w:eastAsia="en-US"/>
        </w:rPr>
        <w:t>Surnia</w:t>
      </w:r>
      <w:proofErr w:type="spellEnd"/>
      <w:r w:rsidRPr="00316D9E">
        <w:rPr>
          <w:rFonts w:eastAsia="Bookman Old Style"/>
          <w:bCs/>
          <w:color w:val="000000"/>
          <w:lang w:eastAsia="en-US"/>
        </w:rPr>
        <w:t xml:space="preserve"> </w:t>
      </w:r>
      <w:proofErr w:type="spellStart"/>
      <w:r w:rsidRPr="00316D9E">
        <w:rPr>
          <w:rFonts w:eastAsia="Bookman Old Style"/>
          <w:bCs/>
          <w:color w:val="000000"/>
          <w:lang w:val="en-US" w:eastAsia="en-US"/>
        </w:rPr>
        <w:t>ulula</w:t>
      </w:r>
      <w:proofErr w:type="spellEnd"/>
      <w:r w:rsidRPr="00316D9E">
        <w:rPr>
          <w:rFonts w:eastAsia="Bookman Old Style"/>
          <w:bCs/>
          <w:color w:val="000000"/>
          <w:lang w:eastAsia="en-US"/>
        </w:rPr>
        <w:t xml:space="preserve">. </w:t>
      </w:r>
      <w:r w:rsidRPr="00316D9E">
        <w:rPr>
          <w:rFonts w:eastAsia="Bookman Old Style"/>
          <w:lang w:eastAsia="en-US"/>
        </w:rPr>
        <w:t xml:space="preserve">Редкий гнездящийся вид. Биотоп </w:t>
      </w:r>
      <w:r w:rsidRPr="00316D9E">
        <w:rPr>
          <w:rFonts w:eastAsia="Bookman Old Style"/>
          <w:bCs/>
          <w:color w:val="000000"/>
          <w:lang w:eastAsia="en-US"/>
        </w:rPr>
        <w:t>смешанные хвойные леса.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36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Белая сова – </w:t>
      </w:r>
      <w:proofErr w:type="spellStart"/>
      <w:r w:rsidRPr="00316D9E">
        <w:rPr>
          <w:rFonts w:eastAsia="Bookman Old Style"/>
          <w:lang w:val="en-US" w:eastAsia="en-US"/>
        </w:rPr>
        <w:t>Nystea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scandiaca</w:t>
      </w:r>
      <w:proofErr w:type="spellEnd"/>
      <w:r w:rsidRPr="00316D9E">
        <w:rPr>
          <w:rFonts w:eastAsia="Bookman Old Style"/>
          <w:lang w:eastAsia="en-US"/>
        </w:rPr>
        <w:t>. Малочисленный зимующий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20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 Болотная сова – </w:t>
      </w:r>
      <w:proofErr w:type="spellStart"/>
      <w:r w:rsidRPr="00316D9E">
        <w:rPr>
          <w:rFonts w:eastAsia="Bookman Old Style"/>
          <w:lang w:val="en-US" w:eastAsia="en-US"/>
        </w:rPr>
        <w:t>Asio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flammeus</w:t>
      </w:r>
      <w:proofErr w:type="spellEnd"/>
      <w:r w:rsidRPr="00316D9E">
        <w:rPr>
          <w:rFonts w:eastAsia="Bookman Old Style"/>
          <w:lang w:eastAsia="en-US"/>
        </w:rPr>
        <w:t xml:space="preserve">.  Редкий </w:t>
      </w:r>
      <w:r w:rsidRPr="00316D9E">
        <w:rPr>
          <w:rFonts w:eastAsia="Bookman Old Style"/>
          <w:bCs/>
          <w:color w:val="000000"/>
          <w:lang w:eastAsia="en-US"/>
        </w:rPr>
        <w:t>гнездящийся</w:t>
      </w:r>
      <w:r w:rsidRPr="00316D9E">
        <w:rPr>
          <w:rFonts w:eastAsia="Bookman Old Style"/>
          <w:b/>
          <w:bCs/>
          <w:color w:val="000000"/>
          <w:lang w:eastAsia="en-US"/>
        </w:rPr>
        <w:t xml:space="preserve"> </w:t>
      </w:r>
      <w:r w:rsidRPr="00316D9E">
        <w:rPr>
          <w:rFonts w:eastAsia="Bookman Old Style"/>
          <w:lang w:eastAsia="en-US"/>
        </w:rPr>
        <w:t>и пролетный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20"/>
        </w:tabs>
        <w:spacing w:after="200" w:line="360" w:lineRule="auto"/>
        <w:ind w:left="0"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Длиннохвостая неясыть – </w:t>
      </w:r>
      <w:proofErr w:type="spellStart"/>
      <w:r w:rsidRPr="00316D9E">
        <w:rPr>
          <w:rFonts w:eastAsia="Bookman Old Style"/>
          <w:lang w:val="en-US" w:eastAsia="en-US"/>
        </w:rPr>
        <w:t>Strix</w:t>
      </w:r>
      <w:proofErr w:type="spellEnd"/>
      <w:r w:rsidRPr="00316D9E">
        <w:rPr>
          <w:rFonts w:eastAsia="Bookman Old Style"/>
          <w:lang w:eastAsia="en-US"/>
        </w:rPr>
        <w:t xml:space="preserve"> </w:t>
      </w:r>
      <w:proofErr w:type="spellStart"/>
      <w:r w:rsidRPr="00316D9E">
        <w:rPr>
          <w:rFonts w:eastAsia="Bookman Old Style"/>
          <w:lang w:val="en-US" w:eastAsia="en-US"/>
        </w:rPr>
        <w:t>uralensis</w:t>
      </w:r>
      <w:proofErr w:type="spellEnd"/>
      <w:r w:rsidRPr="00316D9E">
        <w:rPr>
          <w:rFonts w:eastAsia="Bookman Old Style"/>
          <w:lang w:eastAsia="en-US"/>
        </w:rPr>
        <w:t>. Малочисленный гнездящийся вид.</w:t>
      </w:r>
    </w:p>
    <w:p w:rsidR="00316D9E" w:rsidRPr="00316D9E" w:rsidRDefault="00316D9E" w:rsidP="00316D9E">
      <w:pPr>
        <w:widowControl w:val="0"/>
        <w:spacing w:line="360" w:lineRule="auto"/>
        <w:ind w:firstLine="709"/>
        <w:jc w:val="both"/>
        <w:rPr>
          <w:rFonts w:eastAsia="Courier New"/>
          <w:color w:val="000000"/>
        </w:rPr>
      </w:pPr>
      <w:r w:rsidRPr="00316D9E">
        <w:rPr>
          <w:rFonts w:eastAsia="Courier New"/>
          <w:color w:val="000000"/>
        </w:rPr>
        <w:t xml:space="preserve">Отряд Стрижеобразные – </w:t>
      </w:r>
      <w:proofErr w:type="spellStart"/>
      <w:r w:rsidRPr="00316D9E">
        <w:rPr>
          <w:rFonts w:eastAsia="Courier New"/>
          <w:color w:val="000000"/>
          <w:lang w:val="en-US"/>
        </w:rPr>
        <w:t>Apodiformes</w:t>
      </w:r>
      <w:proofErr w:type="spellEnd"/>
      <w:r w:rsidRPr="00316D9E">
        <w:rPr>
          <w:rFonts w:eastAsia="Courier New"/>
          <w:color w:val="000000"/>
        </w:rPr>
        <w:t>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spacing w:after="200" w:line="360" w:lineRule="auto"/>
        <w:ind w:left="0" w:firstLine="709"/>
        <w:jc w:val="both"/>
        <w:rPr>
          <w:rFonts w:eastAsia="Courier New"/>
          <w:color w:val="000000"/>
        </w:rPr>
      </w:pPr>
      <w:proofErr w:type="spellStart"/>
      <w:r w:rsidRPr="00316D9E">
        <w:rPr>
          <w:rFonts w:eastAsia="Courier New"/>
          <w:color w:val="000000"/>
        </w:rPr>
        <w:t>Белопоясничный</w:t>
      </w:r>
      <w:proofErr w:type="spellEnd"/>
      <w:r w:rsidRPr="00316D9E">
        <w:rPr>
          <w:rFonts w:eastAsia="Courier New"/>
          <w:color w:val="000000"/>
        </w:rPr>
        <w:t xml:space="preserve"> стриж – А</w:t>
      </w:r>
      <w:r w:rsidRPr="00316D9E">
        <w:rPr>
          <w:rFonts w:eastAsia="Courier New"/>
          <w:color w:val="000000"/>
          <w:lang w:val="en-US"/>
        </w:rPr>
        <w:t>pus</w:t>
      </w:r>
      <w:r w:rsidRPr="00316D9E">
        <w:rPr>
          <w:rFonts w:eastAsia="Courier New"/>
          <w:color w:val="000000"/>
        </w:rPr>
        <w:t xml:space="preserve"> </w:t>
      </w:r>
      <w:proofErr w:type="spellStart"/>
      <w:r w:rsidRPr="00316D9E">
        <w:rPr>
          <w:rFonts w:eastAsia="Courier New"/>
          <w:color w:val="000000"/>
          <w:lang w:val="en-US"/>
        </w:rPr>
        <w:t>pacificus</w:t>
      </w:r>
      <w:proofErr w:type="spellEnd"/>
      <w:r w:rsidRPr="00316D9E">
        <w:rPr>
          <w:rFonts w:eastAsia="Courier New"/>
          <w:color w:val="000000"/>
        </w:rPr>
        <w:t xml:space="preserve">. Малочисленный </w:t>
      </w:r>
      <w:proofErr w:type="gramStart"/>
      <w:r w:rsidRPr="00316D9E">
        <w:rPr>
          <w:rFonts w:eastAsia="Courier New"/>
          <w:color w:val="000000"/>
        </w:rPr>
        <w:t>пролетный  и</w:t>
      </w:r>
      <w:proofErr w:type="gramEnd"/>
      <w:r w:rsidRPr="00316D9E">
        <w:rPr>
          <w:rFonts w:eastAsia="Courier New"/>
          <w:color w:val="000000"/>
        </w:rPr>
        <w:t xml:space="preserve"> гнездящийся вид скальных обрывов морских побережий.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spacing w:after="200" w:line="360" w:lineRule="auto"/>
        <w:ind w:left="0" w:firstLine="709"/>
        <w:jc w:val="both"/>
        <w:rPr>
          <w:rFonts w:eastAsia="Courier New"/>
          <w:color w:val="000000"/>
        </w:rPr>
      </w:pPr>
      <w:proofErr w:type="spellStart"/>
      <w:r w:rsidRPr="00316D9E">
        <w:rPr>
          <w:rFonts w:eastAsia="Bookman Old Style"/>
          <w:bCs/>
          <w:color w:val="000000"/>
        </w:rPr>
        <w:t>Иглохвостый</w:t>
      </w:r>
      <w:proofErr w:type="spellEnd"/>
      <w:r w:rsidRPr="00316D9E">
        <w:rPr>
          <w:rFonts w:eastAsia="Bookman Old Style"/>
          <w:bCs/>
          <w:color w:val="000000"/>
        </w:rPr>
        <w:t xml:space="preserve"> стриж</w:t>
      </w:r>
      <w:r w:rsidRPr="00316D9E">
        <w:rPr>
          <w:rFonts w:eastAsia="Bookman Old Style"/>
          <w:b/>
          <w:bCs/>
          <w:color w:val="000000"/>
        </w:rPr>
        <w:t xml:space="preserve"> </w:t>
      </w:r>
      <w:r w:rsidRPr="00316D9E">
        <w:rPr>
          <w:rFonts w:eastAsia="Courier New"/>
          <w:color w:val="000000"/>
        </w:rPr>
        <w:t xml:space="preserve">– </w:t>
      </w:r>
      <w:proofErr w:type="spellStart"/>
      <w:r w:rsidRPr="00316D9E">
        <w:rPr>
          <w:rFonts w:eastAsia="Courier New"/>
          <w:color w:val="000000"/>
          <w:lang w:val="en-US"/>
        </w:rPr>
        <w:t>Hirundapus</w:t>
      </w:r>
      <w:proofErr w:type="spellEnd"/>
      <w:r w:rsidRPr="00316D9E">
        <w:rPr>
          <w:rFonts w:eastAsia="Courier New"/>
          <w:color w:val="000000"/>
        </w:rPr>
        <w:t xml:space="preserve"> </w:t>
      </w:r>
      <w:proofErr w:type="spellStart"/>
      <w:r w:rsidRPr="00316D9E">
        <w:rPr>
          <w:rFonts w:eastAsia="Courier New"/>
          <w:color w:val="000000"/>
          <w:lang w:val="en-US"/>
        </w:rPr>
        <w:t>caudacutus</w:t>
      </w:r>
      <w:proofErr w:type="spellEnd"/>
      <w:r w:rsidRPr="00316D9E">
        <w:rPr>
          <w:rFonts w:eastAsia="Courier New"/>
          <w:color w:val="000000"/>
        </w:rPr>
        <w:t>. Малочисленный пролетный и гнездящийся вид.</w:t>
      </w:r>
    </w:p>
    <w:p w:rsidR="00316D9E" w:rsidRPr="00316D9E" w:rsidRDefault="00316D9E" w:rsidP="00316D9E">
      <w:pPr>
        <w:widowControl w:val="0"/>
        <w:spacing w:line="360" w:lineRule="auto"/>
        <w:ind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Отряд </w:t>
      </w:r>
      <w:proofErr w:type="spellStart"/>
      <w:r w:rsidRPr="00316D9E">
        <w:rPr>
          <w:rFonts w:eastAsia="Bookman Old Style"/>
        </w:rPr>
        <w:t>Дятлообразные</w:t>
      </w:r>
      <w:proofErr w:type="spellEnd"/>
      <w:r w:rsidRPr="00316D9E">
        <w:rPr>
          <w:rFonts w:eastAsia="Bookman Old Style"/>
        </w:rPr>
        <w:t xml:space="preserve"> – </w:t>
      </w:r>
      <w:proofErr w:type="spellStart"/>
      <w:r w:rsidRPr="00316D9E">
        <w:rPr>
          <w:rFonts w:eastAsia="Bookman Old Style"/>
          <w:lang w:val="en-US"/>
        </w:rPr>
        <w:t>Piciformes</w:t>
      </w:r>
      <w:proofErr w:type="spellEnd"/>
      <w:r w:rsidRPr="00316D9E">
        <w:rPr>
          <w:rFonts w:eastAsia="Bookman Old Style"/>
        </w:rPr>
        <w:t>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4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Черный дятел – </w:t>
      </w:r>
      <w:proofErr w:type="spellStart"/>
      <w:r w:rsidRPr="00316D9E">
        <w:rPr>
          <w:rFonts w:eastAsia="Bookman Old Style"/>
        </w:rPr>
        <w:t>Dryocopus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martius</w:t>
      </w:r>
      <w:proofErr w:type="spellEnd"/>
      <w:r w:rsidRPr="00316D9E">
        <w:rPr>
          <w:rFonts w:eastAsia="Bookman Old Style"/>
        </w:rPr>
        <w:t xml:space="preserve">. Малочисленный гнездящийся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4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Большой пестрый дятел – </w:t>
      </w:r>
      <w:proofErr w:type="spellStart"/>
      <w:r w:rsidRPr="00316D9E">
        <w:rPr>
          <w:rFonts w:eastAsia="Bookman Old Style"/>
          <w:lang w:val="en-US"/>
        </w:rPr>
        <w:t>Dendrocopos</w:t>
      </w:r>
      <w:proofErr w:type="spellEnd"/>
      <w:r w:rsidRPr="00316D9E">
        <w:rPr>
          <w:rFonts w:eastAsia="Bookman Old Style"/>
        </w:rPr>
        <w:t xml:space="preserve"> </w:t>
      </w:r>
      <w:r w:rsidRPr="00316D9E">
        <w:rPr>
          <w:rFonts w:eastAsia="Bookman Old Style"/>
          <w:lang w:val="en-US"/>
        </w:rPr>
        <w:t>major</w:t>
      </w:r>
      <w:r w:rsidRPr="00316D9E">
        <w:rPr>
          <w:rFonts w:eastAsia="Bookman Old Style"/>
        </w:rPr>
        <w:t xml:space="preserve">. Обыкновенный, местами малочисленный гнездящийся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Малый пестрый дятел – </w:t>
      </w:r>
      <w:proofErr w:type="spellStart"/>
      <w:r w:rsidRPr="00316D9E">
        <w:rPr>
          <w:rFonts w:eastAsia="Bookman Old Style"/>
          <w:lang w:val="en-US"/>
        </w:rPr>
        <w:t>Dendrocopos</w:t>
      </w:r>
      <w:proofErr w:type="spellEnd"/>
      <w:r w:rsidRPr="00316D9E">
        <w:rPr>
          <w:rFonts w:eastAsia="Bookman Old Style"/>
        </w:rPr>
        <w:t xml:space="preserve"> </w:t>
      </w:r>
      <w:r w:rsidRPr="00316D9E">
        <w:rPr>
          <w:rFonts w:eastAsia="Bookman Old Style"/>
          <w:lang w:val="en-US"/>
        </w:rPr>
        <w:t>minor</w:t>
      </w:r>
      <w:r w:rsidRPr="00316D9E">
        <w:rPr>
          <w:rFonts w:eastAsia="Bookman Old Style"/>
        </w:rPr>
        <w:t xml:space="preserve">. Малочисленный гнездящийся вид. </w:t>
      </w:r>
    </w:p>
    <w:p w:rsidR="00316D9E" w:rsidRPr="00316D9E" w:rsidRDefault="00316D9E" w:rsidP="00316D9E">
      <w:pPr>
        <w:widowControl w:val="0"/>
        <w:spacing w:line="360" w:lineRule="auto"/>
        <w:ind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 xml:space="preserve">Отряд Голубеобразные – </w:t>
      </w:r>
      <w:proofErr w:type="spellStart"/>
      <w:r w:rsidRPr="00316D9E">
        <w:rPr>
          <w:rFonts w:eastAsia="Bookman Old Style"/>
          <w:lang w:val="en-US" w:eastAsia="en-US"/>
        </w:rPr>
        <w:t>Columbiformes</w:t>
      </w:r>
      <w:proofErr w:type="spellEnd"/>
      <w:r w:rsidRPr="00316D9E">
        <w:rPr>
          <w:rFonts w:eastAsia="Bookman Old Style"/>
          <w:lang w:eastAsia="en-US"/>
        </w:rPr>
        <w:t>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20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  <w:color w:val="000000"/>
        </w:rPr>
        <w:t xml:space="preserve"> Большая горлица – </w:t>
      </w:r>
      <w:proofErr w:type="spellStart"/>
      <w:r w:rsidRPr="00316D9E">
        <w:rPr>
          <w:rFonts w:eastAsia="Bookman Old Style"/>
          <w:color w:val="000000"/>
          <w:lang w:val="en-US"/>
        </w:rPr>
        <w:t>Streptopelia</w:t>
      </w:r>
      <w:proofErr w:type="spellEnd"/>
      <w:r w:rsidRPr="00316D9E">
        <w:rPr>
          <w:rFonts w:eastAsia="Bookman Old Style"/>
          <w:color w:val="000000"/>
        </w:rPr>
        <w:t xml:space="preserve"> </w:t>
      </w:r>
      <w:proofErr w:type="spellStart"/>
      <w:r w:rsidRPr="00316D9E">
        <w:rPr>
          <w:rFonts w:eastAsia="Bookman Old Style"/>
          <w:color w:val="000000"/>
          <w:lang w:val="en-US"/>
        </w:rPr>
        <w:t>orientalis</w:t>
      </w:r>
      <w:proofErr w:type="spellEnd"/>
      <w:r w:rsidRPr="00316D9E">
        <w:rPr>
          <w:rFonts w:eastAsia="Bookman Old Style"/>
          <w:color w:val="000000"/>
        </w:rPr>
        <w:t xml:space="preserve">. Обычный пролетный </w:t>
      </w:r>
      <w:proofErr w:type="gramStart"/>
      <w:r w:rsidRPr="00316D9E">
        <w:rPr>
          <w:rFonts w:eastAsia="Bookman Old Style"/>
          <w:color w:val="000000"/>
        </w:rPr>
        <w:t>и  гнездящийся</w:t>
      </w:r>
      <w:proofErr w:type="gramEnd"/>
      <w:r w:rsidRPr="00316D9E">
        <w:rPr>
          <w:rFonts w:eastAsia="Bookman Old Style"/>
          <w:color w:val="000000"/>
        </w:rPr>
        <w:t xml:space="preserve"> вид. </w:t>
      </w:r>
    </w:p>
    <w:p w:rsidR="00316D9E" w:rsidRPr="00316D9E" w:rsidRDefault="00316D9E" w:rsidP="00316D9E">
      <w:pPr>
        <w:widowControl w:val="0"/>
        <w:spacing w:line="360" w:lineRule="auto"/>
        <w:ind w:firstLine="709"/>
        <w:jc w:val="both"/>
        <w:rPr>
          <w:rFonts w:eastAsia="Courier New"/>
          <w:color w:val="000000"/>
        </w:rPr>
      </w:pPr>
      <w:r w:rsidRPr="00316D9E">
        <w:rPr>
          <w:rFonts w:eastAsia="Courier New"/>
          <w:color w:val="000000"/>
        </w:rPr>
        <w:lastRenderedPageBreak/>
        <w:t xml:space="preserve">Отряд </w:t>
      </w:r>
      <w:proofErr w:type="spellStart"/>
      <w:r w:rsidRPr="00316D9E">
        <w:rPr>
          <w:rFonts w:eastAsia="Courier New"/>
          <w:color w:val="000000"/>
        </w:rPr>
        <w:t>Ракшеобразные</w:t>
      </w:r>
      <w:proofErr w:type="spellEnd"/>
      <w:r w:rsidRPr="00316D9E">
        <w:rPr>
          <w:rFonts w:eastAsia="Courier New"/>
          <w:color w:val="000000"/>
        </w:rPr>
        <w:t xml:space="preserve"> – </w:t>
      </w:r>
      <w:proofErr w:type="spellStart"/>
      <w:r w:rsidRPr="00316D9E">
        <w:rPr>
          <w:rFonts w:eastAsia="Courier New"/>
          <w:color w:val="000000"/>
          <w:lang w:val="en-US"/>
        </w:rPr>
        <w:t>Coraciiformes</w:t>
      </w:r>
      <w:proofErr w:type="spellEnd"/>
      <w:r w:rsidRPr="00316D9E">
        <w:rPr>
          <w:rFonts w:eastAsia="Courier New"/>
          <w:color w:val="000000"/>
        </w:rPr>
        <w:t>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spacing w:after="200" w:line="360" w:lineRule="auto"/>
        <w:ind w:left="0" w:firstLine="709"/>
        <w:jc w:val="both"/>
        <w:rPr>
          <w:rFonts w:eastAsia="Courier New"/>
          <w:color w:val="000000"/>
        </w:rPr>
      </w:pPr>
      <w:r w:rsidRPr="00316D9E">
        <w:rPr>
          <w:rFonts w:eastAsia="Courier New"/>
          <w:color w:val="000000"/>
        </w:rPr>
        <w:t xml:space="preserve">Удод – </w:t>
      </w:r>
      <w:proofErr w:type="spellStart"/>
      <w:r w:rsidRPr="00316D9E">
        <w:rPr>
          <w:rFonts w:eastAsia="Courier New"/>
          <w:color w:val="000000"/>
          <w:lang w:val="en-US"/>
        </w:rPr>
        <w:t>Upupa</w:t>
      </w:r>
      <w:proofErr w:type="spellEnd"/>
      <w:r w:rsidRPr="00316D9E">
        <w:rPr>
          <w:rFonts w:eastAsia="Courier New"/>
          <w:color w:val="000000"/>
        </w:rPr>
        <w:t xml:space="preserve"> </w:t>
      </w:r>
      <w:proofErr w:type="spellStart"/>
      <w:r w:rsidRPr="00316D9E">
        <w:rPr>
          <w:rFonts w:eastAsia="Courier New"/>
          <w:color w:val="000000"/>
          <w:lang w:val="en-US"/>
        </w:rPr>
        <w:t>epops</w:t>
      </w:r>
      <w:proofErr w:type="spellEnd"/>
      <w:r w:rsidRPr="00316D9E">
        <w:rPr>
          <w:rFonts w:eastAsia="Courier New"/>
          <w:color w:val="000000"/>
        </w:rPr>
        <w:t xml:space="preserve">. Редкий пролетный вид. </w:t>
      </w:r>
    </w:p>
    <w:p w:rsidR="00316D9E" w:rsidRPr="00316D9E" w:rsidRDefault="00316D9E" w:rsidP="00316D9E">
      <w:pPr>
        <w:widowControl w:val="0"/>
        <w:spacing w:line="360" w:lineRule="auto"/>
        <w:ind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Отряд </w:t>
      </w:r>
      <w:proofErr w:type="spellStart"/>
      <w:r w:rsidRPr="00316D9E">
        <w:rPr>
          <w:rFonts w:eastAsia="Bookman Old Style"/>
        </w:rPr>
        <w:t>Воробьинообразные</w:t>
      </w:r>
      <w:proofErr w:type="spellEnd"/>
      <w:r w:rsidRPr="00316D9E">
        <w:rPr>
          <w:rFonts w:eastAsia="Bookman Old Style"/>
        </w:rPr>
        <w:t xml:space="preserve"> – </w:t>
      </w:r>
      <w:r w:rsidRPr="00316D9E">
        <w:rPr>
          <w:rFonts w:eastAsia="Bookman Old Style"/>
          <w:lang w:val="en-US"/>
        </w:rPr>
        <w:t>Passeriformes</w:t>
      </w:r>
      <w:r w:rsidRPr="00316D9E">
        <w:rPr>
          <w:rFonts w:eastAsia="Bookman Old Style"/>
        </w:rPr>
        <w:t>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4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Крапивник – </w:t>
      </w:r>
      <w:r w:rsidRPr="00316D9E">
        <w:rPr>
          <w:rFonts w:eastAsia="Bookman Old Style"/>
          <w:lang w:val="en-US"/>
        </w:rPr>
        <w:t>Troglodytes</w:t>
      </w:r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troglodites</w:t>
      </w:r>
      <w:proofErr w:type="spellEnd"/>
      <w:r w:rsidRPr="00316D9E">
        <w:rPr>
          <w:rFonts w:eastAsia="Bookman Old Style"/>
        </w:rPr>
        <w:t>. Редкий залетный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4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Рогатый жаворонок – </w:t>
      </w:r>
      <w:proofErr w:type="spellStart"/>
      <w:r w:rsidRPr="00316D9E">
        <w:rPr>
          <w:rFonts w:eastAsia="Bookman Old Style"/>
          <w:lang w:val="en-US"/>
        </w:rPr>
        <w:t>Eremophila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alpestris</w:t>
      </w:r>
      <w:proofErr w:type="spellEnd"/>
      <w:r w:rsidRPr="00316D9E">
        <w:rPr>
          <w:rFonts w:eastAsia="Bookman Old Style"/>
        </w:rPr>
        <w:t xml:space="preserve">. Залетный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4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Береговая ласточка – </w:t>
      </w:r>
      <w:proofErr w:type="spellStart"/>
      <w:r w:rsidRPr="00316D9E">
        <w:rPr>
          <w:rFonts w:eastAsia="Bookman Old Style"/>
          <w:lang w:val="en-US"/>
        </w:rPr>
        <w:t>Riparia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riparia</w:t>
      </w:r>
      <w:proofErr w:type="spellEnd"/>
      <w:r w:rsidRPr="00316D9E">
        <w:rPr>
          <w:rFonts w:eastAsia="Bookman Old Style"/>
        </w:rPr>
        <w:t xml:space="preserve">. Малочисленный гнездящийся и обычный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4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Деревенская ласточка – </w:t>
      </w:r>
      <w:proofErr w:type="spellStart"/>
      <w:r w:rsidRPr="00316D9E">
        <w:rPr>
          <w:rFonts w:eastAsia="Bookman Old Style"/>
          <w:lang w:val="en-US"/>
        </w:rPr>
        <w:t>Hirundo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rustica</w:t>
      </w:r>
      <w:proofErr w:type="spellEnd"/>
      <w:r w:rsidRPr="00316D9E">
        <w:rPr>
          <w:rFonts w:eastAsia="Bookman Old Style"/>
        </w:rPr>
        <w:t xml:space="preserve">. Редкий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4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</w:rPr>
        <w:t>Рыжепоясничная</w:t>
      </w:r>
      <w:proofErr w:type="spellEnd"/>
      <w:r w:rsidRPr="00316D9E">
        <w:rPr>
          <w:rFonts w:eastAsia="Bookman Old Style"/>
        </w:rPr>
        <w:t xml:space="preserve"> ласточка – </w:t>
      </w:r>
      <w:proofErr w:type="spellStart"/>
      <w:r w:rsidRPr="00316D9E">
        <w:rPr>
          <w:rFonts w:eastAsia="Bookman Old Style"/>
          <w:lang w:val="en-US"/>
        </w:rPr>
        <w:t>Hirundo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daurica</w:t>
      </w:r>
      <w:proofErr w:type="spellEnd"/>
      <w:r w:rsidRPr="00316D9E">
        <w:rPr>
          <w:rFonts w:eastAsia="Bookman Old Style"/>
        </w:rPr>
        <w:t>. Редкий залетный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4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Восточный воронок – </w:t>
      </w:r>
      <w:proofErr w:type="spellStart"/>
      <w:r w:rsidRPr="00316D9E">
        <w:rPr>
          <w:rFonts w:eastAsia="Bookman Old Style"/>
          <w:lang w:val="en-US"/>
        </w:rPr>
        <w:t>Delichon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dasypus</w:t>
      </w:r>
      <w:proofErr w:type="spellEnd"/>
      <w:r w:rsidRPr="00316D9E">
        <w:rPr>
          <w:rFonts w:eastAsia="Bookman Old Style"/>
        </w:rPr>
        <w:t>. Редкий залетный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4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Пятнистый конек – </w:t>
      </w:r>
      <w:proofErr w:type="spellStart"/>
      <w:r w:rsidRPr="00316D9E">
        <w:rPr>
          <w:rFonts w:eastAsia="Bookman Old Style"/>
          <w:lang w:val="en-US"/>
        </w:rPr>
        <w:t>Anthus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hodgsoni</w:t>
      </w:r>
      <w:proofErr w:type="spellEnd"/>
      <w:r w:rsidRPr="00316D9E">
        <w:rPr>
          <w:rFonts w:eastAsia="Bookman Old Style"/>
        </w:rPr>
        <w:t>. Пролетный вид. Возможно, гнездится.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4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 </w:t>
      </w:r>
      <w:proofErr w:type="spellStart"/>
      <w:r w:rsidRPr="00316D9E">
        <w:rPr>
          <w:rFonts w:eastAsia="Bookman Old Style"/>
        </w:rPr>
        <w:t>Краснозобый</w:t>
      </w:r>
      <w:proofErr w:type="spellEnd"/>
      <w:r w:rsidRPr="00316D9E">
        <w:rPr>
          <w:rFonts w:eastAsia="Bookman Old Style"/>
        </w:rPr>
        <w:t xml:space="preserve"> конек – </w:t>
      </w:r>
      <w:proofErr w:type="spellStart"/>
      <w:r w:rsidRPr="00316D9E">
        <w:rPr>
          <w:rFonts w:eastAsia="Bookman Old Style"/>
          <w:lang w:val="en-US"/>
        </w:rPr>
        <w:t>Anthus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cervinus</w:t>
      </w:r>
      <w:proofErr w:type="spellEnd"/>
      <w:r w:rsidRPr="00316D9E">
        <w:rPr>
          <w:rFonts w:eastAsia="Bookman Old Style"/>
        </w:rPr>
        <w:t xml:space="preserve">. Немногочисленный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68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Горный конек – </w:t>
      </w:r>
      <w:proofErr w:type="spellStart"/>
      <w:r w:rsidRPr="00316D9E">
        <w:rPr>
          <w:rFonts w:eastAsia="Bookman Old Style"/>
          <w:lang w:val="en-US"/>
        </w:rPr>
        <w:t>Anthus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rubescens</w:t>
      </w:r>
      <w:proofErr w:type="spellEnd"/>
      <w:r w:rsidRPr="00316D9E">
        <w:rPr>
          <w:rFonts w:eastAsia="Bookman Old Style"/>
        </w:rPr>
        <w:t>. Немногочисленный пролетный, вероятно, гнездящийся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68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 Желтая трясогузка – </w:t>
      </w:r>
      <w:proofErr w:type="spellStart"/>
      <w:r w:rsidRPr="00316D9E">
        <w:rPr>
          <w:rFonts w:eastAsia="Bookman Old Style"/>
          <w:lang w:val="en-US"/>
        </w:rPr>
        <w:t>Molaciila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fiava</w:t>
      </w:r>
      <w:proofErr w:type="spellEnd"/>
      <w:r w:rsidRPr="00316D9E">
        <w:rPr>
          <w:rFonts w:eastAsia="Bookman Old Style"/>
        </w:rPr>
        <w:t xml:space="preserve">. Обычный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4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Зеленоголовая трясогузка – </w:t>
      </w:r>
      <w:proofErr w:type="spellStart"/>
      <w:r w:rsidRPr="00316D9E">
        <w:rPr>
          <w:rFonts w:eastAsia="Bookman Old Style"/>
          <w:lang w:val="en-US"/>
        </w:rPr>
        <w:t>Motacilla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taivana</w:t>
      </w:r>
      <w:proofErr w:type="spellEnd"/>
      <w:r w:rsidRPr="00316D9E">
        <w:rPr>
          <w:rFonts w:eastAsia="Bookman Old Style"/>
        </w:rPr>
        <w:t xml:space="preserve">. Обычный, местами многочисленный гнездящийся и пролетный вид. </w:t>
      </w:r>
    </w:p>
    <w:p w:rsidR="00316D9E" w:rsidRPr="00316D9E" w:rsidRDefault="00316D9E" w:rsidP="00316D9E">
      <w:pPr>
        <w:widowControl w:val="0"/>
        <w:tabs>
          <w:tab w:val="left" w:pos="684"/>
        </w:tabs>
        <w:spacing w:line="360" w:lineRule="auto"/>
        <w:ind w:left="709"/>
        <w:jc w:val="both"/>
        <w:rPr>
          <w:rFonts w:eastAsia="Bookman Old Style"/>
        </w:rPr>
      </w:pPr>
    </w:p>
    <w:p w:rsidR="00316D9E" w:rsidRPr="00316D9E" w:rsidRDefault="00316D9E" w:rsidP="00316D9E">
      <w:pPr>
        <w:widowControl w:val="0"/>
        <w:tabs>
          <w:tab w:val="left" w:pos="684"/>
        </w:tabs>
        <w:spacing w:line="360" w:lineRule="auto"/>
        <w:ind w:left="709"/>
        <w:jc w:val="center"/>
        <w:rPr>
          <w:rFonts w:eastAsia="Bookman Old Style"/>
        </w:rPr>
      </w:pPr>
      <w:r w:rsidRPr="00316D9E">
        <w:rPr>
          <w:rFonts w:eastAsia="Bookman Old Style"/>
          <w:noProof/>
        </w:rPr>
        <w:lastRenderedPageBreak/>
        <w:drawing>
          <wp:inline distT="0" distB="0" distL="0" distR="0" wp14:anchorId="28F71C2B" wp14:editId="2B00597E">
            <wp:extent cx="4384673" cy="3286800"/>
            <wp:effectExtent l="19050" t="0" r="0" b="0"/>
            <wp:docPr id="36" name="Рисунок 35" descr="зеленоголовая трясогузка фото Савенко 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еноголовая трясогузка фото Савенко Е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673" cy="32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9E" w:rsidRPr="00316D9E" w:rsidRDefault="00316D9E" w:rsidP="00316D9E">
      <w:pPr>
        <w:widowControl w:val="0"/>
        <w:tabs>
          <w:tab w:val="left" w:pos="684"/>
        </w:tabs>
        <w:spacing w:line="360" w:lineRule="auto"/>
        <w:ind w:left="709"/>
        <w:jc w:val="center"/>
        <w:rPr>
          <w:rFonts w:eastAsia="Bookman Old Style"/>
        </w:rPr>
      </w:pPr>
      <w:r w:rsidRPr="00316D9E">
        <w:rPr>
          <w:rFonts w:eastAsia="Bookman Old Style"/>
        </w:rPr>
        <w:t>Зеленоголовая трясогузка. Фото Савенко Е.В.</w:t>
      </w:r>
    </w:p>
    <w:p w:rsidR="00316D9E" w:rsidRPr="00316D9E" w:rsidRDefault="00316D9E" w:rsidP="00316D9E">
      <w:pPr>
        <w:widowControl w:val="0"/>
        <w:tabs>
          <w:tab w:val="left" w:pos="684"/>
        </w:tabs>
        <w:spacing w:line="360" w:lineRule="auto"/>
        <w:ind w:left="709"/>
        <w:jc w:val="center"/>
        <w:rPr>
          <w:rFonts w:eastAsia="Bookman Old Style"/>
        </w:rPr>
      </w:pP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4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Горная трясогузка – </w:t>
      </w:r>
      <w:proofErr w:type="spellStart"/>
      <w:r w:rsidRPr="00316D9E">
        <w:rPr>
          <w:rFonts w:eastAsia="Bookman Old Style"/>
          <w:lang w:val="en-US"/>
        </w:rPr>
        <w:t>Motacilla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cinerea</w:t>
      </w:r>
      <w:proofErr w:type="spellEnd"/>
      <w:r w:rsidRPr="00316D9E">
        <w:rPr>
          <w:rFonts w:eastAsia="Bookman Old Style"/>
        </w:rPr>
        <w:t>. Малочисленный гнездящийся и пролетный вид. В летний период отмечается по горным рекам и ручьям.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4"/>
          <w:tab w:val="left" w:pos="859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Камчатская трясогузка – </w:t>
      </w:r>
      <w:proofErr w:type="spellStart"/>
      <w:r w:rsidRPr="00316D9E">
        <w:rPr>
          <w:rFonts w:eastAsia="Bookman Old Style"/>
          <w:lang w:val="en-US"/>
        </w:rPr>
        <w:t>Motacilla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lugens</w:t>
      </w:r>
      <w:proofErr w:type="spellEnd"/>
      <w:r w:rsidRPr="00316D9E">
        <w:rPr>
          <w:rFonts w:eastAsia="Bookman Old Style"/>
        </w:rPr>
        <w:t xml:space="preserve">. Многочисленный гнездящийся и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4"/>
          <w:tab w:val="left" w:pos="859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Сахалинский серый сорокопут – </w:t>
      </w:r>
      <w:proofErr w:type="spellStart"/>
      <w:r w:rsidRPr="00316D9E">
        <w:rPr>
          <w:rFonts w:eastAsia="Bookman Old Style"/>
          <w:lang w:val="en-US"/>
        </w:rPr>
        <w:t>Lanius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excubitor</w:t>
      </w:r>
      <w:proofErr w:type="spellEnd"/>
      <w:r w:rsidRPr="00316D9E">
        <w:rPr>
          <w:rFonts w:eastAsia="Bookman Old Style"/>
        </w:rPr>
        <w:t>. Редкий гнездящийся вид разреженных елово-пихтовых лесов.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4"/>
          <w:tab w:val="left" w:pos="859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Желтоголовый королек – </w:t>
      </w:r>
      <w:proofErr w:type="spellStart"/>
      <w:r w:rsidRPr="00316D9E">
        <w:rPr>
          <w:rFonts w:eastAsia="Bookman Old Style"/>
          <w:lang w:val="en-US"/>
        </w:rPr>
        <w:t>Regulus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regulus</w:t>
      </w:r>
      <w:proofErr w:type="spellEnd"/>
      <w:r w:rsidRPr="00316D9E">
        <w:rPr>
          <w:rFonts w:eastAsia="Bookman Old Style"/>
        </w:rPr>
        <w:t xml:space="preserve">. Малочисленный пролетный и гнездящийся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4"/>
          <w:tab w:val="left" w:pos="859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Охотский сверчок – </w:t>
      </w:r>
      <w:proofErr w:type="spellStart"/>
      <w:r w:rsidRPr="00316D9E">
        <w:rPr>
          <w:rFonts w:eastAsia="Bookman Old Style"/>
          <w:lang w:val="en-US"/>
        </w:rPr>
        <w:t>Locustella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ochotensis</w:t>
      </w:r>
      <w:proofErr w:type="spellEnd"/>
      <w:r w:rsidRPr="00316D9E">
        <w:rPr>
          <w:rFonts w:eastAsia="Bookman Old Style"/>
        </w:rPr>
        <w:t xml:space="preserve">. Обычный гнездящийся и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4"/>
          <w:tab w:val="left" w:pos="859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Пятнистый сверчок – </w:t>
      </w:r>
      <w:proofErr w:type="spellStart"/>
      <w:r w:rsidRPr="00316D9E">
        <w:rPr>
          <w:rFonts w:eastAsia="Bookman Old Style"/>
          <w:lang w:val="en-US"/>
        </w:rPr>
        <w:t>Locustella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lanceolata</w:t>
      </w:r>
      <w:proofErr w:type="spellEnd"/>
      <w:r w:rsidRPr="00316D9E">
        <w:rPr>
          <w:rFonts w:eastAsia="Bookman Old Style"/>
        </w:rPr>
        <w:t xml:space="preserve">. Немногочисленный гнездящийся и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4"/>
          <w:tab w:val="left" w:pos="859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>Пеночка-</w:t>
      </w:r>
      <w:proofErr w:type="spellStart"/>
      <w:r w:rsidRPr="00316D9E">
        <w:rPr>
          <w:rFonts w:eastAsia="Bookman Old Style"/>
        </w:rPr>
        <w:t>таловка</w:t>
      </w:r>
      <w:proofErr w:type="spellEnd"/>
      <w:r w:rsidRPr="00316D9E">
        <w:rPr>
          <w:rFonts w:eastAsia="Bookman Old Style"/>
        </w:rPr>
        <w:t xml:space="preserve"> – </w:t>
      </w:r>
      <w:proofErr w:type="spellStart"/>
      <w:r w:rsidRPr="00316D9E">
        <w:rPr>
          <w:rFonts w:eastAsia="Bookman Old Style"/>
          <w:lang w:val="en-US"/>
        </w:rPr>
        <w:t>Phylloscopus</w:t>
      </w:r>
      <w:proofErr w:type="spellEnd"/>
      <w:r w:rsidRPr="00316D9E">
        <w:rPr>
          <w:rFonts w:eastAsia="Bookman Old Style"/>
        </w:rPr>
        <w:t xml:space="preserve"> </w:t>
      </w:r>
      <w:r w:rsidRPr="00316D9E">
        <w:rPr>
          <w:rFonts w:eastAsia="Bookman Old Style"/>
          <w:lang w:val="en-US"/>
        </w:rPr>
        <w:t>borealis</w:t>
      </w:r>
      <w:r w:rsidRPr="00316D9E">
        <w:rPr>
          <w:rFonts w:eastAsia="Bookman Old Style"/>
        </w:rPr>
        <w:t>. Обыкновенный пролетный и, вероятно, гнездящийся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4"/>
          <w:tab w:val="left" w:pos="859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Корольковая пеночка -  </w:t>
      </w:r>
      <w:proofErr w:type="spellStart"/>
      <w:r w:rsidRPr="00316D9E">
        <w:rPr>
          <w:rFonts w:eastAsia="Bookman Old Style"/>
          <w:lang w:val="en-US"/>
        </w:rPr>
        <w:t>Phylloscopus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fuscatus</w:t>
      </w:r>
      <w:proofErr w:type="spellEnd"/>
      <w:r w:rsidRPr="00316D9E">
        <w:rPr>
          <w:rFonts w:eastAsia="Bookman Old Style"/>
        </w:rPr>
        <w:t>. Многочисленный гнездящийся и пролетный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4"/>
          <w:tab w:val="left" w:pos="859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lastRenderedPageBreak/>
        <w:t xml:space="preserve">Бурая пеночка – </w:t>
      </w:r>
      <w:proofErr w:type="spellStart"/>
      <w:r w:rsidRPr="00316D9E">
        <w:rPr>
          <w:rFonts w:eastAsia="Bookman Old Style"/>
          <w:lang w:val="en-US"/>
        </w:rPr>
        <w:t>Phylloscopus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fuscatus</w:t>
      </w:r>
      <w:proofErr w:type="spellEnd"/>
      <w:r w:rsidRPr="00316D9E">
        <w:rPr>
          <w:rFonts w:eastAsia="Bookman Old Style"/>
        </w:rPr>
        <w:t>. Обычный гнездящийся и пролетный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4"/>
          <w:tab w:val="left" w:pos="859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Японская мухоловка – </w:t>
      </w:r>
      <w:proofErr w:type="spellStart"/>
      <w:r w:rsidRPr="00316D9E">
        <w:rPr>
          <w:rFonts w:eastAsia="Bookman Old Style"/>
          <w:lang w:val="en-US"/>
        </w:rPr>
        <w:t>Ficedula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narcissina</w:t>
      </w:r>
      <w:proofErr w:type="spellEnd"/>
      <w:r w:rsidRPr="00316D9E">
        <w:rPr>
          <w:rFonts w:eastAsia="Bookman Old Style"/>
        </w:rPr>
        <w:t xml:space="preserve">. Обычный гнездящийся вид смешанных лесов.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870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Таежная мухоловка – </w:t>
      </w:r>
      <w:proofErr w:type="spellStart"/>
      <w:r w:rsidRPr="00316D9E">
        <w:rPr>
          <w:rFonts w:eastAsia="Bookman Old Style"/>
          <w:lang w:val="en-US"/>
        </w:rPr>
        <w:t>Ficedula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mugimaki</w:t>
      </w:r>
      <w:proofErr w:type="spellEnd"/>
      <w:r w:rsidRPr="00316D9E">
        <w:rPr>
          <w:rFonts w:eastAsia="Bookman Old Style"/>
        </w:rPr>
        <w:t>. Малочисленный, местами обычный гнездящийся и пролетный вид высокостволь</w:t>
      </w:r>
      <w:r w:rsidRPr="00316D9E">
        <w:rPr>
          <w:rFonts w:eastAsia="Bookman Old Style"/>
        </w:rPr>
        <w:softHyphen/>
        <w:t>ных хвойных и смешанных лесов.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881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 Сибирская мухоловка – </w:t>
      </w:r>
      <w:proofErr w:type="spellStart"/>
      <w:r w:rsidRPr="00316D9E">
        <w:rPr>
          <w:rFonts w:eastAsia="Bookman Old Style"/>
          <w:lang w:val="en-US"/>
        </w:rPr>
        <w:t>Muscicapa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latirostris</w:t>
      </w:r>
      <w:proofErr w:type="spellEnd"/>
      <w:r w:rsidRPr="00316D9E">
        <w:rPr>
          <w:rFonts w:eastAsia="Bookman Old Style"/>
        </w:rPr>
        <w:t xml:space="preserve">. Обычный гнездящийся и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892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Ширококлювая мухоловка – </w:t>
      </w:r>
      <w:proofErr w:type="spellStart"/>
      <w:r w:rsidRPr="00316D9E">
        <w:rPr>
          <w:rFonts w:eastAsia="Bookman Old Style"/>
          <w:lang w:val="en-US"/>
        </w:rPr>
        <w:t>Muscicapa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latirostris</w:t>
      </w:r>
      <w:proofErr w:type="spellEnd"/>
      <w:r w:rsidRPr="00316D9E">
        <w:rPr>
          <w:rFonts w:eastAsia="Bookman Old Style"/>
        </w:rPr>
        <w:t>. Малочисленный гнездящийся и пролетный вил разреженных лесов смешанно</w:t>
      </w:r>
      <w:r w:rsidRPr="00316D9E">
        <w:rPr>
          <w:rFonts w:eastAsia="Bookman Old Style"/>
        </w:rPr>
        <w:softHyphen/>
        <w:t>го типа. Встречается по долинам рек.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881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Сибирская горихвостка – </w:t>
      </w:r>
      <w:proofErr w:type="spellStart"/>
      <w:r w:rsidRPr="00316D9E">
        <w:rPr>
          <w:rFonts w:eastAsia="Bookman Old Style"/>
          <w:lang w:val="en-US"/>
        </w:rPr>
        <w:t>Phoenicurus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auroreus</w:t>
      </w:r>
      <w:proofErr w:type="spellEnd"/>
      <w:r w:rsidRPr="00316D9E">
        <w:rPr>
          <w:rFonts w:eastAsia="Bookman Old Style"/>
        </w:rPr>
        <w:t xml:space="preserve">. Редкий залетный вид. </w:t>
      </w:r>
    </w:p>
    <w:p w:rsidR="00316D9E" w:rsidRPr="00316D9E" w:rsidRDefault="00316D9E" w:rsidP="00316D9E">
      <w:pPr>
        <w:keepNext/>
        <w:keepLines/>
        <w:widowControl w:val="0"/>
        <w:numPr>
          <w:ilvl w:val="0"/>
          <w:numId w:val="3"/>
        </w:numPr>
        <w:tabs>
          <w:tab w:val="left" w:pos="881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Соловей-красношейка – </w:t>
      </w:r>
      <w:proofErr w:type="spellStart"/>
      <w:r w:rsidRPr="00316D9E">
        <w:rPr>
          <w:rFonts w:eastAsia="Bookman Old Style"/>
          <w:lang w:val="en-US"/>
        </w:rPr>
        <w:t>Luscinia</w:t>
      </w:r>
      <w:proofErr w:type="spellEnd"/>
      <w:r w:rsidRPr="00316D9E">
        <w:rPr>
          <w:rFonts w:eastAsia="Bookman Old Style"/>
        </w:rPr>
        <w:t xml:space="preserve"> </w:t>
      </w:r>
      <w:r w:rsidRPr="00316D9E">
        <w:rPr>
          <w:rFonts w:eastAsia="Bookman Old Style"/>
          <w:lang w:val="en-US"/>
        </w:rPr>
        <w:t>calliope</w:t>
      </w:r>
      <w:r w:rsidRPr="00316D9E">
        <w:rPr>
          <w:rFonts w:eastAsia="Bookman Old Style"/>
        </w:rPr>
        <w:t xml:space="preserve">. Обычный гнездящийся и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684"/>
          <w:tab w:val="left" w:pos="859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 Полевой жаворонок – </w:t>
      </w:r>
      <w:proofErr w:type="spellStart"/>
      <w:r w:rsidRPr="00316D9E">
        <w:rPr>
          <w:rFonts w:eastAsia="Bookman Old Style"/>
          <w:lang w:val="en-US"/>
        </w:rPr>
        <w:t>Alauda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arverisis</w:t>
      </w:r>
      <w:proofErr w:type="spellEnd"/>
      <w:r w:rsidRPr="00316D9E">
        <w:rPr>
          <w:rFonts w:eastAsia="Bookman Old Style"/>
        </w:rPr>
        <w:t xml:space="preserve">. Обычный гнездящийся и пролетный вид. </w:t>
      </w:r>
    </w:p>
    <w:p w:rsidR="00316D9E" w:rsidRPr="00316D9E" w:rsidRDefault="00316D9E" w:rsidP="00316D9E">
      <w:pPr>
        <w:widowControl w:val="0"/>
        <w:tabs>
          <w:tab w:val="left" w:pos="684"/>
          <w:tab w:val="left" w:pos="859"/>
        </w:tabs>
        <w:spacing w:line="360" w:lineRule="auto"/>
        <w:ind w:left="709"/>
        <w:jc w:val="both"/>
        <w:rPr>
          <w:rFonts w:eastAsia="Bookman Old Style"/>
        </w:rPr>
      </w:pPr>
    </w:p>
    <w:p w:rsidR="00316D9E" w:rsidRPr="00316D9E" w:rsidRDefault="00316D9E" w:rsidP="00316D9E">
      <w:pPr>
        <w:widowControl w:val="0"/>
        <w:tabs>
          <w:tab w:val="left" w:pos="684"/>
          <w:tab w:val="left" w:pos="859"/>
        </w:tabs>
        <w:spacing w:line="360" w:lineRule="auto"/>
        <w:ind w:left="709"/>
        <w:jc w:val="center"/>
        <w:rPr>
          <w:rFonts w:eastAsia="Bookman Old Style"/>
        </w:rPr>
      </w:pPr>
      <w:r w:rsidRPr="00316D9E">
        <w:rPr>
          <w:rFonts w:eastAsia="Bookman Old Style"/>
          <w:noProof/>
        </w:rPr>
        <w:drawing>
          <wp:inline distT="0" distB="0" distL="0" distR="0" wp14:anchorId="4775EF45" wp14:editId="12690243">
            <wp:extent cx="4677926" cy="3276000"/>
            <wp:effectExtent l="19050" t="0" r="8374" b="0"/>
            <wp:docPr id="4" name="Рисунок 42" descr="жаворонок полевой фото Савенко 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аворонок полевой фото Савенко ЕВ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926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9E" w:rsidRPr="00316D9E" w:rsidRDefault="00316D9E" w:rsidP="00316D9E">
      <w:pPr>
        <w:widowControl w:val="0"/>
        <w:tabs>
          <w:tab w:val="left" w:pos="684"/>
          <w:tab w:val="left" w:pos="859"/>
        </w:tabs>
        <w:spacing w:line="360" w:lineRule="auto"/>
        <w:jc w:val="center"/>
        <w:rPr>
          <w:rFonts w:eastAsia="Bookman Old Style"/>
        </w:rPr>
      </w:pPr>
      <w:r w:rsidRPr="00316D9E">
        <w:rPr>
          <w:rFonts w:eastAsia="Bookman Old Style"/>
        </w:rPr>
        <w:t>Полевой жаворонок. Фото Савенко Е.В.</w:t>
      </w:r>
    </w:p>
    <w:p w:rsidR="00316D9E" w:rsidRPr="00316D9E" w:rsidRDefault="00316D9E" w:rsidP="00316D9E">
      <w:pPr>
        <w:widowControl w:val="0"/>
        <w:tabs>
          <w:tab w:val="left" w:pos="684"/>
          <w:tab w:val="left" w:pos="859"/>
        </w:tabs>
        <w:spacing w:line="360" w:lineRule="auto"/>
        <w:jc w:val="center"/>
        <w:rPr>
          <w:rFonts w:eastAsia="Bookman Old Style"/>
        </w:rPr>
      </w:pPr>
    </w:p>
    <w:p w:rsidR="00316D9E" w:rsidRPr="00316D9E" w:rsidRDefault="00316D9E" w:rsidP="00316D9E">
      <w:pPr>
        <w:keepNext/>
        <w:keepLines/>
        <w:widowControl w:val="0"/>
        <w:numPr>
          <w:ilvl w:val="0"/>
          <w:numId w:val="3"/>
        </w:numPr>
        <w:tabs>
          <w:tab w:val="left" w:pos="710"/>
          <w:tab w:val="left" w:pos="892"/>
        </w:tabs>
        <w:spacing w:after="200" w:line="360" w:lineRule="auto"/>
        <w:ind w:left="0" w:firstLine="709"/>
        <w:jc w:val="both"/>
        <w:outlineLvl w:val="0"/>
        <w:rPr>
          <w:rFonts w:eastAsia="Arial"/>
        </w:rPr>
      </w:pPr>
      <w:r w:rsidRPr="00316D9E">
        <w:rPr>
          <w:rFonts w:eastAsia="Arial"/>
        </w:rPr>
        <w:t xml:space="preserve"> Синий соловей – </w:t>
      </w:r>
      <w:proofErr w:type="spellStart"/>
      <w:r w:rsidRPr="00316D9E">
        <w:rPr>
          <w:rFonts w:eastAsia="Arial"/>
          <w:lang w:val="en-US"/>
        </w:rPr>
        <w:t>Luscinia</w:t>
      </w:r>
      <w:proofErr w:type="spellEnd"/>
      <w:r w:rsidRPr="00316D9E">
        <w:rPr>
          <w:rFonts w:eastAsia="Arial"/>
        </w:rPr>
        <w:t xml:space="preserve"> </w:t>
      </w:r>
      <w:proofErr w:type="spellStart"/>
      <w:r w:rsidRPr="00316D9E">
        <w:rPr>
          <w:rFonts w:eastAsia="Arial"/>
          <w:lang w:val="en-US"/>
        </w:rPr>
        <w:t>cyane</w:t>
      </w:r>
      <w:proofErr w:type="spellEnd"/>
      <w:r w:rsidRPr="00316D9E">
        <w:rPr>
          <w:rFonts w:eastAsia="Arial"/>
        </w:rPr>
        <w:t xml:space="preserve">. Редкий </w:t>
      </w:r>
      <w:proofErr w:type="spellStart"/>
      <w:r w:rsidRPr="00316D9E">
        <w:rPr>
          <w:rFonts w:eastAsia="Arial"/>
        </w:rPr>
        <w:t>гнездяшийся</w:t>
      </w:r>
      <w:proofErr w:type="spellEnd"/>
      <w:r w:rsidRPr="00316D9E">
        <w:rPr>
          <w:rFonts w:eastAsia="Arial"/>
        </w:rPr>
        <w:t xml:space="preserve">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10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Соловей -свистун – </w:t>
      </w:r>
      <w:proofErr w:type="spellStart"/>
      <w:r w:rsidRPr="00316D9E">
        <w:rPr>
          <w:rFonts w:eastAsia="Bookman Old Style"/>
          <w:lang w:val="en-US"/>
        </w:rPr>
        <w:t>Luscinia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sibilans</w:t>
      </w:r>
      <w:proofErr w:type="spellEnd"/>
      <w:r w:rsidRPr="00316D9E">
        <w:rPr>
          <w:rFonts w:eastAsia="Bookman Old Style"/>
        </w:rPr>
        <w:t xml:space="preserve">. Редкий гнездящийся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21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Синехвостка – </w:t>
      </w:r>
      <w:proofErr w:type="spellStart"/>
      <w:r w:rsidRPr="00316D9E">
        <w:rPr>
          <w:rFonts w:eastAsia="Bookman Old Style"/>
          <w:lang w:val="en-US"/>
        </w:rPr>
        <w:t>Tarsiger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cyanurus</w:t>
      </w:r>
      <w:proofErr w:type="spellEnd"/>
      <w:r w:rsidRPr="00316D9E">
        <w:rPr>
          <w:rFonts w:eastAsia="Bookman Old Style"/>
        </w:rPr>
        <w:t xml:space="preserve">. Малочисленный пролетный и гнездящийся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21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Черноголовый чекан – </w:t>
      </w:r>
      <w:proofErr w:type="spellStart"/>
      <w:r w:rsidRPr="00316D9E">
        <w:rPr>
          <w:rFonts w:eastAsia="Bookman Old Style"/>
          <w:lang w:val="en-US"/>
        </w:rPr>
        <w:t>Saxicola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torquata</w:t>
      </w:r>
      <w:proofErr w:type="spellEnd"/>
      <w:r w:rsidRPr="00316D9E">
        <w:rPr>
          <w:rFonts w:eastAsia="Bookman Old Style"/>
        </w:rPr>
        <w:t xml:space="preserve">. Малочисленный гнездящийся и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21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Золотистый дрозд – </w:t>
      </w:r>
      <w:proofErr w:type="spellStart"/>
      <w:r w:rsidRPr="00316D9E">
        <w:rPr>
          <w:rFonts w:eastAsia="Bookman Old Style"/>
          <w:lang w:val="en-US"/>
        </w:rPr>
        <w:t>Turdus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chrysolaus</w:t>
      </w:r>
      <w:proofErr w:type="spellEnd"/>
      <w:r w:rsidRPr="00316D9E">
        <w:rPr>
          <w:rFonts w:eastAsia="Bookman Old Style"/>
        </w:rPr>
        <w:t xml:space="preserve">. Малочисленный гнездящийся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21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Бурый дрозд – </w:t>
      </w:r>
      <w:proofErr w:type="spellStart"/>
      <w:r w:rsidRPr="00316D9E">
        <w:rPr>
          <w:rFonts w:eastAsia="Bookman Old Style"/>
          <w:lang w:val="en-US"/>
        </w:rPr>
        <w:t>Turdus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eunomus</w:t>
      </w:r>
      <w:proofErr w:type="spellEnd"/>
      <w:r w:rsidRPr="00316D9E">
        <w:rPr>
          <w:rFonts w:eastAsia="Bookman Old Style"/>
        </w:rPr>
        <w:t>. Малочисленный пролетный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10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 Длиннохвостая синица – </w:t>
      </w:r>
      <w:proofErr w:type="spellStart"/>
      <w:r w:rsidRPr="00316D9E">
        <w:rPr>
          <w:rFonts w:eastAsia="Bookman Old Style"/>
          <w:lang w:val="en-US"/>
        </w:rPr>
        <w:t>Aegithalos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caudatus</w:t>
      </w:r>
      <w:proofErr w:type="spellEnd"/>
      <w:r w:rsidRPr="00316D9E">
        <w:rPr>
          <w:rFonts w:eastAsia="Bookman Old Style"/>
        </w:rPr>
        <w:t>. Немногочисленные стайки встречаются во время осенних кочевок в смешан</w:t>
      </w:r>
      <w:r w:rsidRPr="00316D9E">
        <w:rPr>
          <w:rFonts w:eastAsia="Bookman Old Style"/>
        </w:rPr>
        <w:softHyphen/>
        <w:t>ных лесах по руслам рек.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21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Пухляк – </w:t>
      </w:r>
      <w:proofErr w:type="spellStart"/>
      <w:r w:rsidRPr="00316D9E">
        <w:rPr>
          <w:rFonts w:eastAsia="Bookman Old Style"/>
          <w:lang w:val="en-US"/>
        </w:rPr>
        <w:t>Parus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montanus</w:t>
      </w:r>
      <w:proofErr w:type="spellEnd"/>
      <w:r w:rsidRPr="00316D9E">
        <w:rPr>
          <w:rFonts w:eastAsia="Bookman Old Style"/>
        </w:rPr>
        <w:t xml:space="preserve">. Обычный пролетный, вероятно, оседлый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21"/>
        </w:tabs>
        <w:spacing w:after="200" w:line="360" w:lineRule="auto"/>
        <w:ind w:left="0" w:firstLine="709"/>
        <w:jc w:val="both"/>
        <w:rPr>
          <w:rFonts w:eastAsia="Bookman Old Style"/>
        </w:rPr>
      </w:pPr>
      <w:proofErr w:type="spellStart"/>
      <w:r w:rsidRPr="00316D9E">
        <w:rPr>
          <w:rFonts w:eastAsia="Bookman Old Style"/>
        </w:rPr>
        <w:t>Московка</w:t>
      </w:r>
      <w:proofErr w:type="spellEnd"/>
      <w:r w:rsidRPr="00316D9E">
        <w:rPr>
          <w:rFonts w:eastAsia="Bookman Old Style"/>
        </w:rPr>
        <w:t xml:space="preserve"> – </w:t>
      </w:r>
      <w:proofErr w:type="spellStart"/>
      <w:r w:rsidRPr="00316D9E">
        <w:rPr>
          <w:rFonts w:eastAsia="Bookman Old Style"/>
          <w:lang w:val="en-US"/>
        </w:rPr>
        <w:t>Parus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ater</w:t>
      </w:r>
      <w:proofErr w:type="spellEnd"/>
      <w:r w:rsidRPr="00316D9E">
        <w:rPr>
          <w:rFonts w:eastAsia="Bookman Old Style"/>
        </w:rPr>
        <w:t>. Широко распространенный обычный вид смешанных горных лесов. В зимний период совершает местные кочевки.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21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Поползень – </w:t>
      </w:r>
      <w:proofErr w:type="spellStart"/>
      <w:r w:rsidRPr="00316D9E">
        <w:rPr>
          <w:rFonts w:eastAsia="Bookman Old Style"/>
          <w:lang w:val="en-US"/>
        </w:rPr>
        <w:t>Sitta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europaea</w:t>
      </w:r>
      <w:proofErr w:type="spellEnd"/>
      <w:r w:rsidRPr="00316D9E">
        <w:rPr>
          <w:rFonts w:eastAsia="Bookman Old Style"/>
        </w:rPr>
        <w:t xml:space="preserve">. Обычный, местами малочисленный оседлый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84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Снегирь – </w:t>
      </w:r>
      <w:proofErr w:type="spellStart"/>
      <w:r w:rsidRPr="00316D9E">
        <w:rPr>
          <w:rFonts w:eastAsia="Bookman Old Style"/>
          <w:lang w:val="en-US"/>
        </w:rPr>
        <w:t>Pyrrhula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griseiventris</w:t>
      </w:r>
      <w:proofErr w:type="spellEnd"/>
      <w:r w:rsidRPr="00316D9E">
        <w:rPr>
          <w:rFonts w:eastAsia="Bookman Old Style"/>
        </w:rPr>
        <w:t xml:space="preserve">. Обычный оседлый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21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Пищуха – </w:t>
      </w:r>
      <w:proofErr w:type="spellStart"/>
      <w:r w:rsidRPr="00316D9E">
        <w:rPr>
          <w:rFonts w:eastAsia="Bookman Old Style"/>
          <w:lang w:val="en-US"/>
        </w:rPr>
        <w:t>Certhia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familiaris</w:t>
      </w:r>
      <w:proofErr w:type="spellEnd"/>
      <w:r w:rsidRPr="00316D9E">
        <w:rPr>
          <w:rFonts w:eastAsia="Bookman Old Style"/>
        </w:rPr>
        <w:t xml:space="preserve">. Малочисленный, местами редкий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21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Полевой воробей – </w:t>
      </w:r>
      <w:r w:rsidRPr="00316D9E">
        <w:rPr>
          <w:rFonts w:eastAsia="Bookman Old Style"/>
          <w:lang w:val="en-US"/>
        </w:rPr>
        <w:t>Passer</w:t>
      </w:r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montanus</w:t>
      </w:r>
      <w:proofErr w:type="spellEnd"/>
      <w:r w:rsidRPr="00316D9E">
        <w:rPr>
          <w:rFonts w:eastAsia="Bookman Old Style"/>
        </w:rPr>
        <w:t xml:space="preserve">. Редкий гнездящийся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21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Юрок – </w:t>
      </w:r>
      <w:proofErr w:type="spellStart"/>
      <w:r w:rsidRPr="00316D9E">
        <w:rPr>
          <w:rFonts w:eastAsia="Bookman Old Style"/>
          <w:lang w:val="en-US"/>
        </w:rPr>
        <w:t>Fringilla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montifringilla</w:t>
      </w:r>
      <w:proofErr w:type="spellEnd"/>
      <w:r w:rsidRPr="00316D9E">
        <w:rPr>
          <w:rFonts w:eastAsia="Bookman Old Style"/>
        </w:rPr>
        <w:t xml:space="preserve">. Немногочисленный пролетный и, вероятно, гнездящийся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21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Китайская зеленушка – </w:t>
      </w:r>
      <w:r w:rsidRPr="00316D9E">
        <w:rPr>
          <w:rFonts w:eastAsia="Bookman Old Style"/>
          <w:lang w:val="en-US"/>
        </w:rPr>
        <w:t>Chloris</w:t>
      </w:r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sinica</w:t>
      </w:r>
      <w:proofErr w:type="spellEnd"/>
      <w:r w:rsidRPr="00316D9E">
        <w:rPr>
          <w:rFonts w:eastAsia="Bookman Old Style"/>
        </w:rPr>
        <w:t xml:space="preserve">. Обыкновенный гнездящийся и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32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  <w:color w:val="000000"/>
          <w:shd w:val="clear" w:color="auto" w:fill="FFFFFF"/>
        </w:rPr>
        <w:t xml:space="preserve"> Чиж – </w:t>
      </w:r>
      <w:proofErr w:type="spellStart"/>
      <w:r w:rsidRPr="00316D9E">
        <w:rPr>
          <w:rFonts w:eastAsia="Bookman Old Style"/>
          <w:lang w:val="en-US"/>
        </w:rPr>
        <w:t>Spinus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spinus</w:t>
      </w:r>
      <w:proofErr w:type="spellEnd"/>
      <w:r w:rsidRPr="00316D9E">
        <w:rPr>
          <w:rFonts w:eastAsia="Bookman Old Style"/>
        </w:rPr>
        <w:t>.  Немногочисленный пролетный и гнездящийся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21"/>
          <w:tab w:val="left" w:pos="784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Чечетка – </w:t>
      </w:r>
      <w:proofErr w:type="spellStart"/>
      <w:r w:rsidRPr="00316D9E">
        <w:rPr>
          <w:rFonts w:eastAsia="Bookman Old Style"/>
          <w:lang w:val="en-US"/>
        </w:rPr>
        <w:t>Acanthis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flammea</w:t>
      </w:r>
      <w:proofErr w:type="spellEnd"/>
      <w:r w:rsidRPr="00316D9E">
        <w:rPr>
          <w:rFonts w:eastAsia="Bookman Old Style"/>
        </w:rPr>
        <w:t>. Редкий залетный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84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Долгохвостая чечевица – </w:t>
      </w:r>
      <w:proofErr w:type="spellStart"/>
      <w:r w:rsidRPr="00316D9E">
        <w:rPr>
          <w:rFonts w:eastAsia="Bookman Old Style"/>
          <w:lang w:val="en-US"/>
        </w:rPr>
        <w:t>Uragus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sibiricus</w:t>
      </w:r>
      <w:proofErr w:type="spellEnd"/>
      <w:r w:rsidRPr="00316D9E">
        <w:rPr>
          <w:rFonts w:eastAsia="Bookman Old Style"/>
        </w:rPr>
        <w:t>. Малочисленный гнездящийся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96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lastRenderedPageBreak/>
        <w:t xml:space="preserve">Кедровка – </w:t>
      </w:r>
      <w:proofErr w:type="spellStart"/>
      <w:r w:rsidRPr="00316D9E">
        <w:rPr>
          <w:rFonts w:eastAsia="Bookman Old Style"/>
          <w:lang w:val="en-US"/>
        </w:rPr>
        <w:t>Nucifraga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caryocatactes</w:t>
      </w:r>
      <w:proofErr w:type="spellEnd"/>
      <w:r w:rsidRPr="00316D9E">
        <w:rPr>
          <w:rFonts w:eastAsia="Bookman Old Style"/>
        </w:rPr>
        <w:t xml:space="preserve">. Обычный гнездящийся вид. </w:t>
      </w:r>
    </w:p>
    <w:p w:rsidR="00316D9E" w:rsidRPr="00316D9E" w:rsidRDefault="00316D9E" w:rsidP="00316D9E">
      <w:pPr>
        <w:widowControl w:val="0"/>
        <w:tabs>
          <w:tab w:val="left" w:pos="796"/>
        </w:tabs>
        <w:spacing w:line="360" w:lineRule="auto"/>
        <w:ind w:left="709"/>
        <w:jc w:val="both"/>
        <w:rPr>
          <w:rFonts w:eastAsia="Bookman Old Style"/>
        </w:rPr>
      </w:pPr>
    </w:p>
    <w:p w:rsidR="00316D9E" w:rsidRPr="00316D9E" w:rsidRDefault="00316D9E" w:rsidP="00316D9E">
      <w:pPr>
        <w:widowControl w:val="0"/>
        <w:tabs>
          <w:tab w:val="left" w:pos="796"/>
        </w:tabs>
        <w:spacing w:line="360" w:lineRule="auto"/>
        <w:ind w:left="709"/>
        <w:jc w:val="center"/>
        <w:rPr>
          <w:rFonts w:eastAsia="Bookman Old Style"/>
        </w:rPr>
      </w:pPr>
      <w:r w:rsidRPr="00316D9E">
        <w:rPr>
          <w:rFonts w:eastAsia="Bookman Old Style"/>
          <w:noProof/>
        </w:rPr>
        <w:drawing>
          <wp:inline distT="0" distB="0" distL="0" distR="0" wp14:anchorId="61886FCC" wp14:editId="4A35CC6F">
            <wp:extent cx="4379661" cy="3286800"/>
            <wp:effectExtent l="19050" t="0" r="1839" b="0"/>
            <wp:docPr id="6" name="Рисунок 43" descr="кед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дровк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661" cy="32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9E" w:rsidRPr="00316D9E" w:rsidRDefault="00316D9E" w:rsidP="00316D9E">
      <w:pPr>
        <w:widowControl w:val="0"/>
        <w:tabs>
          <w:tab w:val="left" w:pos="796"/>
        </w:tabs>
        <w:spacing w:line="360" w:lineRule="auto"/>
        <w:ind w:left="709"/>
        <w:jc w:val="center"/>
        <w:rPr>
          <w:rFonts w:eastAsia="Bookman Old Style"/>
        </w:rPr>
      </w:pPr>
      <w:r w:rsidRPr="00316D9E">
        <w:rPr>
          <w:rFonts w:eastAsia="Bookman Old Style"/>
        </w:rPr>
        <w:t xml:space="preserve">Кедровка. Фото </w:t>
      </w:r>
      <w:proofErr w:type="spellStart"/>
      <w:r w:rsidRPr="00316D9E">
        <w:rPr>
          <w:rFonts w:eastAsia="Bookman Old Style"/>
        </w:rPr>
        <w:t>Алмакаева</w:t>
      </w:r>
      <w:proofErr w:type="spellEnd"/>
      <w:r w:rsidRPr="00316D9E">
        <w:rPr>
          <w:rFonts w:eastAsia="Bookman Old Style"/>
        </w:rPr>
        <w:t xml:space="preserve"> Р.Т.</w:t>
      </w:r>
    </w:p>
    <w:p w:rsidR="00316D9E" w:rsidRPr="00316D9E" w:rsidRDefault="00316D9E" w:rsidP="00316D9E">
      <w:pPr>
        <w:widowControl w:val="0"/>
        <w:tabs>
          <w:tab w:val="left" w:pos="796"/>
        </w:tabs>
        <w:spacing w:line="360" w:lineRule="auto"/>
        <w:ind w:left="709"/>
        <w:jc w:val="center"/>
        <w:rPr>
          <w:rFonts w:eastAsia="Bookman Old Style"/>
        </w:rPr>
      </w:pP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84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 Щур – </w:t>
      </w:r>
      <w:proofErr w:type="spellStart"/>
      <w:r w:rsidRPr="00316D9E">
        <w:rPr>
          <w:rFonts w:eastAsia="Bookman Old Style"/>
          <w:lang w:val="en-US"/>
        </w:rPr>
        <w:t>Pinicola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enucleator</w:t>
      </w:r>
      <w:proofErr w:type="spellEnd"/>
      <w:r w:rsidRPr="00316D9E">
        <w:rPr>
          <w:rFonts w:eastAsia="Bookman Old Style"/>
        </w:rPr>
        <w:t xml:space="preserve">. Малочисленный гнездящийся и зимующий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84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>Клест-</w:t>
      </w:r>
      <w:proofErr w:type="spellStart"/>
      <w:r w:rsidRPr="00316D9E">
        <w:rPr>
          <w:rFonts w:eastAsia="Bookman Old Style"/>
        </w:rPr>
        <w:t>еловик</w:t>
      </w:r>
      <w:proofErr w:type="spellEnd"/>
      <w:r w:rsidRPr="00316D9E">
        <w:rPr>
          <w:rFonts w:eastAsia="Bookman Old Style"/>
        </w:rPr>
        <w:t xml:space="preserve"> – </w:t>
      </w:r>
      <w:proofErr w:type="spellStart"/>
      <w:r w:rsidRPr="00316D9E">
        <w:rPr>
          <w:rFonts w:eastAsia="Bookman Old Style"/>
          <w:lang w:val="en-US"/>
        </w:rPr>
        <w:t>Loxia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curvirostra</w:t>
      </w:r>
      <w:proofErr w:type="spellEnd"/>
      <w:r w:rsidRPr="00316D9E">
        <w:rPr>
          <w:rFonts w:eastAsia="Bookman Old Style"/>
        </w:rPr>
        <w:t>. Малочисленный гнездящийся и зимующий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84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Дубонос – </w:t>
      </w:r>
      <w:proofErr w:type="spellStart"/>
      <w:r w:rsidRPr="00316D9E">
        <w:rPr>
          <w:rFonts w:eastAsia="Bookman Old Style"/>
          <w:lang w:val="en-US"/>
        </w:rPr>
        <w:t>Coccothraustes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coccothraustes</w:t>
      </w:r>
      <w:proofErr w:type="spellEnd"/>
      <w:r w:rsidRPr="00316D9E">
        <w:rPr>
          <w:rFonts w:eastAsia="Bookman Old Style"/>
        </w:rPr>
        <w:t>. Редкий залетный вид.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60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Тростниковая овсянка – </w:t>
      </w:r>
      <w:proofErr w:type="spellStart"/>
      <w:r w:rsidRPr="00316D9E">
        <w:rPr>
          <w:rFonts w:eastAsia="Bookman Old Style"/>
          <w:lang w:val="en-US"/>
        </w:rPr>
        <w:t>Emberiza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schoeniclus</w:t>
      </w:r>
      <w:proofErr w:type="spellEnd"/>
      <w:r w:rsidRPr="00316D9E">
        <w:rPr>
          <w:rFonts w:eastAsia="Bookman Old Style"/>
        </w:rPr>
        <w:t xml:space="preserve">. Редкий гнездящийся и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72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Седоголовая овсянка – </w:t>
      </w:r>
      <w:proofErr w:type="spellStart"/>
      <w:r w:rsidRPr="00316D9E">
        <w:rPr>
          <w:rFonts w:eastAsia="Bookman Old Style"/>
          <w:lang w:val="en-US"/>
        </w:rPr>
        <w:t>Emberiza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schoeniclus</w:t>
      </w:r>
      <w:proofErr w:type="spellEnd"/>
      <w:r w:rsidRPr="00316D9E">
        <w:rPr>
          <w:rFonts w:eastAsia="Bookman Old Style"/>
        </w:rPr>
        <w:t>. Обычный гнездящийся вид пойменных лесов.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84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Овсянка-ремез – </w:t>
      </w:r>
      <w:proofErr w:type="spellStart"/>
      <w:r w:rsidRPr="00316D9E">
        <w:rPr>
          <w:rFonts w:eastAsia="Bookman Old Style"/>
          <w:lang w:val="en-US"/>
        </w:rPr>
        <w:t>Emberiza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rustika</w:t>
      </w:r>
      <w:proofErr w:type="spellEnd"/>
      <w:r w:rsidRPr="00316D9E">
        <w:rPr>
          <w:rFonts w:eastAsia="Bookman Old Style"/>
        </w:rPr>
        <w:t xml:space="preserve">. Обычный гнездящийся и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72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Дубровник – </w:t>
      </w:r>
      <w:proofErr w:type="spellStart"/>
      <w:r w:rsidRPr="00316D9E">
        <w:rPr>
          <w:rFonts w:eastAsia="Bookman Old Style"/>
          <w:lang w:val="en-US"/>
        </w:rPr>
        <w:t>Emberiza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aureola</w:t>
      </w:r>
      <w:proofErr w:type="spellEnd"/>
      <w:r w:rsidRPr="00316D9E">
        <w:rPr>
          <w:rFonts w:eastAsia="Bookman Old Style"/>
        </w:rPr>
        <w:t>. В гнездовой период отмечается на пойменных лугах с куртинами кустарников, по берегам озер, окраинам разреженного леса.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84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Подорожник - </w:t>
      </w:r>
      <w:proofErr w:type="spellStart"/>
      <w:r w:rsidRPr="00316D9E">
        <w:rPr>
          <w:rFonts w:eastAsia="Bookman Old Style"/>
          <w:color w:val="000000" w:themeColor="text1"/>
        </w:rPr>
        <w:t>Calcarius</w:t>
      </w:r>
      <w:proofErr w:type="spellEnd"/>
      <w:r w:rsidRPr="00316D9E">
        <w:rPr>
          <w:rFonts w:eastAsia="Bookman Old Style"/>
          <w:color w:val="000000" w:themeColor="text1"/>
        </w:rPr>
        <w:t xml:space="preserve"> </w:t>
      </w:r>
      <w:proofErr w:type="spellStart"/>
      <w:r w:rsidRPr="00316D9E">
        <w:rPr>
          <w:rFonts w:eastAsia="Bookman Old Style"/>
          <w:color w:val="000000" w:themeColor="text1"/>
        </w:rPr>
        <w:t>lapponicus</w:t>
      </w:r>
      <w:proofErr w:type="spellEnd"/>
      <w:r w:rsidRPr="00316D9E">
        <w:rPr>
          <w:rFonts w:eastAsia="Bookman Old Style"/>
          <w:color w:val="000000" w:themeColor="text1"/>
        </w:rPr>
        <w:t>.</w:t>
      </w:r>
      <w:r w:rsidRPr="00316D9E">
        <w:rPr>
          <w:rFonts w:eastAsia="Bookman Old Style"/>
        </w:rPr>
        <w:t xml:space="preserve"> Малочисленный, в отдельные годы многочисленный пролетный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84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Пуночка - </w:t>
      </w:r>
      <w:proofErr w:type="spellStart"/>
      <w:r w:rsidRPr="00316D9E">
        <w:rPr>
          <w:rFonts w:eastAsia="Bookman Old Style"/>
          <w:lang w:val="en-US"/>
        </w:rPr>
        <w:t>Plectrophenax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nivalis</w:t>
      </w:r>
      <w:proofErr w:type="spellEnd"/>
      <w:r w:rsidRPr="00316D9E">
        <w:rPr>
          <w:rFonts w:eastAsia="Bookman Old Style"/>
        </w:rPr>
        <w:t xml:space="preserve">.  Обычный пролетный и малочисленный </w:t>
      </w:r>
      <w:r w:rsidRPr="00316D9E">
        <w:rPr>
          <w:rFonts w:eastAsia="Bookman Old Style"/>
        </w:rPr>
        <w:lastRenderedPageBreak/>
        <w:t xml:space="preserve">зимующий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84"/>
        </w:tabs>
        <w:spacing w:after="200" w:line="360" w:lineRule="auto"/>
        <w:ind w:left="0" w:firstLine="709"/>
        <w:jc w:val="both"/>
        <w:rPr>
          <w:rFonts w:eastAsia="Bookman Old Style"/>
        </w:rPr>
      </w:pPr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</w:rPr>
        <w:t>Кукша</w:t>
      </w:r>
      <w:proofErr w:type="spellEnd"/>
      <w:r w:rsidRPr="00316D9E">
        <w:rPr>
          <w:rFonts w:eastAsia="Bookman Old Style"/>
        </w:rPr>
        <w:t xml:space="preserve"> – </w:t>
      </w:r>
      <w:proofErr w:type="spellStart"/>
      <w:r w:rsidRPr="00316D9E">
        <w:rPr>
          <w:rFonts w:eastAsia="Bookman Old Style"/>
          <w:lang w:val="en-US"/>
        </w:rPr>
        <w:t>Perisoreus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infaustus</w:t>
      </w:r>
      <w:proofErr w:type="spellEnd"/>
      <w:r w:rsidRPr="00316D9E">
        <w:rPr>
          <w:rFonts w:eastAsia="Bookman Old Style"/>
        </w:rPr>
        <w:t xml:space="preserve">. Обычный оседлый вид. </w:t>
      </w:r>
    </w:p>
    <w:p w:rsidR="00316D9E" w:rsidRPr="00316D9E" w:rsidRDefault="00316D9E" w:rsidP="00316D9E">
      <w:pPr>
        <w:widowControl w:val="0"/>
        <w:numPr>
          <w:ilvl w:val="0"/>
          <w:numId w:val="3"/>
        </w:numPr>
        <w:tabs>
          <w:tab w:val="left" w:pos="772"/>
        </w:tabs>
        <w:spacing w:after="200" w:line="360" w:lineRule="auto"/>
        <w:ind w:left="0" w:firstLine="709"/>
        <w:jc w:val="both"/>
      </w:pPr>
      <w:r w:rsidRPr="00316D9E">
        <w:rPr>
          <w:rFonts w:eastAsia="Bookman Old Style"/>
        </w:rPr>
        <w:t xml:space="preserve">Сойка – </w:t>
      </w:r>
      <w:proofErr w:type="spellStart"/>
      <w:r w:rsidRPr="00316D9E">
        <w:rPr>
          <w:rFonts w:eastAsia="Bookman Old Style"/>
          <w:lang w:val="en-US"/>
        </w:rPr>
        <w:t>Garrulus</w:t>
      </w:r>
      <w:proofErr w:type="spellEnd"/>
      <w:r w:rsidRPr="00316D9E">
        <w:rPr>
          <w:rFonts w:eastAsia="Bookman Old Style"/>
        </w:rPr>
        <w:t xml:space="preserve"> </w:t>
      </w:r>
      <w:proofErr w:type="spellStart"/>
      <w:r w:rsidRPr="00316D9E">
        <w:rPr>
          <w:rFonts w:eastAsia="Bookman Old Style"/>
          <w:lang w:val="en-US"/>
        </w:rPr>
        <w:t>glandarius</w:t>
      </w:r>
      <w:proofErr w:type="spellEnd"/>
      <w:r w:rsidRPr="00316D9E">
        <w:rPr>
          <w:rFonts w:eastAsia="Bookman Old Style"/>
        </w:rPr>
        <w:t xml:space="preserve">. Редкий залетный вид. </w:t>
      </w:r>
    </w:p>
    <w:p w:rsidR="00316D9E" w:rsidRPr="00316D9E" w:rsidRDefault="00316D9E" w:rsidP="00316D9E">
      <w:pPr>
        <w:numPr>
          <w:ilvl w:val="0"/>
          <w:numId w:val="3"/>
        </w:numPr>
        <w:spacing w:after="200" w:line="360" w:lineRule="auto"/>
        <w:ind w:left="0" w:firstLine="709"/>
        <w:contextualSpacing/>
        <w:jc w:val="both"/>
        <w:rPr>
          <w:lang w:eastAsia="en-US"/>
        </w:rPr>
      </w:pPr>
      <w:r w:rsidRPr="00316D9E">
        <w:rPr>
          <w:lang w:eastAsia="en-US"/>
        </w:rPr>
        <w:t xml:space="preserve"> Серый скворец – </w:t>
      </w:r>
      <w:proofErr w:type="spellStart"/>
      <w:r w:rsidRPr="00316D9E">
        <w:rPr>
          <w:lang w:val="en-US" w:eastAsia="en-US"/>
        </w:rPr>
        <w:t>Sturnus</w:t>
      </w:r>
      <w:proofErr w:type="spellEnd"/>
      <w:r w:rsidRPr="00316D9E">
        <w:rPr>
          <w:lang w:eastAsia="en-US"/>
        </w:rPr>
        <w:t xml:space="preserve"> </w:t>
      </w:r>
      <w:proofErr w:type="spellStart"/>
      <w:r w:rsidRPr="00316D9E">
        <w:rPr>
          <w:lang w:val="en-US" w:eastAsia="en-US"/>
        </w:rPr>
        <w:t>cineraceus</w:t>
      </w:r>
      <w:proofErr w:type="spellEnd"/>
      <w:r w:rsidRPr="00316D9E">
        <w:rPr>
          <w:lang w:eastAsia="en-US"/>
        </w:rPr>
        <w:t xml:space="preserve">. </w:t>
      </w:r>
      <w:r w:rsidRPr="00316D9E">
        <w:rPr>
          <w:rFonts w:eastAsiaTheme="minorHAnsi"/>
          <w:lang w:eastAsia="en-US"/>
        </w:rPr>
        <w:t>Редкий залетный вид</w:t>
      </w:r>
      <w:r w:rsidRPr="00316D9E">
        <w:rPr>
          <w:lang w:eastAsia="en-US"/>
        </w:rPr>
        <w:t>.</w:t>
      </w:r>
    </w:p>
    <w:p w:rsidR="00316D9E" w:rsidRPr="00316D9E" w:rsidRDefault="00316D9E" w:rsidP="00316D9E">
      <w:pPr>
        <w:numPr>
          <w:ilvl w:val="0"/>
          <w:numId w:val="3"/>
        </w:numPr>
        <w:spacing w:after="200" w:line="360" w:lineRule="auto"/>
        <w:ind w:left="0" w:firstLine="709"/>
        <w:contextualSpacing/>
        <w:jc w:val="both"/>
        <w:rPr>
          <w:lang w:eastAsia="en-US"/>
        </w:rPr>
      </w:pPr>
      <w:r w:rsidRPr="00316D9E">
        <w:rPr>
          <w:lang w:eastAsia="en-US"/>
        </w:rPr>
        <w:t xml:space="preserve"> </w:t>
      </w:r>
      <w:proofErr w:type="spellStart"/>
      <w:r w:rsidRPr="00316D9E">
        <w:rPr>
          <w:lang w:eastAsia="en-US"/>
        </w:rPr>
        <w:t>Большеклювая</w:t>
      </w:r>
      <w:proofErr w:type="spellEnd"/>
      <w:r w:rsidRPr="00316D9E">
        <w:rPr>
          <w:lang w:eastAsia="en-US"/>
        </w:rPr>
        <w:t xml:space="preserve"> ворона – </w:t>
      </w:r>
      <w:proofErr w:type="spellStart"/>
      <w:r w:rsidRPr="00316D9E">
        <w:rPr>
          <w:lang w:val="en-US" w:eastAsia="en-US"/>
        </w:rPr>
        <w:t>Corvus</w:t>
      </w:r>
      <w:proofErr w:type="spellEnd"/>
      <w:r w:rsidRPr="00316D9E">
        <w:rPr>
          <w:lang w:eastAsia="en-US"/>
        </w:rPr>
        <w:t xml:space="preserve"> </w:t>
      </w:r>
      <w:proofErr w:type="spellStart"/>
      <w:r w:rsidRPr="00316D9E">
        <w:rPr>
          <w:lang w:val="en-US" w:eastAsia="en-US"/>
        </w:rPr>
        <w:t>macrorhynchos</w:t>
      </w:r>
      <w:proofErr w:type="spellEnd"/>
      <w:r w:rsidRPr="00316D9E">
        <w:rPr>
          <w:lang w:eastAsia="en-US"/>
        </w:rPr>
        <w:t xml:space="preserve">.  Обычный, местами многочисленный, широко распространенный гнездящийся вид. </w:t>
      </w:r>
    </w:p>
    <w:p w:rsidR="00316D9E" w:rsidRPr="00316D9E" w:rsidRDefault="00316D9E" w:rsidP="00316D9E">
      <w:pPr>
        <w:numPr>
          <w:ilvl w:val="0"/>
          <w:numId w:val="3"/>
        </w:numPr>
        <w:spacing w:after="200" w:line="360" w:lineRule="auto"/>
        <w:ind w:left="0" w:firstLine="709"/>
        <w:jc w:val="both"/>
        <w:rPr>
          <w:rFonts w:eastAsiaTheme="minorEastAsia"/>
        </w:rPr>
      </w:pPr>
      <w:r w:rsidRPr="00316D9E">
        <w:rPr>
          <w:rFonts w:eastAsiaTheme="minorEastAsia"/>
        </w:rPr>
        <w:t xml:space="preserve"> Черная ворона – </w:t>
      </w:r>
      <w:proofErr w:type="spellStart"/>
      <w:r w:rsidRPr="00316D9E">
        <w:rPr>
          <w:rFonts w:eastAsiaTheme="minorEastAsia"/>
          <w:lang w:val="en-US"/>
        </w:rPr>
        <w:t>Corvus</w:t>
      </w:r>
      <w:proofErr w:type="spellEnd"/>
      <w:r w:rsidRPr="00316D9E">
        <w:rPr>
          <w:rFonts w:eastAsiaTheme="minorEastAsia"/>
        </w:rPr>
        <w:t xml:space="preserve"> </w:t>
      </w:r>
      <w:proofErr w:type="spellStart"/>
      <w:r w:rsidRPr="00316D9E">
        <w:rPr>
          <w:rFonts w:eastAsiaTheme="minorEastAsia"/>
          <w:lang w:val="en-US"/>
        </w:rPr>
        <w:t>corone</w:t>
      </w:r>
      <w:proofErr w:type="spellEnd"/>
      <w:r w:rsidRPr="00316D9E">
        <w:rPr>
          <w:rFonts w:eastAsiaTheme="minorEastAsia"/>
        </w:rPr>
        <w:t xml:space="preserve">.  Многочисленный гнездящийся вид. </w:t>
      </w:r>
    </w:p>
    <w:p w:rsidR="00316D9E" w:rsidRPr="00316D9E" w:rsidRDefault="00316D9E" w:rsidP="00316D9E">
      <w:pPr>
        <w:numPr>
          <w:ilvl w:val="0"/>
          <w:numId w:val="3"/>
        </w:numPr>
        <w:spacing w:after="200" w:line="360" w:lineRule="auto"/>
        <w:ind w:left="0" w:firstLine="709"/>
        <w:jc w:val="both"/>
        <w:rPr>
          <w:rFonts w:eastAsiaTheme="minorEastAsia"/>
        </w:rPr>
      </w:pPr>
      <w:r w:rsidRPr="00316D9E">
        <w:rPr>
          <w:rFonts w:eastAsiaTheme="minorEastAsia"/>
        </w:rPr>
        <w:t xml:space="preserve">Ворон – </w:t>
      </w:r>
      <w:proofErr w:type="spellStart"/>
      <w:r w:rsidRPr="00316D9E">
        <w:rPr>
          <w:rFonts w:eastAsiaTheme="minorEastAsia"/>
          <w:lang w:val="en-US"/>
        </w:rPr>
        <w:t>Corvus</w:t>
      </w:r>
      <w:proofErr w:type="spellEnd"/>
      <w:r w:rsidRPr="00316D9E">
        <w:rPr>
          <w:rFonts w:eastAsiaTheme="minorEastAsia"/>
        </w:rPr>
        <w:t xml:space="preserve"> </w:t>
      </w:r>
      <w:proofErr w:type="spellStart"/>
      <w:r w:rsidRPr="00316D9E">
        <w:rPr>
          <w:rFonts w:eastAsiaTheme="minorEastAsia"/>
          <w:lang w:val="en-US"/>
        </w:rPr>
        <w:t>corax</w:t>
      </w:r>
      <w:proofErr w:type="spellEnd"/>
      <w:r w:rsidRPr="00316D9E">
        <w:rPr>
          <w:rFonts w:eastAsiaTheme="minorEastAsia"/>
        </w:rPr>
        <w:t>. Редко встречается на зимних</w:t>
      </w:r>
      <w:r w:rsidRPr="00316D9E">
        <w:rPr>
          <w:rFonts w:eastAsiaTheme="minorEastAsia"/>
          <w:smallCaps/>
        </w:rPr>
        <w:t xml:space="preserve"> </w:t>
      </w:r>
      <w:r w:rsidRPr="00316D9E">
        <w:rPr>
          <w:rFonts w:eastAsiaTheme="minorEastAsia"/>
        </w:rPr>
        <w:t>кочевках.</w:t>
      </w:r>
    </w:p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  <w:r w:rsidRPr="00316D9E">
        <w:rPr>
          <w:rFonts w:eastAsiaTheme="minorEastAsia"/>
        </w:rPr>
        <w:tab/>
      </w:r>
    </w:p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jc w:val="right"/>
        <w:rPr>
          <w:rFonts w:eastAsiaTheme="minorEastAsia"/>
        </w:rPr>
      </w:pPr>
      <w:r w:rsidRPr="00316D9E">
        <w:rPr>
          <w:rFonts w:eastAsiaTheme="minorEastAsia"/>
        </w:rPr>
        <w:t>Приложение 3</w:t>
      </w:r>
    </w:p>
    <w:p w:rsidR="00316D9E" w:rsidRPr="00316D9E" w:rsidRDefault="00316D9E" w:rsidP="00316D9E">
      <w:pPr>
        <w:spacing w:after="200" w:line="276" w:lineRule="auto"/>
        <w:jc w:val="center"/>
        <w:rPr>
          <w:rFonts w:eastAsiaTheme="minorEastAsia"/>
        </w:rPr>
      </w:pPr>
      <w:r w:rsidRPr="00316D9E">
        <w:rPr>
          <w:rFonts w:eastAsiaTheme="minorEastAsia"/>
          <w:noProof/>
        </w:rPr>
        <w:drawing>
          <wp:inline distT="0" distB="0" distL="0" distR="0" wp14:anchorId="0CF0AAAD" wp14:editId="07D054FD">
            <wp:extent cx="4384239" cy="3276000"/>
            <wp:effectExtent l="19050" t="0" r="0" b="0"/>
            <wp:docPr id="10" name="Рисунок 9" descr="Numenius_madagascariensis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enius_madagascariensis_00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4239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9E" w:rsidRPr="00316D9E" w:rsidRDefault="00316D9E" w:rsidP="00316D9E">
      <w:pPr>
        <w:spacing w:after="200" w:line="276" w:lineRule="auto"/>
        <w:jc w:val="center"/>
      </w:pPr>
      <w:r w:rsidRPr="00316D9E">
        <w:rPr>
          <w:rFonts w:eastAsiaTheme="minorEastAsia"/>
        </w:rPr>
        <w:t xml:space="preserve">Дальневосточный кроншнеп. Фото </w:t>
      </w:r>
      <w:proofErr w:type="spellStart"/>
      <w:r w:rsidRPr="00316D9E">
        <w:rPr>
          <w:rFonts w:eastAsiaTheme="minorEastAsia"/>
        </w:rPr>
        <w:t>Артюхин</w:t>
      </w:r>
      <w:proofErr w:type="spellEnd"/>
      <w:r w:rsidRPr="00316D9E">
        <w:rPr>
          <w:rFonts w:eastAsiaTheme="minorEastAsia"/>
        </w:rPr>
        <w:t xml:space="preserve"> Ю</w:t>
      </w:r>
      <w:hyperlink r:id="rId17" w:tgtFrame="_blank" w:history="1">
        <w:r w:rsidRPr="00316D9E">
          <w:rPr>
            <w:rFonts w:eastAsiaTheme="minorEastAsia"/>
            <w:vanish/>
            <w:color w:val="0000FF"/>
            <w:u w:val="single"/>
          </w:rPr>
          <w:t>rbcu.ru</w:t>
        </w:r>
      </w:hyperlink>
    </w:p>
    <w:p w:rsidR="00316D9E" w:rsidRPr="00316D9E" w:rsidRDefault="00316D9E" w:rsidP="00316D9E">
      <w:pPr>
        <w:tabs>
          <w:tab w:val="left" w:pos="4186"/>
        </w:tabs>
        <w:spacing w:after="200" w:line="276" w:lineRule="auto"/>
        <w:rPr>
          <w:rFonts w:eastAsiaTheme="minorEastAsia"/>
        </w:rPr>
      </w:pPr>
    </w:p>
    <w:p w:rsidR="00316D9E" w:rsidRPr="00316D9E" w:rsidRDefault="00316D9E" w:rsidP="00316D9E">
      <w:pPr>
        <w:tabs>
          <w:tab w:val="left" w:pos="4186"/>
        </w:tabs>
        <w:spacing w:after="200" w:line="276" w:lineRule="auto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jc w:val="center"/>
        <w:rPr>
          <w:rFonts w:eastAsiaTheme="minorEastAsia"/>
        </w:rPr>
      </w:pPr>
      <w:r w:rsidRPr="00316D9E">
        <w:rPr>
          <w:rFonts w:eastAsiaTheme="minorEastAsia"/>
          <w:noProof/>
        </w:rPr>
        <w:drawing>
          <wp:inline distT="0" distB="0" distL="0" distR="0" wp14:anchorId="5E5932D8" wp14:editId="1F006682">
            <wp:extent cx="4350931" cy="3274828"/>
            <wp:effectExtent l="19050" t="0" r="0" b="0"/>
            <wp:docPr id="8" name="Рисунок 1" descr="дикуша фото Пирогова Н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дикуша фото Пирогова НГ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488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9E" w:rsidRPr="00316D9E" w:rsidRDefault="00316D9E" w:rsidP="00316D9E">
      <w:pPr>
        <w:widowControl w:val="0"/>
        <w:spacing w:line="360" w:lineRule="auto"/>
        <w:ind w:firstLine="709"/>
        <w:jc w:val="center"/>
        <w:rPr>
          <w:rFonts w:eastAsia="Bookman Old Style"/>
          <w:lang w:eastAsia="en-US"/>
        </w:rPr>
      </w:pPr>
      <w:r w:rsidRPr="00316D9E">
        <w:rPr>
          <w:rFonts w:eastAsia="Bookman Old Style"/>
          <w:lang w:eastAsia="en-US"/>
        </w:rPr>
        <w:t>Дикуша. Фото Пирогова Н.Г.</w:t>
      </w:r>
    </w:p>
    <w:p w:rsidR="00316D9E" w:rsidRPr="00316D9E" w:rsidRDefault="00316D9E" w:rsidP="00316D9E">
      <w:pPr>
        <w:widowControl w:val="0"/>
        <w:spacing w:line="360" w:lineRule="auto"/>
        <w:ind w:firstLine="709"/>
        <w:jc w:val="both"/>
        <w:rPr>
          <w:rFonts w:eastAsia="Bookman Old Style"/>
          <w:lang w:eastAsia="en-US"/>
        </w:rPr>
      </w:pPr>
      <w:r w:rsidRPr="00316D9E">
        <w:rPr>
          <w:rFonts w:eastAsia="Bookman Old Style"/>
          <w:noProof/>
        </w:rPr>
        <w:lastRenderedPageBreak/>
        <w:drawing>
          <wp:inline distT="0" distB="0" distL="0" distR="0" wp14:anchorId="6D693B20" wp14:editId="790E39C6">
            <wp:extent cx="4392000" cy="3274828"/>
            <wp:effectExtent l="19050" t="0" r="8550" b="0"/>
            <wp:docPr id="9" name="Рисунок 2" descr="белоплечий орлан фото Макасеевой Т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белоплечий орлан фото Макасеевой ТВ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327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9E" w:rsidRPr="00316D9E" w:rsidRDefault="00316D9E" w:rsidP="00316D9E">
      <w:pPr>
        <w:widowControl w:val="0"/>
        <w:spacing w:line="360" w:lineRule="auto"/>
        <w:ind w:firstLine="709"/>
        <w:jc w:val="center"/>
        <w:rPr>
          <w:rFonts w:eastAsia="Bookman Old Style"/>
          <w:lang w:eastAsia="en-US"/>
        </w:rPr>
      </w:pPr>
      <w:proofErr w:type="spellStart"/>
      <w:r w:rsidRPr="00316D9E">
        <w:rPr>
          <w:rFonts w:eastAsia="Bookman Old Style"/>
          <w:lang w:eastAsia="en-US"/>
        </w:rPr>
        <w:t>Белоплечий</w:t>
      </w:r>
      <w:proofErr w:type="spellEnd"/>
      <w:r w:rsidRPr="00316D9E">
        <w:rPr>
          <w:rFonts w:eastAsia="Bookman Old Style"/>
          <w:lang w:eastAsia="en-US"/>
        </w:rPr>
        <w:t xml:space="preserve"> орлан. Фото </w:t>
      </w:r>
      <w:proofErr w:type="spellStart"/>
      <w:r w:rsidRPr="00316D9E">
        <w:rPr>
          <w:rFonts w:eastAsia="Bookman Old Style"/>
          <w:lang w:eastAsia="en-US"/>
        </w:rPr>
        <w:t>Макасеевой</w:t>
      </w:r>
      <w:proofErr w:type="spellEnd"/>
      <w:r w:rsidRPr="00316D9E">
        <w:rPr>
          <w:rFonts w:eastAsia="Bookman Old Style"/>
          <w:lang w:eastAsia="en-US"/>
        </w:rPr>
        <w:t xml:space="preserve"> Т.В.</w:t>
      </w:r>
    </w:p>
    <w:p w:rsidR="00316D9E" w:rsidRPr="00316D9E" w:rsidRDefault="00316D9E" w:rsidP="00316D9E">
      <w:pPr>
        <w:widowControl w:val="0"/>
        <w:spacing w:line="360" w:lineRule="auto"/>
        <w:ind w:firstLine="709"/>
        <w:jc w:val="center"/>
        <w:rPr>
          <w:rFonts w:eastAsia="Bookman Old Style"/>
          <w:lang w:eastAsia="en-US"/>
        </w:rPr>
      </w:pPr>
    </w:p>
    <w:p w:rsidR="00316D9E" w:rsidRPr="00316D9E" w:rsidRDefault="00316D9E" w:rsidP="00316D9E">
      <w:pPr>
        <w:widowControl w:val="0"/>
        <w:spacing w:line="360" w:lineRule="auto"/>
        <w:ind w:firstLine="709"/>
        <w:jc w:val="center"/>
        <w:rPr>
          <w:rFonts w:eastAsia="Bookman Old Style"/>
          <w:lang w:eastAsia="en-US"/>
        </w:rPr>
      </w:pPr>
    </w:p>
    <w:p w:rsidR="00316D9E" w:rsidRPr="00316D9E" w:rsidRDefault="00316D9E" w:rsidP="00316D9E">
      <w:pPr>
        <w:widowControl w:val="0"/>
        <w:spacing w:line="360" w:lineRule="auto"/>
        <w:ind w:firstLine="709"/>
        <w:jc w:val="center"/>
        <w:rPr>
          <w:rFonts w:eastAsia="Bookman Old Style"/>
          <w:lang w:eastAsia="en-US"/>
        </w:rPr>
      </w:pPr>
    </w:p>
    <w:p w:rsidR="00316D9E" w:rsidRPr="00316D9E" w:rsidRDefault="00316D9E" w:rsidP="00316D9E">
      <w:pPr>
        <w:tabs>
          <w:tab w:val="left" w:pos="7736"/>
        </w:tabs>
        <w:spacing w:after="200" w:line="276" w:lineRule="auto"/>
        <w:jc w:val="center"/>
        <w:rPr>
          <w:rFonts w:eastAsiaTheme="minorEastAsia"/>
        </w:rPr>
      </w:pPr>
      <w:r w:rsidRPr="00316D9E">
        <w:rPr>
          <w:rFonts w:eastAsiaTheme="minorEastAsia"/>
          <w:noProof/>
        </w:rPr>
        <w:drawing>
          <wp:inline distT="0" distB="0" distL="0" distR="0" wp14:anchorId="31CB6A93" wp14:editId="63C456CD">
            <wp:extent cx="4356000" cy="3242931"/>
            <wp:effectExtent l="19050" t="0" r="6450" b="0"/>
            <wp:docPr id="11" name="Рисунок 9" descr="orlan_ry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orlan_ryba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000" cy="324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9E" w:rsidRPr="00316D9E" w:rsidRDefault="00316D9E" w:rsidP="00316D9E">
      <w:pPr>
        <w:tabs>
          <w:tab w:val="left" w:pos="2344"/>
        </w:tabs>
        <w:spacing w:after="200" w:line="276" w:lineRule="auto"/>
        <w:jc w:val="center"/>
        <w:rPr>
          <w:rFonts w:eastAsiaTheme="minorEastAsia"/>
        </w:rPr>
      </w:pPr>
      <w:r w:rsidRPr="00316D9E">
        <w:rPr>
          <w:rFonts w:eastAsiaTheme="minorEastAsia"/>
        </w:rPr>
        <w:t>Орлан-белохвост</w:t>
      </w:r>
    </w:p>
    <w:p w:rsidR="00316D9E" w:rsidRPr="00316D9E" w:rsidRDefault="00316D9E" w:rsidP="00316D9E">
      <w:pPr>
        <w:spacing w:after="200" w:line="276" w:lineRule="auto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jc w:val="center"/>
        <w:rPr>
          <w:rFonts w:eastAsiaTheme="minorEastAsia"/>
        </w:rPr>
      </w:pPr>
      <w:r w:rsidRPr="00316D9E">
        <w:rPr>
          <w:rFonts w:eastAsiaTheme="minorEastAsia"/>
          <w:noProof/>
        </w:rPr>
        <w:lastRenderedPageBreak/>
        <w:drawing>
          <wp:inline distT="0" distB="0" distL="0" distR="0" wp14:anchorId="7E42E8A9" wp14:editId="67E494B4">
            <wp:extent cx="4320000" cy="2869286"/>
            <wp:effectExtent l="19050" t="0" r="4350" b="0"/>
            <wp:docPr id="12" name="Рисунок 11" descr="fcptwdoj-mf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ptwdoj-mfym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6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9E" w:rsidRPr="00316D9E" w:rsidRDefault="00316D9E" w:rsidP="00316D9E">
      <w:pPr>
        <w:tabs>
          <w:tab w:val="left" w:pos="3031"/>
        </w:tabs>
        <w:spacing w:after="200" w:line="276" w:lineRule="auto"/>
        <w:jc w:val="center"/>
        <w:rPr>
          <w:rFonts w:eastAsiaTheme="minorEastAsia"/>
        </w:rPr>
      </w:pPr>
      <w:r w:rsidRPr="00316D9E">
        <w:rPr>
          <w:rFonts w:eastAsiaTheme="minorEastAsia"/>
        </w:rPr>
        <w:t>Охотский улит. Фото Иванов А.</w:t>
      </w:r>
    </w:p>
    <w:p w:rsidR="00316D9E" w:rsidRPr="00316D9E" w:rsidRDefault="00316D9E" w:rsidP="00316D9E">
      <w:pPr>
        <w:tabs>
          <w:tab w:val="left" w:pos="3801"/>
        </w:tabs>
        <w:spacing w:after="200" w:line="276" w:lineRule="auto"/>
        <w:jc w:val="center"/>
        <w:rPr>
          <w:rFonts w:eastAsiaTheme="minorEastAsia"/>
        </w:rPr>
      </w:pPr>
    </w:p>
    <w:p w:rsidR="00316D9E" w:rsidRPr="00316D9E" w:rsidRDefault="00316D9E" w:rsidP="00316D9E">
      <w:pPr>
        <w:tabs>
          <w:tab w:val="left" w:pos="3801"/>
        </w:tabs>
        <w:spacing w:after="200" w:line="276" w:lineRule="auto"/>
        <w:jc w:val="center"/>
        <w:rPr>
          <w:rFonts w:eastAsiaTheme="minorEastAsia"/>
        </w:rPr>
      </w:pPr>
      <w:r w:rsidRPr="00316D9E">
        <w:rPr>
          <w:rFonts w:eastAsiaTheme="minorEastAsia"/>
          <w:noProof/>
        </w:rPr>
        <w:drawing>
          <wp:inline distT="0" distB="0" distL="0" distR="0" wp14:anchorId="47299A3A" wp14:editId="220E7EEF">
            <wp:extent cx="4320000" cy="2882215"/>
            <wp:effectExtent l="19050" t="0" r="4350" b="0"/>
            <wp:docPr id="13" name="Рисунок 12" descr="Golubev-lopa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ubev-lopaten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9E" w:rsidRPr="00316D9E" w:rsidRDefault="00316D9E" w:rsidP="00316D9E">
      <w:pPr>
        <w:tabs>
          <w:tab w:val="left" w:pos="4069"/>
        </w:tabs>
        <w:spacing w:after="200" w:line="276" w:lineRule="auto"/>
        <w:jc w:val="center"/>
        <w:rPr>
          <w:rFonts w:eastAsiaTheme="minorEastAsia"/>
        </w:rPr>
      </w:pPr>
      <w:proofErr w:type="spellStart"/>
      <w:r w:rsidRPr="00316D9E">
        <w:rPr>
          <w:rFonts w:eastAsiaTheme="minorEastAsia"/>
        </w:rPr>
        <w:t>Лопатень</w:t>
      </w:r>
      <w:proofErr w:type="spellEnd"/>
      <w:r w:rsidRPr="00316D9E">
        <w:rPr>
          <w:rFonts w:eastAsiaTheme="minorEastAsia"/>
        </w:rPr>
        <w:t>. Фото Голубев С.</w:t>
      </w:r>
    </w:p>
    <w:p w:rsidR="00316D9E" w:rsidRPr="00316D9E" w:rsidRDefault="00316D9E" w:rsidP="00316D9E">
      <w:pPr>
        <w:spacing w:after="200" w:line="276" w:lineRule="auto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rPr>
          <w:rFonts w:eastAsiaTheme="minorEastAsia"/>
        </w:rPr>
      </w:pPr>
    </w:p>
    <w:p w:rsidR="00316D9E" w:rsidRPr="00316D9E" w:rsidRDefault="00316D9E" w:rsidP="00316D9E">
      <w:pPr>
        <w:spacing w:after="200" w:line="276" w:lineRule="auto"/>
        <w:rPr>
          <w:rFonts w:eastAsiaTheme="minorEastAsia"/>
        </w:rPr>
      </w:pPr>
    </w:p>
    <w:p w:rsidR="00316D9E" w:rsidRDefault="00316D9E" w:rsidP="00316D9E">
      <w:pPr>
        <w:tabs>
          <w:tab w:val="left" w:pos="6798"/>
        </w:tabs>
        <w:spacing w:after="200" w:line="276" w:lineRule="auto"/>
        <w:rPr>
          <w:rFonts w:eastAsiaTheme="minorEastAsia"/>
        </w:rPr>
      </w:pPr>
      <w:r w:rsidRPr="00316D9E">
        <w:rPr>
          <w:rFonts w:eastAsiaTheme="minorEastAsia"/>
        </w:rPr>
        <w:tab/>
      </w:r>
    </w:p>
    <w:p w:rsidR="00316D9E" w:rsidRPr="00316D9E" w:rsidRDefault="00316D9E" w:rsidP="00316D9E">
      <w:pPr>
        <w:tabs>
          <w:tab w:val="left" w:pos="6798"/>
        </w:tabs>
        <w:spacing w:after="200" w:line="276" w:lineRule="auto"/>
        <w:jc w:val="right"/>
        <w:rPr>
          <w:rFonts w:eastAsiaTheme="minorEastAsia"/>
        </w:rPr>
      </w:pPr>
      <w:bookmarkStart w:id="0" w:name="_GoBack"/>
      <w:bookmarkEnd w:id="0"/>
      <w:r w:rsidRPr="00316D9E">
        <w:rPr>
          <w:rFonts w:eastAsiaTheme="minorEastAsia"/>
        </w:rPr>
        <w:lastRenderedPageBreak/>
        <w:t>Приложение 4</w:t>
      </w:r>
    </w:p>
    <w:p w:rsidR="00316D9E" w:rsidRPr="00316D9E" w:rsidRDefault="00316D9E" w:rsidP="00316D9E">
      <w:pPr>
        <w:spacing w:after="200" w:line="276" w:lineRule="auto"/>
        <w:rPr>
          <w:rFonts w:eastAsiaTheme="minorEastAsia"/>
        </w:rPr>
      </w:pPr>
    </w:p>
    <w:p w:rsidR="00316D9E" w:rsidRPr="00316D9E" w:rsidRDefault="00316D9E" w:rsidP="00316D9E">
      <w:pPr>
        <w:spacing w:line="360" w:lineRule="auto"/>
        <w:ind w:firstLine="709"/>
        <w:jc w:val="both"/>
        <w:rPr>
          <w:rFonts w:eastAsiaTheme="minorEastAsia"/>
        </w:rPr>
      </w:pPr>
    </w:p>
    <w:p w:rsidR="00316D9E" w:rsidRPr="00316D9E" w:rsidRDefault="00316D9E" w:rsidP="00316D9E">
      <w:pPr>
        <w:spacing w:line="360" w:lineRule="auto"/>
        <w:ind w:firstLine="709"/>
        <w:jc w:val="center"/>
        <w:rPr>
          <w:rFonts w:eastAsiaTheme="minorEastAsia"/>
          <w:noProof/>
        </w:rPr>
      </w:pPr>
      <w:r w:rsidRPr="00316D9E">
        <w:rPr>
          <w:rFonts w:eastAsiaTheme="minorEastAsia"/>
          <w:noProof/>
        </w:rPr>
        <w:drawing>
          <wp:inline distT="0" distB="0" distL="0" distR="0" wp14:anchorId="212864D4" wp14:editId="25B0CFDD">
            <wp:extent cx="5124449" cy="2876550"/>
            <wp:effectExtent l="19050" t="0" r="1" b="0"/>
            <wp:docPr id="14" name="Рисунок 0" descr="кулик тра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лик травник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49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9E" w:rsidRPr="00316D9E" w:rsidRDefault="00316D9E" w:rsidP="00316D9E">
      <w:pPr>
        <w:spacing w:line="360" w:lineRule="auto"/>
        <w:ind w:firstLine="709"/>
        <w:jc w:val="center"/>
        <w:rPr>
          <w:rFonts w:eastAsiaTheme="minorEastAsia"/>
        </w:rPr>
      </w:pPr>
      <w:r w:rsidRPr="00316D9E">
        <w:rPr>
          <w:rFonts w:eastAsiaTheme="minorEastAsia"/>
        </w:rPr>
        <w:t xml:space="preserve">Кулик - </w:t>
      </w:r>
      <w:proofErr w:type="gramStart"/>
      <w:r w:rsidRPr="00316D9E">
        <w:rPr>
          <w:rFonts w:eastAsiaTheme="minorEastAsia"/>
        </w:rPr>
        <w:t>травник</w:t>
      </w:r>
      <w:proofErr w:type="gramEnd"/>
      <w:r w:rsidRPr="00316D9E">
        <w:rPr>
          <w:rFonts w:eastAsiaTheme="minorEastAsia"/>
        </w:rPr>
        <w:t xml:space="preserve"> подстреленный браконьерами. Фото Заева А.И.</w:t>
      </w:r>
    </w:p>
    <w:p w:rsidR="00316D9E" w:rsidRPr="00316D9E" w:rsidRDefault="00316D9E" w:rsidP="00316D9E">
      <w:pPr>
        <w:spacing w:line="360" w:lineRule="auto"/>
        <w:ind w:firstLine="709"/>
        <w:jc w:val="center"/>
        <w:rPr>
          <w:rFonts w:eastAsiaTheme="minorEastAsia"/>
        </w:rPr>
      </w:pPr>
    </w:p>
    <w:p w:rsidR="00316D9E" w:rsidRPr="00316D9E" w:rsidRDefault="00316D9E" w:rsidP="00316D9E">
      <w:pPr>
        <w:spacing w:line="360" w:lineRule="auto"/>
        <w:ind w:firstLine="709"/>
        <w:jc w:val="center"/>
        <w:rPr>
          <w:rFonts w:eastAsiaTheme="minorEastAsia"/>
        </w:rPr>
      </w:pPr>
      <w:r w:rsidRPr="00316D9E">
        <w:rPr>
          <w:rFonts w:eastAsiaTheme="minorEastAsia"/>
          <w:noProof/>
        </w:rPr>
        <w:drawing>
          <wp:inline distT="0" distB="0" distL="0" distR="0" wp14:anchorId="0B2329A1" wp14:editId="5F00BEE2">
            <wp:extent cx="5124913" cy="2876400"/>
            <wp:effectExtent l="19050" t="0" r="0" b="0"/>
            <wp:docPr id="15" name="Рисунок 1" descr="бек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кас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913" cy="28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9E" w:rsidRPr="00316D9E" w:rsidRDefault="00316D9E" w:rsidP="00316D9E">
      <w:pPr>
        <w:spacing w:line="360" w:lineRule="auto"/>
        <w:ind w:firstLine="709"/>
        <w:jc w:val="center"/>
        <w:rPr>
          <w:rFonts w:eastAsiaTheme="minorEastAsia"/>
          <w:noProof/>
        </w:rPr>
      </w:pPr>
      <w:r w:rsidRPr="00316D9E">
        <w:rPr>
          <w:rFonts w:eastAsiaTheme="minorEastAsia"/>
          <w:noProof/>
        </w:rPr>
        <w:t>Бекас подстреленный браконьерами. Фото Заева А.И.</w:t>
      </w:r>
    </w:p>
    <w:p w:rsidR="00316D9E" w:rsidRPr="00316D9E" w:rsidRDefault="00316D9E" w:rsidP="00316D9E">
      <w:pPr>
        <w:tabs>
          <w:tab w:val="left" w:pos="2830"/>
        </w:tabs>
        <w:spacing w:after="200" w:line="276" w:lineRule="auto"/>
        <w:rPr>
          <w:rFonts w:eastAsiaTheme="minorEastAsia"/>
        </w:rPr>
      </w:pPr>
    </w:p>
    <w:p w:rsidR="00316D9E" w:rsidRPr="00316D9E" w:rsidRDefault="00316D9E" w:rsidP="00316D9E">
      <w:pPr>
        <w:tabs>
          <w:tab w:val="left" w:pos="2830"/>
        </w:tabs>
        <w:spacing w:after="200" w:line="276" w:lineRule="auto"/>
        <w:rPr>
          <w:rFonts w:eastAsiaTheme="minorEastAsia"/>
        </w:rPr>
      </w:pPr>
    </w:p>
    <w:p w:rsidR="00316D9E" w:rsidRPr="00316D9E" w:rsidRDefault="00316D9E" w:rsidP="00316D9E">
      <w:pPr>
        <w:tabs>
          <w:tab w:val="left" w:pos="2830"/>
        </w:tabs>
        <w:spacing w:after="200" w:line="276" w:lineRule="auto"/>
        <w:rPr>
          <w:rFonts w:eastAsiaTheme="minorEastAsia"/>
        </w:rPr>
      </w:pPr>
    </w:p>
    <w:p w:rsidR="00316D9E" w:rsidRPr="00316D9E" w:rsidRDefault="00316D9E" w:rsidP="00316D9E">
      <w:pPr>
        <w:tabs>
          <w:tab w:val="left" w:pos="2830"/>
        </w:tabs>
        <w:spacing w:after="200" w:line="276" w:lineRule="auto"/>
        <w:rPr>
          <w:rFonts w:eastAsiaTheme="minorEastAsia"/>
        </w:rPr>
      </w:pPr>
    </w:p>
    <w:p w:rsidR="00316D9E" w:rsidRPr="00316D9E" w:rsidRDefault="00316D9E" w:rsidP="00316D9E">
      <w:pPr>
        <w:tabs>
          <w:tab w:val="left" w:pos="2830"/>
        </w:tabs>
        <w:spacing w:after="200" w:line="276" w:lineRule="auto"/>
        <w:jc w:val="right"/>
        <w:rPr>
          <w:rFonts w:eastAsiaTheme="minorEastAsia"/>
        </w:rPr>
      </w:pPr>
    </w:p>
    <w:p w:rsidR="00316D9E" w:rsidRPr="00316D9E" w:rsidRDefault="00316D9E" w:rsidP="00316D9E">
      <w:pPr>
        <w:tabs>
          <w:tab w:val="left" w:pos="2830"/>
        </w:tabs>
        <w:spacing w:after="200" w:line="276" w:lineRule="auto"/>
        <w:jc w:val="right"/>
        <w:rPr>
          <w:rFonts w:eastAsiaTheme="minorEastAsia"/>
        </w:rPr>
      </w:pPr>
      <w:r w:rsidRPr="00316D9E">
        <w:rPr>
          <w:rFonts w:eastAsiaTheme="minorEastAsia"/>
        </w:rPr>
        <w:lastRenderedPageBreak/>
        <w:t>Приложение 5</w:t>
      </w:r>
    </w:p>
    <w:p w:rsidR="00316D9E" w:rsidRPr="00316D9E" w:rsidRDefault="00316D9E" w:rsidP="00316D9E">
      <w:pPr>
        <w:tabs>
          <w:tab w:val="left" w:pos="2830"/>
        </w:tabs>
        <w:spacing w:after="200" w:line="276" w:lineRule="auto"/>
        <w:jc w:val="right"/>
        <w:rPr>
          <w:rFonts w:eastAsiaTheme="minorEastAsia"/>
        </w:rPr>
      </w:pPr>
    </w:p>
    <w:p w:rsidR="00316D9E" w:rsidRPr="00316D9E" w:rsidRDefault="00316D9E" w:rsidP="00316D9E">
      <w:pPr>
        <w:tabs>
          <w:tab w:val="left" w:pos="3282"/>
        </w:tabs>
        <w:spacing w:after="200" w:line="276" w:lineRule="auto"/>
        <w:jc w:val="center"/>
        <w:rPr>
          <w:rFonts w:eastAsiaTheme="minorEastAsia"/>
        </w:rPr>
      </w:pPr>
      <w:r w:rsidRPr="00316D9E">
        <w:rPr>
          <w:rFonts w:eastAsiaTheme="minorEastAsia"/>
          <w:noProof/>
        </w:rPr>
        <w:drawing>
          <wp:inline distT="0" distB="0" distL="0" distR="0" wp14:anchorId="3AA7C330" wp14:editId="50F7CF2B">
            <wp:extent cx="4384673" cy="3286800"/>
            <wp:effectExtent l="19050" t="0" r="0" b="0"/>
            <wp:docPr id="16" name="Рисунок 47" descr="чайка моевка фото Макасеевой 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йка моевка фото Макасеевой ТВ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673" cy="32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9E" w:rsidRPr="00316D9E" w:rsidRDefault="00316D9E" w:rsidP="00316D9E">
      <w:pPr>
        <w:spacing w:after="200" w:line="276" w:lineRule="auto"/>
        <w:jc w:val="center"/>
        <w:rPr>
          <w:rFonts w:eastAsiaTheme="minorEastAsia"/>
        </w:rPr>
      </w:pPr>
      <w:r w:rsidRPr="00316D9E">
        <w:rPr>
          <w:rFonts w:eastAsiaTheme="minorEastAsia"/>
        </w:rPr>
        <w:t xml:space="preserve">Миграция птиц. Фото </w:t>
      </w:r>
      <w:proofErr w:type="spellStart"/>
      <w:r w:rsidRPr="00316D9E">
        <w:rPr>
          <w:rFonts w:eastAsiaTheme="minorEastAsia"/>
        </w:rPr>
        <w:t>Пирагов</w:t>
      </w:r>
      <w:proofErr w:type="spellEnd"/>
      <w:r w:rsidRPr="00316D9E">
        <w:rPr>
          <w:rFonts w:eastAsiaTheme="minorEastAsia"/>
        </w:rPr>
        <w:t xml:space="preserve"> Н.Г.</w:t>
      </w:r>
    </w:p>
    <w:p w:rsidR="00316D9E" w:rsidRDefault="00316D9E" w:rsidP="00321140"/>
    <w:sectPr w:rsidR="00316D9E" w:rsidSect="00D16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92503D"/>
    <w:multiLevelType w:val="hybridMultilevel"/>
    <w:tmpl w:val="76261AB2"/>
    <w:lvl w:ilvl="0" w:tplc="B74441A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D26E5"/>
    <w:multiLevelType w:val="hybridMultilevel"/>
    <w:tmpl w:val="4006B64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D1121A"/>
    <w:multiLevelType w:val="hybridMultilevel"/>
    <w:tmpl w:val="B4DE2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4F41"/>
    <w:rsid w:val="002B5F6F"/>
    <w:rsid w:val="002E732D"/>
    <w:rsid w:val="00316D9E"/>
    <w:rsid w:val="00321140"/>
    <w:rsid w:val="003F4F41"/>
    <w:rsid w:val="008E4733"/>
    <w:rsid w:val="00923DFF"/>
    <w:rsid w:val="00A04FDB"/>
    <w:rsid w:val="00A852BB"/>
    <w:rsid w:val="00AC39A2"/>
    <w:rsid w:val="00BD58A1"/>
    <w:rsid w:val="00D1626C"/>
    <w:rsid w:val="00FE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D0A650-7F17-40DD-8218-D2116E88A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4F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6D9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Hyperlink"/>
    <w:basedOn w:val="a0"/>
    <w:uiPriority w:val="99"/>
    <w:unhideWhenUsed/>
    <w:rsid w:val="00316D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30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inega-zapovednik.ru/133-antropogennoe-vozdeystvie-i-ego-posledstviya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boomerangclub.ru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yandex.ru/clck/jsredir?from=yandex.ru%3Bimages%2Fsearch%3Bimages%3B%3B&amp;text=&amp;etext=1331.1S20vnxdYaTkZkpZNaZvp-GfPO0XYJGJtZz47nVd7WHgaIWE-ixoZzg2RLht5OVmMgdTs9ZcLe00xvPAODlOBvZDGMHHW7v4dMDoehAnvb4.4a1e3356cecbea771954e4d38619c00fae37503c&amp;uuid=&amp;state=tid_Wvm4RM28ca_MiO4Ne9osTPtpHS9wicjEF5X7fRziVPIHCd9FyQ,,&amp;data=UlNrNmk5WktYejdiZGJXMlpCZGtSU1N1Y085RlM2TmQ3TUxlOUR6ZTIwUUtSbklhYmZpajFMU0FtLWk5NVh1U2t5NXhCTWEtcVgyZlk2aDZwWHhUS3pwZEZwYUdCQU55NXpGT2l0MkQxeHV6eUdSYUkxblVUY0k1XzUtaWx3d3FyMWJ1VEhBak4wQ2E1MG9XeHA0R0hRLCw,&amp;sign=0b4414d60431072617a5281a73fb085e&amp;keyno=0&amp;b64e=2&amp;l10n=ru" TargetMode="Externa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zapovednik-65.ru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hyperlink" Target="http://www.bogdozap.ru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www.bryansky-les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6220</Words>
  <Characters>35458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41595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user</cp:lastModifiedBy>
  <cp:revision>6</cp:revision>
  <dcterms:created xsi:type="dcterms:W3CDTF">2014-06-09T03:38:00Z</dcterms:created>
  <dcterms:modified xsi:type="dcterms:W3CDTF">2017-03-03T00:25:00Z</dcterms:modified>
</cp:coreProperties>
</file>