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F0" w:rsidRDefault="00011FF0" w:rsidP="00011FF0">
      <w:pPr>
        <w:tabs>
          <w:tab w:val="left" w:pos="9720"/>
        </w:tabs>
        <w:spacing w:after="57" w:line="240" w:lineRule="auto"/>
        <w:ind w:firstLine="283"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Омский летно-технический колледж гражданской авиации имени          </w:t>
      </w:r>
    </w:p>
    <w:p w:rsidR="00011FF0" w:rsidRDefault="00011FF0" w:rsidP="00011FF0">
      <w:pPr>
        <w:tabs>
          <w:tab w:val="left" w:pos="9720"/>
        </w:tabs>
        <w:spacing w:after="57" w:line="240" w:lineRule="auto"/>
        <w:ind w:firstLine="283"/>
        <w:jc w:val="center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А.В.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Ляпидевского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- филиал федерального государственного бюджетного о</w:t>
      </w:r>
      <w:r>
        <w:rPr>
          <w:rFonts w:ascii="Liberation Serif" w:hAnsi="Liberation Serif" w:cs="Liberation Serif"/>
          <w:sz w:val="28"/>
          <w:szCs w:val="28"/>
        </w:rPr>
        <w:t>б</w:t>
      </w:r>
      <w:r>
        <w:rPr>
          <w:rFonts w:ascii="Liberation Serif" w:hAnsi="Liberation Serif" w:cs="Liberation Serif"/>
          <w:sz w:val="28"/>
          <w:szCs w:val="28"/>
        </w:rPr>
        <w:t>разовательного учреждения высшего образования «Ульяновский институт гра</w:t>
      </w:r>
      <w:r>
        <w:rPr>
          <w:rFonts w:ascii="Liberation Serif" w:hAnsi="Liberation Serif" w:cs="Liberation Serif"/>
          <w:sz w:val="28"/>
          <w:szCs w:val="28"/>
        </w:rPr>
        <w:t>ж</w:t>
      </w:r>
      <w:r>
        <w:rPr>
          <w:rFonts w:ascii="Liberation Serif" w:hAnsi="Liberation Serif" w:cs="Liberation Serif"/>
          <w:sz w:val="28"/>
          <w:szCs w:val="28"/>
        </w:rPr>
        <w:t>данской ави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ции имени Главного маршала авиации  Б.П.Бугаева» </w:t>
      </w:r>
    </w:p>
    <w:p w:rsidR="00011FF0" w:rsidRDefault="00011FF0" w:rsidP="00011FF0">
      <w:pPr>
        <w:tabs>
          <w:tab w:val="left" w:pos="9720"/>
        </w:tabs>
        <w:spacing w:after="57" w:line="240" w:lineRule="auto"/>
        <w:ind w:firstLine="283"/>
        <w:jc w:val="center"/>
      </w:pPr>
      <w:r>
        <w:rPr>
          <w:rFonts w:ascii="Liberation Serif" w:hAnsi="Liberation Serif" w:cs="Liberation Serif"/>
          <w:sz w:val="28"/>
          <w:szCs w:val="28"/>
        </w:rPr>
        <w:t>(ОЛТК ГА - филиал  ФГБОУ ВО УИ ГА)</w:t>
      </w:r>
    </w:p>
    <w:p w:rsidR="00011FF0" w:rsidRDefault="00011FF0" w:rsidP="0001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191125" cy="157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6" t="-191" r="-56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011FF0" w:rsidRDefault="00011FF0" w:rsidP="00011FF0">
      <w:pPr>
        <w:spacing w:after="57" w:line="240" w:lineRule="auto"/>
        <w:ind w:firstLine="283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FF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11FF0">
        <w:rPr>
          <w:rFonts w:ascii="Times New Roman" w:hAnsi="Times New Roman" w:cs="Times New Roman"/>
          <w:b/>
          <w:sz w:val="40"/>
          <w:szCs w:val="24"/>
        </w:rPr>
        <w:t xml:space="preserve">Авиационные топлива, пластичные смазки, </w:t>
      </w:r>
    </w:p>
    <w:p w:rsidR="00BB2718" w:rsidRPr="00011FF0" w:rsidRDefault="00011FF0" w:rsidP="0098566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с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>пец</w:t>
      </w:r>
      <w:r>
        <w:rPr>
          <w:rFonts w:ascii="Times New Roman" w:hAnsi="Times New Roman" w:cs="Times New Roman"/>
          <w:b/>
          <w:sz w:val="40"/>
          <w:szCs w:val="24"/>
        </w:rPr>
        <w:t xml:space="preserve">иальные 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>жидкости</w:t>
      </w:r>
      <w:r>
        <w:rPr>
          <w:rFonts w:ascii="Times New Roman" w:hAnsi="Times New Roman" w:cs="Times New Roman"/>
          <w:b/>
          <w:sz w:val="40"/>
          <w:szCs w:val="24"/>
        </w:rPr>
        <w:t>,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 xml:space="preserve"> применяемые </w:t>
      </w:r>
      <w:r>
        <w:rPr>
          <w:rFonts w:ascii="Times New Roman" w:hAnsi="Times New Roman" w:cs="Times New Roman"/>
          <w:b/>
          <w:sz w:val="40"/>
          <w:szCs w:val="24"/>
        </w:rPr>
        <w:t>в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 xml:space="preserve"> летател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>ь</w:t>
      </w:r>
      <w:r w:rsidR="00BB2718" w:rsidRPr="00011FF0">
        <w:rPr>
          <w:rFonts w:ascii="Times New Roman" w:hAnsi="Times New Roman" w:cs="Times New Roman"/>
          <w:b/>
          <w:sz w:val="40"/>
          <w:szCs w:val="24"/>
        </w:rPr>
        <w:t xml:space="preserve">ных аппаратах </w:t>
      </w: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011FF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1FF0">
        <w:rPr>
          <w:rFonts w:ascii="Times New Roman" w:hAnsi="Times New Roman" w:cs="Times New Roman"/>
          <w:sz w:val="36"/>
          <w:szCs w:val="36"/>
        </w:rPr>
        <w:t>Учебное пособие</w:t>
      </w: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Омск</w:t>
      </w:r>
      <w:r w:rsidR="00011FF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20</w:t>
      </w:r>
      <w:r w:rsidR="00011FF0">
        <w:rPr>
          <w:rFonts w:ascii="Times New Roman" w:hAnsi="Times New Roman" w:cs="Times New Roman"/>
          <w:sz w:val="24"/>
          <w:szCs w:val="24"/>
        </w:rPr>
        <w:t>24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89076A" w:rsidRPr="00A27C5E" w:rsidRDefault="00011FF0" w:rsidP="0089076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</w:t>
      </w:r>
      <w:r w:rsidRPr="002D6951">
        <w:rPr>
          <w:rFonts w:ascii="Times New Roman" w:hAnsi="Times New Roman" w:cs="Times New Roman"/>
          <w:sz w:val="28"/>
          <w:szCs w:val="28"/>
        </w:rPr>
        <w:t xml:space="preserve">. </w:t>
      </w:r>
      <w:r w:rsidRPr="00011FF0">
        <w:rPr>
          <w:rFonts w:ascii="Times New Roman" w:hAnsi="Times New Roman" w:cs="Times New Roman"/>
          <w:bCs/>
          <w:sz w:val="28"/>
          <w:szCs w:val="28"/>
        </w:rPr>
        <w:t>Авиационные топлива, пластичные смазки, специальные жи</w:t>
      </w:r>
      <w:r w:rsidRPr="00011FF0">
        <w:rPr>
          <w:rFonts w:ascii="Times New Roman" w:hAnsi="Times New Roman" w:cs="Times New Roman"/>
          <w:bCs/>
          <w:sz w:val="28"/>
          <w:szCs w:val="28"/>
        </w:rPr>
        <w:t>д</w:t>
      </w:r>
      <w:r w:rsidRPr="00011FF0">
        <w:rPr>
          <w:rFonts w:ascii="Times New Roman" w:hAnsi="Times New Roman" w:cs="Times New Roman"/>
          <w:bCs/>
          <w:sz w:val="28"/>
          <w:szCs w:val="28"/>
        </w:rPr>
        <w:t>кости, применяемые в летательных а</w:t>
      </w:r>
      <w:r w:rsidRPr="00011FF0">
        <w:rPr>
          <w:rFonts w:ascii="Times New Roman" w:hAnsi="Times New Roman" w:cs="Times New Roman"/>
          <w:bCs/>
          <w:sz w:val="28"/>
          <w:szCs w:val="28"/>
        </w:rPr>
        <w:t>п</w:t>
      </w:r>
      <w:r w:rsidRPr="00011FF0">
        <w:rPr>
          <w:rFonts w:ascii="Times New Roman" w:hAnsi="Times New Roman" w:cs="Times New Roman"/>
          <w:bCs/>
          <w:sz w:val="28"/>
          <w:szCs w:val="28"/>
        </w:rPr>
        <w:t>паратах.</w:t>
      </w:r>
      <w:r w:rsidRPr="002D6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Учебное пособие</w:t>
      </w:r>
      <w:r w:rsidR="0089076A" w:rsidRPr="0089076A">
        <w:rPr>
          <w:rFonts w:ascii="Times New Roman" w:hAnsi="Times New Roman" w:cs="Times New Roman"/>
          <w:sz w:val="28"/>
          <w:szCs w:val="28"/>
        </w:rPr>
        <w:t xml:space="preserve"> </w:t>
      </w:r>
      <w:r w:rsidR="0089076A" w:rsidRPr="00A27C5E">
        <w:rPr>
          <w:rFonts w:ascii="Times New Roman" w:hAnsi="Times New Roman" w:cs="Times New Roman"/>
          <w:sz w:val="28"/>
          <w:szCs w:val="28"/>
        </w:rPr>
        <w:t>для курса</w:t>
      </w:r>
      <w:r w:rsidR="0089076A" w:rsidRPr="00A27C5E">
        <w:rPr>
          <w:rFonts w:ascii="Times New Roman" w:hAnsi="Times New Roman" w:cs="Times New Roman"/>
          <w:sz w:val="28"/>
          <w:szCs w:val="28"/>
        </w:rPr>
        <w:t>н</w:t>
      </w:r>
      <w:r w:rsidR="0089076A" w:rsidRPr="00A27C5E">
        <w:rPr>
          <w:rFonts w:ascii="Times New Roman" w:hAnsi="Times New Roman" w:cs="Times New Roman"/>
          <w:sz w:val="28"/>
          <w:szCs w:val="28"/>
        </w:rPr>
        <w:t>тов специальности 25.02.01 Технич</w:t>
      </w:r>
      <w:r w:rsidR="0089076A" w:rsidRPr="00A27C5E">
        <w:rPr>
          <w:rFonts w:ascii="Times New Roman" w:hAnsi="Times New Roman" w:cs="Times New Roman"/>
          <w:sz w:val="28"/>
          <w:szCs w:val="28"/>
        </w:rPr>
        <w:t>е</w:t>
      </w:r>
      <w:r w:rsidR="0089076A" w:rsidRPr="00A27C5E">
        <w:rPr>
          <w:rFonts w:ascii="Times New Roman" w:hAnsi="Times New Roman" w:cs="Times New Roman"/>
          <w:sz w:val="28"/>
          <w:szCs w:val="28"/>
        </w:rPr>
        <w:t>ская эксплуатация летательных аппар</w:t>
      </w:r>
      <w:r w:rsidR="0089076A" w:rsidRPr="00A27C5E">
        <w:rPr>
          <w:rFonts w:ascii="Times New Roman" w:hAnsi="Times New Roman" w:cs="Times New Roman"/>
          <w:sz w:val="28"/>
          <w:szCs w:val="28"/>
        </w:rPr>
        <w:t>а</w:t>
      </w:r>
      <w:r w:rsidR="0089076A" w:rsidRPr="00A27C5E">
        <w:rPr>
          <w:rFonts w:ascii="Times New Roman" w:hAnsi="Times New Roman" w:cs="Times New Roman"/>
          <w:sz w:val="28"/>
          <w:szCs w:val="28"/>
        </w:rPr>
        <w:t>тов и двигателей</w:t>
      </w:r>
      <w:proofErr w:type="gramStart"/>
      <w:r w:rsidR="0089076A" w:rsidRPr="00A27C5E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="0089076A" w:rsidRPr="00A27C5E">
        <w:rPr>
          <w:rFonts w:ascii="Times New Roman" w:hAnsi="Times New Roman" w:cs="Times New Roman"/>
          <w:sz w:val="28"/>
          <w:szCs w:val="28"/>
        </w:rPr>
        <w:t xml:space="preserve">ост. </w:t>
      </w:r>
      <w:r w:rsidR="0089076A">
        <w:rPr>
          <w:rFonts w:ascii="Times New Roman" w:hAnsi="Times New Roman" w:cs="Times New Roman"/>
          <w:sz w:val="28"/>
          <w:szCs w:val="28"/>
        </w:rPr>
        <w:t>Н</w:t>
      </w:r>
      <w:r w:rsidR="0089076A" w:rsidRPr="00A27C5E">
        <w:rPr>
          <w:rFonts w:ascii="Times New Roman" w:hAnsi="Times New Roman" w:cs="Times New Roman"/>
          <w:sz w:val="28"/>
          <w:szCs w:val="28"/>
        </w:rPr>
        <w:t>.</w:t>
      </w:r>
      <w:r w:rsidR="0089076A">
        <w:rPr>
          <w:rFonts w:ascii="Times New Roman" w:hAnsi="Times New Roman" w:cs="Times New Roman"/>
          <w:sz w:val="28"/>
          <w:szCs w:val="28"/>
        </w:rPr>
        <w:t>Н</w:t>
      </w:r>
      <w:r w:rsidR="0089076A" w:rsidRPr="00A27C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9076A">
        <w:rPr>
          <w:rFonts w:ascii="Times New Roman" w:hAnsi="Times New Roman" w:cs="Times New Roman"/>
          <w:sz w:val="28"/>
          <w:szCs w:val="28"/>
        </w:rPr>
        <w:t>Софин</w:t>
      </w:r>
      <w:proofErr w:type="spellEnd"/>
      <w:r w:rsidR="0089076A" w:rsidRPr="00A27C5E">
        <w:rPr>
          <w:rFonts w:ascii="Times New Roman" w:hAnsi="Times New Roman" w:cs="Times New Roman"/>
          <w:sz w:val="28"/>
          <w:szCs w:val="28"/>
        </w:rPr>
        <w:t>/ ОЛТК ГА – филиал ФГБОУ ВО УИ ГА</w:t>
      </w:r>
      <w:r w:rsidR="0089076A" w:rsidRPr="00B01AFD">
        <w:rPr>
          <w:rFonts w:ascii="Times New Roman" w:hAnsi="Times New Roman" w:cs="Times New Roman"/>
          <w:sz w:val="28"/>
          <w:szCs w:val="28"/>
        </w:rPr>
        <w:t>. – Омск, 202</w:t>
      </w:r>
      <w:r w:rsidR="0089076A">
        <w:rPr>
          <w:rFonts w:ascii="Times New Roman" w:hAnsi="Times New Roman" w:cs="Times New Roman"/>
          <w:sz w:val="28"/>
          <w:szCs w:val="28"/>
        </w:rPr>
        <w:t>4</w:t>
      </w:r>
      <w:r w:rsidR="0089076A" w:rsidRPr="00B01AFD">
        <w:rPr>
          <w:rFonts w:ascii="Times New Roman" w:hAnsi="Times New Roman" w:cs="Times New Roman"/>
          <w:sz w:val="28"/>
          <w:szCs w:val="28"/>
        </w:rPr>
        <w:t xml:space="preserve">. – </w:t>
      </w:r>
      <w:r w:rsidR="0089076A" w:rsidRPr="0089076A">
        <w:rPr>
          <w:rFonts w:ascii="Times New Roman" w:hAnsi="Times New Roman" w:cs="Times New Roman"/>
          <w:sz w:val="28"/>
          <w:szCs w:val="28"/>
          <w:highlight w:val="yellow"/>
        </w:rPr>
        <w:t xml:space="preserve">270 </w:t>
      </w:r>
      <w:proofErr w:type="gramStart"/>
      <w:r w:rsidR="0089076A" w:rsidRPr="0089076A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="0089076A" w:rsidRPr="0089076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011FF0" w:rsidRPr="002D6951" w:rsidRDefault="00011FF0" w:rsidP="00011FF0">
      <w:pPr>
        <w:spacing w:after="0" w:line="240" w:lineRule="auto"/>
        <w:ind w:left="4820"/>
        <w:jc w:val="both"/>
        <w:rPr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89076A" w:rsidRPr="00A27C5E" w:rsidRDefault="0089076A" w:rsidP="0089076A">
      <w:pPr>
        <w:spacing w:after="0" w:line="240" w:lineRule="auto"/>
        <w:ind w:firstLine="56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 xml:space="preserve">Учебное пособие составлено в соответствии с требованиями Федерального государственного образовательного стандарта (ФГОС) </w:t>
      </w:r>
      <w:r w:rsidRPr="00A27C5E">
        <w:rPr>
          <w:rFonts w:ascii="Times New Roman" w:hAnsi="Times New Roman" w:cs="Times New Roman"/>
          <w:sz w:val="28"/>
          <w:szCs w:val="28"/>
        </w:rPr>
        <w:t>СПО</w:t>
      </w: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 xml:space="preserve"> и предназначено ок</w:t>
      </w: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>а</w:t>
      </w: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 xml:space="preserve">зать помощь курсантам дневной и заочной форм обучения </w:t>
      </w:r>
      <w:r w:rsidRPr="00A27C5E">
        <w:rPr>
          <w:rFonts w:ascii="Times New Roman" w:hAnsi="Times New Roman" w:cs="Times New Roman"/>
          <w:sz w:val="28"/>
          <w:szCs w:val="28"/>
        </w:rPr>
        <w:t>при выполнении сам</w:t>
      </w:r>
      <w:r w:rsidRPr="00A27C5E">
        <w:rPr>
          <w:rFonts w:ascii="Times New Roman" w:hAnsi="Times New Roman" w:cs="Times New Roman"/>
          <w:sz w:val="28"/>
          <w:szCs w:val="28"/>
        </w:rPr>
        <w:t>о</w:t>
      </w:r>
      <w:r w:rsidRPr="00A27C5E">
        <w:rPr>
          <w:rFonts w:ascii="Times New Roman" w:hAnsi="Times New Roman" w:cs="Times New Roman"/>
          <w:sz w:val="28"/>
          <w:szCs w:val="28"/>
        </w:rPr>
        <w:t>стоятельных работ</w:t>
      </w: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 xml:space="preserve"> специальности </w:t>
      </w:r>
      <w:r w:rsidRPr="00A27C5E">
        <w:rPr>
          <w:rFonts w:ascii="Times New Roman" w:hAnsi="Times New Roman" w:cs="Times New Roman"/>
          <w:sz w:val="28"/>
          <w:szCs w:val="28"/>
        </w:rPr>
        <w:t>25.02.01 Техническая эксплуатация летател</w:t>
      </w:r>
      <w:r w:rsidRPr="00A27C5E">
        <w:rPr>
          <w:rFonts w:ascii="Times New Roman" w:hAnsi="Times New Roman" w:cs="Times New Roman"/>
          <w:sz w:val="28"/>
          <w:szCs w:val="28"/>
        </w:rPr>
        <w:t>ь</w:t>
      </w:r>
      <w:r w:rsidRPr="00A27C5E">
        <w:rPr>
          <w:rFonts w:ascii="Times New Roman" w:hAnsi="Times New Roman" w:cs="Times New Roman"/>
          <w:sz w:val="28"/>
          <w:szCs w:val="28"/>
        </w:rPr>
        <w:t>ных аппаратов и двигателей</w:t>
      </w:r>
      <w:r w:rsidRPr="00A27C5E">
        <w:rPr>
          <w:rStyle w:val="FontStyle17"/>
          <w:rFonts w:ascii="Times New Roman" w:hAnsi="Times New Roman" w:cs="Times New Roman"/>
          <w:sz w:val="28"/>
          <w:szCs w:val="28"/>
        </w:rPr>
        <w:t xml:space="preserve">. </w:t>
      </w:r>
    </w:p>
    <w:p w:rsidR="00011FF0" w:rsidRPr="00011FF0" w:rsidRDefault="00011FF0" w:rsidP="00011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F0">
        <w:rPr>
          <w:rFonts w:ascii="Times New Roman" w:hAnsi="Times New Roman" w:cs="Times New Roman"/>
          <w:sz w:val="28"/>
          <w:szCs w:val="28"/>
        </w:rPr>
        <w:t>В учебном пособии рассматриваются вопросы качества топлив, смазочных материалов и специальных жидкостей, а так же основы их применения авиацио</w:t>
      </w:r>
      <w:r w:rsidRPr="00011FF0">
        <w:rPr>
          <w:rFonts w:ascii="Times New Roman" w:hAnsi="Times New Roman" w:cs="Times New Roman"/>
          <w:sz w:val="28"/>
          <w:szCs w:val="28"/>
        </w:rPr>
        <w:t>н</w:t>
      </w:r>
      <w:r w:rsidRPr="00011FF0">
        <w:rPr>
          <w:rFonts w:ascii="Times New Roman" w:hAnsi="Times New Roman" w:cs="Times New Roman"/>
          <w:sz w:val="28"/>
          <w:szCs w:val="28"/>
        </w:rPr>
        <w:t xml:space="preserve">ной техникой. </w:t>
      </w:r>
    </w:p>
    <w:p w:rsidR="00011FF0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9076A" w:rsidRDefault="0089076A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9076A" w:rsidRDefault="0089076A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9076A" w:rsidRDefault="0089076A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89076A" w:rsidRPr="002D6951" w:rsidRDefault="0089076A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011FF0" w:rsidRPr="002D6951" w:rsidRDefault="00011FF0" w:rsidP="00011FF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011FF0" w:rsidRPr="002D6951" w:rsidRDefault="00011FF0" w:rsidP="00011FF0">
      <w:pPr>
        <w:pStyle w:val="11"/>
        <w:spacing w:after="0"/>
        <w:ind w:firstLine="0"/>
        <w:jc w:val="both"/>
        <w:rPr>
          <w:sz w:val="28"/>
          <w:szCs w:val="28"/>
        </w:rPr>
      </w:pPr>
      <w:r w:rsidRPr="002D6951">
        <w:rPr>
          <w:sz w:val="28"/>
          <w:szCs w:val="28"/>
        </w:rPr>
        <w:t>Рецензент:</w:t>
      </w:r>
    </w:p>
    <w:p w:rsidR="00011FF0" w:rsidRPr="002D6951" w:rsidRDefault="0089076A" w:rsidP="00011FF0">
      <w:pPr>
        <w:pStyle w:val="a9"/>
        <w:tabs>
          <w:tab w:val="left" w:pos="708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Мурашова</w:t>
      </w:r>
      <w:r w:rsidR="00011FF0" w:rsidRPr="002D6951">
        <w:rPr>
          <w:rFonts w:ascii="Times New Roman" w:hAnsi="Times New Roman" w:cs="Times New Roman"/>
          <w:sz w:val="28"/>
          <w:szCs w:val="28"/>
        </w:rPr>
        <w:t xml:space="preserve">, </w:t>
      </w:r>
      <w:r w:rsidR="00011FF0" w:rsidRPr="002D695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преподаватель ОЛТК ГА  - филиала ФГБОУ ВО УИ ГА </w:t>
      </w: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Pr="002D6951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B2AD9" w:rsidRDefault="000B2AD9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Default="00011FF0" w:rsidP="00011FF0">
      <w:pPr>
        <w:spacing w:after="0" w:line="240" w:lineRule="auto"/>
        <w:ind w:firstLine="315"/>
        <w:jc w:val="both"/>
        <w:rPr>
          <w:rFonts w:ascii="Liberation Serif" w:hAnsi="Liberation Serif" w:cs="Liberation Serif"/>
          <w:sz w:val="28"/>
          <w:szCs w:val="28"/>
        </w:rPr>
      </w:pPr>
    </w:p>
    <w:p w:rsidR="00011FF0" w:rsidRDefault="00011FF0" w:rsidP="00011FF0">
      <w:pPr>
        <w:spacing w:after="0" w:line="240" w:lineRule="auto"/>
        <w:ind w:firstLine="315"/>
        <w:jc w:val="both"/>
      </w:pPr>
      <w:r>
        <w:rPr>
          <w:rFonts w:ascii="Times New Roman" w:hAnsi="Times New Roman" w:cs="Times New Roman"/>
          <w:sz w:val="24"/>
          <w:szCs w:val="20"/>
        </w:rPr>
        <w:t>© ОЛТК ГА - филиал ФГБОУ ВО УИ ГА, 202</w:t>
      </w:r>
      <w:r w:rsidR="0089076A">
        <w:rPr>
          <w:rFonts w:ascii="Times New Roman" w:hAnsi="Times New Roman" w:cs="Times New Roman"/>
          <w:sz w:val="24"/>
          <w:szCs w:val="20"/>
        </w:rPr>
        <w:t>4</w:t>
      </w:r>
    </w:p>
    <w:p w:rsidR="00BB2718" w:rsidRPr="00985660" w:rsidRDefault="00BB2718" w:rsidP="009856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C5142" w:rsidRDefault="00EC5142" w:rsidP="00EC5142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Содержание</w:t>
      </w:r>
    </w:p>
    <w:p w:rsidR="00EC5142" w:rsidRDefault="00EC5142" w:rsidP="00EC5142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10031" w:type="dxa"/>
        <w:tblLook w:val="04A0"/>
      </w:tblPr>
      <w:tblGrid>
        <w:gridCol w:w="9039"/>
        <w:gridCol w:w="992"/>
      </w:tblGrid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tabs>
                <w:tab w:val="left" w:pos="284"/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1) ОБЩИЕ СВОЙСТВА ТОПЛИВ, ПОЛУЧЕНИЕ И ОЧИСТКА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596515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42" w:rsidTr="000B2AD9">
        <w:trPr>
          <w:trHeight w:val="7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Классификация нефтяных топлив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596515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Способы получения топлив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596515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Общие свойства топлив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596515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Авиационные бензины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2"/>
              </w:numPr>
              <w:tabs>
                <w:tab w:val="left" w:pos="284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сорта топлив и взаимозаменяемость с </w:t>
            </w:r>
            <w:proofErr w:type="gramStart"/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0B2AD9">
            <w:pPr>
              <w:tabs>
                <w:tab w:val="left" w:pos="315"/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2) ОБЩИЕ СВОЙСТВА МАСЕЛ, ПОЛУЧЕНИЕ И ОЧИСТКА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142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Способы получения авиамасел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5142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смазочных масел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Присадки к маслам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Свойства масел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0B2AD9" w:rsidP="000B2AD9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Основные сорта минеральных масел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0B2AD9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289">
              <w:rPr>
                <w:rFonts w:ascii="Times New Roman" w:hAnsi="Times New Roman" w:cs="Times New Roman"/>
                <w:sz w:val="24"/>
                <w:szCs w:val="24"/>
              </w:rPr>
              <w:t>Основные сорта синтетических масел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1045D7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DF1289" w:rsidP="00DF1289">
            <w:pPr>
              <w:pStyle w:val="a7"/>
              <w:numPr>
                <w:ilvl w:val="0"/>
                <w:numId w:val="11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 xml:space="preserve">Взаимозаменяемость масел с </w:t>
            </w:r>
            <w:proofErr w:type="gramStart"/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зарубежными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1045D7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DF1289" w:rsidP="00DF1289">
            <w:pPr>
              <w:pStyle w:val="a7"/>
              <w:tabs>
                <w:tab w:val="left" w:pos="315"/>
                <w:tab w:val="left" w:pos="13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3) КОНСИСТЕНТНЫЕ, ТВЁРДЫЕ И ПЛАСТИЧНЫЕ СМАЗКИ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DF1289" w:rsidP="00596515">
            <w:pPr>
              <w:pStyle w:val="a7"/>
              <w:numPr>
                <w:ilvl w:val="0"/>
                <w:numId w:val="12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Классификация, назначения и требования к смазкам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DF1289" w:rsidP="00596515">
            <w:pPr>
              <w:pStyle w:val="a7"/>
              <w:numPr>
                <w:ilvl w:val="0"/>
                <w:numId w:val="12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Свойства консистентных смазок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DF1289" w:rsidP="00596515">
            <w:pPr>
              <w:pStyle w:val="a7"/>
              <w:numPr>
                <w:ilvl w:val="0"/>
                <w:numId w:val="12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Сорта консистентных смазок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DF1289" w:rsidP="00DF1289">
            <w:pPr>
              <w:pStyle w:val="a7"/>
              <w:tabs>
                <w:tab w:val="left" w:pos="315"/>
                <w:tab w:val="left" w:pos="13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4)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596515" w:rsidP="00596515">
            <w:pPr>
              <w:pStyle w:val="a7"/>
              <w:numPr>
                <w:ilvl w:val="0"/>
                <w:numId w:val="13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  <w:proofErr w:type="spellStart"/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гидрожидкостей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596515" w:rsidP="00596515">
            <w:pPr>
              <w:pStyle w:val="a7"/>
              <w:numPr>
                <w:ilvl w:val="0"/>
                <w:numId w:val="13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Противообледенительные</w:t>
            </w:r>
            <w:proofErr w:type="spellEnd"/>
            <w:r w:rsidRPr="00985660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596515" w:rsidP="00596515">
            <w:pPr>
              <w:pStyle w:val="a7"/>
              <w:numPr>
                <w:ilvl w:val="0"/>
                <w:numId w:val="13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Моющие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596515" w:rsidP="00596515">
            <w:pPr>
              <w:pStyle w:val="a7"/>
              <w:numPr>
                <w:ilvl w:val="0"/>
                <w:numId w:val="13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F1289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F1289" w:rsidRPr="00985660" w:rsidRDefault="00596515" w:rsidP="00596515">
            <w:pPr>
              <w:pStyle w:val="a7"/>
              <w:numPr>
                <w:ilvl w:val="0"/>
                <w:numId w:val="13"/>
              </w:numPr>
              <w:tabs>
                <w:tab w:val="left" w:pos="315"/>
                <w:tab w:val="left" w:pos="132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660">
              <w:rPr>
                <w:rFonts w:ascii="Times New Roman" w:hAnsi="Times New Roman" w:cs="Times New Roman"/>
                <w:sz w:val="24"/>
                <w:szCs w:val="24"/>
              </w:rPr>
              <w:t>Дистиллированная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1289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96515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96515" w:rsidRPr="00985660" w:rsidRDefault="00596515" w:rsidP="00596515">
            <w:pPr>
              <w:pStyle w:val="a7"/>
              <w:tabs>
                <w:tab w:val="left" w:pos="315"/>
                <w:tab w:val="left" w:pos="13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КАЧЕСТВА АВИА ГСМ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6515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6515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96515" w:rsidRPr="00985660" w:rsidRDefault="00596515" w:rsidP="00596515">
            <w:pPr>
              <w:pStyle w:val="a7"/>
              <w:tabs>
                <w:tab w:val="left" w:pos="315"/>
                <w:tab w:val="left" w:pos="132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ЗАПРАВКА ТОПЛИВОМ </w:t>
            </w:r>
            <w:proofErr w:type="gramStart"/>
            <w:r w:rsidRPr="00985660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96515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0F2F" w:rsidTr="000B2AD9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70F2F" w:rsidRDefault="00E70F2F" w:rsidP="00404E76">
            <w:pPr>
              <w:pStyle w:val="a7"/>
              <w:tabs>
                <w:tab w:val="left" w:pos="315"/>
                <w:tab w:val="left" w:pos="1329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литературные источники информац</w:t>
            </w:r>
            <w:r w:rsidR="00404E76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0F2F" w:rsidRDefault="00E70F2F" w:rsidP="00EC5142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EC5142" w:rsidRPr="00985660" w:rsidRDefault="00EC5142" w:rsidP="00EC5142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142" w:rsidRPr="00985660" w:rsidRDefault="00EC5142" w:rsidP="00EC5142">
      <w:pPr>
        <w:pStyle w:val="a7"/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2718" w:rsidRPr="00985660" w:rsidRDefault="00BB2718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515" w:rsidRDefault="0059651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276BAA" w:rsidRDefault="00276BAA" w:rsidP="009856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5F4" w:rsidRPr="00985660">
        <w:rPr>
          <w:rFonts w:ascii="Times New Roman" w:hAnsi="Times New Roman" w:cs="Times New Roman"/>
          <w:b/>
          <w:sz w:val="24"/>
          <w:szCs w:val="24"/>
        </w:rPr>
        <w:t>Тема 1 «ОБЩИЕ СВОЙСТВА ТОПЛИВ, ПОЛУЧЕНИЕ И ОЧИСТКА»</w:t>
      </w:r>
      <w:r w:rsidR="00775A3C"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6515" w:rsidRPr="00985660" w:rsidRDefault="00596515" w:rsidP="0098566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A3A70" w:rsidRDefault="006A3A70" w:rsidP="00985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1.</w:t>
      </w:r>
      <w:r w:rsidR="00596515">
        <w:rPr>
          <w:rFonts w:ascii="Times New Roman" w:hAnsi="Times New Roman" w:cs="Times New Roman"/>
          <w:b/>
          <w:sz w:val="24"/>
          <w:szCs w:val="24"/>
        </w:rPr>
        <w:t>1 Классификация нефтяных топлив</w:t>
      </w:r>
    </w:p>
    <w:p w:rsidR="00596515" w:rsidRPr="00985660" w:rsidRDefault="00596515" w:rsidP="009856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44" w:type="dxa"/>
        <w:tblInd w:w="93" w:type="dxa"/>
        <w:tblLayout w:type="fixed"/>
        <w:tblLook w:val="04A0"/>
      </w:tblPr>
      <w:tblGrid>
        <w:gridCol w:w="855"/>
        <w:gridCol w:w="236"/>
        <w:gridCol w:w="1382"/>
        <w:gridCol w:w="1086"/>
        <w:gridCol w:w="284"/>
        <w:gridCol w:w="1244"/>
        <w:gridCol w:w="1499"/>
        <w:gridCol w:w="236"/>
        <w:gridCol w:w="1617"/>
        <w:gridCol w:w="1605"/>
      </w:tblGrid>
      <w:tr w:rsidR="003821C1" w:rsidRPr="00985660" w:rsidTr="0059651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F0" w:rsidRPr="00985660" w:rsidRDefault="00866BF0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C1" w:rsidRPr="00985660" w:rsidTr="00596515">
        <w:trPr>
          <w:trHeight w:val="167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F0" w:rsidRPr="00985660" w:rsidRDefault="00866BF0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C1" w:rsidRPr="00985660" w:rsidTr="00596515">
        <w:trPr>
          <w:trHeight w:val="3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Бензин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реактивное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дизельное</w:t>
            </w:r>
          </w:p>
        </w:tc>
      </w:tr>
      <w:tr w:rsidR="003821C1" w:rsidRPr="00985660" w:rsidTr="0059651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F0" w:rsidRPr="00985660" w:rsidRDefault="00866BF0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821C1" w:rsidRPr="00985660" w:rsidTr="00596515">
        <w:trPr>
          <w:trHeight w:val="12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авиацио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ВС с доз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ск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 пол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ВС со свер</w:t>
            </w:r>
            <w:r w:rsidR="00866B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скор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 по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лёта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быстр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зелей и суд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газо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ту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бин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средне и малооборо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дизелей</w:t>
            </w:r>
          </w:p>
        </w:tc>
      </w:tr>
      <w:tr w:rsidR="003821C1" w:rsidRPr="00985660" w:rsidTr="00596515">
        <w:trPr>
          <w:trHeight w:val="268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F0" w:rsidRPr="00985660" w:rsidRDefault="00866BF0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1C1" w:rsidRPr="00985660" w:rsidTr="00596515">
        <w:trPr>
          <w:trHeight w:val="15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515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-70 , Б - 92, Б - 98/115, </w:t>
            </w:r>
          </w:p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орас</w:t>
            </w:r>
            <w:proofErr w:type="spellEnd"/>
            <w:proofErr w:type="gram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50/170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 - 98, АИ - 95, АИ - 93, АИ - 80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59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TС-1                            PT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59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                                           З                                                                 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                                   ДМ</w:t>
            </w:r>
          </w:p>
        </w:tc>
      </w:tr>
      <w:tr w:rsidR="003821C1" w:rsidRPr="00985660" w:rsidTr="0059651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Малосерн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стые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Сернистые</w:t>
            </w:r>
          </w:p>
        </w:tc>
      </w:tr>
      <w:tr w:rsidR="003821C1" w:rsidRPr="00985660" w:rsidTr="00596515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Зимний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1C1" w:rsidRPr="00985660" w:rsidRDefault="003821C1" w:rsidP="0098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4DA3" w:rsidRPr="00985660" w:rsidRDefault="00B14DA3" w:rsidP="00985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EE7" w:rsidRDefault="00596515" w:rsidP="0098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Способы получения топлив</w:t>
      </w:r>
    </w:p>
    <w:p w:rsidR="00596515" w:rsidRDefault="00D73D44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Сырьём для получения авиатоплив является нефть. Основным способом получения то</w:t>
      </w:r>
      <w:r w:rsidRPr="00985660">
        <w:rPr>
          <w:rFonts w:ascii="Times New Roman" w:hAnsi="Times New Roman" w:cs="Times New Roman"/>
          <w:sz w:val="24"/>
          <w:szCs w:val="24"/>
        </w:rPr>
        <w:t>п</w:t>
      </w:r>
      <w:r w:rsidRPr="00985660">
        <w:rPr>
          <w:rFonts w:ascii="Times New Roman" w:hAnsi="Times New Roman" w:cs="Times New Roman"/>
          <w:sz w:val="24"/>
          <w:szCs w:val="24"/>
        </w:rPr>
        <w:t>лива из нефти является:</w:t>
      </w:r>
    </w:p>
    <w:p w:rsidR="00596515" w:rsidRDefault="00596515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Прямая перегонка</w:t>
      </w:r>
    </w:p>
    <w:p w:rsidR="00D73D44" w:rsidRPr="00985660" w:rsidRDefault="00596515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73D44" w:rsidRPr="00985660">
        <w:rPr>
          <w:rFonts w:ascii="Times New Roman" w:hAnsi="Times New Roman" w:cs="Times New Roman"/>
          <w:sz w:val="24"/>
          <w:szCs w:val="24"/>
        </w:rPr>
        <w:t xml:space="preserve"> Деструктивная переработка (процесс крекинга).</w:t>
      </w:r>
    </w:p>
    <w:p w:rsidR="00307F1B" w:rsidRPr="00985660" w:rsidRDefault="00D73D44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1)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Сущность прямой перегонки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заключается в последовательном или одновременном н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гревании всей массы нефти с разделением образующихся паров и последующей их конденсац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ей. При этом спо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собе получается в среднем 10-15% бензина, 15-20% керосина, 15-20% дизел</w:t>
      </w:r>
      <w:r w:rsidRPr="00985660">
        <w:rPr>
          <w:rFonts w:ascii="Times New Roman" w:hAnsi="Times New Roman" w:cs="Times New Roman"/>
          <w:sz w:val="24"/>
          <w:szCs w:val="24"/>
        </w:rPr>
        <w:t>ь</w:t>
      </w:r>
      <w:r w:rsidRPr="00985660">
        <w:rPr>
          <w:rFonts w:ascii="Times New Roman" w:hAnsi="Times New Roman" w:cs="Times New Roman"/>
          <w:sz w:val="24"/>
          <w:szCs w:val="24"/>
        </w:rPr>
        <w:t>ного топлива и около 50% мазута. Но при этом способе получают дистилляты топлив, к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торые перед использованием на АД под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вергаются очистке с добавлением необходимых присадок. Эти то</w:t>
      </w:r>
      <w:r w:rsidRPr="00985660">
        <w:rPr>
          <w:rFonts w:ascii="Times New Roman" w:hAnsi="Times New Roman" w:cs="Times New Roman"/>
          <w:sz w:val="24"/>
          <w:szCs w:val="24"/>
        </w:rPr>
        <w:t>п</w:t>
      </w:r>
      <w:r w:rsidRPr="00985660">
        <w:rPr>
          <w:rFonts w:ascii="Times New Roman" w:hAnsi="Times New Roman" w:cs="Times New Roman"/>
          <w:sz w:val="24"/>
          <w:szCs w:val="24"/>
        </w:rPr>
        <w:t xml:space="preserve">лива </w:t>
      </w:r>
      <w:r w:rsidR="00307F1B" w:rsidRPr="00985660">
        <w:rPr>
          <w:rFonts w:ascii="Times New Roman" w:hAnsi="Times New Roman" w:cs="Times New Roman"/>
          <w:sz w:val="24"/>
          <w:szCs w:val="24"/>
        </w:rPr>
        <w:t>обладают низким антидетона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</w:r>
      <w:r w:rsidR="00307F1B" w:rsidRPr="00985660">
        <w:rPr>
          <w:rFonts w:ascii="Times New Roman" w:hAnsi="Times New Roman" w:cs="Times New Roman"/>
          <w:sz w:val="24"/>
          <w:szCs w:val="24"/>
        </w:rPr>
        <w:t>ционными свойствами. Этим способом получают топлива для ВРД Т-1, Т-2, ТС-1, РТ и Т-8.</w:t>
      </w:r>
    </w:p>
    <w:p w:rsidR="00893F4D" w:rsidRPr="00985660" w:rsidRDefault="003270A1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62756" cy="2543175"/>
            <wp:effectExtent l="19050" t="0" r="9044" b="0"/>
            <wp:docPr id="5" name="Рисунок 1" descr="C:\book\Ваня, не удалять!\Учёба\Схемы\Прямая перегонка неф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ook\Ваня, не удалять!\Учёба\Схемы\Прямая перегонка нефт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35" cy="254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D5F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A1" w:rsidRPr="00596515" w:rsidRDefault="00701D5F" w:rsidP="00596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15">
        <w:rPr>
          <w:rFonts w:ascii="Times New Roman" w:hAnsi="Times New Roman" w:cs="Times New Roman"/>
          <w:sz w:val="24"/>
          <w:szCs w:val="24"/>
        </w:rPr>
        <w:t>Рис.</w:t>
      </w:r>
      <w:r w:rsidR="00893F4D" w:rsidRPr="00596515">
        <w:rPr>
          <w:rFonts w:ascii="Times New Roman" w:hAnsi="Times New Roman" w:cs="Times New Roman"/>
          <w:sz w:val="24"/>
          <w:szCs w:val="24"/>
        </w:rPr>
        <w:t>1.</w:t>
      </w:r>
      <w:r w:rsidR="00596515">
        <w:rPr>
          <w:rFonts w:ascii="Times New Roman" w:hAnsi="Times New Roman" w:cs="Times New Roman"/>
          <w:sz w:val="24"/>
          <w:szCs w:val="24"/>
        </w:rPr>
        <w:t xml:space="preserve"> Прямая перегонка нефти</w:t>
      </w:r>
    </w:p>
    <w:p w:rsidR="009E0045" w:rsidRPr="00985660" w:rsidRDefault="00307F1B" w:rsidP="005965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</w:rPr>
        <w:t>2).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E56B6E"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Сущность деструктивной переработки </w:t>
      </w:r>
      <w:r w:rsidR="009E0045" w:rsidRPr="00985660">
        <w:rPr>
          <w:rFonts w:ascii="Times New Roman" w:hAnsi="Times New Roman" w:cs="Times New Roman"/>
          <w:sz w:val="24"/>
          <w:szCs w:val="24"/>
        </w:rPr>
        <w:t>заключается в расщеплении молекул углев</w:t>
      </w:r>
      <w:r w:rsidR="009E0045" w:rsidRPr="00985660">
        <w:rPr>
          <w:rFonts w:ascii="Times New Roman" w:hAnsi="Times New Roman" w:cs="Times New Roman"/>
          <w:sz w:val="24"/>
          <w:szCs w:val="24"/>
        </w:rPr>
        <w:t>о</w:t>
      </w:r>
      <w:r w:rsidR="009E0045" w:rsidRPr="00985660">
        <w:rPr>
          <w:rFonts w:ascii="Times New Roman" w:hAnsi="Times New Roman" w:cs="Times New Roman"/>
          <w:sz w:val="24"/>
          <w:szCs w:val="24"/>
        </w:rPr>
        <w:t>дорода хими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</w:r>
      <w:r w:rsidR="009E0045" w:rsidRPr="00985660">
        <w:rPr>
          <w:rFonts w:ascii="Times New Roman" w:hAnsi="Times New Roman" w:cs="Times New Roman"/>
          <w:sz w:val="24"/>
          <w:szCs w:val="24"/>
        </w:rPr>
        <w:t>ческим способом. Было установлено, что под действием высоких температур и давлений тяжёлые угле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</w:r>
      <w:r w:rsidR="009E0045" w:rsidRPr="00985660">
        <w:rPr>
          <w:rFonts w:ascii="Times New Roman" w:hAnsi="Times New Roman" w:cs="Times New Roman"/>
          <w:sz w:val="24"/>
          <w:szCs w:val="24"/>
        </w:rPr>
        <w:t>водороды превращаются в более лёгкие. Это процесс термическо</w:t>
      </w:r>
      <w:r w:rsidR="00143222" w:rsidRPr="00985660">
        <w:rPr>
          <w:rFonts w:ascii="Times New Roman" w:hAnsi="Times New Roman" w:cs="Times New Roman"/>
          <w:sz w:val="24"/>
          <w:szCs w:val="24"/>
        </w:rPr>
        <w:t>го ра</w:t>
      </w:r>
      <w:r w:rsidR="00143222" w:rsidRPr="00985660">
        <w:rPr>
          <w:rFonts w:ascii="Times New Roman" w:hAnsi="Times New Roman" w:cs="Times New Roman"/>
          <w:sz w:val="24"/>
          <w:szCs w:val="24"/>
        </w:rPr>
        <w:t>с</w:t>
      </w:r>
      <w:r w:rsidR="00143222" w:rsidRPr="00985660">
        <w:rPr>
          <w:rFonts w:ascii="Times New Roman" w:hAnsi="Times New Roman" w:cs="Times New Roman"/>
          <w:sz w:val="24"/>
          <w:szCs w:val="24"/>
        </w:rPr>
        <w:t>щепления молекул получил на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9E0045" w:rsidRPr="00985660"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9E0045" w:rsidRPr="00985660">
        <w:rPr>
          <w:rFonts w:ascii="Times New Roman" w:hAnsi="Times New Roman" w:cs="Times New Roman"/>
          <w:b/>
          <w:i/>
          <w:sz w:val="24"/>
          <w:szCs w:val="24"/>
        </w:rPr>
        <w:t>Крекинг</w:t>
      </w:r>
      <w:r w:rsidR="009E0045" w:rsidRPr="00985660">
        <w:rPr>
          <w:rFonts w:ascii="Times New Roman" w:hAnsi="Times New Roman" w:cs="Times New Roman"/>
          <w:sz w:val="24"/>
          <w:szCs w:val="24"/>
        </w:rPr>
        <w:t>, т.е. расщепление.</w:t>
      </w:r>
    </w:p>
    <w:p w:rsidR="009E0045" w:rsidRPr="00985660" w:rsidRDefault="009E0045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Существует 4 метода деструктивной переработки нефти:</w:t>
      </w:r>
    </w:p>
    <w:p w:rsidR="009E0045" w:rsidRPr="00985660" w:rsidRDefault="009E0045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1 – термический крекинг;</w:t>
      </w:r>
    </w:p>
    <w:p w:rsidR="009E0045" w:rsidRPr="00985660" w:rsidRDefault="009E0045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2 – каталитический крекинг;</w:t>
      </w:r>
    </w:p>
    <w:p w:rsidR="009E0045" w:rsidRPr="00985660" w:rsidRDefault="009E0045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3 – каталитический </w:t>
      </w:r>
      <w:r w:rsidR="004554FD" w:rsidRPr="00985660">
        <w:rPr>
          <w:rFonts w:ascii="Times New Roman" w:hAnsi="Times New Roman" w:cs="Times New Roman"/>
          <w:sz w:val="24"/>
          <w:szCs w:val="24"/>
        </w:rPr>
        <w:t>ри</w:t>
      </w:r>
      <w:r w:rsidRPr="00985660">
        <w:rPr>
          <w:rFonts w:ascii="Times New Roman" w:hAnsi="Times New Roman" w:cs="Times New Roman"/>
          <w:sz w:val="24"/>
          <w:szCs w:val="24"/>
        </w:rPr>
        <w:t>форминг;</w:t>
      </w:r>
    </w:p>
    <w:p w:rsidR="00701D5F" w:rsidRPr="00985660" w:rsidRDefault="009E0045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4 – алкилирование. </w:t>
      </w:r>
      <w:r w:rsidR="00307F1B" w:rsidRPr="009856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4EE7" w:rsidRPr="00985660" w:rsidRDefault="005D0992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Сущность термического крекинга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сырьё подвергается действию высоких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(450 – 500°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),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85660">
        <w:rPr>
          <w:rFonts w:ascii="Times New Roman" w:hAnsi="Times New Roman" w:cs="Times New Roman"/>
          <w:sz w:val="24"/>
          <w:szCs w:val="24"/>
        </w:rPr>
        <w:t xml:space="preserve"> = 2-3 кгс/см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5660">
        <w:rPr>
          <w:rFonts w:ascii="Times New Roman" w:hAnsi="Times New Roman" w:cs="Times New Roman"/>
          <w:sz w:val="24"/>
          <w:szCs w:val="24"/>
        </w:rPr>
        <w:t>, или при атмосферном давлении в присутствии катализатора алюмос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ликат (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A6116" w:rsidRPr="009856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A6116" w:rsidRPr="00985660">
        <w:rPr>
          <w:rFonts w:ascii="Times New Roman" w:hAnsi="Times New Roman" w:cs="Times New Roman"/>
          <w:sz w:val="24"/>
          <w:szCs w:val="24"/>
        </w:rPr>
        <w:t>20%+</w:t>
      </w:r>
      <w:proofErr w:type="spellStart"/>
      <w:r w:rsidR="005A6116" w:rsidRPr="00985660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5A6116" w:rsidRPr="009856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6116" w:rsidRPr="00985660">
        <w:rPr>
          <w:rFonts w:ascii="Times New Roman" w:hAnsi="Times New Roman" w:cs="Times New Roman"/>
          <w:sz w:val="24"/>
          <w:szCs w:val="24"/>
        </w:rPr>
        <w:t xml:space="preserve">80%) – получают авто и авиабензины. </w:t>
      </w:r>
    </w:p>
    <w:p w:rsidR="00382DF0" w:rsidRPr="00985660" w:rsidRDefault="00382DF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Сущность риформинга</w:t>
      </w:r>
      <w:r w:rsidR="00906459"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6459" w:rsidRPr="00985660">
        <w:rPr>
          <w:rFonts w:ascii="Times New Roman" w:hAnsi="Times New Roman" w:cs="Times New Roman"/>
          <w:sz w:val="24"/>
          <w:szCs w:val="24"/>
        </w:rPr>
        <w:t xml:space="preserve">– нагревание фракций (бензиновых и керосиновых) до </w:t>
      </w:r>
      <w:r w:rsidR="00906459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6459" w:rsidRPr="00985660">
        <w:rPr>
          <w:rFonts w:ascii="Times New Roman" w:hAnsi="Times New Roman" w:cs="Times New Roman"/>
          <w:sz w:val="24"/>
          <w:szCs w:val="24"/>
        </w:rPr>
        <w:t>° (500 - 520°</w:t>
      </w:r>
      <w:r w:rsidR="00906459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6459" w:rsidRPr="00985660">
        <w:rPr>
          <w:rFonts w:ascii="Times New Roman" w:hAnsi="Times New Roman" w:cs="Times New Roman"/>
          <w:sz w:val="24"/>
          <w:szCs w:val="24"/>
        </w:rPr>
        <w:t xml:space="preserve">) при </w:t>
      </w:r>
      <w:r w:rsidR="00906459" w:rsidRPr="009856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06459" w:rsidRPr="00985660">
        <w:rPr>
          <w:rFonts w:ascii="Times New Roman" w:hAnsi="Times New Roman" w:cs="Times New Roman"/>
          <w:sz w:val="24"/>
          <w:szCs w:val="24"/>
        </w:rPr>
        <w:t xml:space="preserve"> =  50-70 кгс/см</w:t>
      </w:r>
      <w:proofErr w:type="gramStart"/>
      <w:r w:rsidR="00906459"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906459" w:rsidRPr="00985660">
        <w:rPr>
          <w:rFonts w:ascii="Times New Roman" w:hAnsi="Times New Roman" w:cs="Times New Roman"/>
          <w:sz w:val="24"/>
          <w:szCs w:val="24"/>
        </w:rPr>
        <w:t xml:space="preserve"> для получения высококачественных и высокооктановых авто и авиабе</w:t>
      </w:r>
      <w:r w:rsidR="00906459" w:rsidRPr="00985660">
        <w:rPr>
          <w:rFonts w:ascii="Times New Roman" w:hAnsi="Times New Roman" w:cs="Times New Roman"/>
          <w:sz w:val="24"/>
          <w:szCs w:val="24"/>
        </w:rPr>
        <w:t>н</w:t>
      </w:r>
      <w:r w:rsidR="00906459" w:rsidRPr="00985660">
        <w:rPr>
          <w:rFonts w:ascii="Times New Roman" w:hAnsi="Times New Roman" w:cs="Times New Roman"/>
          <w:sz w:val="24"/>
          <w:szCs w:val="24"/>
        </w:rPr>
        <w:t xml:space="preserve">зинов. </w:t>
      </w:r>
    </w:p>
    <w:p w:rsidR="00906459" w:rsidRPr="00985660" w:rsidRDefault="00906459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При алкилировании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к молекулам углеводородов присоединяются алкильные радикалы, в результате получают молекулы с определённой структурой, обеспечивающей требуемые сво</w:t>
      </w:r>
      <w:r w:rsidRPr="00985660">
        <w:rPr>
          <w:rFonts w:ascii="Times New Roman" w:hAnsi="Times New Roman" w:cs="Times New Roman"/>
          <w:sz w:val="24"/>
          <w:szCs w:val="24"/>
        </w:rPr>
        <w:t>й</w:t>
      </w:r>
      <w:r w:rsidRPr="00985660">
        <w:rPr>
          <w:rFonts w:ascii="Times New Roman" w:hAnsi="Times New Roman" w:cs="Times New Roman"/>
          <w:sz w:val="24"/>
          <w:szCs w:val="24"/>
        </w:rPr>
        <w:t>ства топлив.</w:t>
      </w:r>
    </w:p>
    <w:p w:rsidR="00906459" w:rsidRPr="00985660" w:rsidRDefault="00906459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Гидрокрекинг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400 - 425°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давлении технического водорода до 150 кгс/см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7980" w:rsidRPr="00985660">
        <w:rPr>
          <w:rFonts w:ascii="Times New Roman" w:hAnsi="Times New Roman" w:cs="Times New Roman"/>
          <w:sz w:val="24"/>
          <w:szCs w:val="24"/>
        </w:rPr>
        <w:t>, зн</w:t>
      </w:r>
      <w:r w:rsidR="004B7980" w:rsidRPr="00985660">
        <w:rPr>
          <w:rFonts w:ascii="Times New Roman" w:hAnsi="Times New Roman" w:cs="Times New Roman"/>
          <w:sz w:val="24"/>
          <w:szCs w:val="24"/>
        </w:rPr>
        <w:t>а</w:t>
      </w:r>
      <w:r w:rsidR="004B7980" w:rsidRPr="00985660">
        <w:rPr>
          <w:rFonts w:ascii="Times New Roman" w:hAnsi="Times New Roman" w:cs="Times New Roman"/>
          <w:sz w:val="24"/>
          <w:szCs w:val="24"/>
        </w:rPr>
        <w:t>чительно со</w:t>
      </w:r>
      <w:r w:rsidR="004B7980" w:rsidRPr="00985660">
        <w:rPr>
          <w:rFonts w:ascii="Times New Roman" w:hAnsi="Times New Roman" w:cs="Times New Roman"/>
          <w:sz w:val="24"/>
          <w:szCs w:val="24"/>
        </w:rPr>
        <w:softHyphen/>
        <w:t>кращает содержание в топливе серы для получения реактивных топлив на сверхзв</w:t>
      </w:r>
      <w:r w:rsidR="004B7980" w:rsidRPr="00985660">
        <w:rPr>
          <w:rFonts w:ascii="Times New Roman" w:hAnsi="Times New Roman" w:cs="Times New Roman"/>
          <w:sz w:val="24"/>
          <w:szCs w:val="24"/>
        </w:rPr>
        <w:t>у</w:t>
      </w:r>
      <w:r w:rsidR="004B7980" w:rsidRPr="00985660">
        <w:rPr>
          <w:rFonts w:ascii="Times New Roman" w:hAnsi="Times New Roman" w:cs="Times New Roman"/>
          <w:sz w:val="24"/>
          <w:szCs w:val="24"/>
        </w:rPr>
        <w:t>ковые ВС (для ВВС – Т-6, Т-8В).</w:t>
      </w:r>
    </w:p>
    <w:p w:rsidR="00954EE7" w:rsidRPr="00985660" w:rsidRDefault="00F1758A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В настоящее время применяют следующие 7 способов очистки светлых нефтепродуктов: щ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лочная, ки</w:t>
      </w:r>
      <w:r w:rsidR="0020190F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сло</w:t>
      </w:r>
      <w:r w:rsidR="00461962" w:rsidRPr="00985660">
        <w:rPr>
          <w:rFonts w:ascii="Times New Roman" w:hAnsi="Times New Roman" w:cs="Times New Roman"/>
          <w:sz w:val="24"/>
          <w:szCs w:val="24"/>
        </w:rPr>
        <w:t xml:space="preserve">тная, адсорбционная, каталитическая, хлористым цинком, </w:t>
      </w:r>
      <w:proofErr w:type="spellStart"/>
      <w:r w:rsidR="00461962" w:rsidRPr="00985660">
        <w:rPr>
          <w:rFonts w:ascii="Times New Roman" w:hAnsi="Times New Roman" w:cs="Times New Roman"/>
          <w:sz w:val="24"/>
          <w:szCs w:val="24"/>
        </w:rPr>
        <w:t>плумбитом</w:t>
      </w:r>
      <w:proofErr w:type="spellEnd"/>
      <w:r w:rsidR="00461962" w:rsidRPr="00985660">
        <w:rPr>
          <w:rFonts w:ascii="Times New Roman" w:hAnsi="Times New Roman" w:cs="Times New Roman"/>
          <w:sz w:val="24"/>
          <w:szCs w:val="24"/>
        </w:rPr>
        <w:t xml:space="preserve"> натрия, гидроочистка и депа</w:t>
      </w:r>
      <w:r w:rsidR="0020190F" w:rsidRPr="00985660">
        <w:rPr>
          <w:rFonts w:ascii="Times New Roman" w:hAnsi="Times New Roman" w:cs="Times New Roman"/>
          <w:sz w:val="24"/>
          <w:szCs w:val="24"/>
        </w:rPr>
        <w:softHyphen/>
      </w:r>
      <w:r w:rsidR="00461962" w:rsidRPr="00985660">
        <w:rPr>
          <w:rFonts w:ascii="Times New Roman" w:hAnsi="Times New Roman" w:cs="Times New Roman"/>
          <w:sz w:val="24"/>
          <w:szCs w:val="24"/>
        </w:rPr>
        <w:t>рафинизация дизельных топлив ка</w:t>
      </w:r>
      <w:r w:rsidR="0039219E" w:rsidRPr="00985660">
        <w:rPr>
          <w:rFonts w:ascii="Times New Roman" w:hAnsi="Times New Roman" w:cs="Times New Roman"/>
          <w:sz w:val="24"/>
          <w:szCs w:val="24"/>
        </w:rPr>
        <w:t>р</w:t>
      </w:r>
      <w:r w:rsidR="00461962" w:rsidRPr="00985660">
        <w:rPr>
          <w:rFonts w:ascii="Times New Roman" w:hAnsi="Times New Roman" w:cs="Times New Roman"/>
          <w:sz w:val="24"/>
          <w:szCs w:val="24"/>
        </w:rPr>
        <w:t>бамидом.</w:t>
      </w:r>
    </w:p>
    <w:p w:rsidR="00596515" w:rsidRDefault="00596515" w:rsidP="005965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4A" w:rsidRPr="00985660" w:rsidRDefault="006D4B4A" w:rsidP="005965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1.3</w:t>
      </w:r>
      <w:r w:rsidR="00404D9D" w:rsidRPr="00985660">
        <w:rPr>
          <w:rFonts w:ascii="Times New Roman" w:hAnsi="Times New Roman" w:cs="Times New Roman"/>
          <w:b/>
          <w:sz w:val="24"/>
          <w:szCs w:val="24"/>
        </w:rPr>
        <w:t xml:space="preserve"> Общие свойства топлив</w:t>
      </w:r>
    </w:p>
    <w:p w:rsidR="00701D5F" w:rsidRPr="00985660" w:rsidRDefault="00E3366F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1. Испаряемость </w:t>
      </w:r>
      <w:r w:rsidRPr="00985660">
        <w:rPr>
          <w:rFonts w:ascii="Times New Roman" w:hAnsi="Times New Roman" w:cs="Times New Roman"/>
          <w:sz w:val="24"/>
          <w:szCs w:val="24"/>
        </w:rPr>
        <w:t>– является одной из важнейших эксплуатационных характеристик, влияющей на про</w:t>
      </w:r>
      <w:r w:rsidR="0020190F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цессы смесеобразования, горения, возможность образования паровых пробок и испар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ния топлив че</w:t>
      </w:r>
      <w:r w:rsidR="0020190F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рез дренажи баков.  Испаряемость характеризуется 3-мя показателями:</w:t>
      </w:r>
    </w:p>
    <w:p w:rsidR="00F41D6D" w:rsidRPr="00985660" w:rsidRDefault="00E3366F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а). </w:t>
      </w:r>
      <w:proofErr w:type="gramStart"/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Скрытая теплота испарения</w:t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это кол-во тепла в Ккал, необходимое для превращения 1 кг топлива в пар при постоянной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(чем выше скрытая теплота испарения, тем ниже 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ТВС, что ведёт к ухудш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нию запуска АД).</w:t>
      </w:r>
      <w:proofErr w:type="gramEnd"/>
    </w:p>
    <w:p w:rsidR="00E3366F" w:rsidRPr="00985660" w:rsidRDefault="00E3366F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б). </w:t>
      </w:r>
      <w:r w:rsidR="00C50C8D" w:rsidRPr="00985660">
        <w:rPr>
          <w:rFonts w:ascii="Times New Roman" w:hAnsi="Times New Roman" w:cs="Times New Roman"/>
          <w:i/>
          <w:sz w:val="24"/>
          <w:szCs w:val="24"/>
          <w:u w:val="single"/>
        </w:rPr>
        <w:t>Фракционный состав</w:t>
      </w:r>
      <w:r w:rsidR="00C50C8D"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190F" w:rsidRPr="00985660">
        <w:rPr>
          <w:rFonts w:ascii="Times New Roman" w:hAnsi="Times New Roman" w:cs="Times New Roman"/>
          <w:sz w:val="24"/>
          <w:szCs w:val="24"/>
        </w:rPr>
        <w:t>–</w:t>
      </w:r>
      <w:r w:rsidR="00C50C8D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0190F" w:rsidRPr="00985660">
        <w:rPr>
          <w:rFonts w:ascii="Times New Roman" w:hAnsi="Times New Roman" w:cs="Times New Roman"/>
          <w:sz w:val="24"/>
          <w:szCs w:val="24"/>
        </w:rPr>
        <w:t>это данные, характеризующие температурный интервал, в гр</w:t>
      </w:r>
      <w:r w:rsidR="0020190F" w:rsidRPr="00985660">
        <w:rPr>
          <w:rFonts w:ascii="Times New Roman" w:hAnsi="Times New Roman" w:cs="Times New Roman"/>
          <w:sz w:val="24"/>
          <w:szCs w:val="24"/>
        </w:rPr>
        <w:t>а</w:t>
      </w:r>
      <w:r w:rsidR="0020190F" w:rsidRPr="00985660">
        <w:rPr>
          <w:rFonts w:ascii="Times New Roman" w:hAnsi="Times New Roman" w:cs="Times New Roman"/>
          <w:sz w:val="24"/>
          <w:szCs w:val="24"/>
        </w:rPr>
        <w:t xml:space="preserve">ницах которого </w:t>
      </w:r>
      <w:r w:rsidR="000C701B" w:rsidRPr="00985660">
        <w:rPr>
          <w:rFonts w:ascii="Times New Roman" w:hAnsi="Times New Roman" w:cs="Times New Roman"/>
          <w:sz w:val="24"/>
          <w:szCs w:val="24"/>
        </w:rPr>
        <w:t xml:space="preserve">происходит </w:t>
      </w:r>
      <w:proofErr w:type="spellStart"/>
      <w:r w:rsidR="000C701B" w:rsidRPr="00985660">
        <w:rPr>
          <w:rFonts w:ascii="Times New Roman" w:hAnsi="Times New Roman" w:cs="Times New Roman"/>
          <w:sz w:val="24"/>
          <w:szCs w:val="24"/>
        </w:rPr>
        <w:t>выкипание</w:t>
      </w:r>
      <w:proofErr w:type="spellEnd"/>
      <w:r w:rsidR="000C701B" w:rsidRPr="00985660">
        <w:rPr>
          <w:rFonts w:ascii="Times New Roman" w:hAnsi="Times New Roman" w:cs="Times New Roman"/>
          <w:sz w:val="24"/>
          <w:szCs w:val="24"/>
        </w:rPr>
        <w:t xml:space="preserve"> топлива. Характерными точками фракционного состава явл</w:t>
      </w:r>
      <w:r w:rsidR="000C701B" w:rsidRPr="00985660">
        <w:rPr>
          <w:rFonts w:ascii="Times New Roman" w:hAnsi="Times New Roman" w:cs="Times New Roman"/>
          <w:sz w:val="24"/>
          <w:szCs w:val="24"/>
        </w:rPr>
        <w:t>я</w:t>
      </w:r>
      <w:r w:rsidR="000C701B" w:rsidRPr="00985660">
        <w:rPr>
          <w:rFonts w:ascii="Times New Roman" w:hAnsi="Times New Roman" w:cs="Times New Roman"/>
          <w:sz w:val="24"/>
          <w:szCs w:val="24"/>
        </w:rPr>
        <w:t>ются:</w:t>
      </w:r>
    </w:p>
    <w:p w:rsidR="001C752C" w:rsidRPr="00985660" w:rsidRDefault="000C701B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6E15E4"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="006E15E4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E15E4" w:rsidRPr="00985660">
        <w:rPr>
          <w:rFonts w:ascii="Times New Roman" w:hAnsi="Times New Roman" w:cs="Times New Roman"/>
          <w:sz w:val="24"/>
          <w:szCs w:val="24"/>
        </w:rPr>
        <w:t xml:space="preserve">° начала кипения;              </w:t>
      </w:r>
      <w:r w:rsidR="001C752C" w:rsidRPr="00985660">
        <w:rPr>
          <w:rFonts w:ascii="Times New Roman" w:hAnsi="Times New Roman" w:cs="Times New Roman"/>
          <w:sz w:val="24"/>
          <w:szCs w:val="24"/>
        </w:rPr>
        <w:t xml:space="preserve">     характеризуют способность топлива обеспечить </w:t>
      </w:r>
      <w:proofErr w:type="gramStart"/>
      <w:r w:rsidR="001C752C" w:rsidRPr="00985660">
        <w:rPr>
          <w:rFonts w:ascii="Times New Roman" w:hAnsi="Times New Roman" w:cs="Times New Roman"/>
          <w:sz w:val="24"/>
          <w:szCs w:val="24"/>
        </w:rPr>
        <w:t>быстрый</w:t>
      </w:r>
      <w:proofErr w:type="gramEnd"/>
      <w:r w:rsidR="001C752C" w:rsidRPr="00985660">
        <w:rPr>
          <w:rFonts w:ascii="Times New Roman" w:hAnsi="Times New Roman" w:cs="Times New Roman"/>
          <w:sz w:val="24"/>
          <w:szCs w:val="24"/>
        </w:rPr>
        <w:t xml:space="preserve"> и н</w:t>
      </w:r>
      <w:r w:rsidR="001C752C" w:rsidRPr="00985660">
        <w:rPr>
          <w:rFonts w:ascii="Times New Roman" w:hAnsi="Times New Roman" w:cs="Times New Roman"/>
          <w:sz w:val="24"/>
          <w:szCs w:val="24"/>
        </w:rPr>
        <w:t>а</w:t>
      </w:r>
      <w:r w:rsidR="001C752C" w:rsidRPr="00985660">
        <w:rPr>
          <w:rFonts w:ascii="Times New Roman" w:hAnsi="Times New Roman" w:cs="Times New Roman"/>
          <w:sz w:val="24"/>
          <w:szCs w:val="24"/>
        </w:rPr>
        <w:t xml:space="preserve">дёжный </w:t>
      </w:r>
    </w:p>
    <w:p w:rsidR="00F1758A" w:rsidRPr="00985660" w:rsidRDefault="006E15E4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 выкипания 10% топлива. </w:t>
      </w:r>
      <w:r w:rsidR="001C752C" w:rsidRPr="00985660">
        <w:rPr>
          <w:rFonts w:ascii="Times New Roman" w:hAnsi="Times New Roman" w:cs="Times New Roman"/>
          <w:sz w:val="24"/>
          <w:szCs w:val="24"/>
        </w:rPr>
        <w:t xml:space="preserve">     запуск и склонность к испарению через дренаж баков. </w:t>
      </w:r>
    </w:p>
    <w:p w:rsidR="001C752C" w:rsidRPr="00985660" w:rsidRDefault="00092CE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----“---- 50% ----“---- </w:t>
      </w:r>
      <w:r w:rsidR="007A3889" w:rsidRPr="00985660">
        <w:rPr>
          <w:rFonts w:ascii="Times New Roman" w:hAnsi="Times New Roman" w:cs="Times New Roman"/>
          <w:sz w:val="24"/>
          <w:szCs w:val="24"/>
        </w:rPr>
        <w:t xml:space="preserve">              способность топлива обеспечить быстрый прогрев двиг</w:t>
      </w:r>
      <w:r w:rsidR="007A3889" w:rsidRPr="00985660">
        <w:rPr>
          <w:rFonts w:ascii="Times New Roman" w:hAnsi="Times New Roman" w:cs="Times New Roman"/>
          <w:sz w:val="24"/>
          <w:szCs w:val="24"/>
        </w:rPr>
        <w:t>а</w:t>
      </w:r>
      <w:r w:rsidR="007A3889" w:rsidRPr="00985660">
        <w:rPr>
          <w:rFonts w:ascii="Times New Roman" w:hAnsi="Times New Roman" w:cs="Times New Roman"/>
          <w:sz w:val="24"/>
          <w:szCs w:val="24"/>
        </w:rPr>
        <w:t>теля.</w:t>
      </w:r>
    </w:p>
    <w:p w:rsidR="00092CE0" w:rsidRPr="00985660" w:rsidRDefault="00092CE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----“---- 90% ----“---- </w:t>
      </w:r>
      <w:r w:rsidR="007A3889" w:rsidRPr="00985660">
        <w:rPr>
          <w:rFonts w:ascii="Times New Roman" w:hAnsi="Times New Roman" w:cs="Times New Roman"/>
          <w:sz w:val="24"/>
          <w:szCs w:val="24"/>
        </w:rPr>
        <w:t xml:space="preserve">              способность обеспечить приёмистую работ двигателя. </w:t>
      </w:r>
    </w:p>
    <w:p w:rsidR="00092CE0" w:rsidRPr="00985660" w:rsidRDefault="00092CE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---“--- 97,5% ---“---- </w:t>
      </w:r>
      <w:r w:rsidR="007A3889" w:rsidRPr="00985660">
        <w:rPr>
          <w:rFonts w:ascii="Times New Roman" w:hAnsi="Times New Roman" w:cs="Times New Roman"/>
          <w:sz w:val="24"/>
          <w:szCs w:val="24"/>
        </w:rPr>
        <w:t xml:space="preserve">               наличие в топливе тяжёлых фракций, создающих нагар.</w:t>
      </w:r>
    </w:p>
    <w:p w:rsidR="003270A1" w:rsidRPr="00985660" w:rsidRDefault="00FA67F5" w:rsidP="00985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8600" cy="2705100"/>
            <wp:effectExtent l="19050" t="0" r="0" b="0"/>
            <wp:docPr id="9" name="Рисунок 2" descr="C:\book\Ваня, не удалять!\Учёба\Схемы\Прибор для определения фракц. со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book\Ваня, не удалять!\Учёба\Схемы\Прибор для определения фракц. сост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F1C" w:rsidRPr="00596515" w:rsidRDefault="00DC6F1C" w:rsidP="00596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15">
        <w:rPr>
          <w:rFonts w:ascii="Times New Roman" w:hAnsi="Times New Roman" w:cs="Times New Roman"/>
          <w:sz w:val="24"/>
          <w:szCs w:val="24"/>
        </w:rPr>
        <w:t>Рис.2. Схема установки для определен</w:t>
      </w:r>
      <w:r w:rsidR="00596515">
        <w:rPr>
          <w:rFonts w:ascii="Times New Roman" w:hAnsi="Times New Roman" w:cs="Times New Roman"/>
          <w:sz w:val="24"/>
          <w:szCs w:val="24"/>
        </w:rPr>
        <w:t>ия фракционного состава топлива</w:t>
      </w:r>
    </w:p>
    <w:p w:rsidR="00596515" w:rsidRDefault="00596515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A29" w:rsidRPr="00985660" w:rsidRDefault="00596515" w:rsidP="009856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27B" w:rsidRPr="00985660">
        <w:rPr>
          <w:rFonts w:ascii="Times New Roman" w:hAnsi="Times New Roman" w:cs="Times New Roman"/>
          <w:sz w:val="24"/>
          <w:szCs w:val="24"/>
        </w:rPr>
        <w:t xml:space="preserve">. </w:t>
      </w:r>
      <w:r w:rsidR="00DB427B" w:rsidRPr="00985660">
        <w:rPr>
          <w:rFonts w:ascii="Times New Roman" w:hAnsi="Times New Roman" w:cs="Times New Roman"/>
          <w:i/>
          <w:sz w:val="24"/>
          <w:szCs w:val="24"/>
          <w:u w:val="single"/>
        </w:rPr>
        <w:t>Упругость насыщенных паров</w:t>
      </w:r>
      <w:r w:rsidR="00DB427B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4E0F97" w:rsidRPr="00985660">
        <w:rPr>
          <w:rFonts w:ascii="Times New Roman" w:hAnsi="Times New Roman" w:cs="Times New Roman"/>
          <w:sz w:val="24"/>
          <w:szCs w:val="24"/>
        </w:rPr>
        <w:t>–</w:t>
      </w:r>
      <w:r w:rsidR="00DB427B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4E0F97" w:rsidRPr="00985660">
        <w:rPr>
          <w:rFonts w:ascii="Times New Roman" w:hAnsi="Times New Roman" w:cs="Times New Roman"/>
          <w:sz w:val="24"/>
          <w:szCs w:val="24"/>
        </w:rPr>
        <w:t>характеризует склонность топлива</w:t>
      </w:r>
      <w:r w:rsidR="002A0A29" w:rsidRPr="00985660">
        <w:rPr>
          <w:rFonts w:ascii="Times New Roman" w:hAnsi="Times New Roman" w:cs="Times New Roman"/>
          <w:sz w:val="24"/>
          <w:szCs w:val="24"/>
        </w:rPr>
        <w:t xml:space="preserve"> к образованию паровых пробок и разрыву струи, т.е. </w:t>
      </w:r>
      <w:r w:rsidR="002A0A29" w:rsidRPr="00985660">
        <w:rPr>
          <w:rFonts w:ascii="Times New Roman" w:hAnsi="Times New Roman" w:cs="Times New Roman"/>
          <w:b/>
          <w:i/>
          <w:sz w:val="24"/>
          <w:szCs w:val="24"/>
        </w:rPr>
        <w:t>кавитации</w:t>
      </w:r>
      <w:r w:rsidR="002A0A29" w:rsidRPr="00985660">
        <w:rPr>
          <w:rFonts w:ascii="Times New Roman" w:hAnsi="Times New Roman" w:cs="Times New Roman"/>
          <w:sz w:val="24"/>
          <w:szCs w:val="24"/>
        </w:rPr>
        <w:t>. Возникновению кавитации способствуют:</w:t>
      </w:r>
    </w:p>
    <w:p w:rsidR="00954EE7" w:rsidRPr="00985660" w:rsidRDefault="002A0A29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понижение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с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подъёмом на высоту;</w:t>
      </w:r>
    </w:p>
    <w:p w:rsidR="002A0A29" w:rsidRPr="00985660" w:rsidRDefault="002A0A29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местный подогрев топливной системы;</w:t>
      </w:r>
    </w:p>
    <w:p w:rsidR="002A0A29" w:rsidRPr="00985660" w:rsidRDefault="002A0A29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большая скорость подачи топлива при малом радиусе изгиба т/проводов;</w:t>
      </w:r>
    </w:p>
    <w:p w:rsidR="002A0A29" w:rsidRPr="00985660" w:rsidRDefault="002A0A29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попадание воздуха в т/проводы.</w:t>
      </w:r>
    </w:p>
    <w:p w:rsidR="002A0A29" w:rsidRPr="00985660" w:rsidRDefault="00321DFF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A0A29" w:rsidRPr="00985660">
        <w:rPr>
          <w:rFonts w:ascii="Times New Roman" w:hAnsi="Times New Roman" w:cs="Times New Roman"/>
          <w:sz w:val="24"/>
          <w:szCs w:val="24"/>
        </w:rPr>
        <w:t>Кавитацию устраняется установкой подкачивающих насосов.</w:t>
      </w:r>
    </w:p>
    <w:p w:rsidR="00C71368" w:rsidRPr="00985660" w:rsidRDefault="00C71368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68" w:rsidRPr="00985660" w:rsidRDefault="00C71368" w:rsidP="00985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00400" cy="2476500"/>
            <wp:effectExtent l="19050" t="0" r="0" b="0"/>
            <wp:docPr id="13" name="Рисунок 1" descr="C:\Users\User\Desktop\По ТЭЛЕ\Схемы\Схема прибора для определения насыщенных паров по ГОСТ-6668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ТЭЛЕ\Схемы\Схема прибора для определения насыщенных паров по ГОСТ-6668-5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68" w:rsidRPr="00985660" w:rsidRDefault="00C71368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368" w:rsidRPr="00985660" w:rsidRDefault="00E876DD" w:rsidP="00596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15">
        <w:rPr>
          <w:rStyle w:val="ad"/>
          <w:rFonts w:ascii="Times New Roman" w:hAnsi="Times New Roman" w:cs="Times New Roman"/>
          <w:color w:val="000000"/>
          <w:sz w:val="24"/>
          <w:szCs w:val="24"/>
        </w:rPr>
        <w:t>Рис.3.</w:t>
      </w:r>
      <w:r w:rsidRPr="0059651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59651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Прибор для определения давления насыщенных паров топлив:</w:t>
      </w:r>
      <w:r w:rsidRPr="005965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1-стакан; 2-бюретка;</w:t>
      </w:r>
      <w:r w:rsidRPr="009856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5660">
        <w:rPr>
          <w:rStyle w:val="ad"/>
          <w:rFonts w:ascii="Times New Roman" w:hAnsi="Times New Roman" w:cs="Times New Roman"/>
          <w:color w:val="000000"/>
          <w:sz w:val="24"/>
          <w:szCs w:val="24"/>
        </w:rPr>
        <w:t>3-</w:t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барометрическая трубка;</w:t>
      </w:r>
      <w:r w:rsidRPr="009856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5660">
        <w:rPr>
          <w:rStyle w:val="ad"/>
          <w:rFonts w:ascii="Times New Roman" w:hAnsi="Times New Roman" w:cs="Times New Roman"/>
          <w:color w:val="000000"/>
          <w:sz w:val="24"/>
          <w:szCs w:val="24"/>
        </w:rPr>
        <w:t>4-</w:t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мешалка;</w:t>
      </w:r>
      <w:r w:rsidRPr="009856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5660">
        <w:rPr>
          <w:rStyle w:val="ad"/>
          <w:rFonts w:ascii="Times New Roman" w:hAnsi="Times New Roman" w:cs="Times New Roman"/>
          <w:color w:val="000000"/>
          <w:sz w:val="24"/>
          <w:szCs w:val="24"/>
        </w:rPr>
        <w:t>5,</w:t>
      </w:r>
      <w:r w:rsidRPr="0098566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6-краны; 7-резиновая трубка; 8-пипетка; 9-тер</w:t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softHyphen/>
        <w:t>мометр;</w:t>
      </w:r>
      <w:r w:rsidRPr="0098566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85660">
        <w:rPr>
          <w:rStyle w:val="ad"/>
          <w:rFonts w:ascii="Times New Roman" w:hAnsi="Times New Roman" w:cs="Times New Roman"/>
          <w:color w:val="000000"/>
          <w:sz w:val="24"/>
          <w:szCs w:val="24"/>
        </w:rPr>
        <w:t>10-</w:t>
      </w:r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барометрическая трубка; /</w:t>
      </w:r>
      <w:proofErr w:type="gramStart"/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/-</w:t>
      </w:r>
      <w:proofErr w:type="gramEnd"/>
      <w:r w:rsidRPr="00985660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уравнительная склянка.</w:t>
      </w:r>
    </w:p>
    <w:p w:rsidR="003B2A66" w:rsidRPr="00985660" w:rsidRDefault="003B2A66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4B" w:rsidRPr="00985660" w:rsidRDefault="002A644B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2. Теплота сгорания </w:t>
      </w:r>
      <w:r w:rsidRPr="00985660">
        <w:rPr>
          <w:rFonts w:ascii="Times New Roman" w:hAnsi="Times New Roman" w:cs="Times New Roman"/>
          <w:sz w:val="24"/>
          <w:szCs w:val="24"/>
        </w:rPr>
        <w:t>– это кол-во тепла в Ккал, выделя</w:t>
      </w:r>
      <w:r w:rsidR="000067F5" w:rsidRPr="00985660">
        <w:rPr>
          <w:rFonts w:ascii="Times New Roman" w:hAnsi="Times New Roman" w:cs="Times New Roman"/>
          <w:sz w:val="24"/>
          <w:szCs w:val="24"/>
        </w:rPr>
        <w:t>ющегося при полном сгорании 1л (1кг) топлива. Характеризует энергетическую возможность топлива и его экономическую эффекти</w:t>
      </w:r>
      <w:r w:rsidR="000067F5" w:rsidRPr="00985660">
        <w:rPr>
          <w:rFonts w:ascii="Times New Roman" w:hAnsi="Times New Roman" w:cs="Times New Roman"/>
          <w:sz w:val="24"/>
          <w:szCs w:val="24"/>
        </w:rPr>
        <w:t>в</w:t>
      </w:r>
      <w:r w:rsidR="000067F5" w:rsidRPr="00985660">
        <w:rPr>
          <w:rFonts w:ascii="Times New Roman" w:hAnsi="Times New Roman" w:cs="Times New Roman"/>
          <w:sz w:val="24"/>
          <w:szCs w:val="24"/>
        </w:rPr>
        <w:t xml:space="preserve">ность, т.к. чем выше теплота сгорания топлива, тем больше дальность полёта ЛА. </w:t>
      </w:r>
    </w:p>
    <w:p w:rsidR="000067F5" w:rsidRPr="00985660" w:rsidRDefault="000067F5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Теплота сгорания зависит от химического состава. Например,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85660">
        <w:rPr>
          <w:rFonts w:ascii="Times New Roman" w:hAnsi="Times New Roman" w:cs="Times New Roman"/>
          <w:sz w:val="24"/>
          <w:szCs w:val="24"/>
        </w:rPr>
        <w:t xml:space="preserve"> массовая теплота сгорания у водо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рода (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5660">
        <w:rPr>
          <w:rFonts w:ascii="Times New Roman" w:hAnsi="Times New Roman" w:cs="Times New Roman"/>
          <w:sz w:val="24"/>
          <w:szCs w:val="24"/>
        </w:rPr>
        <w:t>) = 28900 Ккал/кг, а углерода (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) = 8080 Ккал/кг, авиационного бензина 10500 Ккал/кг, авиаци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онного керосина 10200 Ккал/кг.</w:t>
      </w:r>
    </w:p>
    <w:p w:rsidR="000067F5" w:rsidRPr="00985660" w:rsidRDefault="000067F5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Различают высшую и низшую теплоту сгорания и экспериментально определяют в калориме</w:t>
      </w:r>
      <w:r w:rsidRPr="00985660">
        <w:rPr>
          <w:rFonts w:ascii="Times New Roman" w:hAnsi="Times New Roman" w:cs="Times New Roman"/>
          <w:sz w:val="24"/>
          <w:szCs w:val="24"/>
        </w:rPr>
        <w:t>т</w:t>
      </w:r>
      <w:r w:rsidRPr="00985660">
        <w:rPr>
          <w:rFonts w:ascii="Times New Roman" w:hAnsi="Times New Roman" w:cs="Times New Roman"/>
          <w:sz w:val="24"/>
          <w:szCs w:val="24"/>
        </w:rPr>
        <w:t>рах. У ТС – 1 = 10250 Ккал/кг, РТ = 10300 Ккал/кг – низкая теплота сгорания.</w:t>
      </w:r>
    </w:p>
    <w:p w:rsidR="000067F5" w:rsidRPr="00985660" w:rsidRDefault="000067F5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3. Низкотемпературные свойства топлив </w:t>
      </w:r>
      <w:r w:rsidRPr="00985660">
        <w:rPr>
          <w:rFonts w:ascii="Times New Roman" w:hAnsi="Times New Roman" w:cs="Times New Roman"/>
          <w:sz w:val="24"/>
          <w:szCs w:val="24"/>
        </w:rPr>
        <w:t>–</w:t>
      </w:r>
      <w:r w:rsidR="002F11A0" w:rsidRPr="00985660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Pr="00985660">
        <w:rPr>
          <w:rFonts w:ascii="Times New Roman" w:hAnsi="Times New Roman" w:cs="Times New Roman"/>
          <w:sz w:val="24"/>
          <w:szCs w:val="24"/>
        </w:rPr>
        <w:t>т поведение топлива при низки</w:t>
      </w:r>
      <w:r w:rsidR="00F7620B" w:rsidRPr="00985660">
        <w:rPr>
          <w:rFonts w:ascii="Times New Roman" w:hAnsi="Times New Roman" w:cs="Times New Roman"/>
          <w:sz w:val="24"/>
          <w:szCs w:val="24"/>
        </w:rPr>
        <w:t>х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и оц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ни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ва</w:t>
      </w:r>
      <w:r w:rsidR="002F11A0" w:rsidRPr="00985660">
        <w:rPr>
          <w:rFonts w:ascii="Times New Roman" w:hAnsi="Times New Roman" w:cs="Times New Roman"/>
          <w:sz w:val="24"/>
          <w:szCs w:val="24"/>
        </w:rPr>
        <w:t>ю</w:t>
      </w:r>
      <w:r w:rsidRPr="00985660">
        <w:rPr>
          <w:rFonts w:ascii="Times New Roman" w:hAnsi="Times New Roman" w:cs="Times New Roman"/>
          <w:sz w:val="24"/>
          <w:szCs w:val="24"/>
        </w:rPr>
        <w:t xml:space="preserve">тся по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помутнения и по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начала кристаллизации.</w:t>
      </w:r>
    </w:p>
    <w:p w:rsidR="005D7695" w:rsidRPr="00985660" w:rsidRDefault="00F7620B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° помутнения</w:t>
      </w:r>
      <w:r w:rsidR="002F11A0" w:rsidRPr="00985660">
        <w:rPr>
          <w:rFonts w:ascii="Times New Roman" w:hAnsi="Times New Roman" w:cs="Times New Roman"/>
          <w:sz w:val="24"/>
          <w:szCs w:val="24"/>
        </w:rPr>
        <w:t xml:space="preserve"> – </w:t>
      </w:r>
      <w:r w:rsidR="002F11A0"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2F11A0"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11A0" w:rsidRPr="00985660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="002F11A0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F11A0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11A0" w:rsidRPr="00985660">
        <w:rPr>
          <w:rFonts w:ascii="Times New Roman" w:hAnsi="Times New Roman" w:cs="Times New Roman"/>
          <w:sz w:val="24"/>
          <w:szCs w:val="24"/>
        </w:rPr>
        <w:t>°, при которой топливо начинает мутнеть вследствие выделения микро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="002F11A0" w:rsidRPr="00985660">
        <w:rPr>
          <w:rFonts w:ascii="Times New Roman" w:hAnsi="Times New Roman" w:cs="Times New Roman"/>
          <w:sz w:val="24"/>
          <w:szCs w:val="24"/>
        </w:rPr>
        <w:t>скопических капелек воды, микро кристалликов льда и углеводородов.</w:t>
      </w:r>
    </w:p>
    <w:p w:rsidR="008E6332" w:rsidRPr="00985660" w:rsidRDefault="002F11A0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° начала кристаллизации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985660">
        <w:rPr>
          <w:rFonts w:ascii="Times New Roman" w:hAnsi="Times New Roman" w:cs="Times New Roman"/>
          <w:sz w:val="24"/>
          <w:szCs w:val="24"/>
        </w:rPr>
        <w:t xml:space="preserve"> низкая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°, при которой в топливе появляются первые кристаллы льда, видимые невооружённым глазом.</w:t>
      </w:r>
    </w:p>
    <w:p w:rsidR="008E6332" w:rsidRPr="00596515" w:rsidRDefault="00F965B9" w:rsidP="0059651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85660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790700" cy="2019300"/>
            <wp:effectExtent l="19050" t="0" r="0" b="0"/>
            <wp:docPr id="2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B9" w:rsidRPr="00596515" w:rsidRDefault="00D17E5C" w:rsidP="00596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>Рис.4</w:t>
      </w:r>
      <w:r w:rsidR="00F965B9"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Прибор для определения тем</w:t>
      </w:r>
      <w:r w:rsidR="00F965B9"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ператур</w:t>
      </w:r>
      <w:r w:rsidR="003D6195" w:rsidRPr="00596515">
        <w:rPr>
          <w:rFonts w:ascii="Times New Roman" w:hAnsi="Times New Roman" w:cs="Times New Roman"/>
          <w:sz w:val="24"/>
          <w:szCs w:val="24"/>
        </w:rPr>
        <w:t xml:space="preserve"> </w:t>
      </w:r>
      <w:r w:rsidR="00F965B9"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>помутнения и застыва</w:t>
      </w:r>
      <w:r w:rsidR="00F43DB6"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F965B9" w:rsidRP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топлива:</w:t>
      </w:r>
    </w:p>
    <w:p w:rsidR="008E6332" w:rsidRPr="00985660" w:rsidRDefault="008E6332" w:rsidP="0098566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856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985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51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5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пробирка с испытуемым топливом;</w:t>
      </w:r>
      <w:r w:rsidR="003D6195" w:rsidRPr="009856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i/>
          <w:iCs/>
          <w:sz w:val="24"/>
          <w:szCs w:val="24"/>
        </w:rPr>
        <w:t>2 </w:t>
      </w:r>
      <w:r w:rsidR="00596515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 xml:space="preserve"> пробирка; </w:t>
      </w:r>
      <w:r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>3 </w:t>
      </w:r>
      <w:r w:rsidR="00596515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 xml:space="preserve"> кожух с термоизоля</w:t>
      </w:r>
      <w:r w:rsidRPr="00985660">
        <w:rPr>
          <w:rFonts w:ascii="Times New Roman" w:hAnsi="Times New Roman" w:cs="Times New Roman"/>
          <w:sz w:val="24"/>
          <w:szCs w:val="24"/>
        </w:rPr>
        <w:softHyphen/>
        <w:t>цией;</w:t>
      </w:r>
      <w:r w:rsidR="003D6195" w:rsidRPr="009856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>4 </w:t>
      </w:r>
      <w:r w:rsidR="00596515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 xml:space="preserve"> хлор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стый кальций; </w:t>
      </w:r>
      <w:r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>5 </w:t>
      </w:r>
      <w:r w:rsidR="00596515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 xml:space="preserve"> ох</w:t>
      </w:r>
      <w:r w:rsidRPr="00985660">
        <w:rPr>
          <w:rFonts w:ascii="Times New Roman" w:hAnsi="Times New Roman" w:cs="Times New Roman"/>
          <w:sz w:val="24"/>
          <w:szCs w:val="24"/>
        </w:rPr>
        <w:softHyphen/>
        <w:t>лаждающая смесь;</w:t>
      </w:r>
      <w:r w:rsidR="003D6195" w:rsidRPr="009856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>6 </w:t>
      </w:r>
      <w:r w:rsidR="00596515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 xml:space="preserve"> мешал</w:t>
      </w:r>
      <w:r w:rsidR="00D6562F" w:rsidRPr="00985660">
        <w:rPr>
          <w:rFonts w:ascii="Times New Roman" w:hAnsi="Times New Roman" w:cs="Times New Roman"/>
          <w:sz w:val="24"/>
          <w:szCs w:val="24"/>
        </w:rPr>
        <w:t>ка;</w:t>
      </w:r>
      <w:r w:rsidRPr="00985660">
        <w:rPr>
          <w:rFonts w:ascii="Times New Roman" w:hAnsi="Times New Roman" w:cs="Times New Roman"/>
          <w:sz w:val="24"/>
          <w:szCs w:val="24"/>
        </w:rPr>
        <w:t> </w:t>
      </w:r>
      <w:r w:rsidR="003D6195"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8 </w:t>
      </w:r>
      <w:r w:rsidR="00596515">
        <w:rPr>
          <w:rFonts w:ascii="Times New Roman" w:hAnsi="Times New Roman" w:cs="Times New Roman"/>
          <w:i/>
          <w:iCs/>
          <w:color w:val="222222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>пробка</w:t>
      </w:r>
      <w:r w:rsidR="003D6195" w:rsidRPr="00985660">
        <w:rPr>
          <w:rFonts w:ascii="Times New Roman" w:hAnsi="Times New Roman" w:cs="Times New Roman"/>
          <w:sz w:val="24"/>
          <w:szCs w:val="24"/>
        </w:rPr>
        <w:t xml:space="preserve">; </w:t>
      </w:r>
      <w:r w:rsidR="00D6562F" w:rsidRPr="00985660">
        <w:rPr>
          <w:rFonts w:ascii="Times New Roman" w:hAnsi="Times New Roman" w:cs="Times New Roman"/>
          <w:sz w:val="24"/>
          <w:szCs w:val="24"/>
        </w:rPr>
        <w:t>7-</w:t>
      </w:r>
      <w:r w:rsidR="003D6195" w:rsidRPr="00985660">
        <w:rPr>
          <w:rFonts w:ascii="Times New Roman" w:hAnsi="Times New Roman" w:cs="Times New Roman"/>
          <w:i/>
          <w:iCs/>
          <w:color w:val="222222"/>
          <w:sz w:val="24"/>
          <w:szCs w:val="24"/>
        </w:rPr>
        <w:t>9-</w:t>
      </w:r>
      <w:r w:rsidR="003D6195" w:rsidRPr="00985660">
        <w:rPr>
          <w:rFonts w:ascii="Times New Roman" w:hAnsi="Times New Roman" w:cs="Times New Roman"/>
          <w:sz w:val="24"/>
          <w:szCs w:val="24"/>
        </w:rPr>
        <w:t>термометр</w:t>
      </w:r>
      <w:r w:rsidR="00D6562F" w:rsidRPr="00985660">
        <w:rPr>
          <w:rFonts w:ascii="Times New Roman" w:hAnsi="Times New Roman" w:cs="Times New Roman"/>
          <w:sz w:val="24"/>
          <w:szCs w:val="24"/>
        </w:rPr>
        <w:t>ы</w:t>
      </w:r>
      <w:r w:rsidR="003D6195" w:rsidRPr="00985660">
        <w:rPr>
          <w:rFonts w:ascii="Times New Roman" w:hAnsi="Times New Roman" w:cs="Times New Roman"/>
          <w:sz w:val="24"/>
          <w:szCs w:val="24"/>
        </w:rPr>
        <w:t>.</w:t>
      </w:r>
    </w:p>
    <w:p w:rsidR="00DA2FC0" w:rsidRPr="00985660" w:rsidRDefault="00FC1251" w:rsidP="00985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помутнения и начала кристаллизации производиться в приборе - проби</w:t>
      </w:r>
      <w:r w:rsidRPr="00985660">
        <w:rPr>
          <w:rFonts w:ascii="Times New Roman" w:hAnsi="Times New Roman" w:cs="Times New Roman"/>
          <w:sz w:val="24"/>
          <w:szCs w:val="24"/>
        </w:rPr>
        <w:t>р</w:t>
      </w:r>
      <w:r w:rsidRPr="00985660">
        <w:rPr>
          <w:rFonts w:ascii="Times New Roman" w:hAnsi="Times New Roman" w:cs="Times New Roman"/>
          <w:sz w:val="24"/>
          <w:szCs w:val="24"/>
        </w:rPr>
        <w:t>ке с двойными стенками (2шт.). В одной эталонное топливо, в другой испытуемое, которое 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мещают в о</w:t>
      </w:r>
      <w:r w:rsidRPr="00985660">
        <w:rPr>
          <w:rFonts w:ascii="Times New Roman" w:hAnsi="Times New Roman" w:cs="Times New Roman"/>
          <w:sz w:val="24"/>
          <w:szCs w:val="24"/>
        </w:rPr>
        <w:t>х</w:t>
      </w:r>
      <w:r w:rsidRPr="00985660">
        <w:rPr>
          <w:rFonts w:ascii="Times New Roman" w:hAnsi="Times New Roman" w:cs="Times New Roman"/>
          <w:sz w:val="24"/>
          <w:szCs w:val="24"/>
        </w:rPr>
        <w:t>ладительную смесь (этиловый спирт и углекислота). При охлаждении</w:t>
      </w:r>
      <w:r w:rsidR="003E6676" w:rsidRPr="00985660">
        <w:rPr>
          <w:rFonts w:ascii="Times New Roman" w:hAnsi="Times New Roman" w:cs="Times New Roman"/>
          <w:sz w:val="24"/>
          <w:szCs w:val="24"/>
        </w:rPr>
        <w:t>, помешиваем мешалкой, периодически сравни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вая с эталонным. При появлении мути фиксируем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6676" w:rsidRPr="00985660">
        <w:rPr>
          <w:rFonts w:ascii="Times New Roman" w:hAnsi="Times New Roman" w:cs="Times New Roman"/>
          <w:sz w:val="24"/>
          <w:szCs w:val="24"/>
        </w:rPr>
        <w:t>° помутн</w:t>
      </w:r>
      <w:r w:rsidR="003E6676" w:rsidRPr="00985660">
        <w:rPr>
          <w:rFonts w:ascii="Times New Roman" w:hAnsi="Times New Roman" w:cs="Times New Roman"/>
          <w:sz w:val="24"/>
          <w:szCs w:val="24"/>
        </w:rPr>
        <w:t>е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ния, а затем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°  кристаллизации. Например, с поднятием на высоту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3E6676" w:rsidRPr="00985660">
        <w:rPr>
          <w:rFonts w:ascii="Times New Roman" w:hAnsi="Times New Roman" w:cs="Times New Roman"/>
          <w:sz w:val="24"/>
          <w:szCs w:val="24"/>
        </w:rPr>
        <w:t>°</w:t>
      </w:r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6676" w:rsidRPr="00985660">
        <w:rPr>
          <w:rFonts w:ascii="Times New Roman" w:hAnsi="Times New Roman" w:cs="Times New Roman"/>
          <w:sz w:val="24"/>
          <w:szCs w:val="24"/>
        </w:rPr>
        <w:t>падает, что ведёт к охл</w:t>
      </w:r>
      <w:r w:rsidR="003E6676" w:rsidRPr="00985660">
        <w:rPr>
          <w:rFonts w:ascii="Times New Roman" w:hAnsi="Times New Roman" w:cs="Times New Roman"/>
          <w:sz w:val="24"/>
          <w:szCs w:val="24"/>
        </w:rPr>
        <w:t>а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ждению топлива. На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 = 12 -15 км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3E6676" w:rsidRPr="00985660">
        <w:rPr>
          <w:rFonts w:ascii="Times New Roman" w:hAnsi="Times New Roman" w:cs="Times New Roman"/>
          <w:sz w:val="24"/>
          <w:szCs w:val="24"/>
        </w:rPr>
        <w:t>°</w:t>
      </w:r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6676" w:rsidRPr="00985660">
        <w:rPr>
          <w:rFonts w:ascii="Times New Roman" w:hAnsi="Times New Roman" w:cs="Times New Roman"/>
          <w:sz w:val="24"/>
          <w:szCs w:val="24"/>
        </w:rPr>
        <w:t>= 60°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, а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E6676" w:rsidRPr="00985660">
        <w:rPr>
          <w:rFonts w:ascii="Times New Roman" w:hAnsi="Times New Roman" w:cs="Times New Roman"/>
          <w:sz w:val="24"/>
          <w:szCs w:val="24"/>
        </w:rPr>
        <w:t>° топ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="003E6676" w:rsidRPr="00985660">
        <w:rPr>
          <w:rFonts w:ascii="Times New Roman" w:hAnsi="Times New Roman" w:cs="Times New Roman"/>
          <w:sz w:val="24"/>
          <w:szCs w:val="24"/>
        </w:rPr>
        <w:t>лива снижается до - 40°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. В космосе 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3E6676" w:rsidRPr="00985660">
        <w:rPr>
          <w:rFonts w:ascii="Times New Roman" w:hAnsi="Times New Roman" w:cs="Times New Roman"/>
          <w:sz w:val="24"/>
          <w:szCs w:val="24"/>
        </w:rPr>
        <w:t>°</w:t>
      </w:r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3E6676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E6676" w:rsidRPr="00985660">
        <w:rPr>
          <w:rFonts w:ascii="Times New Roman" w:hAnsi="Times New Roman" w:cs="Times New Roman"/>
          <w:sz w:val="24"/>
          <w:szCs w:val="24"/>
        </w:rPr>
        <w:t>близка к абсолютному нулю 0°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E6676" w:rsidRPr="00985660">
        <w:rPr>
          <w:rFonts w:ascii="Times New Roman" w:hAnsi="Times New Roman" w:cs="Times New Roman"/>
          <w:sz w:val="24"/>
          <w:szCs w:val="24"/>
        </w:rPr>
        <w:t xml:space="preserve"> (-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3E6676" w:rsidRPr="00985660">
        <w:rPr>
          <w:rFonts w:ascii="Times New Roman" w:hAnsi="Times New Roman" w:cs="Times New Roman"/>
          <w:sz w:val="24"/>
          <w:szCs w:val="24"/>
        </w:rPr>
        <w:t>273°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E6676" w:rsidRPr="00985660">
        <w:rPr>
          <w:rFonts w:ascii="Times New Roman" w:hAnsi="Times New Roman" w:cs="Times New Roman"/>
          <w:sz w:val="24"/>
          <w:szCs w:val="24"/>
        </w:rPr>
        <w:t>). У ТС – 1 температура начала кристаллизации = - 55°</w:t>
      </w:r>
      <w:r w:rsidR="003E667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758E" w:rsidRPr="00985660">
        <w:rPr>
          <w:rFonts w:ascii="Times New Roman" w:hAnsi="Times New Roman" w:cs="Times New Roman"/>
          <w:sz w:val="24"/>
          <w:szCs w:val="24"/>
        </w:rPr>
        <w:t>, а РТ = - 60°</w:t>
      </w:r>
      <w:r w:rsidR="0076758E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6758E" w:rsidRPr="00985660">
        <w:rPr>
          <w:rFonts w:ascii="Times New Roman" w:hAnsi="Times New Roman" w:cs="Times New Roman"/>
          <w:sz w:val="24"/>
          <w:szCs w:val="24"/>
        </w:rPr>
        <w:t>.</w:t>
      </w:r>
    </w:p>
    <w:p w:rsidR="00596515" w:rsidRDefault="00596515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328" w:rsidRPr="00985660" w:rsidRDefault="0076758E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4. Огнеопасность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характеризуется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вспышки 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воспламенения:</w:t>
      </w:r>
    </w:p>
    <w:p w:rsidR="00FE6693" w:rsidRPr="00985660" w:rsidRDefault="00FE6693" w:rsidP="0059651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° вспышки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°, при которой пары топлива образуют с воздух</w:t>
      </w:r>
      <w:r w:rsidR="00642619" w:rsidRPr="00985660">
        <w:rPr>
          <w:rFonts w:ascii="Times New Roman" w:hAnsi="Times New Roman" w:cs="Times New Roman"/>
          <w:sz w:val="24"/>
          <w:szCs w:val="24"/>
        </w:rPr>
        <w:t>ом смесь, способную воспламениться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от открытого огня</w:t>
      </w:r>
      <w:r w:rsidR="00642619" w:rsidRPr="00985660">
        <w:rPr>
          <w:rFonts w:ascii="Times New Roman" w:hAnsi="Times New Roman" w:cs="Times New Roman"/>
          <w:sz w:val="24"/>
          <w:szCs w:val="24"/>
        </w:rPr>
        <w:t xml:space="preserve"> (но не горит);</w:t>
      </w:r>
    </w:p>
    <w:p w:rsidR="00FE6693" w:rsidRPr="00985660" w:rsidRDefault="00642619" w:rsidP="0059651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° воспламенения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</w:t>
      </w:r>
      <w:r w:rsidR="00911328" w:rsidRPr="00985660">
        <w:rPr>
          <w:rFonts w:ascii="Times New Roman" w:hAnsi="Times New Roman" w:cs="Times New Roman"/>
          <w:sz w:val="24"/>
          <w:szCs w:val="24"/>
        </w:rPr>
        <w:t>, при которой топливо загорается от открытого источника огня и пр</w:t>
      </w:r>
      <w:r w:rsidR="00911328" w:rsidRPr="00985660">
        <w:rPr>
          <w:rFonts w:ascii="Times New Roman" w:hAnsi="Times New Roman" w:cs="Times New Roman"/>
          <w:sz w:val="24"/>
          <w:szCs w:val="24"/>
        </w:rPr>
        <w:t>о</w:t>
      </w:r>
      <w:r w:rsidR="00911328" w:rsidRPr="00985660">
        <w:rPr>
          <w:rFonts w:ascii="Times New Roman" w:hAnsi="Times New Roman" w:cs="Times New Roman"/>
          <w:sz w:val="24"/>
          <w:szCs w:val="24"/>
        </w:rPr>
        <w:t>должает горение после удаления источника.</w:t>
      </w:r>
    </w:p>
    <w:p w:rsidR="00911328" w:rsidRPr="00985660" w:rsidRDefault="00911328" w:rsidP="00596515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5. Коррозионные свойства.</w:t>
      </w:r>
    </w:p>
    <w:p w:rsidR="00911328" w:rsidRPr="00985660" w:rsidRDefault="00911328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Коррозионная агрессивность обуславливает присутствие в топливах водорастворимых к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слот и щело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чей, органических соединений</w:t>
      </w:r>
      <w:r w:rsidR="009C1DE6" w:rsidRPr="00985660">
        <w:rPr>
          <w:rFonts w:ascii="Times New Roman" w:hAnsi="Times New Roman" w:cs="Times New Roman"/>
          <w:sz w:val="24"/>
          <w:szCs w:val="24"/>
        </w:rPr>
        <w:t xml:space="preserve"> кислот и сернистых соединений. Сернистые соед</w:t>
      </w:r>
      <w:r w:rsidR="009C1DE6" w:rsidRPr="00985660">
        <w:rPr>
          <w:rFonts w:ascii="Times New Roman" w:hAnsi="Times New Roman" w:cs="Times New Roman"/>
          <w:sz w:val="24"/>
          <w:szCs w:val="24"/>
        </w:rPr>
        <w:t>и</w:t>
      </w:r>
      <w:r w:rsidR="009C1DE6" w:rsidRPr="00985660">
        <w:rPr>
          <w:rFonts w:ascii="Times New Roman" w:hAnsi="Times New Roman" w:cs="Times New Roman"/>
          <w:sz w:val="24"/>
          <w:szCs w:val="24"/>
        </w:rPr>
        <w:t>нения отрицательно влияют на приемистость, стабильность, способность к борьбе с нагароо</w:t>
      </w:r>
      <w:r w:rsidR="009C1DE6" w:rsidRPr="00985660">
        <w:rPr>
          <w:rFonts w:ascii="Times New Roman" w:hAnsi="Times New Roman" w:cs="Times New Roman"/>
          <w:sz w:val="24"/>
          <w:szCs w:val="24"/>
        </w:rPr>
        <w:t>б</w:t>
      </w:r>
      <w:r w:rsidR="009C1DE6" w:rsidRPr="00985660">
        <w:rPr>
          <w:rFonts w:ascii="Times New Roman" w:hAnsi="Times New Roman" w:cs="Times New Roman"/>
          <w:sz w:val="24"/>
          <w:szCs w:val="24"/>
        </w:rPr>
        <w:t>разованием. Чем мен</w:t>
      </w:r>
      <w:r w:rsidR="009C1DE6" w:rsidRPr="00985660">
        <w:rPr>
          <w:rFonts w:ascii="Times New Roman" w:hAnsi="Times New Roman" w:cs="Times New Roman"/>
          <w:sz w:val="24"/>
          <w:szCs w:val="24"/>
        </w:rPr>
        <w:t>ь</w:t>
      </w:r>
      <w:r w:rsidR="009C1DE6" w:rsidRPr="00985660">
        <w:rPr>
          <w:rFonts w:ascii="Times New Roman" w:hAnsi="Times New Roman" w:cs="Times New Roman"/>
          <w:sz w:val="24"/>
          <w:szCs w:val="24"/>
        </w:rPr>
        <w:t>ше серы содержится в топливе, тем лучше. Однако, полное удаление серы приведёт к огромным затратам. По</w:t>
      </w:r>
      <w:r w:rsidR="009C1DE6" w:rsidRPr="00985660">
        <w:rPr>
          <w:rFonts w:ascii="Times New Roman" w:hAnsi="Times New Roman" w:cs="Times New Roman"/>
          <w:sz w:val="24"/>
          <w:szCs w:val="24"/>
        </w:rPr>
        <w:softHyphen/>
        <w:t>этому существуют предельные нормы содержания неакти</w:t>
      </w:r>
      <w:r w:rsidR="009C1DE6" w:rsidRPr="00985660">
        <w:rPr>
          <w:rFonts w:ascii="Times New Roman" w:hAnsi="Times New Roman" w:cs="Times New Roman"/>
          <w:sz w:val="24"/>
          <w:szCs w:val="24"/>
        </w:rPr>
        <w:t>в</w:t>
      </w:r>
      <w:r w:rsidR="009C1DE6" w:rsidRPr="00985660">
        <w:rPr>
          <w:rFonts w:ascii="Times New Roman" w:hAnsi="Times New Roman" w:cs="Times New Roman"/>
          <w:sz w:val="24"/>
          <w:szCs w:val="24"/>
        </w:rPr>
        <w:t>ной серы. В авиабензине допускается до 0,05% серы, в автобензине до 0,15%, в дизельном то</w:t>
      </w:r>
      <w:r w:rsidR="009C1DE6" w:rsidRPr="00985660">
        <w:rPr>
          <w:rFonts w:ascii="Times New Roman" w:hAnsi="Times New Roman" w:cs="Times New Roman"/>
          <w:sz w:val="24"/>
          <w:szCs w:val="24"/>
        </w:rPr>
        <w:t>п</w:t>
      </w:r>
      <w:r w:rsidR="009C1DE6" w:rsidRPr="00985660">
        <w:rPr>
          <w:rFonts w:ascii="Times New Roman" w:hAnsi="Times New Roman" w:cs="Times New Roman"/>
          <w:sz w:val="24"/>
          <w:szCs w:val="24"/>
        </w:rPr>
        <w:t xml:space="preserve">ливе до 0,2%, в ТС-1 до 0,25%, РТ – до 0,1%.                   </w:t>
      </w:r>
    </w:p>
    <w:p w:rsidR="00D17E5C" w:rsidRPr="00985660" w:rsidRDefault="009C1DE6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В лаборатории ГСМ общее содержание серы в топливе определяется путём его сжигания в спец лампе, а </w:t>
      </w:r>
      <w:r w:rsidR="00DC2552" w:rsidRPr="00985660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="00DC2552" w:rsidRPr="00985660">
        <w:rPr>
          <w:rFonts w:ascii="Times New Roman" w:hAnsi="Times New Roman" w:cs="Times New Roman"/>
          <w:sz w:val="24"/>
          <w:szCs w:val="24"/>
        </w:rPr>
        <w:t>меркаптановой</w:t>
      </w:r>
      <w:proofErr w:type="spellEnd"/>
      <w:r w:rsidR="00DC2552" w:rsidRPr="00985660">
        <w:rPr>
          <w:rFonts w:ascii="Times New Roman" w:hAnsi="Times New Roman" w:cs="Times New Roman"/>
          <w:sz w:val="24"/>
          <w:szCs w:val="24"/>
        </w:rPr>
        <w:t xml:space="preserve"> серы – потенциометрическим методом. Для опред</w:t>
      </w:r>
      <w:r w:rsidR="00DC2552" w:rsidRPr="00985660">
        <w:rPr>
          <w:rFonts w:ascii="Times New Roman" w:hAnsi="Times New Roman" w:cs="Times New Roman"/>
          <w:sz w:val="24"/>
          <w:szCs w:val="24"/>
        </w:rPr>
        <w:t>е</w:t>
      </w:r>
      <w:r w:rsidR="00DC2552" w:rsidRPr="00985660">
        <w:rPr>
          <w:rFonts w:ascii="Times New Roman" w:hAnsi="Times New Roman" w:cs="Times New Roman"/>
          <w:sz w:val="24"/>
          <w:szCs w:val="24"/>
        </w:rPr>
        <w:t>ления активной серы есть метод испытанием на медной пластинке (которую выдерживают в топливе 3 часа и сравни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DC2552" w:rsidRPr="00985660">
        <w:rPr>
          <w:rFonts w:ascii="Times New Roman" w:hAnsi="Times New Roman" w:cs="Times New Roman"/>
          <w:sz w:val="24"/>
          <w:szCs w:val="24"/>
        </w:rPr>
        <w:t>вают с эталонной). Топливо в норме, если не будет следов коррозии. Пример: при увеличении содер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DC2552" w:rsidRPr="00985660">
        <w:rPr>
          <w:rFonts w:ascii="Times New Roman" w:hAnsi="Times New Roman" w:cs="Times New Roman"/>
          <w:sz w:val="24"/>
          <w:szCs w:val="24"/>
        </w:rPr>
        <w:t xml:space="preserve">жания серы в бензине от 0,05% до 0,1% износ поршневого АД возрастает в 1,5 – 2 раза. </w:t>
      </w:r>
      <w:r w:rsidR="00D17E5C" w:rsidRPr="009856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C2552" w:rsidRPr="00985660" w:rsidRDefault="008F20DE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6. Стабильность </w:t>
      </w:r>
      <w:r w:rsidRPr="00985660">
        <w:rPr>
          <w:rFonts w:ascii="Times New Roman" w:hAnsi="Times New Roman" w:cs="Times New Roman"/>
          <w:sz w:val="24"/>
          <w:szCs w:val="24"/>
        </w:rPr>
        <w:t>– характеризует способность топлив сохранять неизменными свои с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 xml:space="preserve">став и свойства в </w:t>
      </w:r>
      <w:r w:rsidR="000E0D80" w:rsidRPr="00985660">
        <w:rPr>
          <w:rFonts w:ascii="Times New Roman" w:hAnsi="Times New Roman" w:cs="Times New Roman"/>
          <w:sz w:val="24"/>
          <w:szCs w:val="24"/>
        </w:rPr>
        <w:t>процессе хранения, транспортировки и применения (подачи в КС АД). Ст</w:t>
      </w:r>
      <w:r w:rsidR="000E0D80" w:rsidRPr="00985660">
        <w:rPr>
          <w:rFonts w:ascii="Times New Roman" w:hAnsi="Times New Roman" w:cs="Times New Roman"/>
          <w:sz w:val="24"/>
          <w:szCs w:val="24"/>
        </w:rPr>
        <w:t>а</w:t>
      </w:r>
      <w:r w:rsidR="000E0D80" w:rsidRPr="00985660">
        <w:rPr>
          <w:rFonts w:ascii="Times New Roman" w:hAnsi="Times New Roman" w:cs="Times New Roman"/>
          <w:sz w:val="24"/>
          <w:szCs w:val="24"/>
        </w:rPr>
        <w:t>бильность оценивается по на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E0D80" w:rsidRPr="00985660">
        <w:rPr>
          <w:rFonts w:ascii="Times New Roman" w:hAnsi="Times New Roman" w:cs="Times New Roman"/>
          <w:sz w:val="24"/>
          <w:szCs w:val="24"/>
        </w:rPr>
        <w:t>личию в нём фактических смол и по величине индукционного п</w:t>
      </w:r>
      <w:r w:rsidR="000E0D80" w:rsidRPr="00985660">
        <w:rPr>
          <w:rFonts w:ascii="Times New Roman" w:hAnsi="Times New Roman" w:cs="Times New Roman"/>
          <w:sz w:val="24"/>
          <w:szCs w:val="24"/>
        </w:rPr>
        <w:t>е</w:t>
      </w:r>
      <w:r w:rsidR="000E0D80" w:rsidRPr="00985660">
        <w:rPr>
          <w:rFonts w:ascii="Times New Roman" w:hAnsi="Times New Roman" w:cs="Times New Roman"/>
          <w:sz w:val="24"/>
          <w:szCs w:val="24"/>
        </w:rPr>
        <w:t xml:space="preserve">риода. </w:t>
      </w:r>
    </w:p>
    <w:p w:rsidR="000E0D80" w:rsidRPr="00985660" w:rsidRDefault="000E0D80" w:rsidP="0059651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Фактические смолы </w:t>
      </w:r>
      <w:r w:rsidRPr="00985660">
        <w:rPr>
          <w:rFonts w:ascii="Times New Roman" w:hAnsi="Times New Roman" w:cs="Times New Roman"/>
          <w:sz w:val="24"/>
          <w:szCs w:val="24"/>
        </w:rPr>
        <w:t>– продукты,</w:t>
      </w:r>
      <w:r w:rsidR="00163F5B" w:rsidRPr="00985660">
        <w:rPr>
          <w:rFonts w:ascii="Times New Roman" w:hAnsi="Times New Roman" w:cs="Times New Roman"/>
          <w:sz w:val="24"/>
          <w:szCs w:val="24"/>
        </w:rPr>
        <w:t xml:space="preserve"> которые остаются в ёмкости после полного выпаривания из него топ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163F5B" w:rsidRPr="00985660">
        <w:rPr>
          <w:rFonts w:ascii="Times New Roman" w:hAnsi="Times New Roman" w:cs="Times New Roman"/>
          <w:sz w:val="24"/>
          <w:szCs w:val="24"/>
        </w:rPr>
        <w:t xml:space="preserve">лива (прибор, метод </w:t>
      </w:r>
      <w:proofErr w:type="spellStart"/>
      <w:r w:rsidR="00163F5B" w:rsidRPr="00985660">
        <w:rPr>
          <w:rFonts w:ascii="Times New Roman" w:hAnsi="Times New Roman" w:cs="Times New Roman"/>
          <w:sz w:val="24"/>
          <w:szCs w:val="24"/>
        </w:rPr>
        <w:t>Бударова</w:t>
      </w:r>
      <w:proofErr w:type="spellEnd"/>
      <w:r w:rsidR="00163F5B" w:rsidRPr="00985660">
        <w:rPr>
          <w:rFonts w:ascii="Times New Roman" w:hAnsi="Times New Roman" w:cs="Times New Roman"/>
          <w:sz w:val="24"/>
          <w:szCs w:val="24"/>
        </w:rPr>
        <w:t>).</w:t>
      </w:r>
    </w:p>
    <w:p w:rsidR="00163F5B" w:rsidRPr="00985660" w:rsidRDefault="00163F5B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Индукционный период </w:t>
      </w:r>
      <w:r w:rsidRPr="00985660">
        <w:rPr>
          <w:rFonts w:ascii="Times New Roman" w:hAnsi="Times New Roman" w:cs="Times New Roman"/>
          <w:sz w:val="24"/>
          <w:szCs w:val="24"/>
        </w:rPr>
        <w:t>– промежуток времени, в течени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которого топливо можно хранить не опасаясь образования смол (для этого есть сроки хранения).</w:t>
      </w:r>
    </w:p>
    <w:p w:rsidR="004E2080" w:rsidRPr="00985660" w:rsidRDefault="004E208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Термическая стабильность</w:t>
      </w:r>
      <w:r w:rsidRPr="00985660">
        <w:rPr>
          <w:rFonts w:ascii="Times New Roman" w:hAnsi="Times New Roman" w:cs="Times New Roman"/>
          <w:sz w:val="24"/>
          <w:szCs w:val="24"/>
        </w:rPr>
        <w:t xml:space="preserve"> характеризует устойчивость топлива к образованию осадков (для сверхзву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ковых скоростей) под действием высоких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°. Наиболее опасна зона 140 - 190°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(прибор ЛСАР</w:t>
      </w:r>
      <w:r w:rsidR="00B700E2" w:rsidRPr="00985660">
        <w:rPr>
          <w:rFonts w:ascii="Times New Roman" w:hAnsi="Times New Roman" w:cs="Times New Roman"/>
          <w:sz w:val="24"/>
          <w:szCs w:val="24"/>
        </w:rPr>
        <w:t>Т, метод Рожкова). Для повышения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термической стабильности к топливам д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бавляют присадки.</w:t>
      </w:r>
      <w:r w:rsidR="00DA2FC0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26D" w:rsidRPr="00985660" w:rsidRDefault="0026526D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71850" cy="2295525"/>
            <wp:effectExtent l="19050" t="0" r="0" b="0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2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6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0" cy="2162175"/>
            <wp:effectExtent l="19050" t="0" r="0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6D" w:rsidRPr="00985660" w:rsidRDefault="0026526D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FC0" w:rsidRPr="00985660" w:rsidRDefault="00DA2FC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7. Плотность </w:t>
      </w:r>
      <w:r w:rsidRPr="00985660">
        <w:rPr>
          <w:rFonts w:ascii="Times New Roman" w:hAnsi="Times New Roman" w:cs="Times New Roman"/>
          <w:sz w:val="24"/>
          <w:szCs w:val="24"/>
        </w:rPr>
        <w:t>– масса вещества, заключённая в единице объёма. Плотность топлив опр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деляется трёмя методами: ареометром, гидростатическими весами и пикнометром. Плотность всякой жидкости, в т.ч. и топлива, изменяется с изменением (с ↑°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), ↓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="00B066BC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и наоборот. Измеряется в кг/м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1A40" w:rsidRPr="00985660">
        <w:rPr>
          <w:rFonts w:ascii="Times New Roman" w:hAnsi="Times New Roman" w:cs="Times New Roman"/>
          <w:sz w:val="24"/>
          <w:szCs w:val="24"/>
        </w:rPr>
        <w:t>, чаще г/см</w:t>
      </w:r>
      <w:r w:rsidR="00DC1A40"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C1A40" w:rsidRPr="00985660">
        <w:rPr>
          <w:rFonts w:ascii="Times New Roman" w:hAnsi="Times New Roman" w:cs="Times New Roman"/>
          <w:sz w:val="24"/>
          <w:szCs w:val="24"/>
        </w:rPr>
        <w:t>. Но на прак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DC1A40" w:rsidRPr="00985660">
        <w:rPr>
          <w:rFonts w:ascii="Times New Roman" w:hAnsi="Times New Roman" w:cs="Times New Roman"/>
          <w:sz w:val="24"/>
          <w:szCs w:val="24"/>
        </w:rPr>
        <w:t>тике часто имеют дело с безразмерной величиной – относител</w:t>
      </w:r>
      <w:r w:rsidR="00DC1A40" w:rsidRPr="00985660">
        <w:rPr>
          <w:rFonts w:ascii="Times New Roman" w:hAnsi="Times New Roman" w:cs="Times New Roman"/>
          <w:sz w:val="24"/>
          <w:szCs w:val="24"/>
        </w:rPr>
        <w:t>ь</w:t>
      </w:r>
      <w:r w:rsidR="00DC1A40" w:rsidRPr="00985660">
        <w:rPr>
          <w:rFonts w:ascii="Times New Roman" w:hAnsi="Times New Roman" w:cs="Times New Roman"/>
          <w:sz w:val="24"/>
          <w:szCs w:val="24"/>
        </w:rPr>
        <w:t xml:space="preserve">ной плотностью. </w:t>
      </w:r>
    </w:p>
    <w:p w:rsidR="00DC1A40" w:rsidRPr="00985660" w:rsidRDefault="00DC1A40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Относительная плотность нефтепродукта </w:t>
      </w:r>
      <w:r w:rsidRPr="00985660">
        <w:rPr>
          <w:rFonts w:ascii="Times New Roman" w:hAnsi="Times New Roman" w:cs="Times New Roman"/>
          <w:sz w:val="24"/>
          <w:szCs w:val="24"/>
        </w:rPr>
        <w:t xml:space="preserve"> - это отношение её массы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определения к массе воды при 4°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, взятый в том же объёме.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Плотность воды при 4°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принята за единицу. Относительность изм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 xml:space="preserve">ряют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°=20°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обозначают символом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="000C7264" w:rsidRPr="00985660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="000C7264" w:rsidRPr="00985660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="000C7264" w:rsidRPr="0098566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7264" w:rsidRPr="00985660" w:rsidRDefault="000C7264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Удельный вес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вес единицы объёма, измеряется в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5660">
        <w:rPr>
          <w:rFonts w:ascii="Times New Roman" w:hAnsi="Times New Roman" w:cs="Times New Roman"/>
          <w:sz w:val="24"/>
          <w:szCs w:val="24"/>
        </w:rPr>
        <w:t>/м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264" w:rsidRPr="00985660" w:rsidRDefault="000C7264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Относительный удельный вес </w:t>
      </w:r>
      <w:r w:rsidRPr="00985660">
        <w:rPr>
          <w:rFonts w:ascii="Times New Roman" w:hAnsi="Times New Roman" w:cs="Times New Roman"/>
          <w:sz w:val="24"/>
          <w:szCs w:val="24"/>
        </w:rPr>
        <w:t>– отношение веса нефтепродукта при 20°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к весу чистой воды при 4°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в том же объёме.</w:t>
      </w:r>
      <w:r w:rsidR="009855FD" w:rsidRPr="00985660">
        <w:rPr>
          <w:rFonts w:ascii="Times New Roman" w:hAnsi="Times New Roman" w:cs="Times New Roman"/>
          <w:sz w:val="24"/>
          <w:szCs w:val="24"/>
        </w:rPr>
        <w:t xml:space="preserve"> Обозначается </w:t>
      </w:r>
      <w:r w:rsidR="009855FD" w:rsidRPr="009856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55FD" w:rsidRPr="009856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87E17" w:rsidRPr="00985660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F22481" w:rsidRPr="00985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481" w:rsidRPr="00985660" w:rsidRDefault="00F22481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Плотность имеет значение при определении весового кол-ва горючего в ёмкостях. Чем выше плотность, тем ниже расход. Этим самым повышается высотность и скорость полёта. Зная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°, при которой была оп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ределена плотность, можно привести её к стандартной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(+20°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):</w:t>
      </w:r>
    </w:p>
    <w:p w:rsidR="00596515" w:rsidRDefault="00596515" w:rsidP="005965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22481" w:rsidRDefault="00F22481" w:rsidP="005965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985660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85660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Pr="00985660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56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+ </w:t>
      </w:r>
      <w:r w:rsidR="00B066BC" w:rsidRPr="00985660">
        <w:rPr>
          <w:rFonts w:ascii="Times New Roman" w:hAnsi="Times New Roman" w:cs="Times New Roman"/>
          <w:sz w:val="24"/>
          <w:szCs w:val="24"/>
        </w:rPr>
        <w:t>Ѵ (</w:t>
      </w:r>
      <w:r w:rsidR="00B066BC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66BC" w:rsidRPr="00985660">
        <w:rPr>
          <w:rFonts w:ascii="Times New Roman" w:hAnsi="Times New Roman" w:cs="Times New Roman"/>
          <w:sz w:val="24"/>
          <w:szCs w:val="24"/>
        </w:rPr>
        <w:t>°-20), где:</w:t>
      </w:r>
    </w:p>
    <w:p w:rsidR="00596515" w:rsidRPr="00985660" w:rsidRDefault="00596515" w:rsidP="005965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66BC" w:rsidRPr="00985660" w:rsidRDefault="00B066BC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566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плотность испытуемого продукта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испытания;</w:t>
      </w:r>
    </w:p>
    <w:p w:rsidR="00B066BC" w:rsidRPr="00985660" w:rsidRDefault="00B066BC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>° -  температура испытания, 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;</w:t>
      </w:r>
    </w:p>
    <w:p w:rsidR="00B066BC" w:rsidRPr="00985660" w:rsidRDefault="00B066BC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Ѵ (гамма) – коэффициент, показывающий изменение плотности при изменении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на 1°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, кот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рый бе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рётся из таблиц.</w:t>
      </w:r>
    </w:p>
    <w:p w:rsidR="00B066BC" w:rsidRPr="00985660" w:rsidRDefault="00B066BC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Например: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  <w:lang w:val="en-US"/>
          </w:rPr>
          <m:t>P</m:t>
        </m:r>
      </m:oMath>
      <w:r w:rsidRPr="00985660">
        <w:rPr>
          <w:rFonts w:ascii="Times New Roman" w:hAnsi="Times New Roman" w:cs="Times New Roman"/>
          <w:noProof/>
          <w:sz w:val="24"/>
          <w:szCs w:val="24"/>
          <w:vertAlign w:val="subscript"/>
        </w:rPr>
        <w:t>4</w:t>
      </w:r>
      <w:r w:rsidRPr="00985660">
        <w:rPr>
          <w:rFonts w:ascii="Times New Roman" w:hAnsi="Times New Roman" w:cs="Times New Roman"/>
          <w:noProof/>
          <w:sz w:val="24"/>
          <w:szCs w:val="24"/>
          <w:vertAlign w:val="superscript"/>
        </w:rPr>
        <w:t>20</w:t>
      </w:r>
      <w:r w:rsidR="007E0456" w:rsidRPr="00985660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7E0456" w:rsidRPr="00985660">
        <w:rPr>
          <w:rFonts w:ascii="Times New Roman" w:hAnsi="Times New Roman" w:cs="Times New Roman"/>
          <w:noProof/>
          <w:sz w:val="24"/>
          <w:szCs w:val="24"/>
        </w:rPr>
        <w:t>ТС-1 и РТ не менее 0,775 г/см</w:t>
      </w:r>
      <w:r w:rsidR="007E0456" w:rsidRPr="00985660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="007E0456" w:rsidRPr="00985660">
        <w:rPr>
          <w:rFonts w:ascii="Times New Roman" w:hAnsi="Times New Roman" w:cs="Times New Roman"/>
          <w:noProof/>
          <w:sz w:val="24"/>
          <w:szCs w:val="24"/>
        </w:rPr>
        <w:t>. Т-1 = 0,8, Т-2 = 0,755, Т-6 = 0,840, Т-8 = 0,785.</w:t>
      </w:r>
    </w:p>
    <w:p w:rsidR="00F22481" w:rsidRPr="00985660" w:rsidRDefault="007E0456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8. Зольность </w:t>
      </w:r>
      <w:r w:rsidRPr="00985660">
        <w:rPr>
          <w:rFonts w:ascii="Times New Roman" w:hAnsi="Times New Roman" w:cs="Times New Roman"/>
          <w:sz w:val="24"/>
          <w:szCs w:val="24"/>
        </w:rPr>
        <w:t>– характеризует степень очистки топлив от м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 xml:space="preserve">неральных веществ.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Зола </w:t>
      </w:r>
      <w:r w:rsidRPr="00985660">
        <w:rPr>
          <w:rFonts w:ascii="Times New Roman" w:hAnsi="Times New Roman" w:cs="Times New Roman"/>
          <w:sz w:val="24"/>
          <w:szCs w:val="24"/>
        </w:rPr>
        <w:t>– это минеральный остаток, который остаётся в ёмкости после полного выпаривания из неё топлива и прокалива</w:t>
      </w:r>
      <w:r w:rsidR="00FE3783" w:rsidRPr="00985660">
        <w:rPr>
          <w:rFonts w:ascii="Times New Roman" w:hAnsi="Times New Roman" w:cs="Times New Roman"/>
          <w:sz w:val="24"/>
          <w:szCs w:val="24"/>
        </w:rPr>
        <w:t>ния оста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FE3783" w:rsidRPr="00985660">
        <w:rPr>
          <w:rFonts w:ascii="Times New Roman" w:hAnsi="Times New Roman" w:cs="Times New Roman"/>
          <w:sz w:val="24"/>
          <w:szCs w:val="24"/>
        </w:rPr>
        <w:t>точных продуктов до постоянного веса. Пример: зольность любого авиа к</w:t>
      </w:r>
      <w:r w:rsidR="00FE3783" w:rsidRPr="00985660">
        <w:rPr>
          <w:rFonts w:ascii="Times New Roman" w:hAnsi="Times New Roman" w:cs="Times New Roman"/>
          <w:sz w:val="24"/>
          <w:szCs w:val="24"/>
        </w:rPr>
        <w:t>е</w:t>
      </w:r>
      <w:r w:rsidR="00FE3783" w:rsidRPr="00985660">
        <w:rPr>
          <w:rFonts w:ascii="Times New Roman" w:hAnsi="Times New Roman" w:cs="Times New Roman"/>
          <w:sz w:val="24"/>
          <w:szCs w:val="24"/>
        </w:rPr>
        <w:t>росина не более 0,003%.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37" w:rsidRPr="00985660" w:rsidRDefault="008E1637" w:rsidP="00596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9. Йодное число </w:t>
      </w:r>
      <w:r w:rsidR="00800DEB" w:rsidRPr="0098566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00DEB" w:rsidRPr="00985660">
        <w:rPr>
          <w:rFonts w:ascii="Times New Roman" w:hAnsi="Times New Roman" w:cs="Times New Roman"/>
          <w:sz w:val="24"/>
          <w:szCs w:val="24"/>
        </w:rPr>
        <w:t>характеризует химическую активность топлива, т.е. способность то</w:t>
      </w:r>
      <w:r w:rsidR="00800DEB" w:rsidRPr="00985660">
        <w:rPr>
          <w:rFonts w:ascii="Times New Roman" w:hAnsi="Times New Roman" w:cs="Times New Roman"/>
          <w:sz w:val="24"/>
          <w:szCs w:val="24"/>
        </w:rPr>
        <w:t>п</w:t>
      </w:r>
      <w:r w:rsidR="00800DEB" w:rsidRPr="00985660">
        <w:rPr>
          <w:rFonts w:ascii="Times New Roman" w:hAnsi="Times New Roman" w:cs="Times New Roman"/>
          <w:sz w:val="24"/>
          <w:szCs w:val="24"/>
        </w:rPr>
        <w:t>лива вступать в химическую реакцию. Йодным числом называется кол-во грамма йода, присо</w:t>
      </w:r>
      <w:r w:rsidR="00800DEB" w:rsidRPr="00985660">
        <w:rPr>
          <w:rFonts w:ascii="Times New Roman" w:hAnsi="Times New Roman" w:cs="Times New Roman"/>
          <w:sz w:val="24"/>
          <w:szCs w:val="24"/>
        </w:rPr>
        <w:t>е</w:t>
      </w:r>
      <w:r w:rsidR="00800DEB" w:rsidRPr="00985660">
        <w:rPr>
          <w:rFonts w:ascii="Times New Roman" w:hAnsi="Times New Roman" w:cs="Times New Roman"/>
          <w:sz w:val="24"/>
          <w:szCs w:val="24"/>
        </w:rPr>
        <w:t>диняющегося к 100г топ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800DEB" w:rsidRPr="00985660">
        <w:rPr>
          <w:rFonts w:ascii="Times New Roman" w:hAnsi="Times New Roman" w:cs="Times New Roman"/>
          <w:sz w:val="24"/>
          <w:szCs w:val="24"/>
        </w:rPr>
        <w:t>лива и вступающего в химическую реакцию с непредельными углев</w:t>
      </w:r>
      <w:r w:rsidR="00800DEB" w:rsidRPr="00985660">
        <w:rPr>
          <w:rFonts w:ascii="Times New Roman" w:hAnsi="Times New Roman" w:cs="Times New Roman"/>
          <w:sz w:val="24"/>
          <w:szCs w:val="24"/>
        </w:rPr>
        <w:t>о</w:t>
      </w:r>
      <w:r w:rsidR="00800DEB" w:rsidRPr="00985660">
        <w:rPr>
          <w:rFonts w:ascii="Times New Roman" w:hAnsi="Times New Roman" w:cs="Times New Roman"/>
          <w:sz w:val="24"/>
          <w:szCs w:val="24"/>
        </w:rPr>
        <w:t>дородами. Пример: йодное число, грамм йода на 100 грамм топлива: для ТС-1 не более 3,5,  РТ не более 0,5.</w:t>
      </w:r>
    </w:p>
    <w:p w:rsidR="00CC3869" w:rsidRPr="00985660" w:rsidRDefault="00197FC3" w:rsidP="009856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110490</wp:posOffset>
            </wp:positionV>
            <wp:extent cx="1843405" cy="2857500"/>
            <wp:effectExtent l="19050" t="0" r="4445" b="0"/>
            <wp:wrapSquare wrapText="righ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C52B19" w:rsidRPr="00985660" w:rsidRDefault="00CC3869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97FC3"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DEB" w:rsidRPr="00985660">
        <w:rPr>
          <w:rFonts w:ascii="Times New Roman" w:hAnsi="Times New Roman" w:cs="Times New Roman"/>
          <w:b/>
          <w:sz w:val="24"/>
          <w:szCs w:val="24"/>
        </w:rPr>
        <w:t xml:space="preserve">10. Кинематическая вязкость. </w:t>
      </w:r>
      <w:r w:rsidR="00800DEB" w:rsidRPr="00985660">
        <w:rPr>
          <w:rFonts w:ascii="Times New Roman" w:hAnsi="Times New Roman" w:cs="Times New Roman"/>
          <w:sz w:val="24"/>
          <w:szCs w:val="24"/>
        </w:rPr>
        <w:t>Измерение вязкости основ</w:t>
      </w:r>
      <w:r w:rsidR="00800DEB" w:rsidRPr="00985660">
        <w:rPr>
          <w:rFonts w:ascii="Times New Roman" w:hAnsi="Times New Roman" w:cs="Times New Roman"/>
          <w:sz w:val="24"/>
          <w:szCs w:val="24"/>
        </w:rPr>
        <w:t>а</w:t>
      </w:r>
      <w:r w:rsidR="00800DEB" w:rsidRPr="00985660">
        <w:rPr>
          <w:rFonts w:ascii="Times New Roman" w:hAnsi="Times New Roman" w:cs="Times New Roman"/>
          <w:sz w:val="24"/>
          <w:szCs w:val="24"/>
        </w:rPr>
        <w:t xml:space="preserve">но </w:t>
      </w:r>
    </w:p>
    <w:p w:rsidR="00C52B19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800DEB" w:rsidRPr="00985660">
        <w:rPr>
          <w:rFonts w:ascii="Times New Roman" w:hAnsi="Times New Roman" w:cs="Times New Roman"/>
          <w:sz w:val="24"/>
          <w:szCs w:val="24"/>
        </w:rPr>
        <w:t>на закономерностях истечения жидкост</w:t>
      </w:r>
      <w:r w:rsidR="002C3921" w:rsidRPr="00985660">
        <w:rPr>
          <w:rFonts w:ascii="Times New Roman" w:hAnsi="Times New Roman" w:cs="Times New Roman"/>
          <w:sz w:val="24"/>
          <w:szCs w:val="24"/>
        </w:rPr>
        <w:t>и через капи</w:t>
      </w:r>
      <w:r w:rsidR="002C3921" w:rsidRPr="00985660">
        <w:rPr>
          <w:rFonts w:ascii="Times New Roman" w:hAnsi="Times New Roman" w:cs="Times New Roman"/>
          <w:sz w:val="24"/>
          <w:szCs w:val="24"/>
        </w:rPr>
        <w:t>л</w:t>
      </w:r>
      <w:r w:rsidR="002C3921" w:rsidRPr="00985660">
        <w:rPr>
          <w:rFonts w:ascii="Times New Roman" w:hAnsi="Times New Roman" w:cs="Times New Roman"/>
          <w:sz w:val="24"/>
          <w:szCs w:val="24"/>
        </w:rPr>
        <w:t>ляр</w:t>
      </w:r>
      <w:r w:rsidR="00800DEB" w:rsidRPr="00985660">
        <w:rPr>
          <w:rFonts w:ascii="Times New Roman" w:hAnsi="Times New Roman" w:cs="Times New Roman"/>
          <w:sz w:val="24"/>
          <w:szCs w:val="24"/>
        </w:rPr>
        <w:t xml:space="preserve"> под</w:t>
      </w:r>
      <w:r w:rsidRPr="00985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д</w:t>
      </w:r>
      <w:r w:rsidR="00D2051A" w:rsidRPr="00985660">
        <w:rPr>
          <w:rFonts w:ascii="Times New Roman" w:hAnsi="Times New Roman" w:cs="Times New Roman"/>
          <w:sz w:val="24"/>
          <w:szCs w:val="24"/>
        </w:rPr>
        <w:t xml:space="preserve">ействием </w:t>
      </w:r>
      <w:r w:rsidR="00E52965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800DEB" w:rsidRPr="00985660">
        <w:rPr>
          <w:rFonts w:ascii="Times New Roman" w:hAnsi="Times New Roman" w:cs="Times New Roman"/>
          <w:sz w:val="24"/>
          <w:szCs w:val="24"/>
        </w:rPr>
        <w:t>силы при</w:t>
      </w:r>
      <w:r w:rsidRPr="00985660">
        <w:rPr>
          <w:rFonts w:ascii="Times New Roman" w:hAnsi="Times New Roman" w:cs="Times New Roman"/>
          <w:sz w:val="24"/>
          <w:szCs w:val="24"/>
        </w:rPr>
        <w:t>тяжения Земли 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гидростатич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.</w:t>
      </w:r>
      <w:r w:rsidR="00800DEB" w:rsidRPr="00985660">
        <w:rPr>
          <w:rFonts w:ascii="Times New Roman" w:hAnsi="Times New Roman" w:cs="Times New Roman"/>
          <w:sz w:val="24"/>
          <w:szCs w:val="24"/>
        </w:rPr>
        <w:t xml:space="preserve"> н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="00800DEB" w:rsidRPr="00985660">
        <w:rPr>
          <w:rFonts w:ascii="Times New Roman" w:hAnsi="Times New Roman" w:cs="Times New Roman"/>
          <w:sz w:val="24"/>
          <w:szCs w:val="24"/>
        </w:rPr>
        <w:t>пора)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="00C52B1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2B1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3921" w:rsidRPr="00985660">
        <w:rPr>
          <w:rFonts w:ascii="Times New Roman" w:hAnsi="Times New Roman" w:cs="Times New Roman"/>
          <w:sz w:val="24"/>
          <w:szCs w:val="24"/>
        </w:rPr>
        <w:t>внося поправку</w:t>
      </w:r>
      <w:r w:rsidR="00D2051A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на </w:t>
      </w:r>
      <w:r w:rsidR="002C3921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° (чем  t°, тем ↑ вязкость). </w:t>
      </w:r>
    </w:p>
    <w:p w:rsidR="00C52B19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Для измерения вязкости используют </w:t>
      </w:r>
      <w:r w:rsidR="00D2051A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вискозиметры (5 видов), </w:t>
      </w:r>
      <w:r w:rsidRPr="009856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B19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3921" w:rsidRPr="00985660">
        <w:rPr>
          <w:rFonts w:ascii="Times New Roman" w:hAnsi="Times New Roman" w:cs="Times New Roman"/>
          <w:sz w:val="24"/>
          <w:szCs w:val="24"/>
        </w:rPr>
        <w:t>но в основ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ном вискозиметр </w:t>
      </w:r>
      <w:proofErr w:type="spellStart"/>
      <w:r w:rsidR="002C3921" w:rsidRPr="00985660">
        <w:rPr>
          <w:rFonts w:ascii="Times New Roman" w:hAnsi="Times New Roman" w:cs="Times New Roman"/>
          <w:sz w:val="24"/>
          <w:szCs w:val="24"/>
        </w:rPr>
        <w:t>Пинкевича</w:t>
      </w:r>
      <w:proofErr w:type="spellEnd"/>
      <w:r w:rsidR="002C3921" w:rsidRPr="00985660">
        <w:rPr>
          <w:rFonts w:ascii="Times New Roman" w:hAnsi="Times New Roman" w:cs="Times New Roman"/>
          <w:sz w:val="24"/>
          <w:szCs w:val="24"/>
        </w:rPr>
        <w:t xml:space="preserve"> или прибор ВПЖ-2, </w:t>
      </w:r>
    </w:p>
    <w:p w:rsidR="00C52B19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3921" w:rsidRPr="00985660">
        <w:rPr>
          <w:rFonts w:ascii="Times New Roman" w:hAnsi="Times New Roman" w:cs="Times New Roman"/>
          <w:sz w:val="24"/>
          <w:szCs w:val="24"/>
        </w:rPr>
        <w:t>в единица</w:t>
      </w:r>
      <w:r w:rsidR="00962678" w:rsidRPr="00985660">
        <w:rPr>
          <w:rFonts w:ascii="Times New Roman" w:hAnsi="Times New Roman" w:cs="Times New Roman"/>
          <w:sz w:val="24"/>
          <w:szCs w:val="24"/>
        </w:rPr>
        <w:t xml:space="preserve">х измерения </w:t>
      </w:r>
      <w:proofErr w:type="spellStart"/>
      <w:r w:rsidR="00962678" w:rsidRPr="00985660">
        <w:rPr>
          <w:rFonts w:ascii="Times New Roman" w:hAnsi="Times New Roman" w:cs="Times New Roman"/>
          <w:sz w:val="24"/>
          <w:szCs w:val="24"/>
        </w:rPr>
        <w:t>сантистокс</w:t>
      </w:r>
      <w:proofErr w:type="spellEnd"/>
      <w:r w:rsidR="00962678" w:rsidRPr="00985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2678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962678" w:rsidRPr="00985660">
        <w:rPr>
          <w:rFonts w:ascii="Times New Roman" w:hAnsi="Times New Roman" w:cs="Times New Roman"/>
          <w:sz w:val="24"/>
          <w:szCs w:val="24"/>
        </w:rPr>
        <w:t xml:space="preserve">). Пример: </w:t>
      </w:r>
    </w:p>
    <w:p w:rsidR="00E52965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962678" w:rsidRPr="00985660">
        <w:rPr>
          <w:rFonts w:ascii="Times New Roman" w:hAnsi="Times New Roman" w:cs="Times New Roman"/>
          <w:sz w:val="24"/>
          <w:szCs w:val="24"/>
        </w:rPr>
        <w:t>кине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962678" w:rsidRPr="00985660">
        <w:rPr>
          <w:rFonts w:ascii="Times New Roman" w:hAnsi="Times New Roman" w:cs="Times New Roman"/>
          <w:sz w:val="24"/>
          <w:szCs w:val="24"/>
        </w:rPr>
        <w:t xml:space="preserve">матическая вязкость при </w:t>
      </w:r>
      <w:r w:rsidR="0096267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678" w:rsidRPr="00985660">
        <w:rPr>
          <w:rFonts w:ascii="Times New Roman" w:hAnsi="Times New Roman" w:cs="Times New Roman"/>
          <w:sz w:val="24"/>
          <w:szCs w:val="24"/>
        </w:rPr>
        <w:t>° 20°</w:t>
      </w:r>
      <w:r w:rsidR="0096267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2678" w:rsidRPr="00985660">
        <w:rPr>
          <w:rFonts w:ascii="Times New Roman" w:hAnsi="Times New Roman" w:cs="Times New Roman"/>
          <w:sz w:val="24"/>
          <w:szCs w:val="24"/>
        </w:rPr>
        <w:t xml:space="preserve"> у ТС-1, РТ не &lt; 1,25 </w:t>
      </w:r>
      <w:proofErr w:type="spellStart"/>
      <w:r w:rsidR="00962678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962678" w:rsidRPr="009856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0DEB" w:rsidRPr="00985660" w:rsidRDefault="000B31ED" w:rsidP="000B2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962678" w:rsidRPr="00985660">
        <w:rPr>
          <w:rFonts w:ascii="Times New Roman" w:hAnsi="Times New Roman" w:cs="Times New Roman"/>
          <w:sz w:val="24"/>
          <w:szCs w:val="24"/>
        </w:rPr>
        <w:t xml:space="preserve">при </w:t>
      </w:r>
      <w:r w:rsidR="0096267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2678" w:rsidRPr="00985660">
        <w:rPr>
          <w:rFonts w:ascii="Times New Roman" w:hAnsi="Times New Roman" w:cs="Times New Roman"/>
          <w:sz w:val="24"/>
          <w:szCs w:val="24"/>
        </w:rPr>
        <w:t>° -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962678" w:rsidRPr="00985660">
        <w:rPr>
          <w:rFonts w:ascii="Times New Roman" w:hAnsi="Times New Roman" w:cs="Times New Roman"/>
          <w:sz w:val="24"/>
          <w:szCs w:val="24"/>
        </w:rPr>
        <w:t>40</w:t>
      </w:r>
      <w:proofErr w:type="gramStart"/>
      <w:r w:rsidR="00962678" w:rsidRPr="0098566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962678" w:rsidRPr="00985660">
        <w:rPr>
          <w:rFonts w:ascii="Times New Roman" w:hAnsi="Times New Roman" w:cs="Times New Roman"/>
          <w:sz w:val="24"/>
          <w:szCs w:val="24"/>
        </w:rPr>
        <w:t xml:space="preserve"> у ТС-1 не &gt;</w:t>
      </w:r>
      <w:r w:rsidR="002C3921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962678" w:rsidRPr="00985660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962678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962678" w:rsidRPr="00985660">
        <w:rPr>
          <w:rFonts w:ascii="Times New Roman" w:hAnsi="Times New Roman" w:cs="Times New Roman"/>
          <w:sz w:val="24"/>
          <w:szCs w:val="24"/>
        </w:rPr>
        <w:t xml:space="preserve">, РТ не &gt; 16 </w:t>
      </w:r>
      <w:proofErr w:type="spellStart"/>
      <w:r w:rsidR="00962678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962678" w:rsidRPr="00985660">
        <w:rPr>
          <w:rFonts w:ascii="Times New Roman" w:hAnsi="Times New Roman" w:cs="Times New Roman"/>
          <w:sz w:val="24"/>
          <w:szCs w:val="24"/>
        </w:rPr>
        <w:t>.</w:t>
      </w:r>
    </w:p>
    <w:p w:rsidR="0026526D" w:rsidRPr="00985660" w:rsidRDefault="0026526D" w:rsidP="00985660">
      <w:pPr>
        <w:pStyle w:val="ae"/>
        <w:ind w:left="3402" w:firstLine="0"/>
        <w:rPr>
          <w:b/>
          <w:i/>
          <w:sz w:val="24"/>
          <w:szCs w:val="24"/>
        </w:rPr>
      </w:pPr>
    </w:p>
    <w:p w:rsidR="0026526D" w:rsidRPr="000B2AD9" w:rsidRDefault="0026526D" w:rsidP="00985660">
      <w:pPr>
        <w:pStyle w:val="ae"/>
        <w:ind w:left="3402" w:firstLine="0"/>
        <w:rPr>
          <w:sz w:val="24"/>
          <w:szCs w:val="24"/>
        </w:rPr>
      </w:pPr>
      <w:r w:rsidRPr="000B2AD9">
        <w:rPr>
          <w:sz w:val="24"/>
          <w:szCs w:val="24"/>
        </w:rPr>
        <w:t>Рис.</w:t>
      </w:r>
      <w:r w:rsidR="000F691A" w:rsidRPr="000B2AD9">
        <w:rPr>
          <w:sz w:val="24"/>
          <w:szCs w:val="24"/>
        </w:rPr>
        <w:t>6</w:t>
      </w:r>
      <w:r w:rsidRPr="000B2AD9">
        <w:rPr>
          <w:sz w:val="24"/>
          <w:szCs w:val="24"/>
        </w:rPr>
        <w:t xml:space="preserve">. Прибор для определения кинематической вязкости: </w:t>
      </w:r>
    </w:p>
    <w:p w:rsidR="0026526D" w:rsidRPr="00985660" w:rsidRDefault="0026526D" w:rsidP="00985660">
      <w:pPr>
        <w:pStyle w:val="ae"/>
        <w:ind w:left="3402" w:firstLine="0"/>
        <w:rPr>
          <w:sz w:val="24"/>
          <w:szCs w:val="24"/>
        </w:rPr>
      </w:pPr>
      <w:r w:rsidRPr="00985660">
        <w:rPr>
          <w:sz w:val="24"/>
          <w:szCs w:val="24"/>
        </w:rPr>
        <w:t xml:space="preserve">1-термометр; 2-мешалка; 3-вискозиметр; 4-электроплитка; 5-капилляр;  </w:t>
      </w:r>
    </w:p>
    <w:p w:rsidR="0026526D" w:rsidRPr="00985660" w:rsidRDefault="0026526D" w:rsidP="00985660">
      <w:pPr>
        <w:pStyle w:val="ae"/>
        <w:ind w:left="3402" w:firstLine="0"/>
        <w:rPr>
          <w:sz w:val="24"/>
          <w:szCs w:val="24"/>
        </w:rPr>
      </w:pPr>
      <w:r w:rsidRPr="00985660">
        <w:rPr>
          <w:sz w:val="24"/>
          <w:szCs w:val="24"/>
        </w:rPr>
        <w:t>6-термостат; 7 - водяная баня; 8-отводная трубка.</w:t>
      </w:r>
    </w:p>
    <w:p w:rsidR="00CC3869" w:rsidRPr="00985660" w:rsidRDefault="00CC3869" w:rsidP="00985660">
      <w:pPr>
        <w:pStyle w:val="ae"/>
        <w:ind w:left="3402" w:firstLine="0"/>
        <w:rPr>
          <w:b/>
          <w:sz w:val="24"/>
          <w:szCs w:val="24"/>
        </w:rPr>
      </w:pPr>
    </w:p>
    <w:p w:rsidR="006061C4" w:rsidRPr="00985660" w:rsidRDefault="006061C4" w:rsidP="009856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678" w:rsidRPr="00985660" w:rsidRDefault="00962678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11. Механические примеси </w:t>
      </w:r>
      <w:r w:rsidRPr="00985660">
        <w:rPr>
          <w:rFonts w:ascii="Times New Roman" w:hAnsi="Times New Roman" w:cs="Times New Roman"/>
          <w:sz w:val="24"/>
          <w:szCs w:val="24"/>
        </w:rPr>
        <w:t>– весьма опасны, т.к. приводят к быстрому износу деталей топливной аппа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ратуры, забивают систему питания и вызывают наруше</w:t>
      </w:r>
      <w:r w:rsidR="00000AE1" w:rsidRPr="00985660">
        <w:rPr>
          <w:rFonts w:ascii="Times New Roman" w:hAnsi="Times New Roman" w:cs="Times New Roman"/>
          <w:sz w:val="24"/>
          <w:szCs w:val="24"/>
        </w:rPr>
        <w:t>ние подачи топлива в двиг</w:t>
      </w:r>
      <w:r w:rsidR="00000AE1" w:rsidRPr="00985660">
        <w:rPr>
          <w:rFonts w:ascii="Times New Roman" w:hAnsi="Times New Roman" w:cs="Times New Roman"/>
          <w:sz w:val="24"/>
          <w:szCs w:val="24"/>
        </w:rPr>
        <w:t>а</w:t>
      </w:r>
      <w:r w:rsidR="00000AE1" w:rsidRPr="00985660">
        <w:rPr>
          <w:rFonts w:ascii="Times New Roman" w:hAnsi="Times New Roman" w:cs="Times New Roman"/>
          <w:sz w:val="24"/>
          <w:szCs w:val="24"/>
        </w:rPr>
        <w:t>тель. Примеси опре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00AE1" w:rsidRPr="00985660">
        <w:rPr>
          <w:rFonts w:ascii="Times New Roman" w:hAnsi="Times New Roman" w:cs="Times New Roman"/>
          <w:sz w:val="24"/>
          <w:szCs w:val="24"/>
        </w:rPr>
        <w:t>деляются при сливе топлива в стеклянную тару визуальным осмотром при вращении тары. Однако не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00AE1" w:rsidRPr="00985660">
        <w:rPr>
          <w:rFonts w:ascii="Times New Roman" w:hAnsi="Times New Roman" w:cs="Times New Roman"/>
          <w:sz w:val="24"/>
          <w:szCs w:val="24"/>
        </w:rPr>
        <w:t xml:space="preserve">вооружённым глазом можно обнаружить лишь частицы, размер которых </w:t>
      </w:r>
      <w:r w:rsidR="00000AE1"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000AE1" w:rsidRPr="00985660">
        <w:rPr>
          <w:rFonts w:ascii="Times New Roman" w:hAnsi="Times New Roman" w:cs="Times New Roman"/>
          <w:sz w:val="24"/>
          <w:szCs w:val="24"/>
        </w:rPr>
        <w:t xml:space="preserve"> 40-50 мкм. Существует ко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00AE1" w:rsidRPr="00985660">
        <w:rPr>
          <w:rFonts w:ascii="Times New Roman" w:hAnsi="Times New Roman" w:cs="Times New Roman"/>
          <w:sz w:val="24"/>
          <w:szCs w:val="24"/>
        </w:rPr>
        <w:t>личественно – весовой способ обнаружения примесей (через беззольный и мембранный филь</w:t>
      </w:r>
      <w:r w:rsidR="00000AE1" w:rsidRPr="00985660">
        <w:rPr>
          <w:rFonts w:ascii="Times New Roman" w:hAnsi="Times New Roman" w:cs="Times New Roman"/>
          <w:sz w:val="24"/>
          <w:szCs w:val="24"/>
        </w:rPr>
        <w:t>т</w:t>
      </w:r>
      <w:r w:rsidR="00000AE1" w:rsidRPr="00985660">
        <w:rPr>
          <w:rFonts w:ascii="Times New Roman" w:hAnsi="Times New Roman" w:cs="Times New Roman"/>
          <w:sz w:val="24"/>
          <w:szCs w:val="24"/>
        </w:rPr>
        <w:t>ры). По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00AE1" w:rsidRPr="00985660">
        <w:rPr>
          <w:rFonts w:ascii="Times New Roman" w:hAnsi="Times New Roman" w:cs="Times New Roman"/>
          <w:sz w:val="24"/>
          <w:szCs w:val="24"/>
        </w:rPr>
        <w:t>лученные мех</w:t>
      </w:r>
      <w:proofErr w:type="gramStart"/>
      <w:r w:rsidR="00000AE1"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0AE1"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AE1" w:rsidRPr="009856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00AE1" w:rsidRPr="00985660">
        <w:rPr>
          <w:rFonts w:ascii="Times New Roman" w:hAnsi="Times New Roman" w:cs="Times New Roman"/>
          <w:sz w:val="24"/>
          <w:szCs w:val="24"/>
        </w:rPr>
        <w:t xml:space="preserve">римеси взвешивают и выражают в %. Содержание мех. примесей в топливе &lt; 0,005% принимают за отсутствие таковых. </w:t>
      </w:r>
      <w:r w:rsidR="00DE7BBB" w:rsidRPr="00985660">
        <w:rPr>
          <w:rFonts w:ascii="Times New Roman" w:hAnsi="Times New Roman" w:cs="Times New Roman"/>
          <w:sz w:val="24"/>
          <w:szCs w:val="24"/>
        </w:rPr>
        <w:t>Нал</w:t>
      </w:r>
      <w:r w:rsidR="00DE7BBB" w:rsidRPr="00985660">
        <w:rPr>
          <w:rFonts w:ascii="Times New Roman" w:hAnsi="Times New Roman" w:cs="Times New Roman"/>
          <w:sz w:val="24"/>
          <w:szCs w:val="24"/>
        </w:rPr>
        <w:t>и</w:t>
      </w:r>
      <w:r w:rsidR="00DE7BBB" w:rsidRPr="00985660">
        <w:rPr>
          <w:rFonts w:ascii="Times New Roman" w:hAnsi="Times New Roman" w:cs="Times New Roman"/>
          <w:sz w:val="24"/>
          <w:szCs w:val="24"/>
        </w:rPr>
        <w:t>чие</w:t>
      </w:r>
      <w:r w:rsidR="00FF769F" w:rsidRPr="00985660">
        <w:rPr>
          <w:rFonts w:ascii="Times New Roman" w:hAnsi="Times New Roman" w:cs="Times New Roman"/>
          <w:sz w:val="24"/>
          <w:szCs w:val="24"/>
        </w:rPr>
        <w:t xml:space="preserve"> воды и мех</w:t>
      </w:r>
      <w:proofErr w:type="gramStart"/>
      <w:r w:rsidR="00FF769F"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69F"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69F" w:rsidRPr="009856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F769F" w:rsidRPr="00985660">
        <w:rPr>
          <w:rFonts w:ascii="Times New Roman" w:hAnsi="Times New Roman" w:cs="Times New Roman"/>
          <w:sz w:val="24"/>
          <w:szCs w:val="24"/>
        </w:rPr>
        <w:t>римесей в авиа керос</w:t>
      </w:r>
      <w:r w:rsidR="00FF769F" w:rsidRPr="00985660">
        <w:rPr>
          <w:rFonts w:ascii="Times New Roman" w:hAnsi="Times New Roman" w:cs="Times New Roman"/>
          <w:sz w:val="24"/>
          <w:szCs w:val="24"/>
        </w:rPr>
        <w:t>и</w:t>
      </w:r>
      <w:r w:rsidR="00FF769F" w:rsidRPr="00985660">
        <w:rPr>
          <w:rFonts w:ascii="Times New Roman" w:hAnsi="Times New Roman" w:cs="Times New Roman"/>
          <w:sz w:val="24"/>
          <w:szCs w:val="24"/>
        </w:rPr>
        <w:t xml:space="preserve">нах </w:t>
      </w:r>
      <w:r w:rsidR="00FF769F" w:rsidRPr="00985660">
        <w:rPr>
          <w:rFonts w:ascii="Times New Roman" w:hAnsi="Times New Roman" w:cs="Times New Roman"/>
          <w:b/>
          <w:i/>
          <w:sz w:val="24"/>
          <w:szCs w:val="24"/>
        </w:rPr>
        <w:t>не допускается.</w:t>
      </w:r>
    </w:p>
    <w:p w:rsidR="009B07BE" w:rsidRPr="00985660" w:rsidRDefault="00DE7BB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12. Вода в топливе (гигроскопичность) </w:t>
      </w:r>
      <w:r w:rsidRPr="00985660">
        <w:rPr>
          <w:rFonts w:ascii="Times New Roman" w:hAnsi="Times New Roman" w:cs="Times New Roman"/>
          <w:sz w:val="24"/>
          <w:szCs w:val="24"/>
        </w:rPr>
        <w:t>– способность топлива  поглощать пары воды из воздуха назы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вается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гигроскопичностью</w:t>
      </w:r>
      <w:r w:rsidRPr="00985660">
        <w:rPr>
          <w:rFonts w:ascii="Times New Roman" w:hAnsi="Times New Roman" w:cs="Times New Roman"/>
          <w:sz w:val="24"/>
          <w:szCs w:val="24"/>
        </w:rPr>
        <w:t xml:space="preserve">. Вода в топливе может </w:t>
      </w:r>
      <w:r w:rsidR="00E03888" w:rsidRPr="00985660">
        <w:rPr>
          <w:rFonts w:ascii="Times New Roman" w:hAnsi="Times New Roman" w:cs="Times New Roman"/>
          <w:sz w:val="24"/>
          <w:szCs w:val="24"/>
        </w:rPr>
        <w:t>находиться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9B07BE" w:rsidRPr="00985660">
        <w:rPr>
          <w:rFonts w:ascii="Times New Roman" w:hAnsi="Times New Roman" w:cs="Times New Roman"/>
          <w:sz w:val="24"/>
          <w:szCs w:val="24"/>
        </w:rPr>
        <w:t>в свободном, эмул</w:t>
      </w:r>
      <w:r w:rsidR="009B07BE" w:rsidRPr="00985660">
        <w:rPr>
          <w:rFonts w:ascii="Times New Roman" w:hAnsi="Times New Roman" w:cs="Times New Roman"/>
          <w:sz w:val="24"/>
          <w:szCs w:val="24"/>
        </w:rPr>
        <w:t>ь</w:t>
      </w:r>
      <w:r w:rsidR="009B07BE" w:rsidRPr="00985660">
        <w:rPr>
          <w:rFonts w:ascii="Times New Roman" w:hAnsi="Times New Roman" w:cs="Times New Roman"/>
          <w:sz w:val="24"/>
          <w:szCs w:val="24"/>
        </w:rPr>
        <w:t>сионном и раство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9B07BE" w:rsidRPr="00985660">
        <w:rPr>
          <w:rFonts w:ascii="Times New Roman" w:hAnsi="Times New Roman" w:cs="Times New Roman"/>
          <w:sz w:val="24"/>
          <w:szCs w:val="24"/>
        </w:rPr>
        <w:t xml:space="preserve">рённом состояниях. Наличие воды в топливах недопустимо, т.к. при низких </w:t>
      </w:r>
      <w:r w:rsidR="009B07BE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07BE" w:rsidRPr="00985660">
        <w:rPr>
          <w:rFonts w:ascii="Times New Roman" w:hAnsi="Times New Roman" w:cs="Times New Roman"/>
          <w:sz w:val="24"/>
          <w:szCs w:val="24"/>
        </w:rPr>
        <w:t>° образуются кристаллы льда, способные нарушить подачу топлива в двигатель. Кроме того, вода является одной из причин коррозии топливных агрегатов. Эмульсии воды с топливом очень трудно обнаружить и удалить из топ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9B07BE" w:rsidRPr="00985660">
        <w:rPr>
          <w:rFonts w:ascii="Times New Roman" w:hAnsi="Times New Roman" w:cs="Times New Roman"/>
          <w:sz w:val="24"/>
          <w:szCs w:val="24"/>
        </w:rPr>
        <w:t xml:space="preserve">лива. При резком изменении </w:t>
      </w:r>
      <w:r w:rsidR="009B07BE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B07BE" w:rsidRPr="00985660">
        <w:rPr>
          <w:rFonts w:ascii="Times New Roman" w:hAnsi="Times New Roman" w:cs="Times New Roman"/>
          <w:sz w:val="24"/>
          <w:szCs w:val="24"/>
        </w:rPr>
        <w:t>°  керосина от 20°</w:t>
      </w:r>
      <w:r w:rsidR="009B07BE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07BE" w:rsidRPr="00985660">
        <w:rPr>
          <w:rFonts w:ascii="Times New Roman" w:hAnsi="Times New Roman" w:cs="Times New Roman"/>
          <w:sz w:val="24"/>
          <w:szCs w:val="24"/>
        </w:rPr>
        <w:t xml:space="preserve"> до 0°</w:t>
      </w:r>
      <w:r w:rsidR="009B07BE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B07BE" w:rsidRPr="00985660">
        <w:rPr>
          <w:rFonts w:ascii="Times New Roman" w:hAnsi="Times New Roman" w:cs="Times New Roman"/>
          <w:sz w:val="24"/>
          <w:szCs w:val="24"/>
        </w:rPr>
        <w:t xml:space="preserve"> из каждой тонны может выделиться до 60гр воды в виде мелких капель размером 10-40 мкм. Главная опасность эмульсионной воды </w:t>
      </w:r>
      <w:r w:rsidR="00142B73" w:rsidRPr="00985660">
        <w:rPr>
          <w:rFonts w:ascii="Times New Roman" w:hAnsi="Times New Roman" w:cs="Times New Roman"/>
          <w:sz w:val="24"/>
          <w:szCs w:val="24"/>
        </w:rPr>
        <w:t>–</w:t>
      </w:r>
      <w:r w:rsidR="009B07BE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142B73" w:rsidRPr="00985660">
        <w:rPr>
          <w:rFonts w:ascii="Times New Roman" w:hAnsi="Times New Roman" w:cs="Times New Roman"/>
          <w:sz w:val="24"/>
          <w:szCs w:val="24"/>
        </w:rPr>
        <w:t>может вы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142B73" w:rsidRPr="00985660">
        <w:rPr>
          <w:rFonts w:ascii="Times New Roman" w:hAnsi="Times New Roman" w:cs="Times New Roman"/>
          <w:sz w:val="24"/>
          <w:szCs w:val="24"/>
        </w:rPr>
        <w:t>звать обмерзание фильтров. Содержание в</w:t>
      </w:r>
      <w:r w:rsidR="00142B73" w:rsidRPr="00985660">
        <w:rPr>
          <w:rFonts w:ascii="Times New Roman" w:hAnsi="Times New Roman" w:cs="Times New Roman"/>
          <w:sz w:val="24"/>
          <w:szCs w:val="24"/>
        </w:rPr>
        <w:t>о</w:t>
      </w:r>
      <w:r w:rsidR="00142B73" w:rsidRPr="00985660">
        <w:rPr>
          <w:rFonts w:ascii="Times New Roman" w:hAnsi="Times New Roman" w:cs="Times New Roman"/>
          <w:sz w:val="24"/>
          <w:szCs w:val="24"/>
        </w:rPr>
        <w:t>ды, растворенной в топливе, уменьшается при снижении атмосферного давления, т.е. при под</w:t>
      </w:r>
      <w:r w:rsidR="00142B73" w:rsidRPr="00985660">
        <w:rPr>
          <w:rFonts w:ascii="Times New Roman" w:hAnsi="Times New Roman" w:cs="Times New Roman"/>
          <w:sz w:val="24"/>
          <w:szCs w:val="24"/>
        </w:rPr>
        <w:t>ъ</w:t>
      </w:r>
      <w:r w:rsidR="00142B73" w:rsidRPr="00985660">
        <w:rPr>
          <w:rFonts w:ascii="Times New Roman" w:hAnsi="Times New Roman" w:cs="Times New Roman"/>
          <w:sz w:val="24"/>
          <w:szCs w:val="24"/>
        </w:rPr>
        <w:t>ёме на высоту.</w:t>
      </w:r>
      <w:r w:rsidR="00522C11" w:rsidRPr="00985660">
        <w:rPr>
          <w:rFonts w:ascii="Times New Roman" w:hAnsi="Times New Roman" w:cs="Times New Roman"/>
          <w:sz w:val="24"/>
          <w:szCs w:val="24"/>
        </w:rPr>
        <w:t xml:space="preserve"> В товарных керосинах концентрация воды состав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522C11" w:rsidRPr="00985660">
        <w:rPr>
          <w:rFonts w:ascii="Times New Roman" w:hAnsi="Times New Roman" w:cs="Times New Roman"/>
          <w:sz w:val="24"/>
          <w:szCs w:val="24"/>
        </w:rPr>
        <w:t>ляет 0,002 – 0,008% и в редких случаях достигает 0,02%. Содержание воды качественно (визуально) оп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B32364" w:rsidRPr="00985660">
        <w:rPr>
          <w:rFonts w:ascii="Times New Roman" w:hAnsi="Times New Roman" w:cs="Times New Roman"/>
          <w:sz w:val="24"/>
          <w:szCs w:val="24"/>
        </w:rPr>
        <w:t>ределяется при сливе отстоя в стеклянную ёмкость и вращением данной ёмкости (40 -50 мкм).</w:t>
      </w:r>
      <w:r w:rsidR="00D079CE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1C4" w:rsidRPr="00985660" w:rsidRDefault="00D079CE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В ГА разработана методика </w:t>
      </w:r>
      <w:r w:rsidR="007F34F0" w:rsidRPr="00985660">
        <w:rPr>
          <w:rFonts w:ascii="Times New Roman" w:hAnsi="Times New Roman" w:cs="Times New Roman"/>
          <w:sz w:val="24"/>
          <w:szCs w:val="24"/>
        </w:rPr>
        <w:t>экспресс – анализа мех. примесей и воды в топливе приб</w:t>
      </w:r>
      <w:r w:rsidR="007F34F0" w:rsidRPr="00985660">
        <w:rPr>
          <w:rFonts w:ascii="Times New Roman" w:hAnsi="Times New Roman" w:cs="Times New Roman"/>
          <w:sz w:val="24"/>
          <w:szCs w:val="24"/>
        </w:rPr>
        <w:t>о</w:t>
      </w:r>
      <w:r w:rsidR="007F34F0" w:rsidRPr="00985660">
        <w:rPr>
          <w:rFonts w:ascii="Times New Roman" w:hAnsi="Times New Roman" w:cs="Times New Roman"/>
          <w:sz w:val="24"/>
          <w:szCs w:val="24"/>
        </w:rPr>
        <w:t>ром ПОЗ – Т. Прибор обладает чувствительностью к воде – 0,001%, к мех. примесям – 0,0001%. Принцип действия прибора основан на том, что испытуемое топливо приходит через индик</w:t>
      </w:r>
      <w:r w:rsidR="007F34F0" w:rsidRPr="00985660">
        <w:rPr>
          <w:rFonts w:ascii="Times New Roman" w:hAnsi="Times New Roman" w:cs="Times New Roman"/>
          <w:sz w:val="24"/>
          <w:szCs w:val="24"/>
        </w:rPr>
        <w:t>а</w:t>
      </w:r>
      <w:r w:rsidR="007F34F0" w:rsidRPr="00985660">
        <w:rPr>
          <w:rFonts w:ascii="Times New Roman" w:hAnsi="Times New Roman" w:cs="Times New Roman"/>
          <w:sz w:val="24"/>
          <w:szCs w:val="24"/>
        </w:rPr>
        <w:t>торный элемент – двойной слой аналитической ленты НЭЛ – 4, пропитанной водо-чувствительными слоями. (шприц – дозатор с индикаторным устройством, которое запирается). Если в топливе имеется свободная вода, то она реа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7F34F0" w:rsidRPr="00985660">
        <w:rPr>
          <w:rFonts w:ascii="Times New Roman" w:hAnsi="Times New Roman" w:cs="Times New Roman"/>
          <w:sz w:val="24"/>
          <w:szCs w:val="24"/>
        </w:rPr>
        <w:t>гирует с указанными слоями и даёт сине-голубой отпечаток на нижнем слое аналитической ленты, про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7F34F0" w:rsidRPr="00985660">
        <w:rPr>
          <w:rFonts w:ascii="Times New Roman" w:hAnsi="Times New Roman" w:cs="Times New Roman"/>
          <w:sz w:val="24"/>
          <w:szCs w:val="24"/>
        </w:rPr>
        <w:t>питанной красной солью. Мех. примеси осаждаются на правом бе</w:t>
      </w:r>
      <w:r w:rsidR="00E51D34" w:rsidRPr="00985660">
        <w:rPr>
          <w:rFonts w:ascii="Times New Roman" w:hAnsi="Times New Roman" w:cs="Times New Roman"/>
          <w:sz w:val="24"/>
          <w:szCs w:val="24"/>
        </w:rPr>
        <w:t>лом слое аналитической ленты, про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E51D34" w:rsidRPr="00985660">
        <w:rPr>
          <w:rFonts w:ascii="Times New Roman" w:hAnsi="Times New Roman" w:cs="Times New Roman"/>
          <w:sz w:val="24"/>
          <w:szCs w:val="24"/>
        </w:rPr>
        <w:t>питанной солью серн</w:t>
      </w:r>
      <w:r w:rsidR="00E51D34" w:rsidRPr="00985660">
        <w:rPr>
          <w:rFonts w:ascii="Times New Roman" w:hAnsi="Times New Roman" w:cs="Times New Roman"/>
          <w:sz w:val="24"/>
          <w:szCs w:val="24"/>
        </w:rPr>
        <w:t>о</w:t>
      </w:r>
      <w:r w:rsidR="00E51D34" w:rsidRPr="00985660">
        <w:rPr>
          <w:rFonts w:ascii="Times New Roman" w:hAnsi="Times New Roman" w:cs="Times New Roman"/>
          <w:sz w:val="24"/>
          <w:szCs w:val="24"/>
        </w:rPr>
        <w:t>кислого железа, дают отпечатки определённой интенсивности, которую сравни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E51D34" w:rsidRPr="00985660">
        <w:rPr>
          <w:rFonts w:ascii="Times New Roman" w:hAnsi="Times New Roman" w:cs="Times New Roman"/>
          <w:sz w:val="24"/>
          <w:szCs w:val="24"/>
        </w:rPr>
        <w:t>вают с этало</w:t>
      </w:r>
      <w:r w:rsidR="00E51D34" w:rsidRPr="00985660">
        <w:rPr>
          <w:rFonts w:ascii="Times New Roman" w:hAnsi="Times New Roman" w:cs="Times New Roman"/>
          <w:sz w:val="24"/>
          <w:szCs w:val="24"/>
        </w:rPr>
        <w:t>н</w:t>
      </w:r>
      <w:r w:rsidR="00E51D34" w:rsidRPr="00985660">
        <w:rPr>
          <w:rFonts w:ascii="Times New Roman" w:hAnsi="Times New Roman" w:cs="Times New Roman"/>
          <w:sz w:val="24"/>
          <w:szCs w:val="24"/>
        </w:rPr>
        <w:t xml:space="preserve">ными и определяют по ним содержание мех. примесей. 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13. Электризация топлив при заправке. </w:t>
      </w:r>
      <w:r w:rsidRPr="00985660">
        <w:rPr>
          <w:rFonts w:ascii="Times New Roman" w:hAnsi="Times New Roman" w:cs="Times New Roman"/>
          <w:sz w:val="24"/>
          <w:szCs w:val="24"/>
        </w:rPr>
        <w:t>Заправка сопровождается накоплением стат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ческих зарядов в объёме топлива, что может привести к воспламенению, взрыву и пожару.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Электролизация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– комплекс физических и химических процессов, приводящих к раздел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нию в про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странстве зарядов противоположных знаков или накоплению зарядов одного знака.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Заряды стати</w:t>
      </w:r>
      <w:r w:rsidR="00CF664D" w:rsidRPr="00985660">
        <w:rPr>
          <w:rFonts w:ascii="Times New Roman" w:hAnsi="Times New Roman" w:cs="Times New Roman"/>
          <w:sz w:val="24"/>
          <w:szCs w:val="24"/>
        </w:rPr>
        <w:t>ческого э</w:t>
      </w:r>
      <w:r w:rsidRPr="00985660">
        <w:rPr>
          <w:rFonts w:ascii="Times New Roman" w:hAnsi="Times New Roman" w:cs="Times New Roman"/>
          <w:sz w:val="24"/>
          <w:szCs w:val="24"/>
        </w:rPr>
        <w:t xml:space="preserve">лектричества в топливах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образуются из-за: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1 – трения жидкого топлива о твёрдую поверхность трубопровода, стенки резервуара и фильтров;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2 – трения частиц топлива между собой при прохождении топлива через среду других жидкостей;</w:t>
      </w:r>
    </w:p>
    <w:p w:rsidR="00F60684" w:rsidRPr="00985660" w:rsidRDefault="00F6068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3 – прохождения сквозь паровоздушное пространство капель воды, снежинок и т.п.</w:t>
      </w:r>
    </w:p>
    <w:p w:rsidR="000007EB" w:rsidRPr="00985660" w:rsidRDefault="00543A0C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Чем больше скорость перекачки, тем сильнее электризуется топливо. </w:t>
      </w:r>
    </w:p>
    <w:p w:rsidR="000B2AD9" w:rsidRDefault="000007E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007EB" w:rsidRPr="00985660" w:rsidRDefault="000007EB" w:rsidP="000B2A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Проводимые мероприятия:</w:t>
      </w:r>
    </w:p>
    <w:p w:rsidR="000007EB" w:rsidRPr="00985660" w:rsidRDefault="00CF664D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1 – тщательно заземлять все перекачивающие средства, трубопроводы, напорные и пр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ёмные шланги и резервуары, цистерны;</w:t>
      </w:r>
    </w:p>
    <w:p w:rsidR="00CF664D" w:rsidRPr="00985660" w:rsidRDefault="00B972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2 – не допускать налива топлива падающей струёй и разбрызгивания или распыления;</w:t>
      </w:r>
    </w:p>
    <w:p w:rsidR="00B97203" w:rsidRPr="00985660" w:rsidRDefault="00B972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3 – не допускать перемешивания топлива с воздухом, паром или газом и мех. примесями;</w:t>
      </w:r>
    </w:p>
    <w:p w:rsidR="00B97203" w:rsidRPr="00985660" w:rsidRDefault="00B972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4 – стараться заполнять резервуары с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985660">
        <w:rPr>
          <w:rFonts w:ascii="Times New Roman" w:hAnsi="Times New Roman" w:cs="Times New Roman"/>
          <w:sz w:val="24"/>
          <w:szCs w:val="24"/>
        </w:rPr>
        <w:t xml:space="preserve">  возможной скоростью.</w:t>
      </w:r>
    </w:p>
    <w:p w:rsidR="00B97203" w:rsidRPr="00985660" w:rsidRDefault="00B972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Для уменьшения электризации в топливо вводят антистатические присадки типа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алкилс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лицалат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хрома. Присадка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ASA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3 (фирма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Shell</w:t>
      </w:r>
      <w:r w:rsidRPr="00985660">
        <w:rPr>
          <w:rFonts w:ascii="Times New Roman" w:hAnsi="Times New Roman" w:cs="Times New Roman"/>
          <w:sz w:val="24"/>
          <w:szCs w:val="24"/>
        </w:rPr>
        <w:t>) вводиться в топливо в объёме 0,0001%</w:t>
      </w:r>
      <w:r w:rsidR="00070157" w:rsidRPr="00985660">
        <w:rPr>
          <w:rFonts w:ascii="Times New Roman" w:hAnsi="Times New Roman" w:cs="Times New Roman"/>
          <w:sz w:val="24"/>
          <w:szCs w:val="24"/>
        </w:rPr>
        <w:t>. Также пр</w:t>
      </w:r>
      <w:r w:rsidR="00070157" w:rsidRPr="00985660">
        <w:rPr>
          <w:rFonts w:ascii="Times New Roman" w:hAnsi="Times New Roman" w:cs="Times New Roman"/>
          <w:sz w:val="24"/>
          <w:szCs w:val="24"/>
        </w:rPr>
        <w:t>и</w:t>
      </w:r>
      <w:r w:rsidR="00070157" w:rsidRPr="00985660">
        <w:rPr>
          <w:rFonts w:ascii="Times New Roman" w:hAnsi="Times New Roman" w:cs="Times New Roman"/>
          <w:sz w:val="24"/>
          <w:szCs w:val="24"/>
        </w:rPr>
        <w:t>меняют АСХ – КИИГА.</w:t>
      </w:r>
    </w:p>
    <w:p w:rsidR="00070157" w:rsidRPr="00985660" w:rsidRDefault="00070157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14. ПВК жидкости.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Противо-водо-кристаллизационные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жидкости, предупреждают обр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зование кри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сталлов льда в топливе, находящемся в баках ВС. При </w:t>
      </w:r>
      <w:r w:rsidR="00FB03C0" w:rsidRPr="00985660">
        <w:rPr>
          <w:rFonts w:ascii="Times New Roman" w:hAnsi="Times New Roman" w:cs="Times New Roman"/>
          <w:sz w:val="24"/>
          <w:szCs w:val="24"/>
        </w:rPr>
        <w:t xml:space="preserve">изменении </w:t>
      </w:r>
      <w:r w:rsidR="00FB03C0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B03C0" w:rsidRPr="00985660">
        <w:rPr>
          <w:rFonts w:ascii="Times New Roman" w:hAnsi="Times New Roman" w:cs="Times New Roman"/>
          <w:sz w:val="24"/>
          <w:szCs w:val="24"/>
        </w:rPr>
        <w:t>° и влажности окружающего воздуха, растворённая в топливе вода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FB03C0" w:rsidRPr="00985660">
        <w:rPr>
          <w:rFonts w:ascii="Times New Roman" w:hAnsi="Times New Roman" w:cs="Times New Roman"/>
          <w:sz w:val="24"/>
          <w:szCs w:val="24"/>
        </w:rPr>
        <w:t>выделяется в виде эмульсии, а также ча</w:t>
      </w:r>
      <w:r w:rsidR="00FB03C0" w:rsidRPr="00985660">
        <w:rPr>
          <w:rFonts w:ascii="Times New Roman" w:hAnsi="Times New Roman" w:cs="Times New Roman"/>
          <w:sz w:val="24"/>
          <w:szCs w:val="24"/>
        </w:rPr>
        <w:t>с</w:t>
      </w:r>
      <w:r w:rsidR="00FB03C0" w:rsidRPr="00985660">
        <w:rPr>
          <w:rFonts w:ascii="Times New Roman" w:hAnsi="Times New Roman" w:cs="Times New Roman"/>
          <w:sz w:val="24"/>
          <w:szCs w:val="24"/>
        </w:rPr>
        <w:t>тично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FB03C0" w:rsidRPr="00985660">
        <w:rPr>
          <w:rFonts w:ascii="Times New Roman" w:hAnsi="Times New Roman" w:cs="Times New Roman"/>
          <w:sz w:val="24"/>
          <w:szCs w:val="24"/>
        </w:rPr>
        <w:t>занимает пространство над и под топливом. Вместе с водой из топлива выделяется часть ПВК жидкости, препятствуя образованию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FB03C0" w:rsidRPr="00985660">
        <w:rPr>
          <w:rFonts w:ascii="Times New Roman" w:hAnsi="Times New Roman" w:cs="Times New Roman"/>
          <w:sz w:val="24"/>
          <w:szCs w:val="24"/>
        </w:rPr>
        <w:t>кристаллов льда в топливе.</w:t>
      </w:r>
    </w:p>
    <w:p w:rsidR="00FB03C0" w:rsidRPr="00985660" w:rsidRDefault="00FB03C0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Широко применяют следующие ПВК жидкости:</w:t>
      </w:r>
    </w:p>
    <w:p w:rsidR="00FB03C0" w:rsidRPr="00985660" w:rsidRDefault="00FB03C0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«И» 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этилцеллозольв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);</w:t>
      </w:r>
    </w:p>
    <w:p w:rsidR="00FB03C0" w:rsidRPr="00985660" w:rsidRDefault="00FB03C0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«ТГФ» 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тетрагидрофурфуриловый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спирт);</w:t>
      </w:r>
    </w:p>
    <w:p w:rsidR="00FB03C0" w:rsidRPr="00985660" w:rsidRDefault="00FB03C0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«И-М» и «ТГФ-М» (1+1 с метанолом).</w:t>
      </w:r>
    </w:p>
    <w:p w:rsidR="00FB03C0" w:rsidRPr="00985660" w:rsidRDefault="007D423F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="003A062F" w:rsidRPr="00985660">
        <w:rPr>
          <w:rFonts w:ascii="Times New Roman" w:hAnsi="Times New Roman" w:cs="Times New Roman"/>
          <w:b/>
          <w:i/>
          <w:sz w:val="24"/>
          <w:szCs w:val="24"/>
        </w:rPr>
        <w:t>рмы добавления ПВК жидкости в топливо</w:t>
      </w:r>
      <w:r w:rsidR="003A062F" w:rsidRPr="00985660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типа ВС, </w:t>
      </w:r>
      <w:r w:rsidR="003A062F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062F" w:rsidRPr="00985660">
        <w:rPr>
          <w:rFonts w:ascii="Times New Roman" w:hAnsi="Times New Roman" w:cs="Times New Roman"/>
          <w:sz w:val="24"/>
          <w:szCs w:val="24"/>
        </w:rPr>
        <w:t xml:space="preserve">° воздуха у земли в порту вылета, </w:t>
      </w:r>
      <w:r w:rsidR="00046903" w:rsidRPr="00985660">
        <w:rPr>
          <w:rFonts w:ascii="Times New Roman" w:hAnsi="Times New Roman" w:cs="Times New Roman"/>
          <w:sz w:val="24"/>
          <w:szCs w:val="24"/>
        </w:rPr>
        <w:t>продолжительности полёта и района страны. Учитывая допуски точности кон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46903" w:rsidRPr="00985660">
        <w:rPr>
          <w:rFonts w:ascii="Times New Roman" w:hAnsi="Times New Roman" w:cs="Times New Roman"/>
          <w:sz w:val="24"/>
          <w:szCs w:val="24"/>
        </w:rPr>
        <w:t>трольно – измерительной аппаратуры, а также погрешности дозаторов, уст</w:t>
      </w:r>
      <w:r w:rsidR="00046903" w:rsidRPr="00985660">
        <w:rPr>
          <w:rFonts w:ascii="Times New Roman" w:hAnsi="Times New Roman" w:cs="Times New Roman"/>
          <w:sz w:val="24"/>
          <w:szCs w:val="24"/>
        </w:rPr>
        <w:t>а</w:t>
      </w:r>
      <w:r w:rsidR="00046903" w:rsidRPr="00985660">
        <w:rPr>
          <w:rFonts w:ascii="Times New Roman" w:hAnsi="Times New Roman" w:cs="Times New Roman"/>
          <w:sz w:val="24"/>
          <w:szCs w:val="24"/>
        </w:rPr>
        <w:t>навливаются пределы со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="00046903" w:rsidRPr="00985660">
        <w:rPr>
          <w:rFonts w:ascii="Times New Roman" w:hAnsi="Times New Roman" w:cs="Times New Roman"/>
          <w:sz w:val="24"/>
          <w:szCs w:val="24"/>
        </w:rPr>
        <w:t>держания ПВС жидкости в топливе:</w:t>
      </w:r>
    </w:p>
    <w:p w:rsidR="00046903" w:rsidRPr="00985660" w:rsidRDefault="000469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0,1 + 0,05% (все типы ВС, кроме,</w:t>
      </w:r>
      <w:r w:rsidR="00217DEB" w:rsidRPr="00985660">
        <w:rPr>
          <w:rFonts w:ascii="Times New Roman" w:hAnsi="Times New Roman" w:cs="Times New Roman"/>
          <w:sz w:val="24"/>
          <w:szCs w:val="24"/>
        </w:rPr>
        <w:t xml:space="preserve"> *</w:t>
      </w:r>
      <w:r w:rsidRPr="00985660">
        <w:rPr>
          <w:rFonts w:ascii="Times New Roman" w:hAnsi="Times New Roman" w:cs="Times New Roman"/>
          <w:sz w:val="24"/>
          <w:szCs w:val="24"/>
        </w:rPr>
        <w:t xml:space="preserve"> с +5°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а за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Полярьем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- круглый год);</w:t>
      </w:r>
    </w:p>
    <w:p w:rsidR="00046903" w:rsidRPr="00985660" w:rsidRDefault="00046903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0,2 +(-) 0,02% (вертолёты на ледоколах, все ВС – литер «А» и «ОК», кроме Ту-154, Ил-62М);</w:t>
      </w:r>
    </w:p>
    <w:p w:rsidR="00046903" w:rsidRPr="00985660" w:rsidRDefault="00536F15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046903" w:rsidRPr="00985660">
        <w:rPr>
          <w:rFonts w:ascii="Times New Roman" w:hAnsi="Times New Roman" w:cs="Times New Roman"/>
          <w:sz w:val="24"/>
          <w:szCs w:val="24"/>
        </w:rPr>
        <w:t xml:space="preserve">0,3 +(-) 0,03% (только Ту-154 всех модификаций и Ил-62М за </w:t>
      </w:r>
      <w:proofErr w:type="spellStart"/>
      <w:r w:rsidR="00046903" w:rsidRPr="00985660">
        <w:rPr>
          <w:rFonts w:ascii="Times New Roman" w:hAnsi="Times New Roman" w:cs="Times New Roman"/>
          <w:sz w:val="24"/>
          <w:szCs w:val="24"/>
        </w:rPr>
        <w:t>Полярьем</w:t>
      </w:r>
      <w:proofErr w:type="spellEnd"/>
      <w:r w:rsidR="00217DEB" w:rsidRPr="00985660">
        <w:rPr>
          <w:rFonts w:ascii="Times New Roman" w:hAnsi="Times New Roman" w:cs="Times New Roman"/>
          <w:sz w:val="24"/>
          <w:szCs w:val="24"/>
        </w:rPr>
        <w:t xml:space="preserve"> и литера «А» и «ОК»).</w:t>
      </w:r>
    </w:p>
    <w:p w:rsidR="00217DEB" w:rsidRPr="00985660" w:rsidRDefault="00217DE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*</w:t>
      </w:r>
      <w:r w:rsidR="005C7BD6" w:rsidRPr="00985660">
        <w:rPr>
          <w:rFonts w:ascii="Times New Roman" w:hAnsi="Times New Roman" w:cs="Times New Roman"/>
          <w:sz w:val="24"/>
          <w:szCs w:val="24"/>
        </w:rPr>
        <w:t xml:space="preserve"> - кроме Як-40, Як-42</w:t>
      </w:r>
      <w:r w:rsidR="00EC4E74" w:rsidRPr="00985660">
        <w:rPr>
          <w:rFonts w:ascii="Times New Roman" w:hAnsi="Times New Roman" w:cs="Times New Roman"/>
          <w:sz w:val="24"/>
          <w:szCs w:val="24"/>
        </w:rPr>
        <w:t>, Ту-154, Ил-62, Ил-76, Ил-114.</w:t>
      </w:r>
    </w:p>
    <w:p w:rsidR="00EC4E74" w:rsidRPr="00985660" w:rsidRDefault="00EC4E74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В топливо для самолётов</w:t>
      </w:r>
      <w:r w:rsidR="00765C4D" w:rsidRPr="00985660">
        <w:rPr>
          <w:rFonts w:ascii="Times New Roman" w:hAnsi="Times New Roman" w:cs="Times New Roman"/>
          <w:sz w:val="24"/>
          <w:szCs w:val="24"/>
        </w:rPr>
        <w:t xml:space="preserve"> Ил-96-300, Ту-204, Ил-86 и вертолёт Ка-126 ПВК жидкости не добавляют</w:t>
      </w:r>
      <w:proofErr w:type="gramStart"/>
      <w:r w:rsidR="00765C4D" w:rsidRPr="0098566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F06EC" w:rsidRPr="00985660" w:rsidRDefault="00765C4D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5660">
        <w:rPr>
          <w:rFonts w:ascii="Times New Roman" w:hAnsi="Times New Roman" w:cs="Times New Roman"/>
          <w:sz w:val="24"/>
          <w:szCs w:val="24"/>
        </w:rPr>
        <w:t>Временное помутнение керосина с ПВК жидкость после её введения (не &gt; 30 минут) не является браковочным признаком.</w:t>
      </w:r>
    </w:p>
    <w:p w:rsidR="000B2AD9" w:rsidRDefault="000B2AD9" w:rsidP="000B2A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4D" w:rsidRPr="00985660" w:rsidRDefault="00765C4D" w:rsidP="000B2A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1.4 Авиационные бензины.</w:t>
      </w:r>
    </w:p>
    <w:p w:rsidR="007D423F" w:rsidRPr="00985660" w:rsidRDefault="007D423F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Получают с помощью прямой перегонки нефти или каталитического крекинга с добавл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нием антидето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национных компонентов, красителя и антиокислителя.</w:t>
      </w:r>
    </w:p>
    <w:p w:rsidR="007D423F" w:rsidRPr="00985660" w:rsidRDefault="007D423F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Буква «Б» - авиабензин.</w:t>
      </w:r>
    </w:p>
    <w:p w:rsidR="007D423F" w:rsidRPr="00985660" w:rsidRDefault="007D423F" w:rsidP="000B2AD9">
      <w:pPr>
        <w:spacing w:afterLines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Цифры (цифра в числителе) – октановое число, т.е. показатель его детонационной сто</w:t>
      </w:r>
      <w:r w:rsidRPr="00985660">
        <w:rPr>
          <w:rFonts w:ascii="Times New Roman" w:hAnsi="Times New Roman" w:cs="Times New Roman"/>
          <w:sz w:val="24"/>
          <w:szCs w:val="24"/>
        </w:rPr>
        <w:t>й</w:t>
      </w:r>
      <w:r w:rsidRPr="00985660">
        <w:rPr>
          <w:rFonts w:ascii="Times New Roman" w:hAnsi="Times New Roman" w:cs="Times New Roman"/>
          <w:sz w:val="24"/>
          <w:szCs w:val="24"/>
        </w:rPr>
        <w:t>кости на обед</w:t>
      </w:r>
      <w:r w:rsidR="00E809B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нённой смеси (α = 0,95 ÷ 1,05%).</w:t>
      </w:r>
    </w:p>
    <w:p w:rsidR="007D423F" w:rsidRPr="00985660" w:rsidRDefault="007D423F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Октановое число </w:t>
      </w:r>
      <w:r w:rsidRPr="00985660">
        <w:rPr>
          <w:rFonts w:ascii="Times New Roman" w:hAnsi="Times New Roman" w:cs="Times New Roman"/>
          <w:sz w:val="24"/>
          <w:szCs w:val="24"/>
        </w:rPr>
        <w:t xml:space="preserve"> - это % содержания изооктана в эталонной смеси с гептаном, детон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рующим при тех же условиях, что и испытуемое топливо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зооктан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18 </w:t>
      </w:r>
      <w:r w:rsidRPr="00985660">
        <w:rPr>
          <w:rFonts w:ascii="Times New Roman" w:hAnsi="Times New Roman" w:cs="Times New Roman"/>
          <w:sz w:val="24"/>
          <w:szCs w:val="24"/>
        </w:rPr>
        <w:t xml:space="preserve">+ гептан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9856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985660">
        <w:rPr>
          <w:rFonts w:ascii="Times New Roman" w:hAnsi="Times New Roman" w:cs="Times New Roman"/>
          <w:sz w:val="24"/>
          <w:szCs w:val="24"/>
        </w:rPr>
        <w:t>).</w:t>
      </w:r>
    </w:p>
    <w:p w:rsidR="00E809BB" w:rsidRPr="00985660" w:rsidRDefault="00E809B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Октановые числа определяются моторным методом на одноцилиндровых установках ИТ9-2М или УИТ-65 путём изменения степени сжатия. Стойкость изооктана к детонации условно принята за 100 ед., а нормального гептана – за ноль. Смешивая их в различных пропорциях, 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лучают топливные эквива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ленты от 0 до 100 – шкалу октановых чисел. Например: Б-70 – окт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новое число 70 означает, что топливо детонирует так же, как смесь 70% изооктана и 30% гепт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на. Октановое число характеризует детонаци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онную стойкость бензина применительно к кре</w:t>
      </w:r>
      <w:r w:rsidRPr="00985660">
        <w:rPr>
          <w:rFonts w:ascii="Times New Roman" w:hAnsi="Times New Roman" w:cs="Times New Roman"/>
          <w:sz w:val="24"/>
          <w:szCs w:val="24"/>
        </w:rPr>
        <w:t>й</w:t>
      </w:r>
      <w:r w:rsidRPr="00985660">
        <w:rPr>
          <w:rFonts w:ascii="Times New Roman" w:hAnsi="Times New Roman" w:cs="Times New Roman"/>
          <w:sz w:val="24"/>
          <w:szCs w:val="24"/>
        </w:rPr>
        <w:t xml:space="preserve">серским режимам двигателя. </w:t>
      </w:r>
    </w:p>
    <w:p w:rsidR="00E809BB" w:rsidRPr="00985660" w:rsidRDefault="00E809B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Число в знаменателе характеризует сортность топлива.</w:t>
      </w:r>
    </w:p>
    <w:p w:rsidR="0033272B" w:rsidRPr="00985660" w:rsidRDefault="00E809B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Сортность топлива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это число, </w:t>
      </w:r>
      <w:r w:rsidR="00DF1CEF" w:rsidRPr="00985660">
        <w:rPr>
          <w:rFonts w:ascii="Times New Roman" w:hAnsi="Times New Roman" w:cs="Times New Roman"/>
          <w:sz w:val="24"/>
          <w:szCs w:val="24"/>
        </w:rPr>
        <w:t>показывающее</w:t>
      </w:r>
      <w:r w:rsidR="00B353C3" w:rsidRPr="00985660">
        <w:rPr>
          <w:rFonts w:ascii="Times New Roman" w:hAnsi="Times New Roman" w:cs="Times New Roman"/>
          <w:sz w:val="24"/>
          <w:szCs w:val="24"/>
        </w:rPr>
        <w:t>,</w:t>
      </w:r>
      <w:r w:rsidRPr="00985660">
        <w:rPr>
          <w:rFonts w:ascii="Times New Roman" w:hAnsi="Times New Roman" w:cs="Times New Roman"/>
          <w:sz w:val="24"/>
          <w:szCs w:val="24"/>
        </w:rPr>
        <w:t xml:space="preserve"> на сколько % можно увеличить мо</w:t>
      </w:r>
      <w:r w:rsidRPr="00985660">
        <w:rPr>
          <w:rFonts w:ascii="Times New Roman" w:hAnsi="Times New Roman" w:cs="Times New Roman"/>
          <w:sz w:val="24"/>
          <w:szCs w:val="24"/>
        </w:rPr>
        <w:t>щ</w:t>
      </w:r>
      <w:r w:rsidRPr="00985660">
        <w:rPr>
          <w:rFonts w:ascii="Times New Roman" w:hAnsi="Times New Roman" w:cs="Times New Roman"/>
          <w:sz w:val="24"/>
          <w:szCs w:val="24"/>
        </w:rPr>
        <w:t>ность двигателя при работе на данном топливе, по сравнению с работой на техническом изоо</w:t>
      </w:r>
      <w:r w:rsidRPr="00985660">
        <w:rPr>
          <w:rFonts w:ascii="Times New Roman" w:hAnsi="Times New Roman" w:cs="Times New Roman"/>
          <w:sz w:val="24"/>
          <w:szCs w:val="24"/>
        </w:rPr>
        <w:t>к</w:t>
      </w:r>
      <w:r w:rsidRPr="00985660">
        <w:rPr>
          <w:rFonts w:ascii="Times New Roman" w:hAnsi="Times New Roman" w:cs="Times New Roman"/>
          <w:sz w:val="24"/>
          <w:szCs w:val="24"/>
        </w:rPr>
        <w:t>тане (без антидетона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тора).</w:t>
      </w:r>
      <w:r w:rsidR="00B353C3" w:rsidRPr="00985660">
        <w:rPr>
          <w:rFonts w:ascii="Times New Roman" w:hAnsi="Times New Roman" w:cs="Times New Roman"/>
          <w:sz w:val="24"/>
          <w:szCs w:val="24"/>
        </w:rPr>
        <w:t xml:space="preserve"> Сортность определяют путём испытания на установке ИТ9-1. При постоянной степени сжатия и α = 0,6 ÷ 0,7 до начала детонации и затем сравнивают с этало</w:t>
      </w:r>
      <w:r w:rsidR="00B353C3" w:rsidRPr="00985660">
        <w:rPr>
          <w:rFonts w:ascii="Times New Roman" w:hAnsi="Times New Roman" w:cs="Times New Roman"/>
          <w:sz w:val="24"/>
          <w:szCs w:val="24"/>
        </w:rPr>
        <w:t>н</w:t>
      </w:r>
      <w:r w:rsidR="00B353C3" w:rsidRPr="00985660">
        <w:rPr>
          <w:rFonts w:ascii="Times New Roman" w:hAnsi="Times New Roman" w:cs="Times New Roman"/>
          <w:sz w:val="24"/>
          <w:szCs w:val="24"/>
        </w:rPr>
        <w:t>ным топливом. Эталоны выше 100 полу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B353C3" w:rsidRPr="00985660">
        <w:rPr>
          <w:rFonts w:ascii="Times New Roman" w:hAnsi="Times New Roman" w:cs="Times New Roman"/>
          <w:sz w:val="24"/>
          <w:szCs w:val="24"/>
        </w:rPr>
        <w:t>чают путём добавки к изооктану различных количеств антидетонатора – тетраэтилсвинца (ТЭС). ТЭС до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B353C3" w:rsidRPr="00985660">
        <w:rPr>
          <w:rFonts w:ascii="Times New Roman" w:hAnsi="Times New Roman" w:cs="Times New Roman"/>
          <w:sz w:val="24"/>
          <w:szCs w:val="24"/>
        </w:rPr>
        <w:t>бавляют в бензины в количестве 2,5 ÷ 3,3 г/кг. Н</w:t>
      </w:r>
      <w:r w:rsidR="00B353C3" w:rsidRPr="00985660">
        <w:rPr>
          <w:rFonts w:ascii="Times New Roman" w:hAnsi="Times New Roman" w:cs="Times New Roman"/>
          <w:sz w:val="24"/>
          <w:szCs w:val="24"/>
        </w:rPr>
        <w:t>а</w:t>
      </w:r>
      <w:r w:rsidR="00B353C3" w:rsidRPr="00985660">
        <w:rPr>
          <w:rFonts w:ascii="Times New Roman" w:hAnsi="Times New Roman" w:cs="Times New Roman"/>
          <w:sz w:val="24"/>
          <w:szCs w:val="24"/>
        </w:rPr>
        <w:t>пример: Б = 91/115. Сортность 115 показывает, что на этом бензине мощность двигателя на 15% больше, чем на чистом изооктане. Чем выше сортность бен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B353C3" w:rsidRPr="00985660">
        <w:rPr>
          <w:rFonts w:ascii="Times New Roman" w:hAnsi="Times New Roman" w:cs="Times New Roman"/>
          <w:sz w:val="24"/>
          <w:szCs w:val="24"/>
        </w:rPr>
        <w:t>зина, тем лучше его антидет</w:t>
      </w:r>
      <w:r w:rsidR="00B353C3" w:rsidRPr="00985660">
        <w:rPr>
          <w:rFonts w:ascii="Times New Roman" w:hAnsi="Times New Roman" w:cs="Times New Roman"/>
          <w:sz w:val="24"/>
          <w:szCs w:val="24"/>
        </w:rPr>
        <w:t>о</w:t>
      </w:r>
      <w:r w:rsidR="00B353C3" w:rsidRPr="00985660">
        <w:rPr>
          <w:rFonts w:ascii="Times New Roman" w:hAnsi="Times New Roman" w:cs="Times New Roman"/>
          <w:sz w:val="24"/>
          <w:szCs w:val="24"/>
        </w:rPr>
        <w:t>национные свойства на богатой смеси.</w:t>
      </w:r>
    </w:p>
    <w:p w:rsidR="0033272B" w:rsidRPr="00985660" w:rsidRDefault="0033272B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BB" w:rsidRPr="00985660" w:rsidRDefault="0033272B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85660">
        <w:rPr>
          <w:rFonts w:ascii="Times New Roman" w:hAnsi="Times New Roman" w:cs="Times New Roman"/>
          <w:b/>
          <w:sz w:val="24"/>
          <w:szCs w:val="24"/>
        </w:rPr>
        <w:t>1.5 Основные сорта топлив и взаимозаменяемость с зарубежными.</w:t>
      </w:r>
      <w:r w:rsidR="00B353C3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72B" w:rsidRPr="00985660" w:rsidRDefault="0033272B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На всех</w:t>
      </w:r>
      <w:r w:rsidR="00B55782" w:rsidRPr="00985660">
        <w:rPr>
          <w:rFonts w:ascii="Times New Roman" w:hAnsi="Times New Roman" w:cs="Times New Roman"/>
          <w:sz w:val="24"/>
          <w:szCs w:val="24"/>
        </w:rPr>
        <w:t xml:space="preserve"> типах ВС с ГТД допущены к применению на АД и ВС</w:t>
      </w:r>
      <w:r w:rsidR="00223E24" w:rsidRPr="00985660">
        <w:rPr>
          <w:rFonts w:ascii="Times New Roman" w:hAnsi="Times New Roman" w:cs="Times New Roman"/>
          <w:sz w:val="24"/>
          <w:szCs w:val="24"/>
        </w:rPr>
        <w:t xml:space="preserve">У АТ РФ топливо ТС-1 и РТ. </w:t>
      </w:r>
      <w:r w:rsidR="00B55782" w:rsidRPr="00985660">
        <w:rPr>
          <w:rFonts w:ascii="Times New Roman" w:hAnsi="Times New Roman" w:cs="Times New Roman"/>
          <w:sz w:val="24"/>
          <w:szCs w:val="24"/>
        </w:rPr>
        <w:t>Разрешается заправка и дозаправка ТС-1 или РТ отдельно или смешивая в любых пропо</w:t>
      </w:r>
      <w:r w:rsidR="00B55782" w:rsidRPr="00985660">
        <w:rPr>
          <w:rFonts w:ascii="Times New Roman" w:hAnsi="Times New Roman" w:cs="Times New Roman"/>
          <w:sz w:val="24"/>
          <w:szCs w:val="24"/>
        </w:rPr>
        <w:t>р</w:t>
      </w:r>
      <w:r w:rsidR="00B55782" w:rsidRPr="00985660">
        <w:rPr>
          <w:rFonts w:ascii="Times New Roman" w:hAnsi="Times New Roman" w:cs="Times New Roman"/>
          <w:sz w:val="24"/>
          <w:szCs w:val="24"/>
        </w:rPr>
        <w:t>циях, только н</w:t>
      </w:r>
      <w:r w:rsidR="00B55782" w:rsidRPr="00985660">
        <w:rPr>
          <w:rFonts w:ascii="Times New Roman" w:hAnsi="Times New Roman" w:cs="Times New Roman"/>
          <w:sz w:val="24"/>
          <w:szCs w:val="24"/>
        </w:rPr>
        <w:t>е</w:t>
      </w:r>
      <w:r w:rsidR="00B55782" w:rsidRPr="00985660">
        <w:rPr>
          <w:rFonts w:ascii="Times New Roman" w:hAnsi="Times New Roman" w:cs="Times New Roman"/>
          <w:sz w:val="24"/>
          <w:szCs w:val="24"/>
        </w:rPr>
        <w:t xml:space="preserve">обходимо следить за </w:t>
      </w:r>
      <w:r w:rsidR="00B55782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55782" w:rsidRPr="00985660">
        <w:rPr>
          <w:rFonts w:ascii="Times New Roman" w:hAnsi="Times New Roman" w:cs="Times New Roman"/>
          <w:sz w:val="24"/>
          <w:szCs w:val="24"/>
        </w:rPr>
        <w:t>° кристаллизации:</w:t>
      </w:r>
    </w:p>
    <w:p w:rsidR="00B55782" w:rsidRPr="00985660" w:rsidRDefault="00B55782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кристаллизации не выше - 60°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разрешается применять без ограничений во всех климат. зонах.</w:t>
      </w:r>
    </w:p>
    <w:p w:rsidR="00B55782" w:rsidRPr="00985660" w:rsidRDefault="00B55782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кристаллизации не выше - 50°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применять без ограничений до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у земли не ниже - 45°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во всех климатических зонах, кроме зоны 1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B55782" w:rsidRPr="00985660" w:rsidRDefault="00B55782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кристаллизации не выше - 50°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в зоне 1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85660">
        <w:rPr>
          <w:rFonts w:ascii="Times New Roman" w:hAnsi="Times New Roman" w:cs="Times New Roman"/>
          <w:sz w:val="24"/>
          <w:szCs w:val="24"/>
        </w:rPr>
        <w:t xml:space="preserve"> разрешается заправлять ВС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у зе</w:t>
      </w:r>
      <w:r w:rsidRPr="00985660">
        <w:rPr>
          <w:rFonts w:ascii="Times New Roman" w:hAnsi="Times New Roman" w:cs="Times New Roman"/>
          <w:sz w:val="24"/>
          <w:szCs w:val="24"/>
        </w:rPr>
        <w:t>м</w:t>
      </w:r>
      <w:r w:rsidRPr="00985660">
        <w:rPr>
          <w:rFonts w:ascii="Times New Roman" w:hAnsi="Times New Roman" w:cs="Times New Roman"/>
          <w:sz w:val="24"/>
          <w:szCs w:val="24"/>
        </w:rPr>
        <w:t>ли не ниже - 30°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3F48" w:rsidRPr="00985660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1A3F48" w:rsidRPr="009856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3F48" w:rsidRPr="00985660">
        <w:rPr>
          <w:rFonts w:ascii="Times New Roman" w:hAnsi="Times New Roman" w:cs="Times New Roman"/>
          <w:sz w:val="24"/>
          <w:szCs w:val="24"/>
        </w:rPr>
        <w:t xml:space="preserve"> 24 часов до вылета (при прилёте в такой аэропорт, если время в</w:t>
      </w:r>
      <w:r w:rsidR="001A3F48" w:rsidRPr="00985660">
        <w:rPr>
          <w:rFonts w:ascii="Times New Roman" w:hAnsi="Times New Roman" w:cs="Times New Roman"/>
          <w:sz w:val="24"/>
          <w:szCs w:val="24"/>
        </w:rPr>
        <w:t>ы</w:t>
      </w:r>
      <w:r w:rsidR="001A3F48" w:rsidRPr="00985660">
        <w:rPr>
          <w:rFonts w:ascii="Times New Roman" w:hAnsi="Times New Roman" w:cs="Times New Roman"/>
          <w:sz w:val="24"/>
          <w:szCs w:val="24"/>
        </w:rPr>
        <w:t>лета &gt; 24 часов, топ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1A3F48" w:rsidRPr="00985660">
        <w:rPr>
          <w:rFonts w:ascii="Times New Roman" w:hAnsi="Times New Roman" w:cs="Times New Roman"/>
          <w:sz w:val="24"/>
          <w:szCs w:val="24"/>
        </w:rPr>
        <w:t xml:space="preserve">ливо нужно слить и залить с </w:t>
      </w:r>
      <w:r w:rsidR="001A3F4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A3F48" w:rsidRPr="00985660">
        <w:rPr>
          <w:rFonts w:ascii="Times New Roman" w:hAnsi="Times New Roman" w:cs="Times New Roman"/>
          <w:sz w:val="24"/>
          <w:szCs w:val="24"/>
        </w:rPr>
        <w:t>° кристаллизации - 60°</w:t>
      </w:r>
      <w:r w:rsidR="001A3F4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A3F48" w:rsidRPr="00985660">
        <w:rPr>
          <w:rFonts w:ascii="Times New Roman" w:hAnsi="Times New Roman" w:cs="Times New Roman"/>
          <w:sz w:val="24"/>
          <w:szCs w:val="24"/>
        </w:rPr>
        <w:t>).</w:t>
      </w:r>
    </w:p>
    <w:p w:rsidR="00765C4D" w:rsidRPr="00985660" w:rsidRDefault="001A3F48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На самолётах АН-2 и его модификации с ПД и вертолёте Ка-26 применяют авиатопливо – бензин Б-91/115. Применение Б-92 оговаривается спец документацией. Топливо ТС-1 и РТ взаи</w:t>
      </w:r>
      <w:r w:rsidR="00223E24" w:rsidRPr="00985660">
        <w:rPr>
          <w:rFonts w:ascii="Times New Roman" w:hAnsi="Times New Roman" w:cs="Times New Roman"/>
          <w:sz w:val="24"/>
          <w:szCs w:val="24"/>
        </w:rPr>
        <w:t>мозаменяемы с топливами: РТ</w:t>
      </w:r>
      <w:r w:rsidRPr="00985660">
        <w:rPr>
          <w:rFonts w:ascii="Times New Roman" w:hAnsi="Times New Roman" w:cs="Times New Roman"/>
          <w:sz w:val="24"/>
          <w:szCs w:val="24"/>
        </w:rPr>
        <w:t xml:space="preserve">, ТС-1 Болгария; ТС-1 Германия;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Pr="00985660">
        <w:rPr>
          <w:rFonts w:ascii="Times New Roman" w:hAnsi="Times New Roman" w:cs="Times New Roman"/>
          <w:sz w:val="24"/>
          <w:szCs w:val="24"/>
        </w:rPr>
        <w:t xml:space="preserve">-1 Китай; ТРС-1 Куба;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PSM</w:t>
      </w:r>
      <w:r w:rsidRPr="00985660">
        <w:rPr>
          <w:rFonts w:ascii="Times New Roman" w:hAnsi="Times New Roman" w:cs="Times New Roman"/>
          <w:sz w:val="24"/>
          <w:szCs w:val="24"/>
        </w:rPr>
        <w:t xml:space="preserve">-2 Польша; Т-1,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 xml:space="preserve">-1 Румыния;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985660">
        <w:rPr>
          <w:rFonts w:ascii="Times New Roman" w:hAnsi="Times New Roman" w:cs="Times New Roman"/>
          <w:sz w:val="24"/>
          <w:szCs w:val="24"/>
        </w:rPr>
        <w:t>-4-5 Чехия и Словения; СМ-1 Югославия; все остал</w:t>
      </w:r>
      <w:r w:rsidRPr="00985660">
        <w:rPr>
          <w:rFonts w:ascii="Times New Roman" w:hAnsi="Times New Roman" w:cs="Times New Roman"/>
          <w:sz w:val="24"/>
          <w:szCs w:val="24"/>
        </w:rPr>
        <w:t>ь</w:t>
      </w:r>
      <w:r w:rsidRPr="00985660">
        <w:rPr>
          <w:rFonts w:ascii="Times New Roman" w:hAnsi="Times New Roman" w:cs="Times New Roman"/>
          <w:sz w:val="24"/>
          <w:szCs w:val="24"/>
        </w:rPr>
        <w:t xml:space="preserve">ные топлива капиталистических стран: </w:t>
      </w:r>
    </w:p>
    <w:p w:rsidR="00F60684" w:rsidRPr="00985660" w:rsidRDefault="008566D9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660">
        <w:rPr>
          <w:rFonts w:ascii="Times New Roman" w:hAnsi="Times New Roman" w:cs="Times New Roman"/>
          <w:sz w:val="24"/>
          <w:szCs w:val="24"/>
          <w:lang w:val="en-US"/>
        </w:rPr>
        <w:t>Avtur</w:t>
      </w:r>
      <w:proofErr w:type="spellEnd"/>
      <w:r w:rsidR="001A3F48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B77E69" w:rsidRPr="00985660">
        <w:rPr>
          <w:rFonts w:ascii="Times New Roman" w:hAnsi="Times New Roman" w:cs="Times New Roman"/>
          <w:sz w:val="24"/>
          <w:szCs w:val="24"/>
        </w:rPr>
        <w:t xml:space="preserve">Англия, </w:t>
      </w:r>
      <w:r w:rsidR="00B77E69" w:rsidRPr="00985660">
        <w:rPr>
          <w:rFonts w:ascii="Times New Roman" w:hAnsi="Times New Roman" w:cs="Times New Roman"/>
          <w:sz w:val="24"/>
          <w:szCs w:val="24"/>
          <w:lang w:val="en-US"/>
        </w:rPr>
        <w:t>ETF</w:t>
      </w:r>
      <w:r w:rsidR="00B77E69" w:rsidRPr="00985660">
        <w:rPr>
          <w:rFonts w:ascii="Times New Roman" w:hAnsi="Times New Roman" w:cs="Times New Roman"/>
          <w:sz w:val="24"/>
          <w:szCs w:val="24"/>
        </w:rPr>
        <w:t xml:space="preserve">-650; </w:t>
      </w:r>
      <w:proofErr w:type="spellStart"/>
      <w:r w:rsidR="00B77E69" w:rsidRPr="00985660">
        <w:rPr>
          <w:rFonts w:ascii="Times New Roman" w:hAnsi="Times New Roman" w:cs="Times New Roman"/>
          <w:sz w:val="24"/>
          <w:szCs w:val="24"/>
          <w:lang w:val="en-US"/>
        </w:rPr>
        <w:t>Jp</w:t>
      </w:r>
      <w:proofErr w:type="spellEnd"/>
      <w:r w:rsidR="00B77E69" w:rsidRPr="00985660">
        <w:rPr>
          <w:rFonts w:ascii="Times New Roman" w:hAnsi="Times New Roman" w:cs="Times New Roman"/>
          <w:sz w:val="24"/>
          <w:szCs w:val="24"/>
        </w:rPr>
        <w:t xml:space="preserve">-1 Франция; </w:t>
      </w:r>
      <w:proofErr w:type="spellStart"/>
      <w:r w:rsidR="00B77E69" w:rsidRPr="00985660">
        <w:rPr>
          <w:rFonts w:ascii="Times New Roman" w:hAnsi="Times New Roman" w:cs="Times New Roman"/>
          <w:sz w:val="24"/>
          <w:szCs w:val="24"/>
          <w:lang w:val="en-US"/>
        </w:rPr>
        <w:t>Jp</w:t>
      </w:r>
      <w:proofErr w:type="spellEnd"/>
      <w:r w:rsidR="00B77E69" w:rsidRPr="00985660">
        <w:rPr>
          <w:rFonts w:ascii="Times New Roman" w:hAnsi="Times New Roman" w:cs="Times New Roman"/>
          <w:sz w:val="24"/>
          <w:szCs w:val="24"/>
        </w:rPr>
        <w:t xml:space="preserve">-5 США, </w:t>
      </w:r>
      <w:proofErr w:type="spellStart"/>
      <w:r w:rsidR="00B77E69" w:rsidRPr="00985660">
        <w:rPr>
          <w:rFonts w:ascii="Times New Roman" w:hAnsi="Times New Roman" w:cs="Times New Roman"/>
          <w:sz w:val="24"/>
          <w:szCs w:val="24"/>
          <w:lang w:val="en-US"/>
        </w:rPr>
        <w:t>Avcu</w:t>
      </w:r>
      <w:proofErr w:type="spellEnd"/>
      <w:r w:rsidR="00B77E69" w:rsidRPr="00985660">
        <w:rPr>
          <w:rFonts w:ascii="Times New Roman" w:hAnsi="Times New Roman" w:cs="Times New Roman"/>
          <w:sz w:val="24"/>
          <w:szCs w:val="24"/>
        </w:rPr>
        <w:t xml:space="preserve"> 4-1</w:t>
      </w:r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Kerosene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>-1 по сп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 xml:space="preserve">цификации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DERD</w:t>
      </w:r>
      <w:r w:rsidRPr="00985660">
        <w:rPr>
          <w:rFonts w:ascii="Times New Roman" w:hAnsi="Times New Roman" w:cs="Times New Roman"/>
          <w:sz w:val="24"/>
          <w:szCs w:val="24"/>
        </w:rPr>
        <w:t xml:space="preserve"> 2494 Ангола, Алжир, с ограничением (по износу уплотнений) до 350 часов;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 xml:space="preserve">-1 Индия 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bo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>-1 Перу до 200 часов.</w:t>
      </w:r>
    </w:p>
    <w:p w:rsidR="00F0619C" w:rsidRPr="00985660" w:rsidRDefault="00F0619C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Б-91/115 – зелёного цвета, содержащий ТЭС до 2,3 г/кг. Б-70 – бесцветный, без ТЭС. СБ-78 – смесевой бензин </w:t>
      </w:r>
      <w:r w:rsidR="000739D1" w:rsidRPr="00985660">
        <w:rPr>
          <w:rFonts w:ascii="Times New Roman" w:hAnsi="Times New Roman" w:cs="Times New Roman"/>
          <w:sz w:val="24"/>
          <w:szCs w:val="24"/>
        </w:rPr>
        <w:t>(заводской или смешивают на службе ГСМ). 25% Б-91/115 + 75% Б-70 для вертолётов Ка-26.</w:t>
      </w:r>
    </w:p>
    <w:p w:rsidR="00F8456D" w:rsidRPr="00985660" w:rsidRDefault="00F8456D" w:rsidP="000B2A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Топливо РТ получают</w:t>
      </w:r>
      <w:r w:rsidRPr="00985660">
        <w:rPr>
          <w:rFonts w:ascii="Times New Roman" w:hAnsi="Times New Roman" w:cs="Times New Roman"/>
          <w:sz w:val="24"/>
          <w:szCs w:val="24"/>
        </w:rPr>
        <w:t xml:space="preserve"> с помощью прямой перегонки с каталитической гидроочисткой. Я</w:t>
      </w:r>
      <w:r w:rsidRPr="00985660">
        <w:rPr>
          <w:rFonts w:ascii="Times New Roman" w:hAnsi="Times New Roman" w:cs="Times New Roman"/>
          <w:sz w:val="24"/>
          <w:szCs w:val="24"/>
        </w:rPr>
        <w:t>в</w:t>
      </w:r>
      <w:r w:rsidRPr="00985660">
        <w:rPr>
          <w:rFonts w:ascii="Times New Roman" w:hAnsi="Times New Roman" w:cs="Times New Roman"/>
          <w:sz w:val="24"/>
          <w:szCs w:val="24"/>
        </w:rPr>
        <w:t>ляется взаи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мозаменяемым с топливом ТС-1. Разрешается заправка и дозаправка ВС любым из этих т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 xml:space="preserve">плив и их смесями. Топливо РТ обладает повышенной по сравнению  с ТС-1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термо-окислительной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стабильностью. Для улучшения противоизносных с</w:t>
      </w:r>
      <w:r w:rsidR="00E86CD2" w:rsidRPr="00985660">
        <w:rPr>
          <w:rFonts w:ascii="Times New Roman" w:hAnsi="Times New Roman" w:cs="Times New Roman"/>
          <w:sz w:val="24"/>
          <w:szCs w:val="24"/>
        </w:rPr>
        <w:t>войств в него введена прот</w:t>
      </w:r>
      <w:r w:rsidR="00E86CD2" w:rsidRPr="00985660">
        <w:rPr>
          <w:rFonts w:ascii="Times New Roman" w:hAnsi="Times New Roman" w:cs="Times New Roman"/>
          <w:sz w:val="24"/>
          <w:szCs w:val="24"/>
        </w:rPr>
        <w:t>и</w:t>
      </w:r>
      <w:r w:rsidR="00E86CD2" w:rsidRPr="00985660">
        <w:rPr>
          <w:rFonts w:ascii="Times New Roman" w:hAnsi="Times New Roman" w:cs="Times New Roman"/>
          <w:sz w:val="24"/>
          <w:szCs w:val="24"/>
        </w:rPr>
        <w:t>воизносная присадка. А для повышения стабильности в условиях хранения присадка ИОНОЛ. Предназначено для дозвуковых и сверхзвуковых ВС.</w:t>
      </w:r>
    </w:p>
    <w:p w:rsidR="00E86CD2" w:rsidRPr="00985660" w:rsidRDefault="00E86CD2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D2" w:rsidRPr="00985660" w:rsidRDefault="00E86CD2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4EE7" w:rsidRPr="00985660" w:rsidRDefault="00954EE7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ab/>
      </w:r>
    </w:p>
    <w:p w:rsidR="00954EE7" w:rsidRPr="00985660" w:rsidRDefault="00954EE7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3F" w:rsidRPr="00985660" w:rsidRDefault="00EF573F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73F" w:rsidRPr="00985660" w:rsidRDefault="00EF573F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36B" w:rsidRPr="00985660" w:rsidRDefault="00F4336B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AD9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D9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3F" w:rsidRDefault="00EF573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Тема 2 «ОБЩИЕ СВОЙСТВА МА</w:t>
      </w:r>
      <w:r w:rsidR="000B2AD9">
        <w:rPr>
          <w:rFonts w:ascii="Times New Roman" w:hAnsi="Times New Roman" w:cs="Times New Roman"/>
          <w:b/>
          <w:sz w:val="24"/>
          <w:szCs w:val="24"/>
        </w:rPr>
        <w:t xml:space="preserve">СЕЛ, ПОЛУЧЕНИЕ И ОЧИСТКА» </w:t>
      </w:r>
    </w:p>
    <w:p w:rsidR="000B2AD9" w:rsidRPr="00985660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3F" w:rsidRPr="00985660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Способы получения авиамасел</w:t>
      </w:r>
    </w:p>
    <w:p w:rsidR="00092453" w:rsidRPr="00985660" w:rsidRDefault="002D5A41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После перегонки (переработки) нефти различными способами, получают топлива и мазут. О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 xml:space="preserve">новным способом переработки мазута на смазочные масла является </w:t>
      </w:r>
      <w:r w:rsidRPr="00985660">
        <w:rPr>
          <w:rFonts w:ascii="Times New Roman" w:hAnsi="Times New Roman" w:cs="Times New Roman"/>
          <w:i/>
          <w:sz w:val="24"/>
          <w:szCs w:val="24"/>
        </w:rPr>
        <w:t>фракционная перегонка</w:t>
      </w:r>
      <w:r w:rsidRPr="00985660">
        <w:rPr>
          <w:rFonts w:ascii="Times New Roman" w:hAnsi="Times New Roman" w:cs="Times New Roman"/>
          <w:sz w:val="24"/>
          <w:szCs w:val="24"/>
        </w:rPr>
        <w:t>, при этом из более легко кипящих фракций мазута получают маловязкие смазочные масла, 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 xml:space="preserve">лучившие общее название </w:t>
      </w:r>
      <w:proofErr w:type="spellStart"/>
      <w:r w:rsidRPr="00985660">
        <w:rPr>
          <w:rFonts w:ascii="Times New Roman" w:hAnsi="Times New Roman" w:cs="Times New Roman"/>
          <w:i/>
          <w:sz w:val="24"/>
          <w:szCs w:val="24"/>
        </w:rPr>
        <w:t>дистиллятных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. После отгона из мазута дистиллята, в остатке пол</w:t>
      </w:r>
      <w:r w:rsidRPr="00985660">
        <w:rPr>
          <w:rFonts w:ascii="Times New Roman" w:hAnsi="Times New Roman" w:cs="Times New Roman"/>
          <w:sz w:val="24"/>
          <w:szCs w:val="24"/>
        </w:rPr>
        <w:t>у</w:t>
      </w:r>
      <w:r w:rsidRPr="00985660">
        <w:rPr>
          <w:rFonts w:ascii="Times New Roman" w:hAnsi="Times New Roman" w:cs="Times New Roman"/>
          <w:sz w:val="24"/>
          <w:szCs w:val="24"/>
        </w:rPr>
        <w:t xml:space="preserve">чаю </w:t>
      </w:r>
      <w:r w:rsidRPr="00985660">
        <w:rPr>
          <w:rFonts w:ascii="Times New Roman" w:hAnsi="Times New Roman" w:cs="Times New Roman"/>
          <w:i/>
          <w:sz w:val="24"/>
          <w:szCs w:val="24"/>
        </w:rPr>
        <w:t>гудрон</w:t>
      </w:r>
      <w:r w:rsidR="00092453"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2453" w:rsidRPr="00985660">
        <w:rPr>
          <w:rFonts w:ascii="Times New Roman" w:hAnsi="Times New Roman" w:cs="Times New Roman"/>
          <w:sz w:val="24"/>
          <w:szCs w:val="24"/>
        </w:rPr>
        <w:t xml:space="preserve">или </w:t>
      </w:r>
      <w:r w:rsidR="00092453" w:rsidRPr="00985660">
        <w:rPr>
          <w:rFonts w:ascii="Times New Roman" w:hAnsi="Times New Roman" w:cs="Times New Roman"/>
          <w:i/>
          <w:sz w:val="24"/>
          <w:szCs w:val="24"/>
        </w:rPr>
        <w:t>полугудрон</w:t>
      </w:r>
      <w:r w:rsidR="00092453" w:rsidRPr="00985660">
        <w:rPr>
          <w:rFonts w:ascii="Times New Roman" w:hAnsi="Times New Roman" w:cs="Times New Roman"/>
          <w:sz w:val="24"/>
          <w:szCs w:val="24"/>
        </w:rPr>
        <w:t>, которые используют для получения высоковязких смазочных м</w:t>
      </w:r>
      <w:r w:rsidR="00092453" w:rsidRPr="00985660">
        <w:rPr>
          <w:rFonts w:ascii="Times New Roman" w:hAnsi="Times New Roman" w:cs="Times New Roman"/>
          <w:sz w:val="24"/>
          <w:szCs w:val="24"/>
        </w:rPr>
        <w:t>а</w:t>
      </w:r>
      <w:r w:rsidR="00092453" w:rsidRPr="00985660">
        <w:rPr>
          <w:rFonts w:ascii="Times New Roman" w:hAnsi="Times New Roman" w:cs="Times New Roman"/>
          <w:sz w:val="24"/>
          <w:szCs w:val="24"/>
        </w:rPr>
        <w:t xml:space="preserve">сел, которые называются остаточными. </w:t>
      </w:r>
    </w:p>
    <w:p w:rsidR="00EF573F" w:rsidRPr="00985660" w:rsidRDefault="00900135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Для получения готовых масел необходимо освободить 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масляный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подпродукт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от вредных </w:t>
      </w:r>
      <w:r w:rsidR="006A35AA" w:rsidRPr="00985660">
        <w:rPr>
          <w:rFonts w:ascii="Times New Roman" w:hAnsi="Times New Roman" w:cs="Times New Roman"/>
          <w:sz w:val="24"/>
          <w:szCs w:val="24"/>
        </w:rPr>
        <w:t>примесей</w:t>
      </w:r>
      <w:r w:rsidRPr="00985660">
        <w:rPr>
          <w:rFonts w:ascii="Times New Roman" w:hAnsi="Times New Roman" w:cs="Times New Roman"/>
          <w:sz w:val="24"/>
          <w:szCs w:val="24"/>
        </w:rPr>
        <w:t>. Для этой цели пользуются следующими видами очистки:</w:t>
      </w:r>
    </w:p>
    <w:p w:rsidR="00900135" w:rsidRPr="00985660" w:rsidRDefault="00900135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1 –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Кислотно-щелочная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заключается в обработке масляного полупродукта серной к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слотой с после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дующей нейтрализацией щелочью;</w:t>
      </w:r>
    </w:p>
    <w:p w:rsidR="00900135" w:rsidRPr="00985660" w:rsidRDefault="00900135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2 –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Кислотно-контактная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заключается в обработке масляного полупродукта серной кислотой с по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следующей очисткой её отбеливающей землёй (способом контактного фильтр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вания).</w:t>
      </w:r>
    </w:p>
    <w:p w:rsidR="00986B9C" w:rsidRPr="00985660" w:rsidRDefault="00900135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3 –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Селективная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заключается в обработке масляного полупродукта селективными (и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бирательными) растворителями, которые обладают свойством извлекать вредные примеси, не оказывая никакого вли</w:t>
      </w:r>
      <w:r w:rsidRPr="00985660">
        <w:rPr>
          <w:rFonts w:ascii="Times New Roman" w:hAnsi="Times New Roman" w:cs="Times New Roman"/>
          <w:sz w:val="24"/>
          <w:szCs w:val="24"/>
        </w:rPr>
        <w:t>я</w:t>
      </w:r>
      <w:r w:rsidRPr="00985660">
        <w:rPr>
          <w:rFonts w:ascii="Times New Roman" w:hAnsi="Times New Roman" w:cs="Times New Roman"/>
          <w:sz w:val="24"/>
          <w:szCs w:val="24"/>
        </w:rPr>
        <w:t xml:space="preserve">ния на сырьё в целом (типа МС). Затем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депарафинизация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гидроочистка</w:t>
      </w:r>
      <w:r w:rsidR="00986B9C" w:rsidRPr="0098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B9C" w:rsidRPr="00985660">
        <w:rPr>
          <w:rFonts w:ascii="Times New Roman" w:hAnsi="Times New Roman" w:cs="Times New Roman"/>
          <w:sz w:val="24"/>
          <w:szCs w:val="24"/>
        </w:rPr>
        <w:t>компаудерование</w:t>
      </w:r>
      <w:proofErr w:type="spellEnd"/>
      <w:r w:rsidR="00986B9C" w:rsidRPr="00985660">
        <w:rPr>
          <w:rFonts w:ascii="Times New Roman" w:hAnsi="Times New Roman" w:cs="Times New Roman"/>
          <w:sz w:val="24"/>
          <w:szCs w:val="24"/>
        </w:rPr>
        <w:t>.</w:t>
      </w:r>
    </w:p>
    <w:p w:rsidR="00986B9C" w:rsidRPr="00985660" w:rsidRDefault="00986B9C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35" w:rsidRPr="00985660" w:rsidRDefault="00986B9C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2.2 Назначение и функции смазочных масел.</w:t>
      </w:r>
    </w:p>
    <w:p w:rsidR="00986B9C" w:rsidRPr="00985660" w:rsidRDefault="001A454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Смазочные масла уменьшают износ деталей и снижают потери мощности на трение, отв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дят тепло от трущихся поверхностей, удаляют продукты износа металлов и загрязнения из заз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ров между деталями. Они обеспечивают большее уплотнение между деталями и защищают 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верхности от коррозии.</w:t>
      </w:r>
    </w:p>
    <w:p w:rsidR="001A4549" w:rsidRPr="00985660" w:rsidRDefault="001A454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Масла должны отвечать требования:</w:t>
      </w:r>
    </w:p>
    <w:p w:rsidR="001A4549" w:rsidRPr="00985660" w:rsidRDefault="001A454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1). Иметь оптимальную вязкость, хорошие вязкостные способности и противоизносные свойства;</w:t>
      </w:r>
    </w:p>
    <w:p w:rsidR="001A4549" w:rsidRPr="00985660" w:rsidRDefault="001A454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2). Обладать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противо</w:t>
      </w:r>
      <w:r w:rsidR="00D239D6" w:rsidRPr="00985660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>окислительной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стабильностью и хорошими антикоррозийными </w:t>
      </w:r>
      <w:r w:rsidR="00D239D6" w:rsidRPr="00985660">
        <w:rPr>
          <w:rFonts w:ascii="Times New Roman" w:hAnsi="Times New Roman" w:cs="Times New Roman"/>
          <w:sz w:val="24"/>
          <w:szCs w:val="24"/>
        </w:rPr>
        <w:t>свойствами</w:t>
      </w:r>
      <w:r w:rsidRPr="00985660">
        <w:rPr>
          <w:rFonts w:ascii="Times New Roman" w:hAnsi="Times New Roman" w:cs="Times New Roman"/>
          <w:sz w:val="24"/>
          <w:szCs w:val="24"/>
        </w:rPr>
        <w:t>;</w:t>
      </w:r>
    </w:p>
    <w:p w:rsidR="00D239D6" w:rsidRPr="00985660" w:rsidRDefault="001A454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3). </w:t>
      </w:r>
      <w:r w:rsidR="00D239D6" w:rsidRPr="00985660">
        <w:rPr>
          <w:rFonts w:ascii="Times New Roman" w:hAnsi="Times New Roman" w:cs="Times New Roman"/>
          <w:sz w:val="24"/>
          <w:szCs w:val="24"/>
        </w:rPr>
        <w:t>Не испаряться, не вспенивать</w:t>
      </w:r>
      <w:r w:rsidR="00C465C1" w:rsidRPr="00985660">
        <w:rPr>
          <w:rFonts w:ascii="Times New Roman" w:hAnsi="Times New Roman" w:cs="Times New Roman"/>
          <w:sz w:val="24"/>
          <w:szCs w:val="24"/>
        </w:rPr>
        <w:t>ся</w:t>
      </w:r>
      <w:r w:rsidR="00D239D6" w:rsidRPr="00985660">
        <w:rPr>
          <w:rFonts w:ascii="Times New Roman" w:hAnsi="Times New Roman" w:cs="Times New Roman"/>
          <w:sz w:val="24"/>
          <w:szCs w:val="24"/>
        </w:rPr>
        <w:t>, быть высококачественными и чистыми (не содержать м</w:t>
      </w:r>
      <w:r w:rsidR="00D239D6" w:rsidRPr="00985660">
        <w:rPr>
          <w:rFonts w:ascii="Times New Roman" w:hAnsi="Times New Roman" w:cs="Times New Roman"/>
          <w:sz w:val="24"/>
          <w:szCs w:val="24"/>
        </w:rPr>
        <w:t>е</w:t>
      </w:r>
      <w:r w:rsidR="00D239D6" w:rsidRPr="00985660">
        <w:rPr>
          <w:rFonts w:ascii="Times New Roman" w:hAnsi="Times New Roman" w:cs="Times New Roman"/>
          <w:sz w:val="24"/>
          <w:szCs w:val="24"/>
        </w:rPr>
        <w:t>ханических примесей и воды).</w:t>
      </w:r>
    </w:p>
    <w:p w:rsidR="001A4549" w:rsidRPr="00985660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Присадки к маслам</w:t>
      </w:r>
    </w:p>
    <w:p w:rsidR="0056171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Последний этап получения товарных масел, это смешивание компонентов (компаундир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вание) и до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бавление присадок. Добавление присадок – наиболее простой и дешёвый способ улучшения их экс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плуатационных качеств.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</w:rPr>
        <w:t>Различают присадки: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1 – вязкостные – повышающие вязкость и улучшающие их вязкостно-температурные свойства;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2 – депрессорные – понижающие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3 – антиокислительные;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4 – противокоррозионные;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5 – противоизносные – улучшающие смазочные свойства;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6 – противопенные – понижающие поверхностное натяжение, тем самым препятствующие о</w:t>
      </w:r>
      <w:r w:rsidRPr="00985660">
        <w:rPr>
          <w:rFonts w:ascii="Times New Roman" w:hAnsi="Times New Roman" w:cs="Times New Roman"/>
          <w:sz w:val="24"/>
          <w:szCs w:val="24"/>
        </w:rPr>
        <w:t>б</w:t>
      </w:r>
      <w:r w:rsidRPr="00985660">
        <w:rPr>
          <w:rFonts w:ascii="Times New Roman" w:hAnsi="Times New Roman" w:cs="Times New Roman"/>
          <w:sz w:val="24"/>
          <w:szCs w:val="24"/>
        </w:rPr>
        <w:t>разова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нию пены;</w:t>
      </w:r>
    </w:p>
    <w:p w:rsidR="00226DA0" w:rsidRPr="00985660" w:rsidRDefault="00226DA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7 – моющие – не допускающие образования на деталях АД отложений типа нагара, </w:t>
      </w:r>
      <w:r w:rsidR="00E40A0F" w:rsidRPr="00985660">
        <w:rPr>
          <w:rFonts w:ascii="Times New Roman" w:hAnsi="Times New Roman" w:cs="Times New Roman"/>
          <w:sz w:val="24"/>
          <w:szCs w:val="24"/>
        </w:rPr>
        <w:t>лака и т.д.;</w:t>
      </w:r>
    </w:p>
    <w:p w:rsidR="00E3780E" w:rsidRPr="00985660" w:rsidRDefault="00E40A0F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8 – многофункциональные – несколько присадок вместе, улучшающие несколько фун</w:t>
      </w:r>
      <w:r w:rsidRPr="00985660">
        <w:rPr>
          <w:rFonts w:ascii="Times New Roman" w:hAnsi="Times New Roman" w:cs="Times New Roman"/>
          <w:sz w:val="24"/>
          <w:szCs w:val="24"/>
        </w:rPr>
        <w:t>к</w:t>
      </w:r>
      <w:r w:rsidRPr="00985660">
        <w:rPr>
          <w:rFonts w:ascii="Times New Roman" w:hAnsi="Times New Roman" w:cs="Times New Roman"/>
          <w:sz w:val="24"/>
          <w:szCs w:val="24"/>
        </w:rPr>
        <w:t>ций.</w:t>
      </w:r>
    </w:p>
    <w:p w:rsidR="000B2AD9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D9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AD9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D" w:rsidRDefault="00384182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2.4 Свойства масел</w:t>
      </w:r>
    </w:p>
    <w:p w:rsidR="000B2AD9" w:rsidRPr="00985660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182" w:rsidRPr="00985660" w:rsidRDefault="000033FE" w:rsidP="000B2AD9">
      <w:pPr>
        <w:tabs>
          <w:tab w:val="left" w:pos="1329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1. Вязкость </w:t>
      </w:r>
      <w:r w:rsidRPr="00985660">
        <w:rPr>
          <w:rFonts w:ascii="Times New Roman" w:hAnsi="Times New Roman" w:cs="Times New Roman"/>
          <w:sz w:val="24"/>
          <w:szCs w:val="24"/>
        </w:rPr>
        <w:t>– свойство жидкости оказывать сопротивление при перемещении одной её части относи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тельно другой, т.е. это характеристика внутреннего трения между частицами жи</w:t>
      </w:r>
      <w:r w:rsidRPr="00985660">
        <w:rPr>
          <w:rFonts w:ascii="Times New Roman" w:hAnsi="Times New Roman" w:cs="Times New Roman"/>
          <w:sz w:val="24"/>
          <w:szCs w:val="24"/>
        </w:rPr>
        <w:t>д</w:t>
      </w:r>
      <w:r w:rsidRPr="00985660">
        <w:rPr>
          <w:rFonts w:ascii="Times New Roman" w:hAnsi="Times New Roman" w:cs="Times New Roman"/>
          <w:sz w:val="24"/>
          <w:szCs w:val="24"/>
        </w:rPr>
        <w:t xml:space="preserve">кости. От её величины зависят надёжность работы АД, износ его деталей и быстрота запуска,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прокачиваемость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масла по сис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теме смазки. Различают динамическую, кинематическую и у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 xml:space="preserve">ловную вязкость. </w:t>
      </w:r>
    </w:p>
    <w:p w:rsidR="00587DBA" w:rsidRPr="00985660" w:rsidRDefault="00587DB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За единицу кинематической вязкости принят стокс 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), причём 1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= 1см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5660">
        <w:rPr>
          <w:rFonts w:ascii="Times New Roman" w:hAnsi="Times New Roman" w:cs="Times New Roman"/>
          <w:sz w:val="24"/>
          <w:szCs w:val="24"/>
        </w:rPr>
        <w:t>/с = 10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 xml:space="preserve">-4 </w:t>
      </w:r>
      <w:r w:rsidRPr="00985660">
        <w:rPr>
          <w:rFonts w:ascii="Times New Roman" w:hAnsi="Times New Roman" w:cs="Times New Roman"/>
          <w:sz w:val="24"/>
          <w:szCs w:val="24"/>
        </w:rPr>
        <w:t>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85660">
        <w:rPr>
          <w:rFonts w:ascii="Times New Roman" w:hAnsi="Times New Roman" w:cs="Times New Roman"/>
          <w:sz w:val="24"/>
          <w:szCs w:val="24"/>
        </w:rPr>
        <w:t xml:space="preserve">/с = 100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санти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стокс</w:t>
      </w:r>
      <w:proofErr w:type="spellEnd"/>
      <w:r w:rsidR="006A35AA" w:rsidRPr="00985660">
        <w:rPr>
          <w:rFonts w:ascii="Times New Roman" w:hAnsi="Times New Roman" w:cs="Times New Roman"/>
          <w:sz w:val="24"/>
          <w:szCs w:val="24"/>
        </w:rPr>
        <w:t xml:space="preserve">) и определяется с помощью вискозиметра типа ВПЖ-1 или 2, ВНЖ, ВПЖМ и </w:t>
      </w:r>
      <w:proofErr w:type="spellStart"/>
      <w:r w:rsidR="006A35AA" w:rsidRPr="00985660">
        <w:rPr>
          <w:rFonts w:ascii="Times New Roman" w:hAnsi="Times New Roman" w:cs="Times New Roman"/>
          <w:sz w:val="24"/>
          <w:szCs w:val="24"/>
        </w:rPr>
        <w:t>Пинкевича</w:t>
      </w:r>
      <w:proofErr w:type="spellEnd"/>
      <w:r w:rsidR="006A35AA" w:rsidRPr="00985660">
        <w:rPr>
          <w:rFonts w:ascii="Times New Roman" w:hAnsi="Times New Roman" w:cs="Times New Roman"/>
          <w:sz w:val="24"/>
          <w:szCs w:val="24"/>
        </w:rPr>
        <w:t>.</w:t>
      </w:r>
    </w:p>
    <w:p w:rsidR="006A35AA" w:rsidRPr="00985660" w:rsidRDefault="006A35A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С повышением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вязкость уменьшается и наоборот. Чем меньше масло меняет свою вя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кость в зависи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мости от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°, тем более высокими эксплуатационными качествами оно обладает. Одними из улучшаю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щих</w:t>
      </w:r>
      <w:r w:rsidR="001C599A" w:rsidRPr="00985660">
        <w:rPr>
          <w:rFonts w:ascii="Times New Roman" w:hAnsi="Times New Roman" w:cs="Times New Roman"/>
          <w:sz w:val="24"/>
          <w:szCs w:val="24"/>
        </w:rPr>
        <w:t xml:space="preserve"> вязкость методов является добавление присадок.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2. Маслянистость </w:t>
      </w:r>
      <w:r w:rsidRPr="00985660">
        <w:rPr>
          <w:rFonts w:ascii="Times New Roman" w:hAnsi="Times New Roman" w:cs="Times New Roman"/>
          <w:sz w:val="24"/>
          <w:szCs w:val="24"/>
        </w:rPr>
        <w:t>(липкость) – способность масла образовывать на твёрдых смазываемых 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 xml:space="preserve">верхностях адсорбированный слой, препятствующий контакту 2-хх трущихся поверхностей. </w:t>
      </w: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О масленности масла судят по величине коэффициента трения и по прочности масляной плёнки, обра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зовавшейся на поверхности металла.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3. Стабильность </w:t>
      </w:r>
      <w:r w:rsidRPr="00985660">
        <w:rPr>
          <w:rFonts w:ascii="Times New Roman" w:hAnsi="Times New Roman" w:cs="Times New Roman"/>
          <w:sz w:val="24"/>
          <w:szCs w:val="24"/>
        </w:rPr>
        <w:t>– способность противостоять внешнему воздействию и не изменять свой с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став и свой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ства при хранении и применении. Срок хранения на складе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18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-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20°С – до 5 лет.</w:t>
      </w: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В процессе эксплуатации масла в АД стабильность ухудшается, и образуются отложения:</w:t>
      </w: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нагары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откладываются на стенках КС, клапанах, свечах, днище поршня;</w:t>
      </w: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лаки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на поршне в зоне поршневых колец, а также на юбке и внутренних стенках поршней. В ГТД – вдоль беговой дорожки подшипников;</w:t>
      </w: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</w:t>
      </w: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осадки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мазеобразные сгустки, которые откладываются на стенках картера, в шейках коленвала, на фильтрах и в маслопроводах.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99A" w:rsidRPr="00985660" w:rsidRDefault="001C599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4. Плотность </w:t>
      </w:r>
      <w:r w:rsidRPr="00985660">
        <w:rPr>
          <w:rFonts w:ascii="Times New Roman" w:hAnsi="Times New Roman" w:cs="Times New Roman"/>
          <w:sz w:val="24"/>
          <w:szCs w:val="24"/>
        </w:rPr>
        <w:t>– определяется так же, как и плотность топлив (ареометром), при этом гу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>тые масла раз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решается разбавлять керосином 1</w:t>
      </w:r>
      <w:r w:rsidR="00D8645A" w:rsidRPr="00985660">
        <w:rPr>
          <w:rFonts w:ascii="Times New Roman" w:hAnsi="Times New Roman" w:cs="Times New Roman"/>
          <w:sz w:val="24"/>
          <w:szCs w:val="24"/>
        </w:rPr>
        <w:t>x1.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45A" w:rsidRPr="00985660" w:rsidRDefault="00D8645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5. Огнеопасность </w:t>
      </w: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вспышки 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004" w:rsidRPr="00985660">
        <w:rPr>
          <w:rFonts w:ascii="Times New Roman" w:hAnsi="Times New Roman" w:cs="Times New Roman"/>
          <w:sz w:val="24"/>
          <w:szCs w:val="24"/>
        </w:rPr>
        <w:t>воспламенения (определяется, как у топлив).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04" w:rsidRPr="00985660" w:rsidRDefault="008A7004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6. Содержание воды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в маслах не допускается, т.к. ухудшаются смазывающие свойства, усиливаются коррозионное действие и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вспениваемость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ускоряются процессы окисления. Если вода попала в масло, то её удаляют путём отстаивания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60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° </w:t>
      </w:r>
      <w:r w:rsidRPr="00985660">
        <w:rPr>
          <w:rFonts w:ascii="Times New Roman" w:hAnsi="Times New Roman" w:cs="Times New Roman"/>
          <w:sz w:val="24"/>
          <w:szCs w:val="24"/>
        </w:rPr>
        <w:t>-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80°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сливе отстоя. Затем в</w:t>
      </w:r>
      <w:r w:rsidRPr="00985660">
        <w:rPr>
          <w:rFonts w:ascii="Times New Roman" w:hAnsi="Times New Roman" w:cs="Times New Roman"/>
          <w:sz w:val="24"/>
          <w:szCs w:val="24"/>
        </w:rPr>
        <w:t>ы</w:t>
      </w:r>
      <w:r w:rsidRPr="00985660">
        <w:rPr>
          <w:rFonts w:ascii="Times New Roman" w:hAnsi="Times New Roman" w:cs="Times New Roman"/>
          <w:sz w:val="24"/>
          <w:szCs w:val="24"/>
        </w:rPr>
        <w:t xml:space="preserve">паривают, нагревая масло до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105°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-</w:t>
      </w:r>
      <w:r w:rsidR="00FC706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110°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Содержание воды в масле определяют методом потрескивания (качественный метод), а также с помощью прибора ПОЗ-Т. Количественное с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держание воды в масле определяют с помощью спец колбы, растворяя масло с бензином и н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гревая, и подсчитывают процентное содержание воды.</w:t>
      </w:r>
    </w:p>
    <w:p w:rsidR="000B2AD9" w:rsidRDefault="000B2AD9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F0" w:rsidRPr="00985660" w:rsidRDefault="008A7004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7. Со</w:t>
      </w:r>
      <w:r w:rsidR="00CB13F0" w:rsidRPr="00985660">
        <w:rPr>
          <w:rFonts w:ascii="Times New Roman" w:hAnsi="Times New Roman" w:cs="Times New Roman"/>
          <w:b/>
          <w:sz w:val="24"/>
          <w:szCs w:val="24"/>
        </w:rPr>
        <w:t>держание механических примесей</w:t>
      </w:r>
      <w:r w:rsidR="00CB13F0" w:rsidRPr="00985660">
        <w:rPr>
          <w:rFonts w:ascii="Times New Roman" w:hAnsi="Times New Roman" w:cs="Times New Roman"/>
          <w:sz w:val="24"/>
          <w:szCs w:val="24"/>
        </w:rPr>
        <w:t xml:space="preserve"> (пыль, песок, продукты износа и т.д.). Попадают в масло извне при нарушении правил хранения, транспортирования и эксплуатации АД. Прив</w:t>
      </w:r>
      <w:r w:rsidR="00CB13F0" w:rsidRPr="00985660">
        <w:rPr>
          <w:rFonts w:ascii="Times New Roman" w:hAnsi="Times New Roman" w:cs="Times New Roman"/>
          <w:sz w:val="24"/>
          <w:szCs w:val="24"/>
        </w:rPr>
        <w:t>о</w:t>
      </w:r>
      <w:r w:rsidR="00CB13F0" w:rsidRPr="00985660">
        <w:rPr>
          <w:rFonts w:ascii="Times New Roman" w:hAnsi="Times New Roman" w:cs="Times New Roman"/>
          <w:sz w:val="24"/>
          <w:szCs w:val="24"/>
        </w:rPr>
        <w:t xml:space="preserve">дят к износу деталей и могут вывести АД из строя. Поэтому в свежих маслах мех. примеси должны отсутствовать. </w:t>
      </w:r>
    </w:p>
    <w:p w:rsidR="008A7004" w:rsidRPr="00985660" w:rsidRDefault="00CB13F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Качественно можно определять визуально на свет в стеклянной ёмкости, тёмные и вязкие масла пред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варительно разбавляют бензином или прибором ПОЗ-Т. Количественное содержание мех. примесей в маслах определяют весовым способом, пропуская через сухой взвешенный фильтр (бумажный), затем его высушивают, взвешивают и вычисляют в процентах.</w:t>
      </w:r>
    </w:p>
    <w:p w:rsidR="00CB13F0" w:rsidRPr="00985660" w:rsidRDefault="00CB13F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Кроме того, существует показатели зольности, коксуемости,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985660">
        <w:rPr>
          <w:rFonts w:ascii="Times New Roman" w:hAnsi="Times New Roman" w:cs="Times New Roman"/>
          <w:sz w:val="24"/>
          <w:szCs w:val="24"/>
        </w:rPr>
        <w:t xml:space="preserve"> застывания, коррозии, содерж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ния ки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слот и щелочей и др.</w:t>
      </w:r>
    </w:p>
    <w:tbl>
      <w:tblPr>
        <w:tblpPr w:leftFromText="180" w:rightFromText="180" w:vertAnchor="text" w:horzAnchor="margin" w:tblpXSpec="center" w:tblpY="180"/>
        <w:tblW w:w="9343" w:type="dxa"/>
        <w:tblLook w:val="04A0"/>
      </w:tblPr>
      <w:tblGrid>
        <w:gridCol w:w="675"/>
        <w:gridCol w:w="3544"/>
        <w:gridCol w:w="1608"/>
        <w:gridCol w:w="1620"/>
        <w:gridCol w:w="1896"/>
      </w:tblGrid>
      <w:tr w:rsidR="002B7ED6" w:rsidRPr="00985660" w:rsidTr="000B2AD9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АМГ-10 (ми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неральное)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Shell Fluid-4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НГЖ-4 (4У) - син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тетическое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Очищенная нефтяная фра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210°-300</w:t>
            </w:r>
            <w:proofErr w:type="gram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90%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210°-310°C до 90%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эфир фосфо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кислоты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Загуститель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винипол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алкилмета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крилат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вязкостная при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</w:t>
            </w:r>
          </w:p>
        </w:tc>
      </w:tr>
      <w:tr w:rsidR="002B7ED6" w:rsidRPr="00985660" w:rsidTr="000B2AD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Антиокислитель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нафтол 0,5%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присадка 2%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присадка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Противоизносная пр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Антикоррозийная пр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Вязкость при 50°C,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&lt;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 застывания, °C, не ↑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2B7ED6" w:rsidRPr="00985660" w:rsidTr="000B2AD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 вспышки, °C, не ↓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фиолетового до синего</w:t>
            </w:r>
          </w:p>
        </w:tc>
      </w:tr>
      <w:tr w:rsidR="002B7ED6" w:rsidRPr="00985660" w:rsidTr="000B2AD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Плотность, не &gt;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2B7ED6" w:rsidRPr="00985660" w:rsidTr="000B2AD9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Кислотное число, мг КОН на 1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не &gt;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2B7ED6" w:rsidRPr="00985660" w:rsidTr="000B2AD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диапазон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t°С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-60° до 55°C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-60° до 55°C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-55° до 125°C</w:t>
            </w:r>
          </w:p>
        </w:tc>
      </w:tr>
      <w:tr w:rsidR="002B7ED6" w:rsidRPr="00985660" w:rsidTr="000B2AD9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%: - мех. прим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сей; - в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0,003 отсутствие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0,003 отсутствие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0,1 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</w:p>
        </w:tc>
      </w:tr>
      <w:tr w:rsidR="002B7ED6" w:rsidRPr="00011FF0" w:rsidTr="000B2AD9">
        <w:trPr>
          <w:trHeight w:val="12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0B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Взаимозаменяемость с зар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бежными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DTD-585 (Англия); MIL-H-5606A(B) (США); 3GP-26A (Ка</w:t>
            </w:r>
            <w:r w:rsidR="004E701B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нада); FHS-1, FH-S1 (Франция); OM-IS (межд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ED6" w:rsidRPr="00985660" w:rsidRDefault="002B7ED6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Sky Drol-500A(B);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-8200</w:t>
            </w:r>
          </w:p>
        </w:tc>
      </w:tr>
    </w:tbl>
    <w:p w:rsidR="002B7ED6" w:rsidRPr="00985660" w:rsidRDefault="002B7ED6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13F0" w:rsidRDefault="00CB13F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2.5 Основные сорта мин</w:t>
      </w:r>
      <w:r w:rsidRPr="00985660">
        <w:rPr>
          <w:rFonts w:ascii="Times New Roman" w:hAnsi="Times New Roman" w:cs="Times New Roman"/>
          <w:b/>
          <w:sz w:val="24"/>
          <w:szCs w:val="24"/>
        </w:rPr>
        <w:t>е</w:t>
      </w:r>
      <w:r w:rsidR="000B2AD9">
        <w:rPr>
          <w:rFonts w:ascii="Times New Roman" w:hAnsi="Times New Roman" w:cs="Times New Roman"/>
          <w:b/>
          <w:sz w:val="24"/>
          <w:szCs w:val="24"/>
        </w:rPr>
        <w:t>ральных масел</w:t>
      </w:r>
    </w:p>
    <w:p w:rsidR="000B2AD9" w:rsidRPr="00985660" w:rsidRDefault="000B2AD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F0" w:rsidRPr="00985660" w:rsidRDefault="00CB13F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Для смазки поршневых АД приме</w:t>
      </w:r>
      <w:r w:rsidR="00275576" w:rsidRPr="00985660">
        <w:rPr>
          <w:rFonts w:ascii="Times New Roman" w:hAnsi="Times New Roman" w:cs="Times New Roman"/>
          <w:sz w:val="24"/>
          <w:szCs w:val="24"/>
        </w:rPr>
        <w:t>няют остаточные минеральные масла с высокой смазо</w:t>
      </w:r>
      <w:r w:rsidR="00275576" w:rsidRPr="00985660">
        <w:rPr>
          <w:rFonts w:ascii="Times New Roman" w:hAnsi="Times New Roman" w:cs="Times New Roman"/>
          <w:sz w:val="24"/>
          <w:szCs w:val="24"/>
        </w:rPr>
        <w:t>ч</w:t>
      </w:r>
      <w:r w:rsidR="00275576" w:rsidRPr="00985660">
        <w:rPr>
          <w:rFonts w:ascii="Times New Roman" w:hAnsi="Times New Roman" w:cs="Times New Roman"/>
          <w:sz w:val="24"/>
          <w:szCs w:val="24"/>
        </w:rPr>
        <w:t>ной способно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275576" w:rsidRPr="00985660">
        <w:rPr>
          <w:rFonts w:ascii="Times New Roman" w:hAnsi="Times New Roman" w:cs="Times New Roman"/>
          <w:sz w:val="24"/>
          <w:szCs w:val="24"/>
        </w:rPr>
        <w:t>стью. Буквы и число обозначают следующее: М – моторное; С и К – способ оч</w:t>
      </w:r>
      <w:r w:rsidR="00275576" w:rsidRPr="00985660">
        <w:rPr>
          <w:rFonts w:ascii="Times New Roman" w:hAnsi="Times New Roman" w:cs="Times New Roman"/>
          <w:sz w:val="24"/>
          <w:szCs w:val="24"/>
        </w:rPr>
        <w:t>и</w:t>
      </w:r>
      <w:r w:rsidR="00275576" w:rsidRPr="00985660">
        <w:rPr>
          <w:rFonts w:ascii="Times New Roman" w:hAnsi="Times New Roman" w:cs="Times New Roman"/>
          <w:sz w:val="24"/>
          <w:szCs w:val="24"/>
        </w:rPr>
        <w:t>стки (селективная или ки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275576" w:rsidRPr="00985660">
        <w:rPr>
          <w:rFonts w:ascii="Times New Roman" w:hAnsi="Times New Roman" w:cs="Times New Roman"/>
          <w:sz w:val="24"/>
          <w:szCs w:val="24"/>
        </w:rPr>
        <w:t xml:space="preserve">слотная); Цифры – </w:t>
      </w:r>
      <w:r w:rsidR="00275576" w:rsidRPr="00985660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="00275576" w:rsidRPr="00985660">
        <w:rPr>
          <w:rFonts w:ascii="Times New Roman" w:hAnsi="Times New Roman" w:cs="Times New Roman"/>
          <w:sz w:val="24"/>
          <w:szCs w:val="24"/>
        </w:rPr>
        <w:t xml:space="preserve"> вязкость при 100°</w:t>
      </w:r>
      <w:r w:rsidR="0027557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75576" w:rsidRPr="009856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75576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275576" w:rsidRPr="00985660">
        <w:rPr>
          <w:rFonts w:ascii="Times New Roman" w:hAnsi="Times New Roman" w:cs="Times New Roman"/>
          <w:sz w:val="24"/>
          <w:szCs w:val="24"/>
        </w:rPr>
        <w:t>.</w:t>
      </w:r>
    </w:p>
    <w:p w:rsidR="00275576" w:rsidRPr="00985660" w:rsidRDefault="00275576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МС-20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масло моторное селективной очистки вязкостью 20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 100°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Вырабатыв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ют из грознен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ских,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бакинских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эмбенских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смесей волгоградских и некоторых каза</w:t>
      </w:r>
      <w:r w:rsidRPr="00985660">
        <w:rPr>
          <w:rFonts w:ascii="Times New Roman" w:hAnsi="Times New Roman" w:cs="Times New Roman"/>
          <w:sz w:val="24"/>
          <w:szCs w:val="24"/>
        </w:rPr>
        <w:t>х</w:t>
      </w:r>
      <w:r w:rsidRPr="00985660">
        <w:rPr>
          <w:rFonts w:ascii="Times New Roman" w:hAnsi="Times New Roman" w:cs="Times New Roman"/>
          <w:sz w:val="24"/>
          <w:szCs w:val="24"/>
        </w:rPr>
        <w:t xml:space="preserve">станских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. В нём практически не содержится сернистых соединений и пониженное число кисло</w:t>
      </w:r>
      <w:r w:rsidRPr="00985660">
        <w:rPr>
          <w:rFonts w:ascii="Times New Roman" w:hAnsi="Times New Roman" w:cs="Times New Roman"/>
          <w:sz w:val="24"/>
          <w:szCs w:val="24"/>
        </w:rPr>
        <w:t>т</w:t>
      </w:r>
      <w:r w:rsidRPr="00985660">
        <w:rPr>
          <w:rFonts w:ascii="Times New Roman" w:hAnsi="Times New Roman" w:cs="Times New Roman"/>
          <w:sz w:val="24"/>
          <w:szCs w:val="24"/>
        </w:rPr>
        <w:t>ности. Но у него неудов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летворительные низкотемпературные свойства, т.к.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 xml:space="preserve">° застывают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= - 18°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Работоспособность его от - 10° до + 140°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Применяется в маслосистеме двиг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теля АШ-62ИР самолёта Ан-2 и М14В26 верт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 xml:space="preserve">лёта Ка-26, в шарнирах винтов всех вертолётов, кроме Ми-26, а также в составе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маслосмесей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013186" w:rsidRPr="00985660">
        <w:rPr>
          <w:rFonts w:ascii="Times New Roman" w:hAnsi="Times New Roman" w:cs="Times New Roman"/>
          <w:sz w:val="24"/>
          <w:szCs w:val="24"/>
        </w:rPr>
        <w:t>(с маслами МК-8П и МС-8П – это СМ-4,5, СМ-8 и СМ-11,5).</w:t>
      </w:r>
    </w:p>
    <w:p w:rsidR="00513D0A" w:rsidRPr="00985660" w:rsidRDefault="00513D0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МС-14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масло селективной очистки вязкостью 14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= 100°С. Применяют в ша</w:t>
      </w:r>
      <w:r w:rsidRPr="00985660">
        <w:rPr>
          <w:rFonts w:ascii="Times New Roman" w:hAnsi="Times New Roman" w:cs="Times New Roman"/>
          <w:sz w:val="24"/>
          <w:szCs w:val="24"/>
        </w:rPr>
        <w:t>р</w:t>
      </w:r>
      <w:r w:rsidRPr="00985660">
        <w:rPr>
          <w:rFonts w:ascii="Times New Roman" w:hAnsi="Times New Roman" w:cs="Times New Roman"/>
          <w:sz w:val="24"/>
          <w:szCs w:val="24"/>
        </w:rPr>
        <w:t>нирах винтов вер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толётов Ми-2, Ми-6, Ми-8, Ми-10 с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 - 30°</w:t>
      </w:r>
      <w:r w:rsidR="00FC7066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, а также в составе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маслосмеси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СМ-10 (75% МС-14 + 25% ДОС) до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- 40°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, где ДОС – присадка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диоктилсебац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D0A" w:rsidRPr="00985660" w:rsidRDefault="00513D0A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МС-8П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масло селективно-фенольной очистки вязкостью 8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°С</w:t>
      </w:r>
      <w:r w:rsidR="00F32060" w:rsidRPr="00985660">
        <w:rPr>
          <w:rFonts w:ascii="Times New Roman" w:hAnsi="Times New Roman" w:cs="Times New Roman"/>
          <w:sz w:val="24"/>
          <w:szCs w:val="24"/>
        </w:rPr>
        <w:t xml:space="preserve"> из сернистых </w:t>
      </w:r>
      <w:proofErr w:type="spellStart"/>
      <w:r w:rsidR="00F32060" w:rsidRPr="00985660"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 w:rsidR="00F32060" w:rsidRPr="00985660">
        <w:rPr>
          <w:rFonts w:ascii="Times New Roman" w:hAnsi="Times New Roman" w:cs="Times New Roman"/>
          <w:sz w:val="24"/>
          <w:szCs w:val="24"/>
        </w:rPr>
        <w:t xml:space="preserve"> с добавле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F32060" w:rsidRPr="00985660">
        <w:rPr>
          <w:rFonts w:ascii="Times New Roman" w:hAnsi="Times New Roman" w:cs="Times New Roman"/>
          <w:sz w:val="24"/>
          <w:szCs w:val="24"/>
        </w:rPr>
        <w:t xml:space="preserve">нием присадок. Работоспособность в диапазоне </w:t>
      </w:r>
      <w:r w:rsidR="00F32060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32060" w:rsidRPr="00985660">
        <w:rPr>
          <w:rFonts w:ascii="Times New Roman" w:hAnsi="Times New Roman" w:cs="Times New Roman"/>
          <w:sz w:val="24"/>
          <w:szCs w:val="24"/>
        </w:rPr>
        <w:t>° от -25°</w:t>
      </w:r>
      <w:r w:rsidR="00F32060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2060" w:rsidRPr="00985660">
        <w:rPr>
          <w:rFonts w:ascii="Times New Roman" w:hAnsi="Times New Roman" w:cs="Times New Roman"/>
          <w:sz w:val="24"/>
          <w:szCs w:val="24"/>
        </w:rPr>
        <w:t xml:space="preserve"> до +150°</w:t>
      </w:r>
      <w:r w:rsidR="00F32060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2060" w:rsidRPr="00985660">
        <w:rPr>
          <w:rFonts w:ascii="Times New Roman" w:hAnsi="Times New Roman" w:cs="Times New Roman"/>
          <w:sz w:val="24"/>
          <w:szCs w:val="24"/>
        </w:rPr>
        <w:t xml:space="preserve">, с </w:t>
      </w:r>
      <w:r w:rsidR="00F32060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32060" w:rsidRPr="00985660">
        <w:rPr>
          <w:rFonts w:ascii="Times New Roman" w:hAnsi="Times New Roman" w:cs="Times New Roman"/>
          <w:sz w:val="24"/>
          <w:szCs w:val="24"/>
        </w:rPr>
        <w:t>° з</w:t>
      </w:r>
      <w:r w:rsidR="00F32060" w:rsidRPr="00985660">
        <w:rPr>
          <w:rFonts w:ascii="Times New Roman" w:hAnsi="Times New Roman" w:cs="Times New Roman"/>
          <w:sz w:val="24"/>
          <w:szCs w:val="24"/>
        </w:rPr>
        <w:t>а</w:t>
      </w:r>
      <w:r w:rsidR="00F32060" w:rsidRPr="00985660">
        <w:rPr>
          <w:rFonts w:ascii="Times New Roman" w:hAnsi="Times New Roman" w:cs="Times New Roman"/>
          <w:sz w:val="24"/>
          <w:szCs w:val="24"/>
        </w:rPr>
        <w:t>стывания -55°</w:t>
      </w:r>
      <w:r w:rsidR="00F32060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32060" w:rsidRPr="00985660">
        <w:rPr>
          <w:rFonts w:ascii="Times New Roman" w:hAnsi="Times New Roman" w:cs="Times New Roman"/>
          <w:sz w:val="24"/>
          <w:szCs w:val="24"/>
        </w:rPr>
        <w:t>. Применя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F32060" w:rsidRPr="00985660">
        <w:rPr>
          <w:rFonts w:ascii="Times New Roman" w:hAnsi="Times New Roman" w:cs="Times New Roman"/>
          <w:sz w:val="24"/>
          <w:szCs w:val="24"/>
        </w:rPr>
        <w:t xml:space="preserve">ется в маслосистеме СУ и ВСУ самолётов Ил-86, 76, 62; Ту-134, 154; Ан-30. Только в ВСУ самолётов Як-40, вертолёта Ми-6, 10, В-3. В составе </w:t>
      </w:r>
      <w:proofErr w:type="spellStart"/>
      <w:r w:rsidR="00F32060" w:rsidRPr="00985660">
        <w:rPr>
          <w:rFonts w:ascii="Times New Roman" w:hAnsi="Times New Roman" w:cs="Times New Roman"/>
          <w:sz w:val="24"/>
          <w:szCs w:val="24"/>
        </w:rPr>
        <w:t>маслосмеси</w:t>
      </w:r>
      <w:proofErr w:type="spellEnd"/>
      <w:r w:rsidR="00F32060" w:rsidRPr="00985660">
        <w:rPr>
          <w:rFonts w:ascii="Times New Roman" w:hAnsi="Times New Roman" w:cs="Times New Roman"/>
          <w:sz w:val="24"/>
          <w:szCs w:val="24"/>
        </w:rPr>
        <w:t xml:space="preserve"> СМ-4,5 в СУ самолётов Ан-12, Ан-24, 26, 28.</w:t>
      </w:r>
    </w:p>
    <w:p w:rsidR="00F32060" w:rsidRPr="00985660" w:rsidRDefault="00F3206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СМ-4,5 </w:t>
      </w:r>
      <w:r w:rsidR="00703338" w:rsidRPr="00985660">
        <w:rPr>
          <w:rFonts w:ascii="Times New Roman" w:hAnsi="Times New Roman" w:cs="Times New Roman"/>
          <w:sz w:val="24"/>
          <w:szCs w:val="24"/>
        </w:rPr>
        <w:t xml:space="preserve">  </w:t>
      </w:r>
      <w:r w:rsidRPr="00985660">
        <w:rPr>
          <w:rFonts w:ascii="Times New Roman" w:hAnsi="Times New Roman" w:cs="Times New Roman"/>
          <w:sz w:val="24"/>
          <w:szCs w:val="24"/>
        </w:rPr>
        <w:t>(75% МС-8П, МК-8П + 25% МС-20);</w:t>
      </w:r>
    </w:p>
    <w:p w:rsidR="00F32060" w:rsidRPr="00985660" w:rsidRDefault="00F3206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СМ-8 </w:t>
      </w:r>
      <w:r w:rsidR="00703338" w:rsidRPr="00985660">
        <w:rPr>
          <w:rFonts w:ascii="Times New Roman" w:hAnsi="Times New Roman" w:cs="Times New Roman"/>
          <w:sz w:val="24"/>
          <w:szCs w:val="24"/>
        </w:rPr>
        <w:t xml:space="preserve">     </w:t>
      </w:r>
      <w:r w:rsidRPr="00985660">
        <w:rPr>
          <w:rFonts w:ascii="Times New Roman" w:hAnsi="Times New Roman" w:cs="Times New Roman"/>
          <w:sz w:val="24"/>
          <w:szCs w:val="24"/>
        </w:rPr>
        <w:t>(50% _____”</w:t>
      </w:r>
      <w:r w:rsidR="00703338" w:rsidRPr="00985660">
        <w:rPr>
          <w:rFonts w:ascii="Times New Roman" w:hAnsi="Times New Roman" w:cs="Times New Roman"/>
          <w:sz w:val="24"/>
          <w:szCs w:val="24"/>
        </w:rPr>
        <w:t>_____</w:t>
      </w:r>
      <w:r w:rsidRPr="00985660">
        <w:rPr>
          <w:rFonts w:ascii="Times New Roman" w:hAnsi="Times New Roman" w:cs="Times New Roman"/>
          <w:sz w:val="24"/>
          <w:szCs w:val="24"/>
        </w:rPr>
        <w:t xml:space="preserve"> +75% ___”___);</w:t>
      </w:r>
    </w:p>
    <w:p w:rsidR="00F32060" w:rsidRPr="00985660" w:rsidRDefault="00F32060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СМ-11,5 (25% ____”____ +75% ___”___);</w:t>
      </w:r>
    </w:p>
    <w:p w:rsidR="001C0E9C" w:rsidRPr="00985660" w:rsidRDefault="001F0C56" w:rsidP="000B2AD9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МС-8РК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рабоче-консервационное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масло на базе МС-8П с добавлением ингибитора ко</w:t>
      </w:r>
      <w:r w:rsidRPr="00985660">
        <w:rPr>
          <w:rFonts w:ascii="Times New Roman" w:hAnsi="Times New Roman" w:cs="Times New Roman"/>
          <w:sz w:val="24"/>
          <w:szCs w:val="24"/>
        </w:rPr>
        <w:t>р</w:t>
      </w:r>
      <w:r w:rsidRPr="00985660">
        <w:rPr>
          <w:rFonts w:ascii="Times New Roman" w:hAnsi="Times New Roman" w:cs="Times New Roman"/>
          <w:sz w:val="24"/>
          <w:szCs w:val="24"/>
        </w:rPr>
        <w:t>розии. Исполь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зуется для тех же целей, что и масло МС-8П, не уступает ему по эксплуатацио</w:t>
      </w:r>
      <w:r w:rsidRPr="00985660">
        <w:rPr>
          <w:rFonts w:ascii="Times New Roman" w:hAnsi="Times New Roman" w:cs="Times New Roman"/>
          <w:sz w:val="24"/>
          <w:szCs w:val="24"/>
        </w:rPr>
        <w:t>н</w:t>
      </w:r>
      <w:r w:rsidRPr="00985660">
        <w:rPr>
          <w:rFonts w:ascii="Times New Roman" w:hAnsi="Times New Roman" w:cs="Times New Roman"/>
          <w:sz w:val="24"/>
          <w:szCs w:val="24"/>
        </w:rPr>
        <w:t>ным показателям и зна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чительно превосходит по консервационным характеристикам. При ко</w:t>
      </w:r>
      <w:r w:rsidRPr="00985660">
        <w:rPr>
          <w:rFonts w:ascii="Times New Roman" w:hAnsi="Times New Roman" w:cs="Times New Roman"/>
          <w:sz w:val="24"/>
          <w:szCs w:val="24"/>
        </w:rPr>
        <w:t>н</w:t>
      </w:r>
      <w:r w:rsidRPr="00985660">
        <w:rPr>
          <w:rFonts w:ascii="Times New Roman" w:hAnsi="Times New Roman" w:cs="Times New Roman"/>
          <w:sz w:val="24"/>
          <w:szCs w:val="24"/>
        </w:rPr>
        <w:t>сервации маслосистем АД срок составляет: для МК-8П – 3 мес., МС-8П – 1 год, МС-8РК – до 8 лет.</w:t>
      </w:r>
    </w:p>
    <w:p w:rsidR="009E70DF" w:rsidRPr="00985660" w:rsidRDefault="009E70DF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56" w:rsidRPr="00985660" w:rsidRDefault="001F0C56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2.6 Осн</w:t>
      </w:r>
      <w:r w:rsidR="001045D7">
        <w:rPr>
          <w:rFonts w:ascii="Times New Roman" w:hAnsi="Times New Roman" w:cs="Times New Roman"/>
          <w:b/>
          <w:sz w:val="24"/>
          <w:szCs w:val="24"/>
        </w:rPr>
        <w:t>овные сорта синтетических масел</w:t>
      </w:r>
    </w:p>
    <w:p w:rsidR="0044519E" w:rsidRPr="00985660" w:rsidRDefault="0044519E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</w:rPr>
        <w:t>Синтетические масла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это не углеводородные масла на основе сложных эфиров –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эфиров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имею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щие более высокую вязкость и более низкую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застывания, меньшие испаря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мость и огнеопасность, чем нефтяные масла. Однако они более агрессивны по отношению к и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делиям из маслостойкой резины (вызывают набухание и размягчение резиновых прокладок, шлангов и др.)</w:t>
      </w:r>
    </w:p>
    <w:p w:rsidR="005356D1" w:rsidRPr="00985660" w:rsidRDefault="0044519E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ВНИИНП-50-1-4Ф(У)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синтетическое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диэфирное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 присадками светло-прозрачного цв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 xml:space="preserve">та вязкостью 3,2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</w:t>
      </w:r>
      <w:r w:rsidR="001C42E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100°С с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 -60°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Применяется в</w:t>
      </w:r>
      <w:r w:rsidR="000F485C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АД с</w:t>
      </w:r>
      <w:r w:rsidR="000F485C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0F485C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F485C" w:rsidRPr="00985660">
        <w:rPr>
          <w:rFonts w:ascii="Times New Roman" w:hAnsi="Times New Roman" w:cs="Times New Roman"/>
          <w:sz w:val="24"/>
          <w:szCs w:val="24"/>
        </w:rPr>
        <w:t>°</w:t>
      </w:r>
      <w:r w:rsidR="000F485C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="000F485C" w:rsidRPr="00985660">
        <w:rPr>
          <w:rFonts w:ascii="Times New Roman" w:hAnsi="Times New Roman" w:cs="Times New Roman"/>
          <w:sz w:val="24"/>
          <w:szCs w:val="24"/>
        </w:rPr>
        <w:t>на выходе до 175°</w:t>
      </w:r>
      <w:r w:rsidR="000F485C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F485C" w:rsidRPr="00985660">
        <w:rPr>
          <w:rFonts w:ascii="Times New Roman" w:hAnsi="Times New Roman" w:cs="Times New Roman"/>
          <w:sz w:val="24"/>
          <w:szCs w:val="24"/>
        </w:rPr>
        <w:t xml:space="preserve"> в качестве резервного (при применении основного масла ИПМ-10).</w:t>
      </w:r>
      <w:r w:rsidR="005356D1" w:rsidRPr="00985660">
        <w:rPr>
          <w:rFonts w:ascii="Times New Roman" w:hAnsi="Times New Roman" w:cs="Times New Roman"/>
          <w:sz w:val="24"/>
          <w:szCs w:val="24"/>
        </w:rPr>
        <w:t xml:space="preserve"> С буквой «У» обл</w:t>
      </w:r>
      <w:r w:rsidR="005356D1" w:rsidRPr="00985660">
        <w:rPr>
          <w:rFonts w:ascii="Times New Roman" w:hAnsi="Times New Roman" w:cs="Times New Roman"/>
          <w:sz w:val="24"/>
          <w:szCs w:val="24"/>
        </w:rPr>
        <w:t>а</w:t>
      </w:r>
      <w:r w:rsidR="005356D1" w:rsidRPr="00985660">
        <w:rPr>
          <w:rFonts w:ascii="Times New Roman" w:hAnsi="Times New Roman" w:cs="Times New Roman"/>
          <w:sz w:val="24"/>
          <w:szCs w:val="24"/>
        </w:rPr>
        <w:t xml:space="preserve">дает &gt; высокой </w:t>
      </w:r>
      <w:proofErr w:type="spellStart"/>
      <w:r w:rsidR="005356D1" w:rsidRPr="00985660">
        <w:rPr>
          <w:rFonts w:ascii="Times New Roman" w:hAnsi="Times New Roman" w:cs="Times New Roman"/>
          <w:sz w:val="24"/>
          <w:szCs w:val="24"/>
        </w:rPr>
        <w:t>термо-окислительной</w:t>
      </w:r>
      <w:proofErr w:type="spellEnd"/>
      <w:r w:rsidR="005356D1" w:rsidRPr="00985660">
        <w:rPr>
          <w:rFonts w:ascii="Times New Roman" w:hAnsi="Times New Roman" w:cs="Times New Roman"/>
          <w:sz w:val="24"/>
          <w:szCs w:val="24"/>
        </w:rPr>
        <w:t xml:space="preserve"> способностью.</w:t>
      </w:r>
    </w:p>
    <w:p w:rsidR="00B86C93" w:rsidRPr="00985660" w:rsidRDefault="005356D1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ИПМ-10 </w:t>
      </w:r>
      <w:r w:rsidRPr="00985660">
        <w:rPr>
          <w:rFonts w:ascii="Times New Roman" w:hAnsi="Times New Roman" w:cs="Times New Roman"/>
          <w:sz w:val="24"/>
          <w:szCs w:val="24"/>
        </w:rPr>
        <w:t>– синтетическое углеводородное с присадками, светло-прозрачного цвета вязк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стью 3сСт при 100°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 -50°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. Применяется на большом числе ГТД с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985660">
        <w:rPr>
          <w:rFonts w:ascii="Times New Roman" w:hAnsi="Times New Roman" w:cs="Times New Roman"/>
          <w:sz w:val="24"/>
          <w:szCs w:val="24"/>
        </w:rPr>
        <w:t>на выходе до 200°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, а также в авиа турбохолодильниках (АТХ), таких как Ил-96-300, ТХУ Ил-86, Ил-62, ТХУ Ил-76, 114; полностью Ту-204, Як-42, Ан-14, вертолёт Ми-26, ТХУ Ту-154, 134, Ан-12, 24, 26, 30.</w:t>
      </w:r>
      <w:r w:rsidR="00B86C93" w:rsidRPr="00985660">
        <w:rPr>
          <w:rFonts w:ascii="Times New Roman" w:hAnsi="Times New Roman" w:cs="Times New Roman"/>
          <w:sz w:val="24"/>
          <w:szCs w:val="24"/>
        </w:rPr>
        <w:t xml:space="preserve"> Можно использовать для н</w:t>
      </w:r>
      <w:r w:rsidR="00B86C93" w:rsidRPr="00985660">
        <w:rPr>
          <w:rFonts w:ascii="Times New Roman" w:hAnsi="Times New Roman" w:cs="Times New Roman"/>
          <w:sz w:val="24"/>
          <w:szCs w:val="24"/>
        </w:rPr>
        <w:t>е</w:t>
      </w:r>
      <w:r w:rsidR="00B86C93" w:rsidRPr="00985660">
        <w:rPr>
          <w:rFonts w:ascii="Times New Roman" w:hAnsi="Times New Roman" w:cs="Times New Roman"/>
          <w:sz w:val="24"/>
          <w:szCs w:val="24"/>
        </w:rPr>
        <w:t>длительной консервации.</w:t>
      </w:r>
    </w:p>
    <w:p w:rsidR="0044519E" w:rsidRPr="00985660" w:rsidRDefault="00B771DC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Б-3В </w:t>
      </w:r>
      <w:r w:rsidRPr="00985660">
        <w:rPr>
          <w:rFonts w:ascii="Times New Roman" w:hAnsi="Times New Roman" w:cs="Times New Roman"/>
          <w:sz w:val="24"/>
          <w:szCs w:val="24"/>
        </w:rPr>
        <w:t>– синтетическое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 масло,</w:t>
      </w:r>
      <w:r w:rsidRPr="00985660">
        <w:rPr>
          <w:rFonts w:ascii="Times New Roman" w:hAnsi="Times New Roman" w:cs="Times New Roman"/>
          <w:sz w:val="24"/>
          <w:szCs w:val="24"/>
        </w:rPr>
        <w:t xml:space="preserve"> на основе сложных эфиров и жирных кисло с присадками. Прозрачное</w:t>
      </w:r>
      <w:r w:rsidR="00AB38B5" w:rsidRPr="00985660">
        <w:rPr>
          <w:rFonts w:ascii="Times New Roman" w:hAnsi="Times New Roman" w:cs="Times New Roman"/>
          <w:sz w:val="24"/>
          <w:szCs w:val="24"/>
        </w:rPr>
        <w:t>,</w:t>
      </w:r>
      <w:r w:rsidRPr="00985660">
        <w:rPr>
          <w:rFonts w:ascii="Times New Roman" w:hAnsi="Times New Roman" w:cs="Times New Roman"/>
          <w:sz w:val="24"/>
          <w:szCs w:val="24"/>
        </w:rPr>
        <w:t xml:space="preserve"> от свет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ло-жёлтого до коричневого цвета вязкостью 5 </w:t>
      </w:r>
      <w:proofErr w:type="spellStart"/>
      <w:r w:rsidR="00AB38B5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AB38B5" w:rsidRPr="00985660">
        <w:rPr>
          <w:rFonts w:ascii="Times New Roman" w:hAnsi="Times New Roman" w:cs="Times New Roman"/>
          <w:sz w:val="24"/>
          <w:szCs w:val="24"/>
        </w:rPr>
        <w:t xml:space="preserve"> при 100°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 с 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38B5" w:rsidRPr="00985660">
        <w:rPr>
          <w:rFonts w:ascii="Times New Roman" w:hAnsi="Times New Roman" w:cs="Times New Roman"/>
          <w:sz w:val="24"/>
          <w:szCs w:val="24"/>
        </w:rPr>
        <w:t>° застыв</w:t>
      </w:r>
      <w:r w:rsidR="00AB38B5" w:rsidRPr="00985660">
        <w:rPr>
          <w:rFonts w:ascii="Times New Roman" w:hAnsi="Times New Roman" w:cs="Times New Roman"/>
          <w:sz w:val="24"/>
          <w:szCs w:val="24"/>
        </w:rPr>
        <w:t>а</w:t>
      </w:r>
      <w:r w:rsidR="00AB38B5" w:rsidRPr="00985660">
        <w:rPr>
          <w:rFonts w:ascii="Times New Roman" w:hAnsi="Times New Roman" w:cs="Times New Roman"/>
          <w:sz w:val="24"/>
          <w:szCs w:val="24"/>
        </w:rPr>
        <w:t>ния -60°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38B5" w:rsidRPr="00985660">
        <w:rPr>
          <w:rFonts w:ascii="Times New Roman" w:hAnsi="Times New Roman" w:cs="Times New Roman"/>
          <w:sz w:val="24"/>
          <w:szCs w:val="24"/>
        </w:rPr>
        <w:t>. Широко приме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AB38B5" w:rsidRPr="00985660">
        <w:rPr>
          <w:rFonts w:ascii="Times New Roman" w:hAnsi="Times New Roman" w:cs="Times New Roman"/>
          <w:sz w:val="24"/>
          <w:szCs w:val="24"/>
        </w:rPr>
        <w:t>няется в ГТД СУ и ВСУ самолётов Ил-114, вертолётов Ми-6, ВСУ Ми-8 МТВ, Ка-32, СУ Ми-8, Ми-2, само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AB38B5" w:rsidRPr="00985660">
        <w:rPr>
          <w:rFonts w:ascii="Times New Roman" w:hAnsi="Times New Roman" w:cs="Times New Roman"/>
          <w:sz w:val="24"/>
          <w:szCs w:val="24"/>
        </w:rPr>
        <w:t>лётов Л-410, 610 и ВСУ Як-40. Также в некоторых р</w:t>
      </w:r>
      <w:r w:rsidR="00AB38B5" w:rsidRPr="00985660">
        <w:rPr>
          <w:rFonts w:ascii="Times New Roman" w:hAnsi="Times New Roman" w:cs="Times New Roman"/>
          <w:sz w:val="24"/>
          <w:szCs w:val="24"/>
        </w:rPr>
        <w:t>е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дукторах вертолётов с 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38B5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="00AB38B5" w:rsidRPr="00985660">
        <w:rPr>
          <w:rFonts w:ascii="Times New Roman" w:hAnsi="Times New Roman" w:cs="Times New Roman"/>
          <w:sz w:val="24"/>
          <w:szCs w:val="24"/>
        </w:rPr>
        <w:t>на выходе до 200°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38B5" w:rsidRPr="00985660">
        <w:rPr>
          <w:rFonts w:ascii="Times New Roman" w:hAnsi="Times New Roman" w:cs="Times New Roman"/>
          <w:sz w:val="24"/>
          <w:szCs w:val="24"/>
        </w:rPr>
        <w:t>. Обла</w:t>
      </w:r>
      <w:r w:rsidR="0044213B" w:rsidRPr="00985660">
        <w:rPr>
          <w:rFonts w:ascii="Times New Roman" w:hAnsi="Times New Roman" w:cs="Times New Roman"/>
          <w:sz w:val="24"/>
          <w:szCs w:val="24"/>
        </w:rPr>
        <w:softHyphen/>
      </w:r>
      <w:r w:rsidR="00AB38B5" w:rsidRPr="00985660">
        <w:rPr>
          <w:rFonts w:ascii="Times New Roman" w:hAnsi="Times New Roman" w:cs="Times New Roman"/>
          <w:sz w:val="24"/>
          <w:szCs w:val="24"/>
        </w:rPr>
        <w:t>дает высокими смазывающими свойствами, но имеет существенный недостаток – выпадение в осадок противозадирной присадки при ни</w:t>
      </w:r>
      <w:r w:rsidR="00AB38B5" w:rsidRPr="00985660">
        <w:rPr>
          <w:rFonts w:ascii="Times New Roman" w:hAnsi="Times New Roman" w:cs="Times New Roman"/>
          <w:sz w:val="24"/>
          <w:szCs w:val="24"/>
        </w:rPr>
        <w:t>з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кой 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AB38B5" w:rsidRPr="00985660">
        <w:rPr>
          <w:rFonts w:ascii="Times New Roman" w:hAnsi="Times New Roman" w:cs="Times New Roman"/>
          <w:sz w:val="24"/>
          <w:szCs w:val="24"/>
        </w:rPr>
        <w:t>°</w:t>
      </w:r>
      <w:r w:rsidR="00AB38B5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AB38B5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B38B5" w:rsidRPr="00985660">
        <w:rPr>
          <w:rFonts w:ascii="Times New Roman" w:hAnsi="Times New Roman" w:cs="Times New Roman"/>
          <w:sz w:val="24"/>
          <w:szCs w:val="24"/>
        </w:rPr>
        <w:t xml:space="preserve">в результате окисления с последующим растворением осадка в масле при 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B38B5" w:rsidRPr="00985660">
        <w:rPr>
          <w:rFonts w:ascii="Times New Roman" w:hAnsi="Times New Roman" w:cs="Times New Roman"/>
          <w:sz w:val="24"/>
          <w:szCs w:val="24"/>
        </w:rPr>
        <w:t>°</w:t>
      </w:r>
      <w:r w:rsidR="00AB38B5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="00AB38B5" w:rsidRPr="00985660">
        <w:rPr>
          <w:rFonts w:ascii="Times New Roman" w:hAnsi="Times New Roman" w:cs="Times New Roman"/>
          <w:sz w:val="24"/>
          <w:szCs w:val="24"/>
        </w:rPr>
        <w:t>= 70°</w:t>
      </w:r>
      <w:r w:rsidR="001C42E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AB38B5" w:rsidRPr="00985660">
        <w:rPr>
          <w:rFonts w:ascii="Times New Roman" w:hAnsi="Times New Roman" w:cs="Times New Roman"/>
          <w:sz w:val="24"/>
          <w:szCs w:val="24"/>
        </w:rPr>
        <w:t>-</w:t>
      </w:r>
      <w:r w:rsidR="001C42E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AB38B5" w:rsidRPr="00985660">
        <w:rPr>
          <w:rFonts w:ascii="Times New Roman" w:hAnsi="Times New Roman" w:cs="Times New Roman"/>
          <w:sz w:val="24"/>
          <w:szCs w:val="24"/>
        </w:rPr>
        <w:t>90°</w:t>
      </w:r>
      <w:r w:rsidR="00AB38B5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38B5" w:rsidRPr="00985660">
        <w:rPr>
          <w:rFonts w:ascii="Times New Roman" w:hAnsi="Times New Roman" w:cs="Times New Roman"/>
          <w:sz w:val="24"/>
          <w:szCs w:val="24"/>
        </w:rPr>
        <w:t>. Планируе</w:t>
      </w:r>
      <w:r w:rsidR="00C86D15" w:rsidRPr="00985660">
        <w:rPr>
          <w:rFonts w:ascii="Times New Roman" w:hAnsi="Times New Roman" w:cs="Times New Roman"/>
          <w:sz w:val="24"/>
          <w:szCs w:val="24"/>
        </w:rPr>
        <w:t>тся сократить производство и заменить маслом ЛЗ-240.</w:t>
      </w:r>
    </w:p>
    <w:p w:rsidR="00C86D15" w:rsidRPr="00985660" w:rsidRDefault="0044213B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ЛЗ-240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основа как у Б-3В, прозрачное, от светло-коричневого до красно-коричневого цвета вязкостью 4,8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 100°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 -58°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Промышленное производство с 1987г. Вз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мен масла Б-3В.</w:t>
      </w:r>
    </w:p>
    <w:p w:rsidR="00223E24" w:rsidRPr="00985660" w:rsidRDefault="00223E24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Применяются зарубежные аналоги нашим маслам (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660">
        <w:rPr>
          <w:rFonts w:ascii="Times New Roman" w:hAnsi="Times New Roman" w:cs="Times New Roman"/>
          <w:sz w:val="24"/>
          <w:szCs w:val="24"/>
          <w:lang w:val="en-US"/>
        </w:rPr>
        <w:t>nicol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Pr="00985660">
        <w:rPr>
          <w:rFonts w:ascii="Times New Roman" w:hAnsi="Times New Roman" w:cs="Times New Roman"/>
          <w:sz w:val="24"/>
          <w:szCs w:val="24"/>
        </w:rPr>
        <w:t>).</w:t>
      </w:r>
    </w:p>
    <w:p w:rsidR="001045D7" w:rsidRDefault="001045D7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3B" w:rsidRPr="00985660" w:rsidRDefault="0044213B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2.7 Взаимоз</w:t>
      </w:r>
      <w:r w:rsidR="001045D7">
        <w:rPr>
          <w:rFonts w:ascii="Times New Roman" w:hAnsi="Times New Roman" w:cs="Times New Roman"/>
          <w:b/>
          <w:sz w:val="24"/>
          <w:szCs w:val="24"/>
        </w:rPr>
        <w:t xml:space="preserve">аменяемость масел с </w:t>
      </w:r>
      <w:proofErr w:type="gramStart"/>
      <w:r w:rsidR="001045D7">
        <w:rPr>
          <w:rFonts w:ascii="Times New Roman" w:hAnsi="Times New Roman" w:cs="Times New Roman"/>
          <w:b/>
          <w:sz w:val="24"/>
          <w:szCs w:val="24"/>
        </w:rPr>
        <w:t>зарубежными</w:t>
      </w:r>
      <w:proofErr w:type="gramEnd"/>
    </w:p>
    <w:p w:rsidR="007E0FEE" w:rsidRPr="00985660" w:rsidRDefault="007E0FEE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1). Марки авиамасел, допущенных к применению с 1993г. на АД, ВСУ и ТХУ приведены в та</w:t>
      </w:r>
      <w:r w:rsidRPr="00985660">
        <w:rPr>
          <w:rFonts w:ascii="Times New Roman" w:hAnsi="Times New Roman" w:cs="Times New Roman"/>
          <w:sz w:val="24"/>
          <w:szCs w:val="24"/>
        </w:rPr>
        <w:t>б</w:t>
      </w:r>
      <w:r w:rsidRPr="00985660">
        <w:rPr>
          <w:rFonts w:ascii="Times New Roman" w:hAnsi="Times New Roman" w:cs="Times New Roman"/>
          <w:sz w:val="24"/>
          <w:szCs w:val="24"/>
        </w:rPr>
        <w:t>лице 2 «Ру</w:t>
      </w:r>
      <w:r w:rsidR="002E7B2D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ководства ГСМ Пр.№ДВ-126 стр.15.</w:t>
      </w:r>
    </w:p>
    <w:p w:rsidR="007E0FEE" w:rsidRPr="00985660" w:rsidRDefault="007E0FEE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2). На АД ПС-90А аналогом масла ИПМ-10 является масло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Pr="00985660">
        <w:rPr>
          <w:rFonts w:ascii="Times New Roman" w:hAnsi="Times New Roman" w:cs="Times New Roman"/>
          <w:sz w:val="24"/>
          <w:szCs w:val="24"/>
        </w:rPr>
        <w:t>-4000.</w:t>
      </w:r>
    </w:p>
    <w:p w:rsidR="00E54A4C" w:rsidRPr="00985660" w:rsidRDefault="007E0FEE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3). При эксплуатации вертолётов Ми-2, 8 разрешается использовать в системах смазки масло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Pr="00985660">
        <w:rPr>
          <w:rFonts w:ascii="Times New Roman" w:hAnsi="Times New Roman" w:cs="Times New Roman"/>
          <w:sz w:val="24"/>
          <w:szCs w:val="24"/>
        </w:rPr>
        <w:t>-98</w:t>
      </w:r>
      <w:r w:rsidR="00E54A4C" w:rsidRPr="00985660">
        <w:rPr>
          <w:rFonts w:ascii="Times New Roman" w:hAnsi="Times New Roman" w:cs="Times New Roman"/>
          <w:sz w:val="24"/>
          <w:szCs w:val="24"/>
        </w:rPr>
        <w:t xml:space="preserve"> взамен Б-3В. Причём переход от одного к другому и обратно разрешается без пр</w:t>
      </w:r>
      <w:r w:rsidR="00E54A4C" w:rsidRPr="00985660">
        <w:rPr>
          <w:rFonts w:ascii="Times New Roman" w:hAnsi="Times New Roman" w:cs="Times New Roman"/>
          <w:sz w:val="24"/>
          <w:szCs w:val="24"/>
        </w:rPr>
        <w:t>о</w:t>
      </w:r>
      <w:r w:rsidR="00E54A4C" w:rsidRPr="00985660">
        <w:rPr>
          <w:rFonts w:ascii="Times New Roman" w:hAnsi="Times New Roman" w:cs="Times New Roman"/>
          <w:sz w:val="24"/>
          <w:szCs w:val="24"/>
        </w:rPr>
        <w:t>мывки м/системы, но при полном сливе отработанного.</w:t>
      </w:r>
    </w:p>
    <w:p w:rsidR="00E54A4C" w:rsidRPr="00985660" w:rsidRDefault="00E54A4C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4). Аналогом масла МС-8П является</w:t>
      </w:r>
      <w:r w:rsidR="004D2FF0" w:rsidRPr="00985660">
        <w:rPr>
          <w:rFonts w:ascii="Times New Roman" w:hAnsi="Times New Roman" w:cs="Times New Roman"/>
          <w:sz w:val="24"/>
          <w:szCs w:val="24"/>
        </w:rPr>
        <w:t xml:space="preserve"> Турбоникойл</w:t>
      </w:r>
      <w:r w:rsidRPr="00985660">
        <w:rPr>
          <w:rFonts w:ascii="Times New Roman" w:hAnsi="Times New Roman" w:cs="Times New Roman"/>
          <w:sz w:val="24"/>
          <w:szCs w:val="24"/>
        </w:rPr>
        <w:t xml:space="preserve">-321, а масла ИПМ-10 – масло </w:t>
      </w:r>
      <w:r w:rsidR="004D2FF0" w:rsidRPr="00985660">
        <w:rPr>
          <w:rFonts w:ascii="Times New Roman" w:hAnsi="Times New Roman" w:cs="Times New Roman"/>
          <w:sz w:val="24"/>
          <w:szCs w:val="24"/>
        </w:rPr>
        <w:t>Турбон</w:t>
      </w:r>
      <w:r w:rsidR="004D2FF0" w:rsidRPr="00985660">
        <w:rPr>
          <w:rFonts w:ascii="Times New Roman" w:hAnsi="Times New Roman" w:cs="Times New Roman"/>
          <w:sz w:val="24"/>
          <w:szCs w:val="24"/>
        </w:rPr>
        <w:t>и</w:t>
      </w:r>
      <w:r w:rsidR="004D2FF0" w:rsidRPr="00985660">
        <w:rPr>
          <w:rFonts w:ascii="Times New Roman" w:hAnsi="Times New Roman" w:cs="Times New Roman"/>
          <w:sz w:val="24"/>
          <w:szCs w:val="24"/>
        </w:rPr>
        <w:t>койл</w:t>
      </w:r>
      <w:r w:rsidRPr="00985660">
        <w:rPr>
          <w:rFonts w:ascii="Times New Roman" w:hAnsi="Times New Roman" w:cs="Times New Roman"/>
          <w:sz w:val="24"/>
          <w:szCs w:val="24"/>
        </w:rPr>
        <w:t>-210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4D2FF0" w:rsidRPr="00985660" w:rsidRDefault="00E54A4C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5). Авиамасло ВНИИНП-50-1-4Ф, допущенное к применению как резервное для АД НК-8-24, Д-30 и НК-8-4, </w:t>
      </w:r>
      <w:r w:rsidR="004D2FF0" w:rsidRPr="00985660">
        <w:rPr>
          <w:rFonts w:ascii="Times New Roman" w:hAnsi="Times New Roman" w:cs="Times New Roman"/>
          <w:sz w:val="24"/>
          <w:szCs w:val="24"/>
        </w:rPr>
        <w:t xml:space="preserve">запрещается </w:t>
      </w:r>
      <w:proofErr w:type="spellStart"/>
      <w:r w:rsidR="004D2FF0" w:rsidRPr="00985660">
        <w:rPr>
          <w:rFonts w:ascii="Times New Roman" w:hAnsi="Times New Roman" w:cs="Times New Roman"/>
          <w:sz w:val="24"/>
          <w:szCs w:val="24"/>
        </w:rPr>
        <w:t>дозаливать</w:t>
      </w:r>
      <w:proofErr w:type="spellEnd"/>
      <w:r w:rsidR="004D2FF0" w:rsidRPr="00985660">
        <w:rPr>
          <w:rFonts w:ascii="Times New Roman" w:hAnsi="Times New Roman" w:cs="Times New Roman"/>
          <w:sz w:val="24"/>
          <w:szCs w:val="24"/>
        </w:rPr>
        <w:t xml:space="preserve"> к основному.</w:t>
      </w:r>
    </w:p>
    <w:p w:rsidR="00E54A4C" w:rsidRPr="00985660" w:rsidRDefault="004D2FF0" w:rsidP="001045D7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Распоряжение ГСГА №24.10-68 ГА от 13.03.2002г.</w:t>
      </w:r>
    </w:p>
    <w:p w:rsidR="004D2FF0" w:rsidRPr="00985660" w:rsidRDefault="004D2FF0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1). На основании бюллетеня №Н4-323БЭ-Г от 25.04.96г. разрешить применять масло «Турбоникойл</w:t>
      </w:r>
      <w:r w:rsidR="009A6858" w:rsidRPr="00985660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>306»</w:t>
      </w:r>
      <w:r w:rsidR="002E7B2D" w:rsidRPr="00985660">
        <w:rPr>
          <w:rFonts w:ascii="Times New Roman" w:hAnsi="Times New Roman" w:cs="Times New Roman"/>
          <w:sz w:val="24"/>
          <w:szCs w:val="24"/>
        </w:rPr>
        <w:t xml:space="preserve"> (</w:t>
      </w:r>
      <w:r w:rsidR="002E7B2D" w:rsidRPr="0098566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985660">
        <w:rPr>
          <w:rFonts w:ascii="Times New Roman" w:hAnsi="Times New Roman" w:cs="Times New Roman"/>
          <w:sz w:val="24"/>
          <w:szCs w:val="24"/>
        </w:rPr>
        <w:t>-306) фирмы «Нико» в изделиях АТ;</w:t>
      </w:r>
    </w:p>
    <w:p w:rsidR="004D2FF0" w:rsidRPr="00985660" w:rsidRDefault="004D2FF0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2). В баки м/системы двигателя АИ-24 заливается не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а масло СМ-</w:t>
      </w:r>
      <w:r w:rsidR="002E7B2D" w:rsidRPr="00985660">
        <w:rPr>
          <w:rFonts w:ascii="Times New Roman" w:hAnsi="Times New Roman" w:cs="Times New Roman"/>
          <w:sz w:val="24"/>
          <w:szCs w:val="24"/>
        </w:rPr>
        <w:t xml:space="preserve">4,5, МН-7,5У или </w:t>
      </w:r>
      <w:r w:rsidR="002E7B2D" w:rsidRPr="0098566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="009A6858" w:rsidRPr="00985660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>306.</w:t>
      </w:r>
    </w:p>
    <w:p w:rsidR="004D2FF0" w:rsidRPr="00985660" w:rsidRDefault="004D2FF0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3). Смешивать масла СМ-4,5, МН-7,5У, ТН</w:t>
      </w:r>
      <w:r w:rsidR="009A6858" w:rsidRPr="00985660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</w:rPr>
        <w:t>306 не допускается;</w:t>
      </w:r>
    </w:p>
    <w:p w:rsidR="004D2FF0" w:rsidRPr="00985660" w:rsidRDefault="004D2FF0" w:rsidP="001045D7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4)</w:t>
      </w:r>
      <w:r w:rsidR="009A6858" w:rsidRPr="00985660">
        <w:rPr>
          <w:rFonts w:ascii="Times New Roman" w:hAnsi="Times New Roman" w:cs="Times New Roman"/>
          <w:sz w:val="24"/>
          <w:szCs w:val="24"/>
        </w:rPr>
        <w:t xml:space="preserve">. Для самолётов Ан-24, 26, 30 в турбохолодильнике, РУ-19, применят </w:t>
      </w:r>
      <w:r w:rsidR="002E7B2D" w:rsidRPr="00985660">
        <w:rPr>
          <w:rFonts w:ascii="Times New Roman" w:hAnsi="Times New Roman" w:cs="Times New Roman"/>
          <w:sz w:val="24"/>
          <w:szCs w:val="24"/>
        </w:rPr>
        <w:t xml:space="preserve">масло ИПМ-10 ил </w:t>
      </w:r>
      <w:r w:rsidR="002E7B2D" w:rsidRPr="0098566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="009A6858" w:rsidRPr="00985660">
        <w:rPr>
          <w:rFonts w:ascii="Times New Roman" w:hAnsi="Times New Roman" w:cs="Times New Roman"/>
          <w:sz w:val="24"/>
          <w:szCs w:val="24"/>
        </w:rPr>
        <w:t>-210</w:t>
      </w:r>
      <w:r w:rsidR="009A6858"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A6858" w:rsidRPr="00985660">
        <w:rPr>
          <w:rFonts w:ascii="Times New Roman" w:hAnsi="Times New Roman" w:cs="Times New Roman"/>
          <w:sz w:val="24"/>
          <w:szCs w:val="24"/>
        </w:rPr>
        <w:t>.</w:t>
      </w:r>
    </w:p>
    <w:p w:rsidR="00D73E2A" w:rsidRPr="00985660" w:rsidRDefault="009A6858" w:rsidP="001045D7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Распоряжение ГСГА №24.11-333 ГА от 28.03.03г.</w:t>
      </w:r>
    </w:p>
    <w:p w:rsidR="000328AD" w:rsidRPr="00985660" w:rsidRDefault="002E7B2D" w:rsidP="001045D7">
      <w:pPr>
        <w:tabs>
          <w:tab w:val="left" w:pos="132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В связи с прекращением производства масла Б-3В с 1984г. допущено масло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Pr="00985660">
        <w:rPr>
          <w:rFonts w:ascii="Times New Roman" w:hAnsi="Times New Roman" w:cs="Times New Roman"/>
          <w:sz w:val="24"/>
          <w:szCs w:val="24"/>
        </w:rPr>
        <w:t>-98. С 1996г. по со</w:t>
      </w:r>
      <w:r w:rsidRPr="00985660">
        <w:rPr>
          <w:rFonts w:ascii="Times New Roman" w:hAnsi="Times New Roman" w:cs="Times New Roman"/>
          <w:sz w:val="24"/>
          <w:szCs w:val="24"/>
        </w:rPr>
        <w:softHyphen/>
        <w:t>глашению между фирмами «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Pr="00985660">
        <w:rPr>
          <w:rFonts w:ascii="Times New Roman" w:hAnsi="Times New Roman" w:cs="Times New Roman"/>
          <w:sz w:val="24"/>
          <w:szCs w:val="24"/>
        </w:rPr>
        <w:t>» и «Нико» началось производство масла «Ту</w:t>
      </w:r>
      <w:r w:rsidRPr="00985660">
        <w:rPr>
          <w:rFonts w:ascii="Times New Roman" w:hAnsi="Times New Roman" w:cs="Times New Roman"/>
          <w:sz w:val="24"/>
          <w:szCs w:val="24"/>
        </w:rPr>
        <w:t>р</w:t>
      </w:r>
      <w:r w:rsidRPr="00985660">
        <w:rPr>
          <w:rFonts w:ascii="Times New Roman" w:hAnsi="Times New Roman" w:cs="Times New Roman"/>
          <w:sz w:val="24"/>
          <w:szCs w:val="24"/>
        </w:rPr>
        <w:t>боникойл-98». ГОС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НИИ ГА, ЦИАМ, ВИАСМ провели испытания, на которых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TN</w:t>
      </w:r>
      <w:r w:rsidRPr="00985660">
        <w:rPr>
          <w:rFonts w:ascii="Times New Roman" w:hAnsi="Times New Roman" w:cs="Times New Roman"/>
          <w:sz w:val="24"/>
          <w:szCs w:val="24"/>
        </w:rPr>
        <w:t>-98</w:t>
      </w:r>
      <w:r w:rsidR="00D73E2A" w:rsidRPr="00985660">
        <w:rPr>
          <w:rFonts w:ascii="Times New Roman" w:hAnsi="Times New Roman" w:cs="Times New Roman"/>
          <w:sz w:val="24"/>
          <w:szCs w:val="24"/>
        </w:rPr>
        <w:t xml:space="preserve"> оказалось лучше, чем Б-3В и н</w:t>
      </w:r>
      <w:r w:rsidR="00D73E2A" w:rsidRPr="00985660">
        <w:rPr>
          <w:rFonts w:ascii="Times New Roman" w:hAnsi="Times New Roman" w:cs="Times New Roman"/>
          <w:sz w:val="24"/>
          <w:szCs w:val="24"/>
        </w:rPr>
        <w:t>е</w:t>
      </w:r>
      <w:r w:rsidR="00D73E2A" w:rsidRPr="00985660">
        <w:rPr>
          <w:rFonts w:ascii="Times New Roman" w:hAnsi="Times New Roman" w:cs="Times New Roman"/>
          <w:sz w:val="24"/>
          <w:szCs w:val="24"/>
        </w:rPr>
        <w:t xml:space="preserve">сколько превосходит </w:t>
      </w:r>
      <w:r w:rsidR="00D73E2A" w:rsidRPr="00985660">
        <w:rPr>
          <w:rFonts w:ascii="Times New Roman" w:hAnsi="Times New Roman" w:cs="Times New Roman"/>
          <w:sz w:val="24"/>
          <w:szCs w:val="24"/>
          <w:lang w:val="en-US"/>
        </w:rPr>
        <w:t>Castrol</w:t>
      </w:r>
      <w:r w:rsidR="00D73E2A" w:rsidRPr="00985660">
        <w:rPr>
          <w:rFonts w:ascii="Times New Roman" w:hAnsi="Times New Roman" w:cs="Times New Roman"/>
          <w:sz w:val="24"/>
          <w:szCs w:val="24"/>
        </w:rPr>
        <w:t>-98</w:t>
      </w:r>
      <w:r w:rsidR="00ED140A" w:rsidRPr="00985660">
        <w:rPr>
          <w:rFonts w:ascii="Times New Roman" w:hAnsi="Times New Roman" w:cs="Times New Roman"/>
          <w:sz w:val="24"/>
          <w:szCs w:val="24"/>
        </w:rPr>
        <w:t xml:space="preserve">. С 28.01.97г. применяется на АТ (Ми-8, Ми-8МТВ, др. модификациях и ВСУ АИ-9). </w:t>
      </w:r>
    </w:p>
    <w:p w:rsidR="00F220FB" w:rsidRPr="00985660" w:rsidRDefault="00F220FB" w:rsidP="001045D7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B0" w:rsidRPr="00985660" w:rsidRDefault="000314B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B0" w:rsidRPr="00985660" w:rsidRDefault="000314B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B0" w:rsidRPr="00985660" w:rsidRDefault="000314B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B0" w:rsidRPr="00985660" w:rsidRDefault="000314B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4B0" w:rsidRPr="00985660" w:rsidRDefault="000314B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B5" w:rsidRPr="00985660" w:rsidRDefault="005369B5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C5D" w:rsidRPr="00985660" w:rsidRDefault="00566C5D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C5D" w:rsidRPr="00985660" w:rsidRDefault="00566C5D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2F" w:rsidRDefault="00E70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D140A" w:rsidRDefault="006463FB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Тема 3 «КОНСИСТЕНТНЫЕ, ТВЁРДЫЕ И ПЛАСТИЧНЫЕ СМАЗКИ»</w:t>
      </w:r>
    </w:p>
    <w:p w:rsidR="00E70F2F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3FB" w:rsidRPr="00985660" w:rsidRDefault="006463FB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3.1. Классификация, на</w:t>
      </w:r>
      <w:r w:rsidR="00E70F2F">
        <w:rPr>
          <w:rFonts w:ascii="Times New Roman" w:hAnsi="Times New Roman" w:cs="Times New Roman"/>
          <w:b/>
          <w:sz w:val="24"/>
          <w:szCs w:val="24"/>
        </w:rPr>
        <w:t>значение и требования к смазкам</w:t>
      </w:r>
    </w:p>
    <w:p w:rsidR="00626ACF" w:rsidRPr="00985660" w:rsidRDefault="00626ACF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Консистентные смазки приготовляются путём введения в смазочные масла (нефтяные или си</w:t>
      </w:r>
      <w:r w:rsidRPr="00985660">
        <w:rPr>
          <w:rFonts w:ascii="Times New Roman" w:hAnsi="Times New Roman" w:cs="Times New Roman"/>
          <w:sz w:val="24"/>
          <w:szCs w:val="24"/>
        </w:rPr>
        <w:t>н</w:t>
      </w:r>
      <w:r w:rsidRPr="00985660">
        <w:rPr>
          <w:rFonts w:ascii="Times New Roman" w:hAnsi="Times New Roman" w:cs="Times New Roman"/>
          <w:sz w:val="24"/>
          <w:szCs w:val="24"/>
        </w:rPr>
        <w:t>тетиче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ские)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спецтвёрдых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мелкодисперсных загустителей</w:t>
      </w:r>
      <w:r w:rsidR="006C28ED" w:rsidRPr="00985660">
        <w:rPr>
          <w:rFonts w:ascii="Times New Roman" w:hAnsi="Times New Roman" w:cs="Times New Roman"/>
          <w:sz w:val="24"/>
          <w:szCs w:val="24"/>
        </w:rPr>
        <w:t xml:space="preserve"> (мыл), ограничивающих текучесть масла. Использу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6C28ED" w:rsidRPr="00985660">
        <w:rPr>
          <w:rFonts w:ascii="Times New Roman" w:hAnsi="Times New Roman" w:cs="Times New Roman"/>
          <w:sz w:val="24"/>
          <w:szCs w:val="24"/>
        </w:rPr>
        <w:t>ются в узлах трения, где жидкая смазка  не удерживается или её трудно подве</w:t>
      </w:r>
      <w:r w:rsidR="006C28ED" w:rsidRPr="00985660">
        <w:rPr>
          <w:rFonts w:ascii="Times New Roman" w:hAnsi="Times New Roman" w:cs="Times New Roman"/>
          <w:sz w:val="24"/>
          <w:szCs w:val="24"/>
        </w:rPr>
        <w:t>с</w:t>
      </w:r>
      <w:r w:rsidR="006C28ED" w:rsidRPr="00985660">
        <w:rPr>
          <w:rFonts w:ascii="Times New Roman" w:hAnsi="Times New Roman" w:cs="Times New Roman"/>
          <w:sz w:val="24"/>
          <w:szCs w:val="24"/>
        </w:rPr>
        <w:t>ти.</w:t>
      </w:r>
      <w:r w:rsidR="00930CD9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По назначению подразделяются на: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1). </w:t>
      </w:r>
      <w:r w:rsidRPr="00985660">
        <w:rPr>
          <w:rFonts w:ascii="Times New Roman" w:hAnsi="Times New Roman" w:cs="Times New Roman"/>
          <w:i/>
          <w:sz w:val="24"/>
          <w:szCs w:val="24"/>
        </w:rPr>
        <w:t>Антифрикционные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для снижения потерь на трение и уменьшения износов трущихся дет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лей;</w:t>
      </w:r>
    </w:p>
    <w:p w:rsidR="006C28ED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2). </w:t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Защитные </w:t>
      </w:r>
      <w:r w:rsidRPr="00985660">
        <w:rPr>
          <w:rFonts w:ascii="Times New Roman" w:hAnsi="Times New Roman" w:cs="Times New Roman"/>
          <w:sz w:val="24"/>
          <w:szCs w:val="24"/>
        </w:rPr>
        <w:t>(против коррозии);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3). </w:t>
      </w:r>
      <w:r w:rsidRPr="00985660">
        <w:rPr>
          <w:rFonts w:ascii="Times New Roman" w:hAnsi="Times New Roman" w:cs="Times New Roman"/>
          <w:i/>
          <w:sz w:val="24"/>
          <w:szCs w:val="24"/>
        </w:rPr>
        <w:t>Уплотнительные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(для создания уплотнения между деталями);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4). </w:t>
      </w:r>
      <w:r w:rsidRPr="00985660">
        <w:rPr>
          <w:rFonts w:ascii="Times New Roman" w:hAnsi="Times New Roman" w:cs="Times New Roman"/>
          <w:i/>
          <w:sz w:val="24"/>
          <w:szCs w:val="24"/>
        </w:rPr>
        <w:t>Фрикционные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для повышения трения между поверхностями;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5). </w:t>
      </w:r>
      <w:proofErr w:type="spellStart"/>
      <w:r w:rsidRPr="00985660">
        <w:rPr>
          <w:rFonts w:ascii="Times New Roman" w:hAnsi="Times New Roman" w:cs="Times New Roman"/>
          <w:i/>
          <w:sz w:val="24"/>
          <w:szCs w:val="24"/>
        </w:rPr>
        <w:t>Дисперсирующие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– для улучшения приработки поверхностей.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Классифицируются по: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1). </w:t>
      </w:r>
      <w:r w:rsidRPr="00985660">
        <w:rPr>
          <w:rFonts w:ascii="Times New Roman" w:hAnsi="Times New Roman" w:cs="Times New Roman"/>
          <w:i/>
          <w:sz w:val="24"/>
          <w:szCs w:val="24"/>
        </w:rPr>
        <w:t>Агрегатному состоянию</w:t>
      </w:r>
      <w:r w:rsidRPr="00985660">
        <w:rPr>
          <w:rFonts w:ascii="Times New Roman" w:hAnsi="Times New Roman" w:cs="Times New Roman"/>
          <w:sz w:val="24"/>
          <w:szCs w:val="24"/>
        </w:rPr>
        <w:t>–жидкие, полужидкие, пластичные, твёрдые (порошки, плё</w:t>
      </w:r>
      <w:r w:rsidRPr="00985660">
        <w:rPr>
          <w:rFonts w:ascii="Times New Roman" w:hAnsi="Times New Roman" w:cs="Times New Roman"/>
          <w:sz w:val="24"/>
          <w:szCs w:val="24"/>
        </w:rPr>
        <w:t>н</w:t>
      </w:r>
      <w:r w:rsidRPr="00985660">
        <w:rPr>
          <w:rFonts w:ascii="Times New Roman" w:hAnsi="Times New Roman" w:cs="Times New Roman"/>
          <w:sz w:val="24"/>
          <w:szCs w:val="24"/>
        </w:rPr>
        <w:t>ки, покрытия).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2).</w:t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i/>
          <w:sz w:val="24"/>
          <w:szCs w:val="24"/>
        </w:rPr>
        <w:t>° плавления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(низкоплавкие, среднеплавкие, тугоплавкие).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3). </w:t>
      </w:r>
      <w:r w:rsidRPr="00985660">
        <w:rPr>
          <w:rFonts w:ascii="Times New Roman" w:hAnsi="Times New Roman" w:cs="Times New Roman"/>
          <w:i/>
          <w:sz w:val="24"/>
          <w:szCs w:val="24"/>
        </w:rPr>
        <w:t>Отношению смазок к воде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(водостойкие – гидрофобные и неводостойкие – гидрофил</w:t>
      </w:r>
      <w:r w:rsidRPr="00985660">
        <w:rPr>
          <w:rFonts w:ascii="Times New Roman" w:hAnsi="Times New Roman" w:cs="Times New Roman"/>
          <w:sz w:val="24"/>
          <w:szCs w:val="24"/>
        </w:rPr>
        <w:t>ь</w:t>
      </w:r>
      <w:r w:rsidRPr="00985660">
        <w:rPr>
          <w:rFonts w:ascii="Times New Roman" w:hAnsi="Times New Roman" w:cs="Times New Roman"/>
          <w:sz w:val="24"/>
          <w:szCs w:val="24"/>
        </w:rPr>
        <w:t>ные).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4). </w:t>
      </w:r>
      <w:r w:rsidRPr="00985660">
        <w:rPr>
          <w:rFonts w:ascii="Times New Roman" w:hAnsi="Times New Roman" w:cs="Times New Roman"/>
          <w:i/>
          <w:sz w:val="24"/>
          <w:szCs w:val="24"/>
        </w:rPr>
        <w:t>Типу масляной основы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изготовлены из минеральных масел, на силиконах или синт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тических масел и их смесях.</w:t>
      </w:r>
    </w:p>
    <w:p w:rsidR="00930CD9" w:rsidRPr="00985660" w:rsidRDefault="00930C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5). </w:t>
      </w:r>
      <w:r w:rsidRPr="00985660">
        <w:rPr>
          <w:rFonts w:ascii="Times New Roman" w:hAnsi="Times New Roman" w:cs="Times New Roman"/>
          <w:i/>
          <w:sz w:val="24"/>
          <w:szCs w:val="24"/>
        </w:rPr>
        <w:t>Типу загустителя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углеводородные, мыльные, пигментные,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силикогелевые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бентон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товые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поли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мерные и др.</w:t>
      </w:r>
    </w:p>
    <w:p w:rsidR="003B5518" w:rsidRPr="00985660" w:rsidRDefault="007436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6). </w:t>
      </w:r>
      <w:r w:rsidRPr="00985660">
        <w:rPr>
          <w:rFonts w:ascii="Times New Roman" w:hAnsi="Times New Roman" w:cs="Times New Roman"/>
          <w:i/>
          <w:sz w:val="24"/>
          <w:szCs w:val="24"/>
        </w:rPr>
        <w:t>Типу наполнителя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графитовые,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молибденитовые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смешанные.</w:t>
      </w:r>
    </w:p>
    <w:p w:rsidR="00743650" w:rsidRPr="00985660" w:rsidRDefault="007436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7). </w:t>
      </w:r>
      <w:r w:rsidRPr="00985660">
        <w:rPr>
          <w:rFonts w:ascii="Times New Roman" w:hAnsi="Times New Roman" w:cs="Times New Roman"/>
          <w:i/>
          <w:sz w:val="24"/>
          <w:szCs w:val="24"/>
        </w:rPr>
        <w:t>Металлическому основанию мыла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натриево-кальциевые, литиевые, цинковые, бари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вые, алюми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ниевые, свинцовые и т.п. (их смеси).</w:t>
      </w:r>
    </w:p>
    <w:p w:rsidR="00743650" w:rsidRPr="00985660" w:rsidRDefault="007436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8). </w:t>
      </w:r>
      <w:r w:rsidRPr="00985660">
        <w:rPr>
          <w:rFonts w:ascii="Times New Roman" w:hAnsi="Times New Roman" w:cs="Times New Roman"/>
          <w:i/>
          <w:sz w:val="24"/>
          <w:szCs w:val="24"/>
        </w:rPr>
        <w:t>Областям применения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авиационные, автомобильные, железнодорожные, морские, артиллерий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ские, индустриальные, приборные и т.п.</w:t>
      </w:r>
    </w:p>
    <w:p w:rsidR="00E70F2F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F" w:rsidRPr="00985660" w:rsidRDefault="00F37839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3</w:t>
      </w:r>
      <w:r w:rsidR="00776B0D" w:rsidRPr="00985660">
        <w:rPr>
          <w:rFonts w:ascii="Times New Roman" w:hAnsi="Times New Roman" w:cs="Times New Roman"/>
          <w:b/>
          <w:sz w:val="24"/>
          <w:szCs w:val="24"/>
        </w:rPr>
        <w:t>.</w:t>
      </w:r>
      <w:r w:rsidR="00E70F2F">
        <w:rPr>
          <w:rFonts w:ascii="Times New Roman" w:hAnsi="Times New Roman" w:cs="Times New Roman"/>
          <w:b/>
          <w:sz w:val="24"/>
          <w:szCs w:val="24"/>
        </w:rPr>
        <w:t>2 Свойства консистентных смазок</w:t>
      </w:r>
    </w:p>
    <w:p w:rsidR="00776B0D" w:rsidRPr="00985660" w:rsidRDefault="00380FAD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1. Предел прочности (текучес</w:t>
      </w:r>
      <w:r w:rsidR="00A87BCC" w:rsidRPr="00985660">
        <w:rPr>
          <w:rFonts w:ascii="Times New Roman" w:hAnsi="Times New Roman" w:cs="Times New Roman"/>
          <w:b/>
          <w:sz w:val="24"/>
          <w:szCs w:val="24"/>
        </w:rPr>
        <w:t xml:space="preserve">ти) </w:t>
      </w:r>
      <w:r w:rsidR="00A87BCC" w:rsidRPr="00985660">
        <w:rPr>
          <w:rFonts w:ascii="Times New Roman" w:hAnsi="Times New Roman" w:cs="Times New Roman"/>
          <w:sz w:val="24"/>
          <w:szCs w:val="24"/>
        </w:rPr>
        <w:t>- это сила, приложенная к смазке, при которой она п</w:t>
      </w:r>
      <w:r w:rsidR="00A87BCC" w:rsidRPr="00985660">
        <w:rPr>
          <w:rFonts w:ascii="Times New Roman" w:hAnsi="Times New Roman" w:cs="Times New Roman"/>
          <w:sz w:val="24"/>
          <w:szCs w:val="24"/>
        </w:rPr>
        <w:t>о</w:t>
      </w:r>
      <w:r w:rsidR="00A87BCC" w:rsidRPr="00985660">
        <w:rPr>
          <w:rFonts w:ascii="Times New Roman" w:hAnsi="Times New Roman" w:cs="Times New Roman"/>
          <w:sz w:val="24"/>
          <w:szCs w:val="24"/>
        </w:rPr>
        <w:t>добно вязкой жидкости потечёт, отнесённая к единице площади сдвига слоёв [грамм-сила/см</w:t>
      </w:r>
      <w:proofErr w:type="gramStart"/>
      <w:r w:rsidR="00A87BCC" w:rsidRPr="009856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A87BCC" w:rsidRPr="00985660">
        <w:rPr>
          <w:rFonts w:ascii="Times New Roman" w:hAnsi="Times New Roman" w:cs="Times New Roman"/>
          <w:sz w:val="24"/>
          <w:szCs w:val="24"/>
        </w:rPr>
        <w:t>]. Для различных сма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A87BCC" w:rsidRPr="00985660">
        <w:rPr>
          <w:rFonts w:ascii="Times New Roman" w:hAnsi="Times New Roman" w:cs="Times New Roman"/>
          <w:sz w:val="24"/>
          <w:szCs w:val="24"/>
        </w:rPr>
        <w:t xml:space="preserve">зок колеблется в пределах от 1 до 30 </w:t>
      </w:r>
      <w:proofErr w:type="spellStart"/>
      <w:r w:rsidR="00A87BCC" w:rsidRPr="00985660">
        <w:rPr>
          <w:rFonts w:ascii="Times New Roman" w:hAnsi="Times New Roman" w:cs="Times New Roman"/>
          <w:sz w:val="24"/>
          <w:szCs w:val="24"/>
        </w:rPr>
        <w:t>грс</w:t>
      </w:r>
      <w:proofErr w:type="spellEnd"/>
      <w:r w:rsidR="00A87BCC" w:rsidRPr="00985660">
        <w:rPr>
          <w:rFonts w:ascii="Times New Roman" w:hAnsi="Times New Roman" w:cs="Times New Roman"/>
          <w:sz w:val="24"/>
          <w:szCs w:val="24"/>
        </w:rPr>
        <w:t>/см</w:t>
      </w:r>
      <w:r w:rsidR="00A87BCC" w:rsidRPr="00985660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A87BCC" w:rsidRPr="00985660">
        <w:rPr>
          <w:rFonts w:ascii="Times New Roman" w:hAnsi="Times New Roman" w:cs="Times New Roman"/>
          <w:sz w:val="24"/>
          <w:szCs w:val="24"/>
        </w:rPr>
        <w:t xml:space="preserve"> Измерение на </w:t>
      </w:r>
      <w:r w:rsidR="00A87BCC" w:rsidRPr="00985660">
        <w:rPr>
          <w:rFonts w:ascii="Times New Roman" w:hAnsi="Times New Roman" w:cs="Times New Roman"/>
          <w:sz w:val="24"/>
          <w:szCs w:val="24"/>
          <w:u w:val="single"/>
        </w:rPr>
        <w:t xml:space="preserve">приборе – </w:t>
      </w:r>
      <w:proofErr w:type="spellStart"/>
      <w:r w:rsidR="00A87BCC" w:rsidRPr="00985660">
        <w:rPr>
          <w:rFonts w:ascii="Times New Roman" w:hAnsi="Times New Roman" w:cs="Times New Roman"/>
          <w:sz w:val="24"/>
          <w:szCs w:val="24"/>
          <w:u w:val="single"/>
        </w:rPr>
        <w:t>пл</w:t>
      </w:r>
      <w:r w:rsidR="00A87BCC" w:rsidRPr="0098566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A87BCC" w:rsidRPr="00985660">
        <w:rPr>
          <w:rFonts w:ascii="Times New Roman" w:hAnsi="Times New Roman" w:cs="Times New Roman"/>
          <w:sz w:val="24"/>
          <w:szCs w:val="24"/>
          <w:u w:val="single"/>
        </w:rPr>
        <w:t>стомере</w:t>
      </w:r>
      <w:proofErr w:type="spellEnd"/>
      <w:r w:rsidR="00A87BCC" w:rsidRPr="00985660">
        <w:rPr>
          <w:rFonts w:ascii="Times New Roman" w:hAnsi="Times New Roman" w:cs="Times New Roman"/>
          <w:sz w:val="24"/>
          <w:szCs w:val="24"/>
          <w:u w:val="single"/>
        </w:rPr>
        <w:t xml:space="preserve"> К-2</w:t>
      </w:r>
      <w:r w:rsidR="00A87BCC" w:rsidRPr="00985660">
        <w:rPr>
          <w:rFonts w:ascii="Times New Roman" w:hAnsi="Times New Roman" w:cs="Times New Roman"/>
          <w:sz w:val="24"/>
          <w:szCs w:val="24"/>
        </w:rPr>
        <w:t>.</w:t>
      </w:r>
    </w:p>
    <w:p w:rsidR="00A87BCC" w:rsidRPr="00985660" w:rsidRDefault="00A87BCC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0D06" w:rsidRPr="00985660">
        <w:rPr>
          <w:rFonts w:ascii="Times New Roman" w:hAnsi="Times New Roman" w:cs="Times New Roman"/>
          <w:b/>
          <w:sz w:val="24"/>
          <w:szCs w:val="24"/>
        </w:rPr>
        <w:t xml:space="preserve">Вязкость </w:t>
      </w:r>
      <w:r w:rsidR="000E0D06" w:rsidRPr="00985660">
        <w:rPr>
          <w:rFonts w:ascii="Times New Roman" w:hAnsi="Times New Roman" w:cs="Times New Roman"/>
          <w:sz w:val="24"/>
          <w:szCs w:val="24"/>
        </w:rPr>
        <w:t>– в отличие от вязкости масел, зависит от скорости сдвига слоёв смазки, пр</w:t>
      </w:r>
      <w:r w:rsidR="000E0D06" w:rsidRPr="00985660">
        <w:rPr>
          <w:rFonts w:ascii="Times New Roman" w:hAnsi="Times New Roman" w:cs="Times New Roman"/>
          <w:sz w:val="24"/>
          <w:szCs w:val="24"/>
        </w:rPr>
        <w:t>и</w:t>
      </w:r>
      <w:r w:rsidR="000E0D06" w:rsidRPr="00985660">
        <w:rPr>
          <w:rFonts w:ascii="Times New Roman" w:hAnsi="Times New Roman" w:cs="Times New Roman"/>
          <w:sz w:val="24"/>
          <w:szCs w:val="24"/>
        </w:rPr>
        <w:t xml:space="preserve">чём с ростом градиента скорости сдвига </w:t>
      </w:r>
      <w:r w:rsidR="000E0D06" w:rsidRPr="009856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0D06" w:rsidRPr="00985660">
        <w:rPr>
          <w:rFonts w:ascii="Times New Roman" w:hAnsi="Times New Roman" w:cs="Times New Roman"/>
          <w:sz w:val="24"/>
          <w:szCs w:val="24"/>
          <w:vertAlign w:val="subscript"/>
        </w:rPr>
        <w:t>Ѵ</w:t>
      </w:r>
      <w:r w:rsidR="000E0D06" w:rsidRPr="009856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0D06" w:rsidRPr="009856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0D06" w:rsidRPr="0098566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0E0D06" w:rsidRPr="00985660">
        <w:rPr>
          <w:rFonts w:ascii="Times New Roman" w:hAnsi="Times New Roman" w:cs="Times New Roman"/>
          <w:sz w:val="24"/>
          <w:szCs w:val="24"/>
        </w:rPr>
        <w:t xml:space="preserve"> уменьшается до определённой величины и дал</w:t>
      </w:r>
      <w:r w:rsidR="000E0D06" w:rsidRPr="00985660">
        <w:rPr>
          <w:rFonts w:ascii="Times New Roman" w:hAnsi="Times New Roman" w:cs="Times New Roman"/>
          <w:sz w:val="24"/>
          <w:szCs w:val="24"/>
        </w:rPr>
        <w:t>ь</w:t>
      </w:r>
      <w:r w:rsidR="000E0D06" w:rsidRPr="00985660">
        <w:rPr>
          <w:rFonts w:ascii="Times New Roman" w:hAnsi="Times New Roman" w:cs="Times New Roman"/>
          <w:sz w:val="24"/>
          <w:szCs w:val="24"/>
        </w:rPr>
        <w:t>ше ведёт себя как жидкость. Вязкостные свойства консистентных смазок определяются их вя</w:t>
      </w:r>
      <w:r w:rsidR="000E0D06" w:rsidRPr="00985660">
        <w:rPr>
          <w:rFonts w:ascii="Times New Roman" w:hAnsi="Times New Roman" w:cs="Times New Roman"/>
          <w:sz w:val="24"/>
          <w:szCs w:val="24"/>
        </w:rPr>
        <w:t>з</w:t>
      </w:r>
      <w:r w:rsidR="000E0D06" w:rsidRPr="00985660">
        <w:rPr>
          <w:rFonts w:ascii="Times New Roman" w:hAnsi="Times New Roman" w:cs="Times New Roman"/>
          <w:sz w:val="24"/>
          <w:szCs w:val="24"/>
        </w:rPr>
        <w:t>костно – температурной и вязкостно – скоростной характеристиками. Для измерения вязкости конс</w:t>
      </w:r>
      <w:r w:rsidR="000E0D06" w:rsidRPr="00985660">
        <w:rPr>
          <w:rFonts w:ascii="Times New Roman" w:hAnsi="Times New Roman" w:cs="Times New Roman"/>
          <w:sz w:val="24"/>
          <w:szCs w:val="24"/>
        </w:rPr>
        <w:t>и</w:t>
      </w:r>
      <w:r w:rsidR="000E0D06" w:rsidRPr="00985660">
        <w:rPr>
          <w:rFonts w:ascii="Times New Roman" w:hAnsi="Times New Roman" w:cs="Times New Roman"/>
          <w:sz w:val="24"/>
          <w:szCs w:val="24"/>
        </w:rPr>
        <w:t>стентных смазок</w:t>
      </w:r>
      <w:r w:rsidR="0031507A" w:rsidRPr="00985660">
        <w:rPr>
          <w:rFonts w:ascii="Times New Roman" w:hAnsi="Times New Roman" w:cs="Times New Roman"/>
          <w:sz w:val="24"/>
          <w:szCs w:val="24"/>
        </w:rPr>
        <w:t xml:space="preserve"> служит ка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31507A" w:rsidRPr="00985660">
        <w:rPr>
          <w:rFonts w:ascii="Times New Roman" w:hAnsi="Times New Roman" w:cs="Times New Roman"/>
          <w:sz w:val="24"/>
          <w:szCs w:val="24"/>
        </w:rPr>
        <w:t>пиллярный вискозиметр АКВ-2.</w:t>
      </w:r>
    </w:p>
    <w:p w:rsidR="0031507A" w:rsidRPr="00985660" w:rsidRDefault="0044188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3. Теплостойкость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т.е. </w:t>
      </w:r>
      <w:r w:rsidRPr="00985660">
        <w:rPr>
          <w:rFonts w:ascii="Times New Roman" w:hAnsi="Times New Roman" w:cs="Times New Roman"/>
          <w:sz w:val="24"/>
          <w:szCs w:val="24"/>
        </w:rPr>
        <w:t xml:space="preserve">отношение к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</w:t>
      </w:r>
      <w:r w:rsidR="003A43E8" w:rsidRPr="00985660">
        <w:rPr>
          <w:rFonts w:ascii="Times New Roman" w:hAnsi="Times New Roman" w:cs="Times New Roman"/>
          <w:b/>
          <w:sz w:val="24"/>
          <w:szCs w:val="24"/>
        </w:rPr>
        <w:t>,</w:t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контролируется по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° каплепадения и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>° сполз</w:t>
      </w:r>
      <w:r w:rsidR="003A43E8" w:rsidRPr="00985660">
        <w:rPr>
          <w:rFonts w:ascii="Times New Roman" w:hAnsi="Times New Roman" w:cs="Times New Roman"/>
          <w:sz w:val="24"/>
          <w:szCs w:val="24"/>
        </w:rPr>
        <w:t>а</w:t>
      </w:r>
      <w:r w:rsidR="003A43E8" w:rsidRPr="00985660">
        <w:rPr>
          <w:rFonts w:ascii="Times New Roman" w:hAnsi="Times New Roman" w:cs="Times New Roman"/>
          <w:sz w:val="24"/>
          <w:szCs w:val="24"/>
        </w:rPr>
        <w:t>ния, характери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3A43E8" w:rsidRPr="00985660">
        <w:rPr>
          <w:rFonts w:ascii="Times New Roman" w:hAnsi="Times New Roman" w:cs="Times New Roman"/>
          <w:sz w:val="24"/>
          <w:szCs w:val="24"/>
        </w:rPr>
        <w:t>зует собой верхний температурный предел применимости (↓ 65°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 –</w:t>
      </w:r>
      <w:r w:rsidR="001C42E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3A43E8" w:rsidRPr="00985660">
        <w:rPr>
          <w:rFonts w:ascii="Times New Roman" w:hAnsi="Times New Roman" w:cs="Times New Roman"/>
          <w:sz w:val="24"/>
          <w:szCs w:val="24"/>
        </w:rPr>
        <w:t>низкопла</w:t>
      </w:r>
      <w:r w:rsidR="003A43E8" w:rsidRPr="00985660">
        <w:rPr>
          <w:rFonts w:ascii="Times New Roman" w:hAnsi="Times New Roman" w:cs="Times New Roman"/>
          <w:sz w:val="24"/>
          <w:szCs w:val="24"/>
        </w:rPr>
        <w:t>в</w:t>
      </w:r>
      <w:r w:rsidR="003A43E8" w:rsidRPr="00985660">
        <w:rPr>
          <w:rFonts w:ascii="Times New Roman" w:hAnsi="Times New Roman" w:cs="Times New Roman"/>
          <w:sz w:val="24"/>
          <w:szCs w:val="24"/>
        </w:rPr>
        <w:t>кие, 65°-100°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 - средне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3A43E8" w:rsidRPr="00985660">
        <w:rPr>
          <w:rFonts w:ascii="Times New Roman" w:hAnsi="Times New Roman" w:cs="Times New Roman"/>
          <w:sz w:val="24"/>
          <w:szCs w:val="24"/>
        </w:rPr>
        <w:t>плавкие, ↑ 100°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 – тугоплавкие).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>° сползания объекта около 20°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 ниже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>° капл</w:t>
      </w:r>
      <w:r w:rsidR="003A43E8" w:rsidRPr="00985660">
        <w:rPr>
          <w:rFonts w:ascii="Times New Roman" w:hAnsi="Times New Roman" w:cs="Times New Roman"/>
          <w:sz w:val="24"/>
          <w:szCs w:val="24"/>
        </w:rPr>
        <w:t>е</w:t>
      </w:r>
      <w:r w:rsidR="003A43E8" w:rsidRPr="00985660">
        <w:rPr>
          <w:rFonts w:ascii="Times New Roman" w:hAnsi="Times New Roman" w:cs="Times New Roman"/>
          <w:sz w:val="24"/>
          <w:szCs w:val="24"/>
        </w:rPr>
        <w:t>падения. Для тех сма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3A43E8" w:rsidRPr="00985660">
        <w:rPr>
          <w:rFonts w:ascii="Times New Roman" w:hAnsi="Times New Roman" w:cs="Times New Roman"/>
          <w:sz w:val="24"/>
          <w:szCs w:val="24"/>
        </w:rPr>
        <w:t>зок, которые применяются для защиты от коррозии</w:t>
      </w:r>
      <w:proofErr w:type="gramStart"/>
      <w:r w:rsidR="003A43E8" w:rsidRPr="009856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A43E8" w:rsidRPr="00985660">
        <w:rPr>
          <w:rFonts w:ascii="Times New Roman" w:hAnsi="Times New Roman" w:cs="Times New Roman"/>
          <w:sz w:val="24"/>
          <w:szCs w:val="24"/>
        </w:rPr>
        <w:t xml:space="preserve"> добавляют присадки, выравнивая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 xml:space="preserve">° сползания с </w:t>
      </w:r>
      <w:r w:rsidR="003A43E8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43E8" w:rsidRPr="00985660">
        <w:rPr>
          <w:rFonts w:ascii="Times New Roman" w:hAnsi="Times New Roman" w:cs="Times New Roman"/>
          <w:sz w:val="24"/>
          <w:szCs w:val="24"/>
        </w:rPr>
        <w:t>° каплепадения.</w:t>
      </w:r>
    </w:p>
    <w:p w:rsidR="003A43E8" w:rsidRPr="00985660" w:rsidRDefault="003A43E8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4. Пенетрация</w:t>
      </w:r>
      <w:r w:rsidR="00C84217"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17" w:rsidRPr="00985660">
        <w:rPr>
          <w:rFonts w:ascii="Times New Roman" w:hAnsi="Times New Roman" w:cs="Times New Roman"/>
          <w:sz w:val="24"/>
          <w:szCs w:val="24"/>
        </w:rPr>
        <w:t>– характеризует структурно – механические свойства консистентных см</w:t>
      </w:r>
      <w:r w:rsidR="00C84217" w:rsidRPr="00985660">
        <w:rPr>
          <w:rFonts w:ascii="Times New Roman" w:hAnsi="Times New Roman" w:cs="Times New Roman"/>
          <w:sz w:val="24"/>
          <w:szCs w:val="24"/>
        </w:rPr>
        <w:t>а</w:t>
      </w:r>
      <w:r w:rsidR="00C84217" w:rsidRPr="00985660">
        <w:rPr>
          <w:rFonts w:ascii="Times New Roman" w:hAnsi="Times New Roman" w:cs="Times New Roman"/>
          <w:sz w:val="24"/>
          <w:szCs w:val="24"/>
        </w:rPr>
        <w:t>зок (густота, сте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C84217" w:rsidRPr="00985660">
        <w:rPr>
          <w:rFonts w:ascii="Times New Roman" w:hAnsi="Times New Roman" w:cs="Times New Roman"/>
          <w:sz w:val="24"/>
          <w:szCs w:val="24"/>
        </w:rPr>
        <w:t xml:space="preserve">пень мягкости). Определяется по глубине погружения конуса весом 150г за 5 секунд прибором </w:t>
      </w:r>
      <w:r w:rsidR="00C84217" w:rsidRPr="00985660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84217" w:rsidRPr="00985660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C84217" w:rsidRPr="00985660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60AF0" w:rsidRPr="0098566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C84217" w:rsidRPr="00985660">
        <w:rPr>
          <w:rFonts w:ascii="Times New Roman" w:hAnsi="Times New Roman" w:cs="Times New Roman"/>
          <w:sz w:val="24"/>
          <w:szCs w:val="24"/>
          <w:u w:val="single"/>
        </w:rPr>
        <w:t>рометром.</w:t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217" w:rsidRPr="00985660">
        <w:rPr>
          <w:rFonts w:ascii="Times New Roman" w:hAnsi="Times New Roman" w:cs="Times New Roman"/>
          <w:sz w:val="24"/>
          <w:szCs w:val="24"/>
        </w:rPr>
        <w:t xml:space="preserve">Авиа смазки при </w:t>
      </w:r>
      <w:r w:rsidR="00C84217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4217" w:rsidRPr="00985660">
        <w:rPr>
          <w:rFonts w:ascii="Times New Roman" w:hAnsi="Times New Roman" w:cs="Times New Roman"/>
          <w:sz w:val="24"/>
          <w:szCs w:val="24"/>
        </w:rPr>
        <w:t>°20°</w:t>
      </w:r>
      <w:r w:rsidR="00C84217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84217" w:rsidRPr="00985660">
        <w:rPr>
          <w:rFonts w:ascii="Times New Roman" w:hAnsi="Times New Roman" w:cs="Times New Roman"/>
          <w:sz w:val="24"/>
          <w:szCs w:val="24"/>
        </w:rPr>
        <w:t xml:space="preserve"> имеют число пенетрации от 170 до 360 единиц. При длительном хранении пенетрация ухудшается.</w:t>
      </w:r>
    </w:p>
    <w:p w:rsidR="00D53386" w:rsidRPr="00985660" w:rsidRDefault="00D5338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5. Стабильность </w:t>
      </w:r>
      <w:r w:rsidRPr="00985660">
        <w:rPr>
          <w:rFonts w:ascii="Times New Roman" w:hAnsi="Times New Roman" w:cs="Times New Roman"/>
          <w:sz w:val="24"/>
          <w:szCs w:val="24"/>
        </w:rPr>
        <w:t>– способность сохранять все свои свойства при хранении и применении. Ст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бильность:</w:t>
      </w:r>
    </w:p>
    <w:p w:rsidR="00D53386" w:rsidRPr="00985660" w:rsidRDefault="00D5338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Pr="00985660">
        <w:rPr>
          <w:rFonts w:ascii="Times New Roman" w:hAnsi="Times New Roman" w:cs="Times New Roman"/>
          <w:i/>
          <w:sz w:val="24"/>
          <w:szCs w:val="24"/>
        </w:rPr>
        <w:t>механическая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способность разжиматься под влиянием механического воздействия (п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ремеши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ваться) и вновь загустевать после его прекращения – явление ТИКСОТРОПИИ;</w:t>
      </w:r>
    </w:p>
    <w:p w:rsidR="00907064" w:rsidRPr="00985660" w:rsidRDefault="00D5338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="00907064" w:rsidRPr="00985660">
        <w:rPr>
          <w:rFonts w:ascii="Times New Roman" w:hAnsi="Times New Roman" w:cs="Times New Roman"/>
          <w:i/>
          <w:sz w:val="24"/>
          <w:szCs w:val="24"/>
        </w:rPr>
        <w:t>коллоидная</w:t>
      </w:r>
      <w:r w:rsidR="00907064" w:rsidRPr="00985660">
        <w:rPr>
          <w:rFonts w:ascii="Times New Roman" w:hAnsi="Times New Roman" w:cs="Times New Roman"/>
          <w:sz w:val="24"/>
          <w:szCs w:val="24"/>
        </w:rPr>
        <w:t xml:space="preserve"> – способность сохранять неизменно свою структуру и не выделять жидкое масло (явление выделения жидкого масла – СИНЕРЕЗИС);</w:t>
      </w:r>
    </w:p>
    <w:p w:rsidR="00907064" w:rsidRPr="00985660" w:rsidRDefault="00907064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Pr="00985660">
        <w:rPr>
          <w:rFonts w:ascii="Times New Roman" w:hAnsi="Times New Roman" w:cs="Times New Roman"/>
          <w:i/>
          <w:sz w:val="24"/>
          <w:szCs w:val="24"/>
        </w:rPr>
        <w:t>химическая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способность противостоять изменениям химического характера при вза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модействии с кислородом, т.е. ОКИСЛЕНИЮ.</w:t>
      </w:r>
    </w:p>
    <w:p w:rsidR="00907064" w:rsidRPr="00985660" w:rsidRDefault="00AF2FD1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6. Антикоррозийные свойства. </w:t>
      </w:r>
      <w:r w:rsidRPr="00985660">
        <w:rPr>
          <w:rFonts w:ascii="Times New Roman" w:hAnsi="Times New Roman" w:cs="Times New Roman"/>
          <w:sz w:val="24"/>
          <w:szCs w:val="24"/>
        </w:rPr>
        <w:t>Консистентные смазки не должны выше нормы (по ГОСТ) содержать веществ, способных вызвать коррозию смазываемых поверхностей.</w:t>
      </w:r>
    </w:p>
    <w:p w:rsidR="00AF2FD1" w:rsidRPr="00985660" w:rsidRDefault="00AF2FD1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7. Содержание мех. примесей и воды. </w:t>
      </w:r>
      <w:r w:rsidR="005405B9" w:rsidRPr="00985660">
        <w:rPr>
          <w:rFonts w:ascii="Times New Roman" w:hAnsi="Times New Roman" w:cs="Times New Roman"/>
          <w:sz w:val="24"/>
          <w:szCs w:val="24"/>
        </w:rPr>
        <w:t>Мех</w:t>
      </w:r>
      <w:proofErr w:type="gramStart"/>
      <w:r w:rsidR="005405B9"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05B9" w:rsidRPr="00985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05B9" w:rsidRPr="009856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05B9" w:rsidRPr="00985660">
        <w:rPr>
          <w:rFonts w:ascii="Times New Roman" w:hAnsi="Times New Roman" w:cs="Times New Roman"/>
          <w:sz w:val="24"/>
          <w:szCs w:val="24"/>
        </w:rPr>
        <w:t>римеси, вызывающие абразивный износ трущихся по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5405B9" w:rsidRPr="00985660">
        <w:rPr>
          <w:rFonts w:ascii="Times New Roman" w:hAnsi="Times New Roman" w:cs="Times New Roman"/>
          <w:sz w:val="24"/>
          <w:szCs w:val="24"/>
        </w:rPr>
        <w:t>верхностей в смазках не допускаются. Необходимо соблюдать условия хранения, применения, без по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5405B9" w:rsidRPr="00985660">
        <w:rPr>
          <w:rFonts w:ascii="Times New Roman" w:hAnsi="Times New Roman" w:cs="Times New Roman"/>
          <w:sz w:val="24"/>
          <w:szCs w:val="24"/>
        </w:rPr>
        <w:t>падания в них загрязнений. Но в некоторых смазках (кальциевых) допуск</w:t>
      </w:r>
      <w:r w:rsidR="005405B9" w:rsidRPr="00985660">
        <w:rPr>
          <w:rFonts w:ascii="Times New Roman" w:hAnsi="Times New Roman" w:cs="Times New Roman"/>
          <w:sz w:val="24"/>
          <w:szCs w:val="24"/>
        </w:rPr>
        <w:t>а</w:t>
      </w:r>
      <w:r w:rsidR="005405B9" w:rsidRPr="00985660">
        <w:rPr>
          <w:rFonts w:ascii="Times New Roman" w:hAnsi="Times New Roman" w:cs="Times New Roman"/>
          <w:sz w:val="24"/>
          <w:szCs w:val="24"/>
        </w:rPr>
        <w:t>ется содержание мех. приме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5405B9" w:rsidRPr="00985660">
        <w:rPr>
          <w:rFonts w:ascii="Times New Roman" w:hAnsi="Times New Roman" w:cs="Times New Roman"/>
          <w:sz w:val="24"/>
          <w:szCs w:val="24"/>
        </w:rPr>
        <w:t xml:space="preserve">сей (с допуском по ГОСТ). Содержание песка в консистентных смазках не </w:t>
      </w:r>
      <w:r w:rsidR="00D9741E" w:rsidRPr="00985660">
        <w:rPr>
          <w:rFonts w:ascii="Times New Roman" w:hAnsi="Times New Roman" w:cs="Times New Roman"/>
          <w:sz w:val="24"/>
          <w:szCs w:val="24"/>
        </w:rPr>
        <w:t>допускается. Вода не допуска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D9741E" w:rsidRPr="00985660">
        <w:rPr>
          <w:rFonts w:ascii="Times New Roman" w:hAnsi="Times New Roman" w:cs="Times New Roman"/>
          <w:sz w:val="24"/>
          <w:szCs w:val="24"/>
        </w:rPr>
        <w:t>ется или ограничивается стандартом (кальциевые), т.к. она ухудшает их смазывающую способность и способствует процессу коррозии. % содержания опред</w:t>
      </w:r>
      <w:r w:rsidR="00D9741E" w:rsidRPr="00985660">
        <w:rPr>
          <w:rFonts w:ascii="Times New Roman" w:hAnsi="Times New Roman" w:cs="Times New Roman"/>
          <w:sz w:val="24"/>
          <w:szCs w:val="24"/>
        </w:rPr>
        <w:t>е</w:t>
      </w:r>
      <w:r w:rsidR="00D9741E" w:rsidRPr="00985660">
        <w:rPr>
          <w:rFonts w:ascii="Times New Roman" w:hAnsi="Times New Roman" w:cs="Times New Roman"/>
          <w:sz w:val="24"/>
          <w:szCs w:val="24"/>
        </w:rPr>
        <w:t>ляется тем же методом, как и у масел.</w:t>
      </w:r>
    </w:p>
    <w:p w:rsidR="00E70F2F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41E" w:rsidRPr="00985660" w:rsidRDefault="00D9741E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3.3 Сорта консистент</w:t>
      </w:r>
      <w:r w:rsidR="00E70F2F">
        <w:rPr>
          <w:rFonts w:ascii="Times New Roman" w:hAnsi="Times New Roman" w:cs="Times New Roman"/>
          <w:b/>
          <w:sz w:val="24"/>
          <w:szCs w:val="24"/>
        </w:rPr>
        <w:t>ных смазок</w:t>
      </w:r>
    </w:p>
    <w:p w:rsidR="00D9741E" w:rsidRPr="00985660" w:rsidRDefault="00D9741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1. Антифрикционные</w:t>
      </w:r>
      <w:r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– узлы управления ВС и АД, узлы крепления шасси, подшипники, кол</w:t>
      </w:r>
      <w:r w:rsidRPr="00985660">
        <w:rPr>
          <w:rFonts w:ascii="Times New Roman" w:hAnsi="Times New Roman" w:cs="Times New Roman"/>
          <w:sz w:val="24"/>
          <w:szCs w:val="24"/>
        </w:rPr>
        <w:t>ё</w:t>
      </w:r>
      <w:r w:rsidRPr="00985660">
        <w:rPr>
          <w:rFonts w:ascii="Times New Roman" w:hAnsi="Times New Roman" w:cs="Times New Roman"/>
          <w:sz w:val="24"/>
          <w:szCs w:val="24"/>
        </w:rPr>
        <w:t>са элек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троагрегатов и приборов. </w:t>
      </w:r>
    </w:p>
    <w:p w:rsidR="00695F6F" w:rsidRPr="00985660" w:rsidRDefault="00D9741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ЦИАТИМ-201 (УТВМА)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универсальная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тугоплаво-влагостойкая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, морозоустойчивая, активированная от светло-жёлтого до тёмно-жёлтого цвета</w:t>
      </w:r>
      <w:r w:rsidR="008229B7" w:rsidRPr="00985660">
        <w:rPr>
          <w:rFonts w:ascii="Times New Roman" w:hAnsi="Times New Roman" w:cs="Times New Roman"/>
          <w:sz w:val="24"/>
          <w:szCs w:val="24"/>
        </w:rPr>
        <w:t xml:space="preserve">. Работоспособна в диапазоне </w:t>
      </w:r>
      <w:r w:rsidR="008229B7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A0B8E" w:rsidRPr="00985660">
        <w:rPr>
          <w:rFonts w:ascii="Times New Roman" w:hAnsi="Times New Roman" w:cs="Times New Roman"/>
          <w:sz w:val="24"/>
          <w:szCs w:val="24"/>
        </w:rPr>
        <w:t xml:space="preserve">° от -60° </w:t>
      </w:r>
      <w:r w:rsidR="00D74081" w:rsidRPr="00985660">
        <w:rPr>
          <w:rFonts w:ascii="Times New Roman" w:hAnsi="Times New Roman" w:cs="Times New Roman"/>
          <w:sz w:val="24"/>
          <w:szCs w:val="24"/>
        </w:rPr>
        <w:t>до +90°</w:t>
      </w:r>
      <w:r w:rsidR="001C42E9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A0B8E" w:rsidRPr="00985660">
        <w:rPr>
          <w:rFonts w:ascii="Times New Roman" w:hAnsi="Times New Roman" w:cs="Times New Roman"/>
          <w:sz w:val="24"/>
          <w:szCs w:val="24"/>
        </w:rPr>
        <w:t>.</w:t>
      </w:r>
      <w:r w:rsidR="00D74081" w:rsidRPr="00985660">
        <w:rPr>
          <w:rFonts w:ascii="Times New Roman" w:hAnsi="Times New Roman" w:cs="Times New Roman"/>
          <w:sz w:val="24"/>
          <w:szCs w:val="24"/>
        </w:rPr>
        <w:t xml:space="preserve"> Пенетрация </w:t>
      </w:r>
      <w:r w:rsidR="00695F6F" w:rsidRPr="00985660">
        <w:rPr>
          <w:rFonts w:ascii="Times New Roman" w:hAnsi="Times New Roman" w:cs="Times New Roman"/>
          <w:sz w:val="24"/>
          <w:szCs w:val="24"/>
        </w:rPr>
        <w:t>при 25°</w:t>
      </w:r>
      <w:r w:rsidR="00695F6F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5F6F" w:rsidRPr="00985660">
        <w:rPr>
          <w:rFonts w:ascii="Times New Roman" w:hAnsi="Times New Roman" w:cs="Times New Roman"/>
          <w:sz w:val="24"/>
          <w:szCs w:val="24"/>
        </w:rPr>
        <w:t xml:space="preserve">-270-320, </w:t>
      </w:r>
      <w:r w:rsidR="00695F6F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95F6F" w:rsidRPr="00985660">
        <w:rPr>
          <w:rFonts w:ascii="Times New Roman" w:hAnsi="Times New Roman" w:cs="Times New Roman"/>
          <w:sz w:val="24"/>
          <w:szCs w:val="24"/>
        </w:rPr>
        <w:t>° каплепадения 175°</w:t>
      </w:r>
      <w:r w:rsidR="00695F6F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95F6F" w:rsidRPr="00985660">
        <w:rPr>
          <w:rFonts w:ascii="Times New Roman" w:hAnsi="Times New Roman" w:cs="Times New Roman"/>
          <w:sz w:val="24"/>
          <w:szCs w:val="24"/>
        </w:rPr>
        <w:t xml:space="preserve">. При повышенных </w:t>
      </w:r>
      <w:r w:rsidR="00695F6F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695F6F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695F6F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95F6F" w:rsidRPr="00985660">
        <w:rPr>
          <w:rFonts w:ascii="Times New Roman" w:hAnsi="Times New Roman" w:cs="Times New Roman"/>
          <w:sz w:val="24"/>
          <w:szCs w:val="24"/>
        </w:rPr>
        <w:t xml:space="preserve">склонна к </w:t>
      </w:r>
      <w:proofErr w:type="spellStart"/>
      <w:r w:rsidR="00695F6F" w:rsidRPr="00985660">
        <w:rPr>
          <w:rFonts w:ascii="Times New Roman" w:hAnsi="Times New Roman" w:cs="Times New Roman"/>
          <w:sz w:val="24"/>
          <w:szCs w:val="24"/>
        </w:rPr>
        <w:t>синерезису</w:t>
      </w:r>
      <w:proofErr w:type="spellEnd"/>
      <w:r w:rsidR="00695F6F" w:rsidRPr="00985660">
        <w:rPr>
          <w:rFonts w:ascii="Times New Roman" w:hAnsi="Times New Roman" w:cs="Times New Roman"/>
          <w:sz w:val="24"/>
          <w:szCs w:val="24"/>
        </w:rPr>
        <w:t>. Хранить в про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695F6F" w:rsidRPr="00985660">
        <w:rPr>
          <w:rFonts w:ascii="Times New Roman" w:hAnsi="Times New Roman" w:cs="Times New Roman"/>
          <w:sz w:val="24"/>
          <w:szCs w:val="24"/>
        </w:rPr>
        <w:t>хладном помещении в мелкой таре, чтобы масло не выж</w:t>
      </w:r>
      <w:r w:rsidR="00695F6F" w:rsidRPr="00985660">
        <w:rPr>
          <w:rFonts w:ascii="Times New Roman" w:hAnsi="Times New Roman" w:cs="Times New Roman"/>
          <w:sz w:val="24"/>
          <w:szCs w:val="24"/>
        </w:rPr>
        <w:t>и</w:t>
      </w:r>
      <w:r w:rsidR="00695F6F" w:rsidRPr="00985660">
        <w:rPr>
          <w:rFonts w:ascii="Times New Roman" w:hAnsi="Times New Roman" w:cs="Times New Roman"/>
          <w:sz w:val="24"/>
          <w:szCs w:val="24"/>
        </w:rPr>
        <w:t>малось под давлением вышележащих слоёв смазки. Заменитель</w:t>
      </w:r>
      <w:r w:rsidR="00616349" w:rsidRPr="00985660">
        <w:rPr>
          <w:rFonts w:ascii="Times New Roman" w:hAnsi="Times New Roman" w:cs="Times New Roman"/>
          <w:sz w:val="24"/>
          <w:szCs w:val="24"/>
        </w:rPr>
        <w:t xml:space="preserve"> -</w:t>
      </w:r>
      <w:r w:rsidR="00695F6F" w:rsidRPr="00985660">
        <w:rPr>
          <w:rFonts w:ascii="Times New Roman" w:hAnsi="Times New Roman" w:cs="Times New Roman"/>
          <w:sz w:val="24"/>
          <w:szCs w:val="24"/>
        </w:rPr>
        <w:t xml:space="preserve"> ЭРА, ЗИМОЛ, ЛИТА.</w:t>
      </w:r>
    </w:p>
    <w:p w:rsidR="00D9741E" w:rsidRPr="00985660" w:rsidRDefault="00695F6F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НК-50 (СТ – самолётная тугоплавкая) </w:t>
      </w:r>
      <w:r w:rsidR="00616349" w:rsidRPr="00985660">
        <w:rPr>
          <w:rFonts w:ascii="Times New Roman" w:hAnsi="Times New Roman" w:cs="Times New Roman"/>
          <w:sz w:val="24"/>
          <w:szCs w:val="24"/>
        </w:rPr>
        <w:t>–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616349" w:rsidRPr="00985660">
        <w:rPr>
          <w:rFonts w:ascii="Times New Roman" w:hAnsi="Times New Roman" w:cs="Times New Roman"/>
          <w:sz w:val="24"/>
          <w:szCs w:val="24"/>
        </w:rPr>
        <w:t>подшипники колёс ВС, шлицы втулок ВВ с</w:t>
      </w:r>
      <w:r w:rsidR="00616349" w:rsidRPr="00985660">
        <w:rPr>
          <w:rFonts w:ascii="Times New Roman" w:hAnsi="Times New Roman" w:cs="Times New Roman"/>
          <w:sz w:val="24"/>
          <w:szCs w:val="24"/>
        </w:rPr>
        <w:t>а</w:t>
      </w:r>
      <w:r w:rsidR="00616349" w:rsidRPr="00985660">
        <w:rPr>
          <w:rFonts w:ascii="Times New Roman" w:hAnsi="Times New Roman" w:cs="Times New Roman"/>
          <w:sz w:val="24"/>
          <w:szCs w:val="24"/>
        </w:rPr>
        <w:t>молётов, клапанный механизм поршневого АД. Чёрный цвет с зеленоватым оттенком. Работ</w:t>
      </w:r>
      <w:r w:rsidR="00616349" w:rsidRPr="00985660">
        <w:rPr>
          <w:rFonts w:ascii="Times New Roman" w:hAnsi="Times New Roman" w:cs="Times New Roman"/>
          <w:sz w:val="24"/>
          <w:szCs w:val="24"/>
        </w:rPr>
        <w:t>о</w:t>
      </w:r>
      <w:r w:rsidR="00616349" w:rsidRPr="00985660">
        <w:rPr>
          <w:rFonts w:ascii="Times New Roman" w:hAnsi="Times New Roman" w:cs="Times New Roman"/>
          <w:sz w:val="24"/>
          <w:szCs w:val="24"/>
        </w:rPr>
        <w:t>способна от -15° до 180°</w:t>
      </w:r>
      <w:r w:rsidR="00616349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349" w:rsidRPr="00985660">
        <w:rPr>
          <w:rFonts w:ascii="Times New Roman" w:hAnsi="Times New Roman" w:cs="Times New Roman"/>
          <w:sz w:val="24"/>
          <w:szCs w:val="24"/>
        </w:rPr>
        <w:t>, вре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616349" w:rsidRPr="00985660">
        <w:rPr>
          <w:rFonts w:ascii="Times New Roman" w:hAnsi="Times New Roman" w:cs="Times New Roman"/>
          <w:sz w:val="24"/>
          <w:szCs w:val="24"/>
        </w:rPr>
        <w:t>менный перегрев до +200°</w:t>
      </w:r>
      <w:r w:rsidR="00616349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16349" w:rsidRPr="00985660">
        <w:rPr>
          <w:rFonts w:ascii="Times New Roman" w:hAnsi="Times New Roman" w:cs="Times New Roman"/>
          <w:sz w:val="24"/>
          <w:szCs w:val="24"/>
        </w:rPr>
        <w:t>. Недостаток – у НК-50 при пов</w:t>
      </w:r>
      <w:r w:rsidR="00616349" w:rsidRPr="00985660">
        <w:rPr>
          <w:rFonts w:ascii="Times New Roman" w:hAnsi="Times New Roman" w:cs="Times New Roman"/>
          <w:sz w:val="24"/>
          <w:szCs w:val="24"/>
        </w:rPr>
        <w:t>ы</w:t>
      </w:r>
      <w:r w:rsidR="00616349" w:rsidRPr="00985660">
        <w:rPr>
          <w:rFonts w:ascii="Times New Roman" w:hAnsi="Times New Roman" w:cs="Times New Roman"/>
          <w:sz w:val="24"/>
          <w:szCs w:val="24"/>
        </w:rPr>
        <w:t>шенной влажн</w:t>
      </w:r>
      <w:r w:rsidR="00616349" w:rsidRPr="00985660">
        <w:rPr>
          <w:rFonts w:ascii="Times New Roman" w:hAnsi="Times New Roman" w:cs="Times New Roman"/>
          <w:sz w:val="24"/>
          <w:szCs w:val="24"/>
        </w:rPr>
        <w:t>о</w:t>
      </w:r>
      <w:r w:rsidR="00616349" w:rsidRPr="00985660">
        <w:rPr>
          <w:rFonts w:ascii="Times New Roman" w:hAnsi="Times New Roman" w:cs="Times New Roman"/>
          <w:sz w:val="24"/>
          <w:szCs w:val="24"/>
        </w:rPr>
        <w:t>сти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616349" w:rsidRPr="00985660">
        <w:rPr>
          <w:rFonts w:ascii="Times New Roman" w:hAnsi="Times New Roman" w:cs="Times New Roman"/>
          <w:sz w:val="24"/>
          <w:szCs w:val="24"/>
        </w:rPr>
        <w:t xml:space="preserve">набухает, размягчается и сползает с деталей, а при низких </w:t>
      </w:r>
      <w:r w:rsidR="00616349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16349"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616349" w:rsidRPr="00985660">
        <w:rPr>
          <w:rFonts w:ascii="Times New Roman" w:hAnsi="Times New Roman" w:cs="Times New Roman"/>
          <w:sz w:val="24"/>
          <w:szCs w:val="24"/>
        </w:rPr>
        <w:t>затвердевает и скалывается. Заменитель</w:t>
      </w:r>
      <w:r w:rsidR="00D9741E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616349" w:rsidRPr="00985660">
        <w:rPr>
          <w:rFonts w:ascii="Times New Roman" w:hAnsi="Times New Roman" w:cs="Times New Roman"/>
          <w:sz w:val="24"/>
          <w:szCs w:val="24"/>
        </w:rPr>
        <w:t>– ВНИИНП-261(САПФИР).</w:t>
      </w:r>
    </w:p>
    <w:p w:rsidR="00616349" w:rsidRPr="00985660" w:rsidRDefault="0061634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ВНИИНП-261(САПФИР) </w:t>
      </w:r>
      <w:r w:rsidR="00AC18AD" w:rsidRPr="00985660">
        <w:rPr>
          <w:rFonts w:ascii="Times New Roman" w:hAnsi="Times New Roman" w:cs="Times New Roman"/>
          <w:sz w:val="24"/>
          <w:szCs w:val="24"/>
        </w:rPr>
        <w:t>–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AC18AD" w:rsidRPr="00985660">
        <w:rPr>
          <w:rFonts w:ascii="Times New Roman" w:hAnsi="Times New Roman" w:cs="Times New Roman"/>
          <w:sz w:val="24"/>
          <w:szCs w:val="24"/>
        </w:rPr>
        <w:t>подшипники колёс ВС. Работоспособна от -40° до 150°</w:t>
      </w:r>
      <w:r w:rsidR="00AC18AD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3055A" w:rsidRPr="00985660">
        <w:rPr>
          <w:rFonts w:ascii="Times New Roman" w:hAnsi="Times New Roman" w:cs="Times New Roman"/>
          <w:sz w:val="24"/>
          <w:szCs w:val="24"/>
        </w:rPr>
        <w:t>, в</w:t>
      </w:r>
      <w:r w:rsidR="00AC18AD" w:rsidRPr="00985660">
        <w:rPr>
          <w:rFonts w:ascii="Times New Roman" w:hAnsi="Times New Roman" w:cs="Times New Roman"/>
          <w:sz w:val="24"/>
          <w:szCs w:val="24"/>
        </w:rPr>
        <w:t>ременный перегрев до +200°</w:t>
      </w:r>
      <w:r w:rsidR="00AC18AD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C18AD" w:rsidRPr="00985660">
        <w:rPr>
          <w:rFonts w:ascii="Times New Roman" w:hAnsi="Times New Roman" w:cs="Times New Roman"/>
          <w:sz w:val="24"/>
          <w:szCs w:val="24"/>
        </w:rPr>
        <w:t>.</w:t>
      </w:r>
    </w:p>
    <w:p w:rsidR="00F57E3B" w:rsidRPr="00985660" w:rsidRDefault="00C957D4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ЦИАТИМ-221 </w:t>
      </w:r>
      <w:r w:rsidRPr="00985660">
        <w:rPr>
          <w:rFonts w:ascii="Times New Roman" w:hAnsi="Times New Roman" w:cs="Times New Roman"/>
          <w:sz w:val="24"/>
          <w:szCs w:val="24"/>
        </w:rPr>
        <w:t>– подшипники электроагрегато</w:t>
      </w:r>
      <w:r w:rsidR="0073055A" w:rsidRPr="00985660">
        <w:rPr>
          <w:rFonts w:ascii="Times New Roman" w:hAnsi="Times New Roman" w:cs="Times New Roman"/>
          <w:sz w:val="24"/>
          <w:szCs w:val="24"/>
        </w:rPr>
        <w:t xml:space="preserve">в, электромашин. Работоспособна </w:t>
      </w:r>
      <w:r w:rsidRPr="00985660">
        <w:rPr>
          <w:rFonts w:ascii="Times New Roman" w:hAnsi="Times New Roman" w:cs="Times New Roman"/>
          <w:sz w:val="24"/>
          <w:szCs w:val="24"/>
        </w:rPr>
        <w:t>от -60° до 150°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Заме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нитель – ВНИИНП-207 (до -40°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) и ЦИАТИМ-221С (до 150°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).</w:t>
      </w:r>
    </w:p>
    <w:p w:rsidR="00C957D4" w:rsidRPr="00985660" w:rsidRDefault="0073055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ОКС-122-7 </w:t>
      </w:r>
      <w:r w:rsidRPr="00985660">
        <w:rPr>
          <w:rFonts w:ascii="Times New Roman" w:hAnsi="Times New Roman" w:cs="Times New Roman"/>
          <w:sz w:val="24"/>
          <w:szCs w:val="24"/>
        </w:rPr>
        <w:t>– подшипники электромашин. Работоспособна от -40° до 100°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Заменитель ЦИАТИМ-202, ОКБ-122-7-5.</w:t>
      </w:r>
    </w:p>
    <w:p w:rsidR="0073055A" w:rsidRPr="00985660" w:rsidRDefault="0073055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ТС гип – </w:t>
      </w:r>
      <w:r w:rsidRPr="00985660">
        <w:rPr>
          <w:rFonts w:ascii="Times New Roman" w:hAnsi="Times New Roman" w:cs="Times New Roman"/>
          <w:sz w:val="24"/>
          <w:szCs w:val="24"/>
        </w:rPr>
        <w:t>гипоидное масло для смазки редукторов и трансмиссий вертолётов (смесь смо</w:t>
      </w:r>
      <w:r w:rsidRPr="00985660">
        <w:rPr>
          <w:rFonts w:ascii="Times New Roman" w:hAnsi="Times New Roman" w:cs="Times New Roman"/>
          <w:sz w:val="24"/>
          <w:szCs w:val="24"/>
        </w:rPr>
        <w:t>л</w:t>
      </w:r>
      <w:r w:rsidRPr="00985660">
        <w:rPr>
          <w:rFonts w:ascii="Times New Roman" w:hAnsi="Times New Roman" w:cs="Times New Roman"/>
          <w:sz w:val="24"/>
          <w:szCs w:val="24"/>
        </w:rPr>
        <w:t>ки и маловяз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кого веретённого дистиллята с добавкой 0,5%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депрессатора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– присадки,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↓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="00F91FA7" w:rsidRPr="00985660">
        <w:rPr>
          <w:rFonts w:ascii="Times New Roman" w:hAnsi="Times New Roman" w:cs="Times New Roman"/>
          <w:sz w:val="24"/>
          <w:szCs w:val="24"/>
          <w:vertAlign w:val="subscript"/>
        </w:rPr>
        <w:t>заст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>). Вя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кость при 100°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20-32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="00F91FA7" w:rsidRPr="00985660">
        <w:rPr>
          <w:rFonts w:ascii="Times New Roman" w:hAnsi="Times New Roman" w:cs="Times New Roman"/>
          <w:sz w:val="24"/>
          <w:szCs w:val="24"/>
          <w:vertAlign w:val="subscript"/>
        </w:rPr>
        <w:t>заст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-20°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. Зимой применяют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СМ-9 (2/3 ТС гип + 1/3 АМГ-10) или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50/50 (50% ТС гип + 50% АМГ-10). Всесезонное. </w:t>
      </w:r>
    </w:p>
    <w:p w:rsidR="0073055A" w:rsidRPr="00985660" w:rsidRDefault="00833EEF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ВНИИНП-25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шарнирное масло (смесь </w:t>
      </w:r>
      <w:proofErr w:type="spellStart"/>
      <w:r w:rsidR="00F91FA7" w:rsidRPr="00985660">
        <w:rPr>
          <w:rFonts w:ascii="Times New Roman" w:hAnsi="Times New Roman" w:cs="Times New Roman"/>
          <w:sz w:val="24"/>
          <w:szCs w:val="24"/>
        </w:rPr>
        <w:t>диэфирного</w:t>
      </w:r>
      <w:proofErr w:type="spellEnd"/>
      <w:r w:rsidR="00F91FA7" w:rsidRPr="00985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91FA7" w:rsidRPr="00985660">
        <w:rPr>
          <w:rFonts w:ascii="Times New Roman" w:hAnsi="Times New Roman" w:cs="Times New Roman"/>
          <w:sz w:val="24"/>
          <w:szCs w:val="24"/>
        </w:rPr>
        <w:t>нефтяного</w:t>
      </w:r>
      <w:proofErr w:type="gramEnd"/>
      <w:r w:rsidR="00F91FA7" w:rsidRPr="00985660">
        <w:rPr>
          <w:rFonts w:ascii="Times New Roman" w:hAnsi="Times New Roman" w:cs="Times New Roman"/>
          <w:sz w:val="24"/>
          <w:szCs w:val="24"/>
        </w:rPr>
        <w:t xml:space="preserve"> масел с присадками), вязкость при 100°</w:t>
      </w:r>
      <w:r w:rsidR="00F91FA7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FA7" w:rsidRPr="00985660">
        <w:rPr>
          <w:rFonts w:ascii="Times New Roman" w:hAnsi="Times New Roman" w:cs="Times New Roman"/>
          <w:sz w:val="24"/>
          <w:szCs w:val="24"/>
        </w:rPr>
        <w:t xml:space="preserve"> не &lt; 9,8 </w:t>
      </w:r>
      <w:proofErr w:type="spellStart"/>
      <w:r w:rsidR="00F91FA7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F91FA7"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="00F91FA7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F91FA7" w:rsidRPr="00985660">
        <w:rPr>
          <w:rFonts w:ascii="Times New Roman" w:hAnsi="Times New Roman" w:cs="Times New Roman"/>
          <w:sz w:val="24"/>
          <w:szCs w:val="24"/>
        </w:rPr>
        <w:t>°</w:t>
      </w:r>
      <w:r w:rsidR="00F91FA7" w:rsidRPr="00985660">
        <w:rPr>
          <w:rFonts w:ascii="Times New Roman" w:hAnsi="Times New Roman" w:cs="Times New Roman"/>
          <w:sz w:val="24"/>
          <w:szCs w:val="24"/>
          <w:vertAlign w:val="subscript"/>
        </w:rPr>
        <w:t>заст</w:t>
      </w:r>
      <w:proofErr w:type="spellEnd"/>
      <w:r w:rsidR="00F91FA7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91FA7" w:rsidRPr="00985660">
        <w:rPr>
          <w:rFonts w:ascii="Times New Roman" w:hAnsi="Times New Roman" w:cs="Times New Roman"/>
          <w:sz w:val="24"/>
          <w:szCs w:val="24"/>
        </w:rPr>
        <w:t>-54°</w:t>
      </w:r>
      <w:r w:rsidR="00F91FA7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34F" w:rsidRPr="00985660">
        <w:rPr>
          <w:rFonts w:ascii="Times New Roman" w:hAnsi="Times New Roman" w:cs="Times New Roman"/>
          <w:sz w:val="24"/>
          <w:szCs w:val="24"/>
        </w:rPr>
        <w:t xml:space="preserve">. Работоспособна при </w:t>
      </w:r>
      <w:r w:rsidR="00F9134F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134F" w:rsidRPr="00985660">
        <w:rPr>
          <w:rFonts w:ascii="Times New Roman" w:hAnsi="Times New Roman" w:cs="Times New Roman"/>
          <w:sz w:val="24"/>
          <w:szCs w:val="24"/>
        </w:rPr>
        <w:t>° от +40° до -50°</w:t>
      </w:r>
      <w:r w:rsidR="00F9134F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134F" w:rsidRPr="00985660">
        <w:rPr>
          <w:rFonts w:ascii="Times New Roman" w:hAnsi="Times New Roman" w:cs="Times New Roman"/>
          <w:sz w:val="24"/>
          <w:szCs w:val="24"/>
        </w:rPr>
        <w:t xml:space="preserve">. </w:t>
      </w:r>
      <w:r w:rsidR="008B18F2" w:rsidRPr="00985660">
        <w:rPr>
          <w:rFonts w:ascii="Times New Roman" w:hAnsi="Times New Roman" w:cs="Times New Roman"/>
          <w:sz w:val="24"/>
          <w:szCs w:val="24"/>
        </w:rPr>
        <w:t>Примен</w:t>
      </w:r>
      <w:r w:rsidR="008B18F2" w:rsidRPr="00985660">
        <w:rPr>
          <w:rFonts w:ascii="Times New Roman" w:hAnsi="Times New Roman" w:cs="Times New Roman"/>
          <w:sz w:val="24"/>
          <w:szCs w:val="24"/>
        </w:rPr>
        <w:t>я</w:t>
      </w:r>
      <w:r w:rsidR="008B18F2" w:rsidRPr="00985660">
        <w:rPr>
          <w:rFonts w:ascii="Times New Roman" w:hAnsi="Times New Roman" w:cs="Times New Roman"/>
          <w:sz w:val="24"/>
          <w:szCs w:val="24"/>
        </w:rPr>
        <w:t xml:space="preserve">ется зимой в шарнирах втулок НВ и РВ (с 98г прекращён выпуск из-за войны в Чечне). </w:t>
      </w:r>
    </w:p>
    <w:p w:rsidR="008B18F2" w:rsidRPr="00985660" w:rsidRDefault="0006066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СМ-12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маслосмесь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в ОШ втулки НВ Ми-8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 xml:space="preserve"> от +5° до -25°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до 100 часов.</w:t>
      </w:r>
    </w:p>
    <w:p w:rsidR="0006066A" w:rsidRPr="00985660" w:rsidRDefault="0006066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ВО-12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всесезонное масло для ОШ втулок НВ и РВ вертолётов Ми-2, 8, 8МТВ, 6, 10. Диапазон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от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-50°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до +50°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с временным ограничение до 300 часов.</w:t>
      </w:r>
    </w:p>
    <w:p w:rsidR="0006066A" w:rsidRPr="00985660" w:rsidRDefault="0006066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2. Защитные (консервационные).</w:t>
      </w:r>
    </w:p>
    <w:p w:rsidR="0006066A" w:rsidRPr="00985660" w:rsidRDefault="001C42E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Пушечная (ПВК) </w:t>
      </w:r>
      <w:r w:rsidRPr="00985660">
        <w:rPr>
          <w:rFonts w:ascii="Times New Roman" w:hAnsi="Times New Roman" w:cs="Times New Roman"/>
          <w:sz w:val="24"/>
          <w:szCs w:val="24"/>
        </w:rPr>
        <w:t>– для наружной консервации. Работоспособна от -50° до +50°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  <w:r w:rsidR="006775C2" w:rsidRPr="00985660">
        <w:rPr>
          <w:rFonts w:ascii="Times New Roman" w:hAnsi="Times New Roman" w:cs="Times New Roman"/>
          <w:sz w:val="24"/>
          <w:szCs w:val="24"/>
        </w:rPr>
        <w:t xml:space="preserve"> От светло-коричневого цвета тёмно-коричневого. Заменитель – ГОИ-54П, Солидол С, ВТВ-1.</w:t>
      </w:r>
    </w:p>
    <w:p w:rsidR="006775C2" w:rsidRPr="00985660" w:rsidRDefault="006775C2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К-17 </w:t>
      </w:r>
      <w:r w:rsidR="008B21BE" w:rsidRPr="00985660">
        <w:rPr>
          <w:rFonts w:ascii="Times New Roman" w:hAnsi="Times New Roman" w:cs="Times New Roman"/>
          <w:sz w:val="24"/>
          <w:szCs w:val="24"/>
        </w:rPr>
        <w:t>– (смесь МС-20 и трансформаторного масла Т-1500 с присадками). Жидкая смазка для внутренней и наружной консервации АД и его агрегатов. Примечание: разрешается прим</w:t>
      </w:r>
      <w:r w:rsidR="008B21BE" w:rsidRPr="00985660">
        <w:rPr>
          <w:rFonts w:ascii="Times New Roman" w:hAnsi="Times New Roman" w:cs="Times New Roman"/>
          <w:sz w:val="24"/>
          <w:szCs w:val="24"/>
        </w:rPr>
        <w:t>е</w:t>
      </w:r>
      <w:r w:rsidR="008B21BE" w:rsidRPr="00985660">
        <w:rPr>
          <w:rFonts w:ascii="Times New Roman" w:hAnsi="Times New Roman" w:cs="Times New Roman"/>
          <w:sz w:val="24"/>
          <w:szCs w:val="24"/>
        </w:rPr>
        <w:t>нять масло МК-8п для внутренней консервации</w:t>
      </w:r>
      <w:r w:rsidR="00F20D68" w:rsidRPr="00985660">
        <w:rPr>
          <w:rFonts w:ascii="Times New Roman" w:hAnsi="Times New Roman" w:cs="Times New Roman"/>
          <w:sz w:val="24"/>
          <w:szCs w:val="24"/>
        </w:rPr>
        <w:t xml:space="preserve"> топливной системы и её агрегатов вертолёта Ми-8.</w:t>
      </w:r>
    </w:p>
    <w:p w:rsidR="00F20D68" w:rsidRPr="00985660" w:rsidRDefault="00F20D68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3. Уплотнительные.</w:t>
      </w:r>
    </w:p>
    <w:p w:rsidR="00F20D68" w:rsidRPr="00985660" w:rsidRDefault="00F20D68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БУ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бензостойкая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уплотнительная, для уплотнения и герметизации соединений топли</w:t>
      </w:r>
      <w:r w:rsidRPr="00985660">
        <w:rPr>
          <w:rFonts w:ascii="Times New Roman" w:hAnsi="Times New Roman" w:cs="Times New Roman"/>
          <w:sz w:val="24"/>
          <w:szCs w:val="24"/>
        </w:rPr>
        <w:t>в</w:t>
      </w:r>
      <w:r w:rsidRPr="00985660">
        <w:rPr>
          <w:rFonts w:ascii="Times New Roman" w:hAnsi="Times New Roman" w:cs="Times New Roman"/>
          <w:sz w:val="24"/>
          <w:szCs w:val="24"/>
        </w:rPr>
        <w:t>ной, масляной и гидросистем. От светло-коричневого до тёмно-коричневого цвета. Работосп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собна от - 10°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до + 40°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F20D68" w:rsidRPr="00985660" w:rsidRDefault="00C409B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4. Приборные.</w:t>
      </w:r>
    </w:p>
    <w:p w:rsidR="00C409BB" w:rsidRPr="00985660" w:rsidRDefault="00C409B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132-08 </w:t>
      </w:r>
      <w:r w:rsidRPr="00985660">
        <w:rPr>
          <w:rFonts w:ascii="Times New Roman" w:hAnsi="Times New Roman" w:cs="Times New Roman"/>
          <w:sz w:val="24"/>
          <w:szCs w:val="24"/>
        </w:rPr>
        <w:t>– смесь синтетической и минеральной смазки для подшипников приборов. Вя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кость при 20°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47-55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заст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- 70°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C409BB" w:rsidRPr="00985660" w:rsidRDefault="003C5F9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МН-60У </w:t>
      </w:r>
      <w:r w:rsidRPr="00985660">
        <w:rPr>
          <w:rFonts w:ascii="Times New Roman" w:hAnsi="Times New Roman" w:cs="Times New Roman"/>
          <w:sz w:val="24"/>
          <w:szCs w:val="24"/>
        </w:rPr>
        <w:t>– часовое низкотемпературное.</w:t>
      </w:r>
    </w:p>
    <w:p w:rsidR="003C5F93" w:rsidRPr="00985660" w:rsidRDefault="003C5F9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5. Для резьбы свечей.</w:t>
      </w:r>
    </w:p>
    <w:p w:rsidR="003C5F93" w:rsidRPr="00985660" w:rsidRDefault="003C5F9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(70% МС-20 + 30% С-1) </w:t>
      </w:r>
      <w:r w:rsidRPr="00985660">
        <w:rPr>
          <w:rFonts w:ascii="Times New Roman" w:hAnsi="Times New Roman" w:cs="Times New Roman"/>
          <w:sz w:val="24"/>
          <w:szCs w:val="24"/>
        </w:rPr>
        <w:t>– для предупреждения пригорания резьбы свечей зажигания на поршневых АД. Тщательно перемешать перед нанесением. С-1 –беззольный графит.</w:t>
      </w:r>
    </w:p>
    <w:p w:rsidR="003C5F93" w:rsidRPr="00985660" w:rsidRDefault="003C5F9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  <w:u w:val="single"/>
        </w:rPr>
        <w:t>6. Пасты.</w:t>
      </w:r>
    </w:p>
    <w:p w:rsidR="00267D6D" w:rsidRPr="00985660" w:rsidRDefault="003C5F9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ПФМС-4С </w:t>
      </w:r>
      <w:r w:rsidRPr="009856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полифенилметилсилоксиновая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) </w:t>
      </w:r>
      <w:r w:rsidR="00F81300" w:rsidRPr="00985660">
        <w:rPr>
          <w:rFonts w:ascii="Times New Roman" w:hAnsi="Times New Roman" w:cs="Times New Roman"/>
          <w:sz w:val="24"/>
          <w:szCs w:val="24"/>
        </w:rPr>
        <w:t>– авиационные узлы большого трения. Раб</w:t>
      </w:r>
      <w:r w:rsidR="00F81300" w:rsidRPr="00985660">
        <w:rPr>
          <w:rFonts w:ascii="Times New Roman" w:hAnsi="Times New Roman" w:cs="Times New Roman"/>
          <w:sz w:val="24"/>
          <w:szCs w:val="24"/>
        </w:rPr>
        <w:t>о</w:t>
      </w:r>
      <w:r w:rsidR="00F81300" w:rsidRPr="00985660">
        <w:rPr>
          <w:rFonts w:ascii="Times New Roman" w:hAnsi="Times New Roman" w:cs="Times New Roman"/>
          <w:sz w:val="24"/>
          <w:szCs w:val="24"/>
        </w:rPr>
        <w:t>тоспособна от - 30° до 300°</w:t>
      </w:r>
      <w:r w:rsidR="00F81300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1300" w:rsidRPr="00985660">
        <w:rPr>
          <w:rFonts w:ascii="Times New Roman" w:hAnsi="Times New Roman" w:cs="Times New Roman"/>
          <w:sz w:val="24"/>
          <w:szCs w:val="24"/>
        </w:rPr>
        <w:t>, кратковременно до 400°</w:t>
      </w:r>
      <w:r w:rsidR="00F81300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1300" w:rsidRPr="00985660">
        <w:rPr>
          <w:rFonts w:ascii="Times New Roman" w:hAnsi="Times New Roman" w:cs="Times New Roman"/>
          <w:sz w:val="24"/>
          <w:szCs w:val="24"/>
        </w:rPr>
        <w:t>.</w:t>
      </w:r>
    </w:p>
    <w:p w:rsidR="00F81300" w:rsidRPr="00985660" w:rsidRDefault="00EC5A22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ВНИИНП-225 </w:t>
      </w:r>
      <w:r w:rsidRPr="00985660">
        <w:rPr>
          <w:rFonts w:ascii="Times New Roman" w:hAnsi="Times New Roman" w:cs="Times New Roman"/>
          <w:sz w:val="24"/>
          <w:szCs w:val="24"/>
        </w:rPr>
        <w:t>– подвижные и неподвижные резьбовые соединения. Работоспособна от - 60° до 250°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(алюминиевые сплавы), от - 60° до 350°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(легированные стали), от - 40°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до 300°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(малооборотные у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лы трения). Заменитель ВНИИНП-232.</w:t>
      </w:r>
    </w:p>
    <w:p w:rsidR="00B83611" w:rsidRPr="00985660" w:rsidRDefault="00B83611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5BD" w:rsidRPr="00985660" w:rsidRDefault="000575BD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F2F" w:rsidRDefault="00E70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01A56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«СПЕЦИАЛЬНЫЕ ЖИДКОСТИ»</w:t>
      </w:r>
    </w:p>
    <w:p w:rsidR="00E70F2F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A56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Марки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гидрожидкостей</w:t>
      </w:r>
      <w:proofErr w:type="spellEnd"/>
    </w:p>
    <w:p w:rsidR="00701A56" w:rsidRPr="00985660" w:rsidRDefault="00701A5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АМГ-10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авиационное масло гидравлическое с вязкостью 10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50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(минерал</w:t>
      </w:r>
      <w:r w:rsidRPr="00985660">
        <w:rPr>
          <w:rFonts w:ascii="Times New Roman" w:hAnsi="Times New Roman" w:cs="Times New Roman"/>
          <w:sz w:val="24"/>
          <w:szCs w:val="24"/>
        </w:rPr>
        <w:t>ь</w:t>
      </w:r>
      <w:r w:rsidRPr="00985660">
        <w:rPr>
          <w:rFonts w:ascii="Times New Roman" w:hAnsi="Times New Roman" w:cs="Times New Roman"/>
          <w:sz w:val="24"/>
          <w:szCs w:val="24"/>
        </w:rPr>
        <w:t xml:space="preserve">ное). Получают загущением </w:t>
      </w:r>
      <w:r w:rsidR="000F3F3C" w:rsidRPr="00985660">
        <w:rPr>
          <w:rFonts w:ascii="Times New Roman" w:hAnsi="Times New Roman" w:cs="Times New Roman"/>
          <w:sz w:val="24"/>
          <w:szCs w:val="24"/>
        </w:rPr>
        <w:t>керосиногазойлевой фракции вязкостной присадкой ВИНИПОЛ. Вызывает набухание и разъедание кожи и немаслостойких сортов резины. При длительной эк</w:t>
      </w:r>
      <w:r w:rsidR="000F3F3C" w:rsidRPr="00985660">
        <w:rPr>
          <w:rFonts w:ascii="Times New Roman" w:hAnsi="Times New Roman" w:cs="Times New Roman"/>
          <w:sz w:val="24"/>
          <w:szCs w:val="24"/>
        </w:rPr>
        <w:t>с</w:t>
      </w:r>
      <w:r w:rsidR="000F3F3C" w:rsidRPr="00985660">
        <w:rPr>
          <w:rFonts w:ascii="Times New Roman" w:hAnsi="Times New Roman" w:cs="Times New Roman"/>
          <w:sz w:val="24"/>
          <w:szCs w:val="24"/>
        </w:rPr>
        <w:t>плуатации уменьшается вяз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0F3F3C" w:rsidRPr="00985660">
        <w:rPr>
          <w:rFonts w:ascii="Times New Roman" w:hAnsi="Times New Roman" w:cs="Times New Roman"/>
          <w:sz w:val="24"/>
          <w:szCs w:val="24"/>
        </w:rPr>
        <w:t xml:space="preserve">кость при достижении 8 </w:t>
      </w:r>
      <w:proofErr w:type="spellStart"/>
      <w:r w:rsidR="000F3F3C" w:rsidRPr="00985660">
        <w:rPr>
          <w:rFonts w:ascii="Times New Roman" w:hAnsi="Times New Roman" w:cs="Times New Roman"/>
          <w:sz w:val="24"/>
          <w:szCs w:val="24"/>
        </w:rPr>
        <w:t>сСт</w:t>
      </w:r>
      <w:proofErr w:type="spellEnd"/>
      <w:r w:rsidR="000F3F3C" w:rsidRPr="00985660">
        <w:rPr>
          <w:rFonts w:ascii="Times New Roman" w:hAnsi="Times New Roman" w:cs="Times New Roman"/>
          <w:sz w:val="24"/>
          <w:szCs w:val="24"/>
        </w:rPr>
        <w:t>. Масло заменяют.</w:t>
      </w:r>
    </w:p>
    <w:p w:rsidR="000F3F3C" w:rsidRPr="00985660" w:rsidRDefault="000F3F3C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Наиболее распространённой минеральной 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/жидкостью за рубежом является жидкость «Аэро Шелл Флюид – 4». Имеет обозначения ДТД-585 (Англия),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MJL</w:t>
      </w:r>
      <w:r w:rsidRPr="00985660">
        <w:rPr>
          <w:rFonts w:ascii="Times New Roman" w:hAnsi="Times New Roman" w:cs="Times New Roman"/>
          <w:sz w:val="24"/>
          <w:szCs w:val="24"/>
        </w:rPr>
        <w:t>-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5660">
        <w:rPr>
          <w:rFonts w:ascii="Times New Roman" w:hAnsi="Times New Roman" w:cs="Times New Roman"/>
          <w:sz w:val="24"/>
          <w:szCs w:val="24"/>
        </w:rPr>
        <w:t xml:space="preserve">-5606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5660">
        <w:rPr>
          <w:rFonts w:ascii="Times New Roman" w:hAnsi="Times New Roman" w:cs="Times New Roman"/>
          <w:sz w:val="24"/>
          <w:szCs w:val="24"/>
        </w:rPr>
        <w:t xml:space="preserve"> (США), 3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GP</w:t>
      </w:r>
      <w:r w:rsidRPr="00985660">
        <w:rPr>
          <w:rFonts w:ascii="Times New Roman" w:hAnsi="Times New Roman" w:cs="Times New Roman"/>
          <w:sz w:val="24"/>
          <w:szCs w:val="24"/>
        </w:rPr>
        <w:t>-26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5660">
        <w:rPr>
          <w:rFonts w:ascii="Times New Roman" w:hAnsi="Times New Roman" w:cs="Times New Roman"/>
          <w:sz w:val="24"/>
          <w:szCs w:val="24"/>
        </w:rPr>
        <w:t xml:space="preserve"> (Канада),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FHS</w:t>
      </w:r>
      <w:r w:rsidRPr="00985660">
        <w:rPr>
          <w:rFonts w:ascii="Times New Roman" w:hAnsi="Times New Roman" w:cs="Times New Roman"/>
          <w:sz w:val="24"/>
          <w:szCs w:val="24"/>
        </w:rPr>
        <w:t xml:space="preserve">-1 (Франция),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985660">
        <w:rPr>
          <w:rFonts w:ascii="Times New Roman" w:hAnsi="Times New Roman" w:cs="Times New Roman"/>
          <w:sz w:val="24"/>
          <w:szCs w:val="24"/>
        </w:rPr>
        <w:t xml:space="preserve">-15 (международное). Все они идентичны АМГ-10, разрешается их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заправлять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. </w:t>
      </w:r>
      <w:r w:rsidR="00D85905" w:rsidRPr="00985660">
        <w:rPr>
          <w:rFonts w:ascii="Times New Roman" w:hAnsi="Times New Roman" w:cs="Times New Roman"/>
          <w:sz w:val="24"/>
          <w:szCs w:val="24"/>
        </w:rPr>
        <w:t>Рабо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D85905" w:rsidRPr="00985660">
        <w:rPr>
          <w:rFonts w:ascii="Times New Roman" w:hAnsi="Times New Roman" w:cs="Times New Roman"/>
          <w:sz w:val="24"/>
          <w:szCs w:val="24"/>
        </w:rPr>
        <w:t xml:space="preserve">чий диапазон </w:t>
      </w:r>
      <w:r w:rsidR="00D85905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5905" w:rsidRPr="00985660">
        <w:rPr>
          <w:rFonts w:ascii="Times New Roman" w:hAnsi="Times New Roman" w:cs="Times New Roman"/>
          <w:sz w:val="24"/>
          <w:szCs w:val="24"/>
        </w:rPr>
        <w:t>° от - 60° до 55°</w:t>
      </w:r>
      <w:r w:rsidR="00D85905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85905" w:rsidRPr="00985660">
        <w:rPr>
          <w:rFonts w:ascii="Times New Roman" w:hAnsi="Times New Roman" w:cs="Times New Roman"/>
          <w:sz w:val="24"/>
          <w:szCs w:val="24"/>
        </w:rPr>
        <w:t>.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353" w:rsidRPr="00985660" w:rsidRDefault="001E3353" w:rsidP="00E70F2F">
      <w:pPr>
        <w:tabs>
          <w:tab w:val="left" w:pos="1329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5660">
        <w:rPr>
          <w:rFonts w:ascii="Times New Roman" w:hAnsi="Times New Roman" w:cs="Times New Roman"/>
          <w:i/>
          <w:sz w:val="24"/>
          <w:szCs w:val="24"/>
          <w:u w:val="single"/>
        </w:rPr>
        <w:t>Приказ ФАС 29.06.98г. по ГСМ №25-2-71-25:</w:t>
      </w:r>
    </w:p>
    <w:p w:rsidR="001E3353" w:rsidRPr="00985660" w:rsidRDefault="001E014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1) НПП ПЛАСМА возобновила производство НК-50 и ЦИАТИМ-201.</w:t>
      </w:r>
    </w:p>
    <w:p w:rsidR="001E014E" w:rsidRPr="00985660" w:rsidRDefault="001E014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2) На НПЗ прекращён выпуск с 1.06.98г. АМГ-10.</w:t>
      </w:r>
    </w:p>
    <w:p w:rsidR="001E014E" w:rsidRPr="00985660" w:rsidRDefault="001E014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3) Начата эксплуатация</w:t>
      </w:r>
      <w:r w:rsidR="00D75DC5" w:rsidRPr="00985660">
        <w:rPr>
          <w:rFonts w:ascii="Times New Roman" w:hAnsi="Times New Roman" w:cs="Times New Roman"/>
          <w:sz w:val="24"/>
          <w:szCs w:val="24"/>
        </w:rPr>
        <w:t xml:space="preserve"> г/жидкости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D75DC5" w:rsidRPr="00985660">
        <w:rPr>
          <w:rFonts w:ascii="Times New Roman" w:hAnsi="Times New Roman" w:cs="Times New Roman"/>
          <w:sz w:val="24"/>
          <w:szCs w:val="24"/>
          <w:lang w:val="en-US"/>
        </w:rPr>
        <w:t>Hydraulic</w:t>
      </w:r>
      <w:r w:rsidR="00D75DC5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D75DC5" w:rsidRPr="00985660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D75DC5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D75DC5" w:rsidRPr="00985660">
        <w:rPr>
          <w:rFonts w:ascii="Times New Roman" w:hAnsi="Times New Roman" w:cs="Times New Roman"/>
          <w:sz w:val="24"/>
          <w:szCs w:val="24"/>
          <w:lang w:val="en-US"/>
        </w:rPr>
        <w:t>FH</w:t>
      </w:r>
      <w:r w:rsidR="00D75DC5" w:rsidRPr="00985660">
        <w:rPr>
          <w:rFonts w:ascii="Times New Roman" w:hAnsi="Times New Roman" w:cs="Times New Roman"/>
          <w:sz w:val="24"/>
          <w:szCs w:val="24"/>
        </w:rPr>
        <w:t xml:space="preserve">-51, </w:t>
      </w:r>
      <w:proofErr w:type="gramStart"/>
      <w:r w:rsidR="00D75DC5" w:rsidRPr="00985660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D75DC5" w:rsidRPr="00985660">
        <w:rPr>
          <w:rFonts w:ascii="Times New Roman" w:hAnsi="Times New Roman" w:cs="Times New Roman"/>
          <w:sz w:val="24"/>
          <w:szCs w:val="24"/>
        </w:rPr>
        <w:t xml:space="preserve"> можно смешивать с АМГ-10. Ко</w:t>
      </w:r>
      <w:r w:rsidR="00D75DC5" w:rsidRPr="00985660">
        <w:rPr>
          <w:rFonts w:ascii="Times New Roman" w:hAnsi="Times New Roman" w:cs="Times New Roman"/>
          <w:sz w:val="24"/>
          <w:szCs w:val="24"/>
        </w:rPr>
        <w:t>н</w:t>
      </w:r>
      <w:r w:rsidR="00D75DC5" w:rsidRPr="00985660">
        <w:rPr>
          <w:rFonts w:ascii="Times New Roman" w:hAnsi="Times New Roman" w:cs="Times New Roman"/>
          <w:sz w:val="24"/>
          <w:szCs w:val="24"/>
        </w:rPr>
        <w:t>троль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D75DC5" w:rsidRPr="00985660">
        <w:rPr>
          <w:rFonts w:ascii="Times New Roman" w:hAnsi="Times New Roman" w:cs="Times New Roman"/>
          <w:sz w:val="24"/>
          <w:szCs w:val="24"/>
        </w:rPr>
        <w:t xml:space="preserve">ная эксплуатация самолётов – 600 ч., вертолётов – 300 </w:t>
      </w:r>
      <w:r w:rsidR="00A47173" w:rsidRPr="00985660">
        <w:rPr>
          <w:rFonts w:ascii="Times New Roman" w:hAnsi="Times New Roman" w:cs="Times New Roman"/>
          <w:sz w:val="24"/>
          <w:szCs w:val="24"/>
        </w:rPr>
        <w:t>ч. (с отборами проб). Входной контроль ч</w:t>
      </w:r>
      <w:r w:rsidR="00A47173" w:rsidRPr="00985660">
        <w:rPr>
          <w:rFonts w:ascii="Times New Roman" w:hAnsi="Times New Roman" w:cs="Times New Roman"/>
          <w:sz w:val="24"/>
          <w:szCs w:val="24"/>
        </w:rPr>
        <w:t>е</w:t>
      </w:r>
      <w:r w:rsidR="00A47173" w:rsidRPr="00985660">
        <w:rPr>
          <w:rFonts w:ascii="Times New Roman" w:hAnsi="Times New Roman" w:cs="Times New Roman"/>
          <w:sz w:val="24"/>
          <w:szCs w:val="24"/>
        </w:rPr>
        <w:t>рез 100 ч. из штатных точек г/системы по 300-400 см</w:t>
      </w:r>
      <w:r w:rsidR="00A47173"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47173" w:rsidRPr="00985660">
        <w:rPr>
          <w:rFonts w:ascii="Times New Roman" w:hAnsi="Times New Roman" w:cs="Times New Roman"/>
          <w:sz w:val="24"/>
          <w:szCs w:val="24"/>
        </w:rPr>
        <w:t>. В случае отказов агрегатов, их отправляют на з</w:t>
      </w:r>
      <w:r w:rsidR="00A47173" w:rsidRPr="00985660">
        <w:rPr>
          <w:rFonts w:ascii="Times New Roman" w:hAnsi="Times New Roman" w:cs="Times New Roman"/>
          <w:sz w:val="24"/>
          <w:szCs w:val="24"/>
        </w:rPr>
        <w:t>а</w:t>
      </w:r>
      <w:r w:rsidR="00A47173" w:rsidRPr="00985660">
        <w:rPr>
          <w:rFonts w:ascii="Times New Roman" w:hAnsi="Times New Roman" w:cs="Times New Roman"/>
          <w:sz w:val="24"/>
          <w:szCs w:val="24"/>
        </w:rPr>
        <w:t>вод, а пробы в ГОСНИИ ГА ГСМ.</w:t>
      </w:r>
    </w:p>
    <w:p w:rsidR="00A47173" w:rsidRPr="00985660" w:rsidRDefault="00A4717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4)</w:t>
      </w:r>
      <w:r w:rsidR="007B6C28" w:rsidRPr="00985660">
        <w:rPr>
          <w:rFonts w:ascii="Times New Roman" w:hAnsi="Times New Roman" w:cs="Times New Roman"/>
          <w:sz w:val="24"/>
          <w:szCs w:val="24"/>
        </w:rPr>
        <w:t xml:space="preserve"> Прекращён выпуск масла ВНИИНП-25 (грозненская нефть). В ОШ втулок НВ и РВ применять МС-20, МС-14 и смесь СМ-10 и СМ-12.</w:t>
      </w:r>
    </w:p>
    <w:p w:rsidR="007B6C28" w:rsidRPr="00985660" w:rsidRDefault="00840AE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НГЖ-4 (4У) </w:t>
      </w:r>
      <w:r w:rsidRPr="00985660">
        <w:rPr>
          <w:rFonts w:ascii="Times New Roman" w:hAnsi="Times New Roman" w:cs="Times New Roman"/>
          <w:sz w:val="24"/>
          <w:szCs w:val="24"/>
        </w:rPr>
        <w:t xml:space="preserve">– синтетическая фосфорорганическая жидкость. Рабочий диапазон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от -55° до +125°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До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вольно агрессивна к прокладкам и шлангам.</w:t>
      </w:r>
      <w:r w:rsidR="00DF3F4A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E252A3" w:rsidRPr="0098566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E252A3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252A3" w:rsidRPr="00985660">
        <w:rPr>
          <w:rFonts w:ascii="Times New Roman" w:hAnsi="Times New Roman" w:cs="Times New Roman"/>
          <w:sz w:val="24"/>
          <w:szCs w:val="24"/>
        </w:rPr>
        <w:t>° самовоспламенения – 650° - 670°</w:t>
      </w:r>
      <w:r w:rsidR="00E252A3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252A3" w:rsidRPr="00985660">
        <w:rPr>
          <w:rFonts w:ascii="Times New Roman" w:hAnsi="Times New Roman" w:cs="Times New Roman"/>
          <w:sz w:val="24"/>
          <w:szCs w:val="24"/>
        </w:rPr>
        <w:t>, медленно го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E252A3" w:rsidRPr="00985660">
        <w:rPr>
          <w:rFonts w:ascii="Times New Roman" w:hAnsi="Times New Roman" w:cs="Times New Roman"/>
          <w:sz w:val="24"/>
          <w:szCs w:val="24"/>
        </w:rPr>
        <w:t xml:space="preserve">рит в пламени. Взаимозаменяема с маслом </w:t>
      </w:r>
      <w:proofErr w:type="spellStart"/>
      <w:r w:rsidR="00E252A3" w:rsidRPr="00985660">
        <w:rPr>
          <w:rFonts w:ascii="Times New Roman" w:hAnsi="Times New Roman" w:cs="Times New Roman"/>
          <w:sz w:val="24"/>
          <w:szCs w:val="24"/>
          <w:lang w:val="en-US"/>
        </w:rPr>
        <w:t>Skydrol</w:t>
      </w:r>
      <w:proofErr w:type="spellEnd"/>
      <w:r w:rsidR="00E252A3" w:rsidRPr="00985660">
        <w:rPr>
          <w:rFonts w:ascii="Times New Roman" w:hAnsi="Times New Roman" w:cs="Times New Roman"/>
          <w:sz w:val="24"/>
          <w:szCs w:val="24"/>
        </w:rPr>
        <w:t xml:space="preserve"> 500-</w:t>
      </w:r>
      <w:r w:rsidR="00E252A3" w:rsidRPr="0098566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252A3" w:rsidRPr="00985660">
        <w:rPr>
          <w:rFonts w:ascii="Times New Roman" w:hAnsi="Times New Roman" w:cs="Times New Roman"/>
          <w:sz w:val="24"/>
          <w:szCs w:val="24"/>
        </w:rPr>
        <w:t xml:space="preserve"> (</w:t>
      </w:r>
      <w:r w:rsidR="00E252A3" w:rsidRPr="0098566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252A3" w:rsidRPr="00985660">
        <w:rPr>
          <w:rFonts w:ascii="Times New Roman" w:hAnsi="Times New Roman" w:cs="Times New Roman"/>
          <w:sz w:val="24"/>
          <w:szCs w:val="24"/>
        </w:rPr>
        <w:t>).</w:t>
      </w:r>
    </w:p>
    <w:p w:rsidR="003B45F5" w:rsidRPr="00985660" w:rsidRDefault="00E252A3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В настоящее время на основе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дисилоксанов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за рубежом используется жидкость </w:t>
      </w:r>
      <w:r w:rsidR="003B45F5" w:rsidRPr="00985660">
        <w:rPr>
          <w:rFonts w:ascii="Times New Roman" w:hAnsi="Times New Roman" w:cs="Times New Roman"/>
          <w:sz w:val="24"/>
          <w:szCs w:val="24"/>
        </w:rPr>
        <w:t>«ОРОНИТ 8200».</w:t>
      </w:r>
    </w:p>
    <w:p w:rsidR="00E252A3" w:rsidRPr="00985660" w:rsidRDefault="00E252A3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3" w:type="dxa"/>
        <w:jc w:val="center"/>
        <w:tblLook w:val="04A0"/>
      </w:tblPr>
      <w:tblGrid>
        <w:gridCol w:w="665"/>
        <w:gridCol w:w="3337"/>
        <w:gridCol w:w="1897"/>
        <w:gridCol w:w="1846"/>
        <w:gridCol w:w="2038"/>
      </w:tblGrid>
      <w:tr w:rsidR="0097599A" w:rsidRPr="00985660" w:rsidTr="00E70F2F">
        <w:trPr>
          <w:trHeight w:val="61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F2F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АМГ-10 </w:t>
            </w:r>
          </w:p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неральное)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ind w:left="-122" w:right="-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 Shell Fluid-4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НГЖ-4 (4У) - син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тетическое</w:t>
            </w:r>
          </w:p>
        </w:tc>
      </w:tr>
      <w:tr w:rsidR="0097599A" w:rsidRPr="00985660" w:rsidTr="00E70F2F">
        <w:trPr>
          <w:trHeight w:val="6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Очищенная нефтяная фра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210°-300</w:t>
            </w:r>
            <w:proofErr w:type="gram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 90%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210°-310°C до 90%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эфир фосфо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кислоты</w:t>
            </w:r>
          </w:p>
        </w:tc>
      </w:tr>
      <w:tr w:rsidR="0097599A" w:rsidRPr="00985660" w:rsidTr="00E70F2F">
        <w:trPr>
          <w:trHeight w:val="6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Загуститель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винипол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10%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алкилмета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вязкостная при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садка</w:t>
            </w:r>
          </w:p>
        </w:tc>
      </w:tr>
      <w:tr w:rsidR="0097599A" w:rsidRPr="00985660" w:rsidTr="00E70F2F">
        <w:trPr>
          <w:trHeight w:val="3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Антиокислитель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нафтол 0,5%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присадка 2%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A8435F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рисадка</w:t>
            </w:r>
          </w:p>
        </w:tc>
      </w:tr>
      <w:tr w:rsidR="0097599A" w:rsidRPr="00985660" w:rsidTr="00E70F2F">
        <w:trPr>
          <w:trHeight w:val="292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Противоизносная присадка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8C5A03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0,50%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A8435F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</w:tr>
      <w:tr w:rsidR="0097599A" w:rsidRPr="00985660" w:rsidTr="00E70F2F">
        <w:trPr>
          <w:trHeight w:val="13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Антикоррозийная присадка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8C5A03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A8435F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</w:p>
        </w:tc>
      </w:tr>
      <w:tr w:rsidR="0097599A" w:rsidRPr="00985660" w:rsidTr="00E70F2F">
        <w:trPr>
          <w:trHeight w:val="13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Вязкость при 50°C, </w:t>
            </w:r>
            <w:proofErr w:type="spellStart"/>
            <w:r w:rsidR="000101F3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&lt;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7599A" w:rsidRPr="00985660" w:rsidTr="00E70F2F">
        <w:trPr>
          <w:trHeight w:val="7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 застывания, °C, не ↑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</w:tr>
      <w:tr w:rsidR="0097599A" w:rsidRPr="00985660" w:rsidTr="00E70F2F">
        <w:trPr>
          <w:trHeight w:val="3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 вспышки, °C, не ↓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97599A" w:rsidRPr="00985660" w:rsidTr="00E70F2F">
        <w:trPr>
          <w:trHeight w:val="60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8C5A03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7599A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расный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фиолетового до синего</w:t>
            </w:r>
          </w:p>
        </w:tc>
      </w:tr>
      <w:tr w:rsidR="0097599A" w:rsidRPr="00985660" w:rsidTr="00E70F2F">
        <w:trPr>
          <w:trHeight w:val="3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Плотность, не &gt;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</w:tr>
      <w:tr w:rsidR="0097599A" w:rsidRPr="00985660" w:rsidTr="00E70F2F">
        <w:trPr>
          <w:trHeight w:val="7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Кислотное число, мг КОН на 1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жидко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не &gt;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97599A" w:rsidRPr="00985660" w:rsidTr="00E70F2F">
        <w:trPr>
          <w:trHeight w:val="3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Рабочий диапазон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t°С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-60° до 55°C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-60° до 55°C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-55° до 125°C</w:t>
            </w:r>
          </w:p>
        </w:tc>
      </w:tr>
      <w:tr w:rsidR="0097599A" w:rsidRPr="00985660" w:rsidTr="00E70F2F">
        <w:trPr>
          <w:trHeight w:val="60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%: - мех. прим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сей; - в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0,003 отсутствие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0,003 отсутствие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или = 0,1 о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</w:t>
            </w:r>
          </w:p>
        </w:tc>
      </w:tr>
      <w:tr w:rsidR="0097599A" w:rsidRPr="00011FF0" w:rsidTr="00E70F2F">
        <w:trPr>
          <w:trHeight w:val="127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E70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Взаимозаменяемость с зар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бежными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DTD-585 (Англия); MIL-H-5606A(B) (США); 3GP-26A (Ка</w:t>
            </w:r>
            <w:r w:rsidR="00D60AF0"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нада); FHS-1, FH-S1 (Фра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ция); OM-IS (межд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народное)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99A" w:rsidRPr="00985660" w:rsidRDefault="0097599A" w:rsidP="0098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Sky Drol-500A(B); </w:t>
            </w:r>
            <w:proofErr w:type="spellStart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Оронит</w:t>
            </w:r>
            <w:proofErr w:type="spellEnd"/>
            <w:r w:rsidRPr="0098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-8200</w:t>
            </w:r>
          </w:p>
        </w:tc>
      </w:tr>
    </w:tbl>
    <w:p w:rsidR="004C2657" w:rsidRPr="00985660" w:rsidRDefault="004C2657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2657" w:rsidRPr="00985660" w:rsidRDefault="00AE2BAE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4.2 </w:t>
      </w:r>
      <w:proofErr w:type="spellStart"/>
      <w:r w:rsidR="00E70F2F">
        <w:rPr>
          <w:rFonts w:ascii="Times New Roman" w:hAnsi="Times New Roman" w:cs="Times New Roman"/>
          <w:b/>
          <w:sz w:val="24"/>
          <w:szCs w:val="24"/>
        </w:rPr>
        <w:t>Противообледенительные</w:t>
      </w:r>
      <w:proofErr w:type="spellEnd"/>
      <w:r w:rsidR="00E70F2F">
        <w:rPr>
          <w:rFonts w:ascii="Times New Roman" w:hAnsi="Times New Roman" w:cs="Times New Roman"/>
          <w:b/>
          <w:sz w:val="24"/>
          <w:szCs w:val="24"/>
        </w:rPr>
        <w:t xml:space="preserve"> жидкости</w:t>
      </w:r>
    </w:p>
    <w:p w:rsidR="00AE2BAE" w:rsidRPr="00985660" w:rsidRDefault="009D203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 эксплуатации ЛА в условиях низких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44491" w:rsidRPr="00985660">
        <w:rPr>
          <w:rFonts w:ascii="Times New Roman" w:hAnsi="Times New Roman" w:cs="Times New Roman"/>
          <w:sz w:val="24"/>
          <w:szCs w:val="24"/>
        </w:rPr>
        <w:t>на поверхностях (крыльях, фюзеляже, опер</w:t>
      </w:r>
      <w:r w:rsidR="00F44491" w:rsidRPr="00985660">
        <w:rPr>
          <w:rFonts w:ascii="Times New Roman" w:hAnsi="Times New Roman" w:cs="Times New Roman"/>
          <w:sz w:val="24"/>
          <w:szCs w:val="24"/>
        </w:rPr>
        <w:t>е</w:t>
      </w:r>
      <w:r w:rsidR="00F44491" w:rsidRPr="00985660">
        <w:rPr>
          <w:rFonts w:ascii="Times New Roman" w:hAnsi="Times New Roman" w:cs="Times New Roman"/>
          <w:sz w:val="24"/>
          <w:szCs w:val="24"/>
        </w:rPr>
        <w:t>нии и т.п.</w:t>
      </w:r>
      <w:proofErr w:type="gramStart"/>
      <w:r w:rsidR="00F44491" w:rsidRPr="009856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44491" w:rsidRPr="00985660">
        <w:rPr>
          <w:rFonts w:ascii="Times New Roman" w:hAnsi="Times New Roman" w:cs="Times New Roman"/>
          <w:sz w:val="24"/>
          <w:szCs w:val="24"/>
        </w:rPr>
        <w:t xml:space="preserve"> воз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F44491" w:rsidRPr="00985660">
        <w:rPr>
          <w:rFonts w:ascii="Times New Roman" w:hAnsi="Times New Roman" w:cs="Times New Roman"/>
          <w:sz w:val="24"/>
          <w:szCs w:val="24"/>
        </w:rPr>
        <w:t>можны конденсация воды из воздуха и её замерзание. Обледенение ЛА может происходить как в по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F44491" w:rsidRPr="00985660">
        <w:rPr>
          <w:rFonts w:ascii="Times New Roman" w:hAnsi="Times New Roman" w:cs="Times New Roman"/>
          <w:sz w:val="24"/>
          <w:szCs w:val="24"/>
        </w:rPr>
        <w:t>лёте, так и на земле во время стоянки. При обледенении ЛА нарушается плавность обтекания его час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F44491" w:rsidRPr="00985660">
        <w:rPr>
          <w:rFonts w:ascii="Times New Roman" w:hAnsi="Times New Roman" w:cs="Times New Roman"/>
          <w:sz w:val="24"/>
          <w:szCs w:val="24"/>
        </w:rPr>
        <w:t xml:space="preserve">тей, снижается тяга СУ, ухудшаются лётные характеристики, уменьшается вертикальная скорость набора высоты, снижается потолок и </w:t>
      </w:r>
      <w:r w:rsidR="00F44491" w:rsidRPr="00985660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F44491" w:rsidRPr="00985660">
        <w:rPr>
          <w:rFonts w:ascii="Times New Roman" w:hAnsi="Times New Roman" w:cs="Times New Roman"/>
          <w:sz w:val="24"/>
          <w:szCs w:val="24"/>
        </w:rPr>
        <w:t xml:space="preserve"> скорость полёта, увел</w:t>
      </w:r>
      <w:r w:rsidR="00F44491" w:rsidRPr="00985660">
        <w:rPr>
          <w:rFonts w:ascii="Times New Roman" w:hAnsi="Times New Roman" w:cs="Times New Roman"/>
          <w:sz w:val="24"/>
          <w:szCs w:val="24"/>
        </w:rPr>
        <w:t>и</w:t>
      </w:r>
      <w:r w:rsidR="00F44491" w:rsidRPr="00985660">
        <w:rPr>
          <w:rFonts w:ascii="Times New Roman" w:hAnsi="Times New Roman" w:cs="Times New Roman"/>
          <w:sz w:val="24"/>
          <w:szCs w:val="24"/>
        </w:rPr>
        <w:t>чивается расход топлива и потребная мощ</w:t>
      </w:r>
      <w:r w:rsidR="00D60AF0" w:rsidRPr="00985660">
        <w:rPr>
          <w:rFonts w:ascii="Times New Roman" w:hAnsi="Times New Roman" w:cs="Times New Roman"/>
          <w:sz w:val="24"/>
          <w:szCs w:val="24"/>
        </w:rPr>
        <w:softHyphen/>
      </w:r>
      <w:r w:rsidR="00F44491" w:rsidRPr="00985660">
        <w:rPr>
          <w:rFonts w:ascii="Times New Roman" w:hAnsi="Times New Roman" w:cs="Times New Roman"/>
          <w:sz w:val="24"/>
          <w:szCs w:val="24"/>
        </w:rPr>
        <w:t xml:space="preserve">ность (тяга) для полёта на заданной скорости. </w:t>
      </w:r>
    </w:p>
    <w:p w:rsidR="00F44491" w:rsidRPr="00985660" w:rsidRDefault="00A734E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ab/>
      </w:r>
      <w:r w:rsidR="00F44491" w:rsidRPr="00985660">
        <w:rPr>
          <w:rFonts w:ascii="Times New Roman" w:hAnsi="Times New Roman" w:cs="Times New Roman"/>
          <w:sz w:val="24"/>
          <w:szCs w:val="24"/>
        </w:rPr>
        <w:t>В качестве ПОЖ, используемой</w:t>
      </w:r>
      <w:r w:rsidR="00A8435F" w:rsidRPr="00985660">
        <w:rPr>
          <w:rFonts w:ascii="Times New Roman" w:hAnsi="Times New Roman" w:cs="Times New Roman"/>
          <w:sz w:val="24"/>
          <w:szCs w:val="24"/>
        </w:rPr>
        <w:t xml:space="preserve"> в полёте для пред</w:t>
      </w:r>
      <w:r w:rsidR="00CA2A9A" w:rsidRPr="00985660">
        <w:rPr>
          <w:rFonts w:ascii="Times New Roman" w:hAnsi="Times New Roman" w:cs="Times New Roman"/>
          <w:sz w:val="24"/>
          <w:szCs w:val="24"/>
        </w:rPr>
        <w:t>упреждения обледенения</w:t>
      </w:r>
      <w:r w:rsidR="00A8435F" w:rsidRPr="00985660">
        <w:rPr>
          <w:rFonts w:ascii="Times New Roman" w:hAnsi="Times New Roman" w:cs="Times New Roman"/>
          <w:sz w:val="24"/>
          <w:szCs w:val="24"/>
        </w:rPr>
        <w:t xml:space="preserve"> частей ЛА (стёкол, фонаря кабины пилотов, ВВ и т.д.) применяется этиловый спирт и его смеси с гл</w:t>
      </w:r>
      <w:r w:rsidR="00A8435F" w:rsidRPr="00985660">
        <w:rPr>
          <w:rFonts w:ascii="Times New Roman" w:hAnsi="Times New Roman" w:cs="Times New Roman"/>
          <w:sz w:val="24"/>
          <w:szCs w:val="24"/>
        </w:rPr>
        <w:t>и</w:t>
      </w:r>
      <w:r w:rsidR="00A8435F" w:rsidRPr="00985660">
        <w:rPr>
          <w:rFonts w:ascii="Times New Roman" w:hAnsi="Times New Roman" w:cs="Times New Roman"/>
          <w:sz w:val="24"/>
          <w:szCs w:val="24"/>
        </w:rPr>
        <w:t>церином и водой, а также жидкость ЭАФ. Для борьбы с обледенением на земле применяют жид</w:t>
      </w:r>
      <w:r w:rsidR="00CA2A9A" w:rsidRPr="00985660">
        <w:rPr>
          <w:rFonts w:ascii="Times New Roman" w:hAnsi="Times New Roman" w:cs="Times New Roman"/>
          <w:sz w:val="24"/>
          <w:szCs w:val="24"/>
        </w:rPr>
        <w:t>кость АРКТИКА, АРКТИКА - 200.</w:t>
      </w:r>
    </w:p>
    <w:p w:rsidR="00D53386" w:rsidRPr="00985660" w:rsidRDefault="00F075E8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ЭАФ </w:t>
      </w:r>
      <w:r w:rsidRPr="00985660">
        <w:rPr>
          <w:rFonts w:ascii="Times New Roman" w:hAnsi="Times New Roman" w:cs="Times New Roman"/>
          <w:sz w:val="24"/>
          <w:szCs w:val="24"/>
        </w:rPr>
        <w:t>– эфирно-альдегидная фракция, является отходом производства этилового спирта (90% этилового спирта + 10% эфиров, альдегидов, сивушных масел, метилового спирта, бенз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на Б-70 и зелёного ки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слотного красителя).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замерзания -70°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. Применение чистой ЭАФ для борьбы с обледенением ЛА на земле ЗАПРЕЩАЕТСЯ! </w:t>
      </w:r>
      <w:r w:rsidR="00037D69" w:rsidRPr="00985660">
        <w:rPr>
          <w:rFonts w:ascii="Times New Roman" w:hAnsi="Times New Roman" w:cs="Times New Roman"/>
          <w:sz w:val="24"/>
          <w:szCs w:val="24"/>
        </w:rPr>
        <w:t>В крайних случаях разрешается удалять облед</w:t>
      </w:r>
      <w:r w:rsidR="00037D69" w:rsidRPr="00985660">
        <w:rPr>
          <w:rFonts w:ascii="Times New Roman" w:hAnsi="Times New Roman" w:cs="Times New Roman"/>
          <w:sz w:val="24"/>
          <w:szCs w:val="24"/>
        </w:rPr>
        <w:t>е</w:t>
      </w:r>
      <w:r w:rsidR="00037D69" w:rsidRPr="00985660">
        <w:rPr>
          <w:rFonts w:ascii="Times New Roman" w:hAnsi="Times New Roman" w:cs="Times New Roman"/>
          <w:sz w:val="24"/>
          <w:szCs w:val="24"/>
        </w:rPr>
        <w:t>нение горячей водой (40°-50°</w:t>
      </w:r>
      <w:r w:rsidR="004568DB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568DB" w:rsidRPr="00985660">
        <w:rPr>
          <w:rFonts w:ascii="Times New Roman" w:hAnsi="Times New Roman" w:cs="Times New Roman"/>
          <w:sz w:val="24"/>
          <w:szCs w:val="24"/>
        </w:rPr>
        <w:t>) с опрыскиванием чистым или разбавленным водой ЭАФ. Из-за высокой гигроскопичности применяется редко. ЭАФ прозрачная, жёлтоватого цвета.</w:t>
      </w:r>
    </w:p>
    <w:p w:rsidR="004568DB" w:rsidRPr="00985660" w:rsidRDefault="004568D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АРКТИКА </w:t>
      </w:r>
      <w:r w:rsidRPr="00985660">
        <w:rPr>
          <w:rFonts w:ascii="Times New Roman" w:hAnsi="Times New Roman" w:cs="Times New Roman"/>
          <w:sz w:val="24"/>
          <w:szCs w:val="24"/>
        </w:rPr>
        <w:t>– 52% водного раствора этиленгликоля с добавкой эмульгатора ОП-7 или ОП-10 для повыше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ния стачивающей способности и антикоррозийных свойств. АРКТИКА прозра</w:t>
      </w:r>
      <w:r w:rsidRPr="00985660">
        <w:rPr>
          <w:rFonts w:ascii="Times New Roman" w:hAnsi="Times New Roman" w:cs="Times New Roman"/>
          <w:sz w:val="24"/>
          <w:szCs w:val="24"/>
        </w:rPr>
        <w:t>ч</w:t>
      </w:r>
      <w:r w:rsidRPr="00985660">
        <w:rPr>
          <w:rFonts w:ascii="Times New Roman" w:hAnsi="Times New Roman" w:cs="Times New Roman"/>
          <w:sz w:val="24"/>
          <w:szCs w:val="24"/>
        </w:rPr>
        <w:t>ная, бесцветная или светло-жёлтого цвета, без запаха, не огнеопасна и не содержит механич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 xml:space="preserve">ских примесей.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замерзания -37°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Не разрушает ЛКП, резиновые уплотнения, полотняную обши</w:t>
      </w:r>
      <w:r w:rsidRPr="00985660">
        <w:rPr>
          <w:rFonts w:ascii="Times New Roman" w:hAnsi="Times New Roman" w:cs="Times New Roman"/>
          <w:sz w:val="24"/>
          <w:szCs w:val="24"/>
        </w:rPr>
        <w:t>в</w:t>
      </w:r>
      <w:r w:rsidRPr="00985660">
        <w:rPr>
          <w:rFonts w:ascii="Times New Roman" w:hAnsi="Times New Roman" w:cs="Times New Roman"/>
          <w:sz w:val="24"/>
          <w:szCs w:val="24"/>
        </w:rPr>
        <w:t xml:space="preserve">ку и остекление кабин. Жидкость наносят с помощью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распыливающих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форсунок. Для удаления льда нагревают до 90°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 Для профилак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тики</w:t>
      </w:r>
      <w:r w:rsidR="00DE57EE" w:rsidRPr="00985660">
        <w:rPr>
          <w:rFonts w:ascii="Times New Roman" w:hAnsi="Times New Roman" w:cs="Times New Roman"/>
          <w:sz w:val="24"/>
          <w:szCs w:val="24"/>
        </w:rPr>
        <w:t xml:space="preserve"> образования льда,</w:t>
      </w:r>
      <w:r w:rsidRPr="00985660">
        <w:rPr>
          <w:rFonts w:ascii="Times New Roman" w:hAnsi="Times New Roman" w:cs="Times New Roman"/>
          <w:sz w:val="24"/>
          <w:szCs w:val="24"/>
        </w:rPr>
        <w:t xml:space="preserve"> защищаемые части ЛА</w:t>
      </w:r>
      <w:r w:rsidR="00DE57EE" w:rsidRPr="00985660">
        <w:rPr>
          <w:rFonts w:ascii="Times New Roman" w:hAnsi="Times New Roman" w:cs="Times New Roman"/>
          <w:sz w:val="24"/>
          <w:szCs w:val="24"/>
        </w:rPr>
        <w:t xml:space="preserve"> обраб</w:t>
      </w:r>
      <w:r w:rsidR="00DE57EE" w:rsidRPr="00985660">
        <w:rPr>
          <w:rFonts w:ascii="Times New Roman" w:hAnsi="Times New Roman" w:cs="Times New Roman"/>
          <w:sz w:val="24"/>
          <w:szCs w:val="24"/>
        </w:rPr>
        <w:t>а</w:t>
      </w:r>
      <w:r w:rsidR="00DE57EE" w:rsidRPr="00985660">
        <w:rPr>
          <w:rFonts w:ascii="Times New Roman" w:hAnsi="Times New Roman" w:cs="Times New Roman"/>
          <w:sz w:val="24"/>
          <w:szCs w:val="24"/>
        </w:rPr>
        <w:t xml:space="preserve">тывают холодной жидкостью. При многократном нагревании не теряет своих свойств. </w:t>
      </w:r>
    </w:p>
    <w:p w:rsidR="00DE57EE" w:rsidRPr="00985660" w:rsidRDefault="00B84B55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АРКТИКА – 200 </w:t>
      </w:r>
      <w:r w:rsidRPr="00985660">
        <w:rPr>
          <w:rFonts w:ascii="Times New Roman" w:hAnsi="Times New Roman" w:cs="Times New Roman"/>
          <w:sz w:val="24"/>
          <w:szCs w:val="24"/>
        </w:rPr>
        <w:t>– водный раствор более высокой концентрации этиленгликоля с прот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вокоррозионной присадкой и загустителем. Имеет более высокую вязкость, чем АРКТИКА. Так же подогревают до 80°-95°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, но предварительно разбавляют водой (100 частей жидкости + 70 ча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 xml:space="preserve">тей воды до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-30°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, 100 ч.ж. + 30 ч.в. до -50°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).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замерзания такого раствора -55°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B84B55" w:rsidRPr="00985660" w:rsidRDefault="006C1E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Применение ПОЖ с помощью спецмашин </w:t>
      </w:r>
      <w:r w:rsidR="00EA04CD" w:rsidRPr="00985660">
        <w:rPr>
          <w:rFonts w:ascii="Times New Roman" w:hAnsi="Times New Roman" w:cs="Times New Roman"/>
          <w:sz w:val="24"/>
          <w:szCs w:val="24"/>
        </w:rPr>
        <w:t>осуществляется ИАС АТБ. В случае верхней заправки ВС топ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EA04CD" w:rsidRPr="00985660">
        <w:rPr>
          <w:rFonts w:ascii="Times New Roman" w:hAnsi="Times New Roman" w:cs="Times New Roman"/>
          <w:sz w:val="24"/>
          <w:szCs w:val="24"/>
        </w:rPr>
        <w:t xml:space="preserve">ливом, обработку ПОЖ производить после заправки, т.к. обшивка будет скользкой. </w:t>
      </w:r>
    </w:p>
    <w:p w:rsidR="00324394" w:rsidRPr="00985660" w:rsidRDefault="001F381F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С 2001г. применяются международные ПОЖ </w:t>
      </w:r>
      <w:r w:rsidR="00324394" w:rsidRPr="00985660">
        <w:rPr>
          <w:rFonts w:ascii="Times New Roman" w:hAnsi="Times New Roman" w:cs="Times New Roman"/>
          <w:sz w:val="24"/>
          <w:szCs w:val="24"/>
        </w:rPr>
        <w:t>–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324394" w:rsidRPr="00985660">
        <w:rPr>
          <w:rFonts w:ascii="Times New Roman" w:hAnsi="Times New Roman" w:cs="Times New Roman"/>
          <w:sz w:val="24"/>
          <w:szCs w:val="24"/>
        </w:rPr>
        <w:t>«</w:t>
      </w:r>
      <w:r w:rsidR="00324394" w:rsidRPr="00985660">
        <w:rPr>
          <w:rFonts w:ascii="Times New Roman" w:hAnsi="Times New Roman" w:cs="Times New Roman"/>
          <w:sz w:val="24"/>
          <w:szCs w:val="24"/>
          <w:lang w:val="en-US"/>
        </w:rPr>
        <w:t>OCTAFLO</w:t>
      </w:r>
      <w:r w:rsidR="00324394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324394" w:rsidRPr="00985660">
        <w:rPr>
          <w:rFonts w:ascii="Times New Roman" w:hAnsi="Times New Roman" w:cs="Times New Roman"/>
          <w:sz w:val="24"/>
          <w:szCs w:val="24"/>
          <w:lang w:val="en-US"/>
        </w:rPr>
        <w:t>EF</w:t>
      </w:r>
      <w:r w:rsidR="00324394" w:rsidRPr="00985660">
        <w:rPr>
          <w:rFonts w:ascii="Times New Roman" w:hAnsi="Times New Roman" w:cs="Times New Roman"/>
          <w:sz w:val="24"/>
          <w:szCs w:val="24"/>
        </w:rPr>
        <w:t>» и ПОЖ «</w:t>
      </w:r>
      <w:r w:rsidR="00324394" w:rsidRPr="00985660">
        <w:rPr>
          <w:rFonts w:ascii="Times New Roman" w:hAnsi="Times New Roman" w:cs="Times New Roman"/>
          <w:sz w:val="24"/>
          <w:szCs w:val="24"/>
          <w:lang w:val="en-US"/>
        </w:rPr>
        <w:t>OCTAFLO</w:t>
      </w:r>
      <w:r w:rsidR="00324394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324394" w:rsidRPr="00985660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324394" w:rsidRPr="00985660">
        <w:rPr>
          <w:rFonts w:ascii="Times New Roman" w:hAnsi="Times New Roman" w:cs="Times New Roman"/>
          <w:sz w:val="24"/>
          <w:szCs w:val="24"/>
        </w:rPr>
        <w:t>» - се</w:t>
      </w:r>
      <w:r w:rsidR="00324394" w:rsidRPr="00985660">
        <w:rPr>
          <w:rFonts w:ascii="Times New Roman" w:hAnsi="Times New Roman" w:cs="Times New Roman"/>
          <w:sz w:val="24"/>
          <w:szCs w:val="24"/>
        </w:rPr>
        <w:t>р</w:t>
      </w:r>
      <w:r w:rsidR="00324394" w:rsidRPr="00985660">
        <w:rPr>
          <w:rFonts w:ascii="Times New Roman" w:hAnsi="Times New Roman" w:cs="Times New Roman"/>
          <w:sz w:val="24"/>
          <w:szCs w:val="24"/>
        </w:rPr>
        <w:t xml:space="preserve">тифицированы в </w:t>
      </w:r>
      <w:proofErr w:type="spellStart"/>
      <w:r w:rsidR="00324394" w:rsidRPr="00985660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="00324394" w:rsidRPr="00985660">
        <w:rPr>
          <w:rFonts w:ascii="Times New Roman" w:hAnsi="Times New Roman" w:cs="Times New Roman"/>
          <w:sz w:val="24"/>
          <w:szCs w:val="24"/>
        </w:rPr>
        <w:t xml:space="preserve"> ГА, допущены к применению на всех типах ВС. </w:t>
      </w:r>
    </w:p>
    <w:p w:rsidR="00324394" w:rsidRPr="00985660" w:rsidRDefault="004F2EE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="00FB3DDD" w:rsidRPr="00985660">
        <w:rPr>
          <w:rFonts w:ascii="Times New Roman" w:hAnsi="Times New Roman" w:cs="Times New Roman"/>
          <w:sz w:val="24"/>
          <w:szCs w:val="24"/>
        </w:rPr>
        <w:t xml:space="preserve">применять до </w:t>
      </w:r>
      <w:r w:rsidR="00FB3DDD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FB3DDD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FB3DDD"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FB3DDD" w:rsidRPr="00985660">
        <w:rPr>
          <w:rFonts w:ascii="Times New Roman" w:hAnsi="Times New Roman" w:cs="Times New Roman"/>
          <w:sz w:val="24"/>
          <w:szCs w:val="24"/>
        </w:rPr>
        <w:t>не ниже -44°</w:t>
      </w:r>
      <w:r w:rsidR="00FB3DDD"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B3DDD" w:rsidRPr="00985660">
        <w:rPr>
          <w:rFonts w:ascii="Times New Roman" w:hAnsi="Times New Roman" w:cs="Times New Roman"/>
          <w:sz w:val="24"/>
          <w:szCs w:val="24"/>
        </w:rPr>
        <w:t>;</w:t>
      </w:r>
      <w:r w:rsidRPr="00985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3DDD" w:rsidRPr="00985660" w:rsidRDefault="00FB3DDD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обязательно смесь с водой от 70x30 (-56°) до 20x80 (7°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 xml:space="preserve">) нагревается до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= 60°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;</w:t>
      </w:r>
    </w:p>
    <w:p w:rsidR="00FB3DDD" w:rsidRPr="00985660" w:rsidRDefault="00FB3DDD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цвет прозрачный</w:t>
      </w:r>
      <w:r w:rsidR="00AD2C45" w:rsidRPr="00985660">
        <w:rPr>
          <w:rFonts w:ascii="Times New Roman" w:hAnsi="Times New Roman" w:cs="Times New Roman"/>
          <w:sz w:val="24"/>
          <w:szCs w:val="24"/>
        </w:rPr>
        <w:t xml:space="preserve"> красно-оранжевый;</w:t>
      </w:r>
    </w:p>
    <w:p w:rsidR="00AD2C45" w:rsidRPr="00985660" w:rsidRDefault="00AD2C45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85660">
        <w:rPr>
          <w:rFonts w:ascii="Times New Roman" w:hAnsi="Times New Roman" w:cs="Times New Roman"/>
          <w:sz w:val="24"/>
          <w:szCs w:val="24"/>
        </w:rPr>
        <w:t>° застывания -52°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85660">
        <w:rPr>
          <w:rFonts w:ascii="Times New Roman" w:hAnsi="Times New Roman" w:cs="Times New Roman"/>
          <w:sz w:val="24"/>
          <w:szCs w:val="24"/>
        </w:rPr>
        <w:t>;</w:t>
      </w:r>
    </w:p>
    <w:p w:rsidR="00AD2C45" w:rsidRPr="00985660" w:rsidRDefault="00AD2C45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запрещается смешивать с другими ПОЖ;</w:t>
      </w:r>
    </w:p>
    <w:p w:rsidR="00AD2C45" w:rsidRPr="00985660" w:rsidRDefault="00AD2C45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время действия (от 5 мин до 45 мин) – в зависимости от вида обледенения.</w:t>
      </w:r>
    </w:p>
    <w:p w:rsidR="00C457EC" w:rsidRPr="00985660" w:rsidRDefault="00C457EC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4CD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Моющие жидкости</w:t>
      </w:r>
    </w:p>
    <w:p w:rsidR="00977005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Применяемые моющие составы по назначению </w:t>
      </w:r>
      <w:r w:rsidRPr="00985660">
        <w:rPr>
          <w:rFonts w:ascii="Times New Roman" w:hAnsi="Times New Roman" w:cs="Times New Roman"/>
          <w:sz w:val="24"/>
          <w:szCs w:val="24"/>
          <w:u w:val="single"/>
        </w:rPr>
        <w:t xml:space="preserve">делятся на составы </w:t>
      </w:r>
      <w:proofErr w:type="gramStart"/>
      <w:r w:rsidRPr="00985660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>:</w:t>
      </w:r>
    </w:p>
    <w:p w:rsidR="00A53B7B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очистки деталей ПД при ремонте;</w:t>
      </w:r>
    </w:p>
    <w:p w:rsidR="00A53B7B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удаления нагара с деталей ГТД при ремонте;</w:t>
      </w:r>
    </w:p>
    <w:p w:rsidR="00A53B7B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удаления смолистых отложений наружной мойкой АД;</w:t>
      </w:r>
    </w:p>
    <w:p w:rsidR="00A53B7B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очистки наружных поверхностей ЛА;</w:t>
      </w:r>
    </w:p>
    <w:p w:rsidR="00A53B7B" w:rsidRPr="00985660" w:rsidRDefault="00A53B7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очистки оборудования кабин и санузлов ЛА.</w:t>
      </w:r>
    </w:p>
    <w:p w:rsidR="00C457EC" w:rsidRPr="00985660" w:rsidRDefault="00C457EC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041F" w:rsidRPr="00985660" w:rsidRDefault="003E440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Для очистки деталей ПД применяют </w:t>
      </w:r>
      <w:r w:rsidRPr="00985660">
        <w:rPr>
          <w:rFonts w:ascii="Times New Roman" w:hAnsi="Times New Roman" w:cs="Times New Roman"/>
          <w:b/>
          <w:sz w:val="24"/>
          <w:szCs w:val="24"/>
        </w:rPr>
        <w:t>КРЕОЛИН</w:t>
      </w:r>
      <w:r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="0021041F" w:rsidRPr="00985660">
        <w:rPr>
          <w:rFonts w:ascii="Times New Roman" w:hAnsi="Times New Roman" w:cs="Times New Roman"/>
          <w:b/>
          <w:sz w:val="24"/>
          <w:szCs w:val="24"/>
        </w:rPr>
        <w:t>ЭКМ</w:t>
      </w:r>
      <w:r w:rsidR="0021041F" w:rsidRPr="009856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041F" w:rsidRPr="00985660">
        <w:rPr>
          <w:rFonts w:ascii="Times New Roman" w:hAnsi="Times New Roman" w:cs="Times New Roman"/>
          <w:b/>
          <w:sz w:val="24"/>
          <w:szCs w:val="24"/>
        </w:rPr>
        <w:t>крезольную</w:t>
      </w:r>
      <w:proofErr w:type="spellEnd"/>
      <w:r w:rsidR="0021041F" w:rsidRPr="00985660">
        <w:rPr>
          <w:rFonts w:ascii="Times New Roman" w:hAnsi="Times New Roman" w:cs="Times New Roman"/>
          <w:b/>
          <w:sz w:val="24"/>
          <w:szCs w:val="24"/>
        </w:rPr>
        <w:t xml:space="preserve"> жидкость</w:t>
      </w:r>
      <w:r w:rsidR="0021041F" w:rsidRPr="00985660">
        <w:rPr>
          <w:rFonts w:ascii="Times New Roman" w:hAnsi="Times New Roman" w:cs="Times New Roman"/>
          <w:sz w:val="24"/>
          <w:szCs w:val="24"/>
        </w:rPr>
        <w:t>.</w:t>
      </w:r>
    </w:p>
    <w:p w:rsidR="00A130B2" w:rsidRPr="00985660" w:rsidRDefault="0021041F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Для очистки наружной поверхности планера при + </w:t>
      </w:r>
      <w:r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°</w:t>
      </w:r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Pr="0098566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A130B2" w:rsidRPr="00985660">
        <w:rPr>
          <w:rFonts w:ascii="Times New Roman" w:hAnsi="Times New Roman" w:cs="Times New Roman"/>
          <w:sz w:val="24"/>
          <w:szCs w:val="24"/>
        </w:rPr>
        <w:t xml:space="preserve">применяют </w:t>
      </w:r>
      <w:r w:rsidR="00A130B2" w:rsidRPr="00985660">
        <w:rPr>
          <w:rFonts w:ascii="Times New Roman" w:hAnsi="Times New Roman" w:cs="Times New Roman"/>
          <w:b/>
          <w:sz w:val="24"/>
          <w:szCs w:val="24"/>
        </w:rPr>
        <w:t>АЭРОЛ-1</w:t>
      </w:r>
      <w:r w:rsidR="00A130B2" w:rsidRPr="00985660">
        <w:rPr>
          <w:rFonts w:ascii="Times New Roman" w:hAnsi="Times New Roman" w:cs="Times New Roman"/>
          <w:sz w:val="24"/>
          <w:szCs w:val="24"/>
        </w:rPr>
        <w:t xml:space="preserve">, мыльную эмульсию и эмульсию </w:t>
      </w:r>
      <w:r w:rsidR="00A130B2" w:rsidRPr="00985660">
        <w:rPr>
          <w:rFonts w:ascii="Times New Roman" w:hAnsi="Times New Roman" w:cs="Times New Roman"/>
          <w:b/>
          <w:sz w:val="24"/>
          <w:szCs w:val="24"/>
        </w:rPr>
        <w:t>2-ОКМ.</w:t>
      </w:r>
    </w:p>
    <w:p w:rsidR="00A130B2" w:rsidRPr="00985660" w:rsidRDefault="00A130B2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Для промышленно-технических целей, удаления загрязнений с АД применяют </w:t>
      </w:r>
      <w:r w:rsidRPr="00985660">
        <w:rPr>
          <w:rFonts w:ascii="Times New Roman" w:hAnsi="Times New Roman" w:cs="Times New Roman"/>
          <w:b/>
          <w:sz w:val="24"/>
          <w:szCs w:val="24"/>
        </w:rPr>
        <w:t>НЕФРАС-С50/170</w:t>
      </w:r>
      <w:r w:rsidRPr="00985660">
        <w:rPr>
          <w:rFonts w:ascii="Times New Roman" w:hAnsi="Times New Roman" w:cs="Times New Roman"/>
          <w:sz w:val="24"/>
          <w:szCs w:val="24"/>
        </w:rPr>
        <w:t xml:space="preserve"> и бен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зин </w:t>
      </w:r>
      <w:r w:rsidRPr="00985660">
        <w:rPr>
          <w:rFonts w:ascii="Times New Roman" w:hAnsi="Times New Roman" w:cs="Times New Roman"/>
          <w:b/>
          <w:sz w:val="24"/>
          <w:szCs w:val="24"/>
        </w:rPr>
        <w:t>Б-70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4B4D39" w:rsidRPr="00985660" w:rsidRDefault="00A130B2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Для удаления незначительных масляных загрязнений</w:t>
      </w:r>
      <w:r w:rsidR="003E4406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4B4D39" w:rsidRPr="00985660">
        <w:rPr>
          <w:rFonts w:ascii="Times New Roman" w:hAnsi="Times New Roman" w:cs="Times New Roman"/>
          <w:sz w:val="24"/>
          <w:szCs w:val="24"/>
        </w:rPr>
        <w:t xml:space="preserve">с планера применяют смеси </w:t>
      </w:r>
      <w:r w:rsidR="004B4D39" w:rsidRPr="00985660">
        <w:rPr>
          <w:rFonts w:ascii="Times New Roman" w:hAnsi="Times New Roman" w:cs="Times New Roman"/>
          <w:b/>
          <w:sz w:val="24"/>
          <w:szCs w:val="24"/>
        </w:rPr>
        <w:t>Б-70 с МК-8</w:t>
      </w:r>
      <w:r w:rsidR="004B4D39"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="004B4D39" w:rsidRPr="00985660">
        <w:rPr>
          <w:rFonts w:ascii="Times New Roman" w:hAnsi="Times New Roman" w:cs="Times New Roman"/>
          <w:b/>
          <w:sz w:val="24"/>
          <w:szCs w:val="24"/>
        </w:rPr>
        <w:t>ЭАФ</w:t>
      </w:r>
      <w:r w:rsidR="004B4D39" w:rsidRPr="00985660">
        <w:rPr>
          <w:rFonts w:ascii="Times New Roman" w:hAnsi="Times New Roman" w:cs="Times New Roman"/>
          <w:sz w:val="24"/>
          <w:szCs w:val="24"/>
        </w:rPr>
        <w:t xml:space="preserve"> с водой или Б-70 с керосином.</w:t>
      </w:r>
    </w:p>
    <w:p w:rsidR="004B4D39" w:rsidRPr="00985660" w:rsidRDefault="004B4D3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Моющий состав для очистки оборудования кабин с дезинфицирующими свойствами и приятным запа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хом, не опасный для людей – это жидкость </w:t>
      </w:r>
      <w:r w:rsidRPr="00985660">
        <w:rPr>
          <w:rFonts w:ascii="Times New Roman" w:hAnsi="Times New Roman" w:cs="Times New Roman"/>
          <w:b/>
          <w:sz w:val="24"/>
          <w:szCs w:val="24"/>
        </w:rPr>
        <w:t>ПРОГРЕСС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4B4D39" w:rsidRPr="00985660" w:rsidRDefault="004B4D3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Моющий состав для санузлов – жидкость </w:t>
      </w:r>
      <w:r w:rsidRPr="00985660">
        <w:rPr>
          <w:rFonts w:ascii="Times New Roman" w:hAnsi="Times New Roman" w:cs="Times New Roman"/>
          <w:b/>
          <w:sz w:val="24"/>
          <w:szCs w:val="24"/>
        </w:rPr>
        <w:t>СТ-2</w:t>
      </w:r>
      <w:r w:rsidR="00305B55" w:rsidRPr="00985660">
        <w:rPr>
          <w:rFonts w:ascii="Times New Roman" w:hAnsi="Times New Roman" w:cs="Times New Roman"/>
          <w:sz w:val="24"/>
          <w:szCs w:val="24"/>
        </w:rPr>
        <w:t xml:space="preserve"> прозрачно–голубого цвета, токсична и а</w:t>
      </w:r>
      <w:r w:rsidR="00305B55" w:rsidRPr="00985660">
        <w:rPr>
          <w:rFonts w:ascii="Times New Roman" w:hAnsi="Times New Roman" w:cs="Times New Roman"/>
          <w:sz w:val="24"/>
          <w:szCs w:val="24"/>
        </w:rPr>
        <w:t>г</w:t>
      </w:r>
      <w:r w:rsidR="00305B55" w:rsidRPr="00985660">
        <w:rPr>
          <w:rFonts w:ascii="Times New Roman" w:hAnsi="Times New Roman" w:cs="Times New Roman"/>
          <w:sz w:val="24"/>
          <w:szCs w:val="24"/>
        </w:rPr>
        <w:t>рессивна к ме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305B55" w:rsidRPr="00985660">
        <w:rPr>
          <w:rFonts w:ascii="Times New Roman" w:hAnsi="Times New Roman" w:cs="Times New Roman"/>
          <w:sz w:val="24"/>
          <w:szCs w:val="24"/>
        </w:rPr>
        <w:t xml:space="preserve">таллам. </w:t>
      </w:r>
    </w:p>
    <w:p w:rsidR="00305B55" w:rsidRPr="00985660" w:rsidRDefault="00305B55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985660">
        <w:rPr>
          <w:rFonts w:ascii="Times New Roman" w:hAnsi="Times New Roman" w:cs="Times New Roman"/>
          <w:b/>
          <w:sz w:val="24"/>
          <w:szCs w:val="24"/>
        </w:rPr>
        <w:t>УАЙТ-СПИРИТ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для лакокрасочных работ, </w:t>
      </w:r>
      <w:r w:rsidRPr="00985660">
        <w:rPr>
          <w:rFonts w:ascii="Times New Roman" w:hAnsi="Times New Roman" w:cs="Times New Roman"/>
          <w:b/>
          <w:sz w:val="24"/>
          <w:szCs w:val="24"/>
        </w:rPr>
        <w:t>АЦЕТОН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для обезжиривания д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талей и раз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бавления лакокрасочных материалов.</w:t>
      </w:r>
      <w:r w:rsidR="00BC59FE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EC" w:rsidRPr="00985660" w:rsidRDefault="00C457EC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BE3" w:rsidRPr="00985660" w:rsidRDefault="007359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i/>
          <w:sz w:val="24"/>
          <w:szCs w:val="24"/>
        </w:rPr>
        <w:t xml:space="preserve">1). </w:t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Распоряжение ДПЛГ ГВС и ТР ГА ГСГА МТ РФ от 06.04.2001г. №24.10-85ГА о пр</w:t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и</w:t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менении техн</w:t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и</w:t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че</w:t>
      </w:r>
      <w:r w:rsidR="004E701B" w:rsidRPr="00985660">
        <w:rPr>
          <w:rFonts w:ascii="Times New Roman" w:hAnsi="Times New Roman" w:cs="Times New Roman"/>
          <w:i/>
          <w:sz w:val="24"/>
          <w:szCs w:val="24"/>
        </w:rPr>
        <w:softHyphen/>
      </w:r>
      <w:r w:rsidR="00A60BE3" w:rsidRPr="00985660">
        <w:rPr>
          <w:rFonts w:ascii="Times New Roman" w:hAnsi="Times New Roman" w:cs="Times New Roman"/>
          <w:i/>
          <w:sz w:val="24"/>
          <w:szCs w:val="24"/>
        </w:rPr>
        <w:t>ских моющих средств (ТМС)</w:t>
      </w:r>
      <w:r w:rsidR="00A60BE3" w:rsidRPr="00985660">
        <w:rPr>
          <w:rFonts w:ascii="Times New Roman" w:hAnsi="Times New Roman" w:cs="Times New Roman"/>
          <w:sz w:val="24"/>
          <w:szCs w:val="24"/>
        </w:rPr>
        <w:t xml:space="preserve"> – препарата </w:t>
      </w:r>
      <w:r w:rsidR="00A60BE3" w:rsidRPr="00985660">
        <w:rPr>
          <w:rFonts w:ascii="Times New Roman" w:hAnsi="Times New Roman" w:cs="Times New Roman"/>
          <w:b/>
          <w:sz w:val="24"/>
          <w:szCs w:val="24"/>
        </w:rPr>
        <w:t>«Демос»</w:t>
      </w:r>
      <w:r w:rsidR="00A60BE3" w:rsidRPr="00985660">
        <w:rPr>
          <w:rFonts w:ascii="Times New Roman" w:hAnsi="Times New Roman" w:cs="Times New Roman"/>
          <w:sz w:val="24"/>
          <w:szCs w:val="24"/>
        </w:rPr>
        <w:t xml:space="preserve"> (Россия) для самолётов Ту-134, 154, Ил-62, 76, 86, Як-40, 42</w:t>
      </w:r>
      <w:r w:rsidR="00097C2B" w:rsidRPr="00985660">
        <w:rPr>
          <w:rFonts w:ascii="Times New Roman" w:hAnsi="Times New Roman" w:cs="Times New Roman"/>
          <w:sz w:val="24"/>
          <w:szCs w:val="24"/>
        </w:rPr>
        <w:t>, для:</w:t>
      </w:r>
    </w:p>
    <w:p w:rsidR="00097C2B" w:rsidRPr="00985660" w:rsidRDefault="00097C2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обеззараживания санузлов самолётов;</w:t>
      </w:r>
    </w:p>
    <w:p w:rsidR="00097C2B" w:rsidRPr="00985660" w:rsidRDefault="00097C2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наружной мойки самолёто</w:t>
      </w:r>
      <w:r w:rsidR="00735950" w:rsidRPr="00985660">
        <w:rPr>
          <w:rFonts w:ascii="Times New Roman" w:hAnsi="Times New Roman" w:cs="Times New Roman"/>
          <w:sz w:val="24"/>
          <w:szCs w:val="24"/>
        </w:rPr>
        <w:t>в;</w:t>
      </w:r>
    </w:p>
    <w:p w:rsidR="00735950" w:rsidRPr="00985660" w:rsidRDefault="007359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внутренней уборки.</w:t>
      </w:r>
    </w:p>
    <w:p w:rsidR="00B81226" w:rsidRPr="00985660" w:rsidRDefault="00B8122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950" w:rsidRPr="00985660" w:rsidRDefault="00735950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2)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__________”__________”__________ </w:t>
      </w:r>
      <w:proofErr w:type="gramStart"/>
      <w:r w:rsidRPr="0098566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85660">
        <w:rPr>
          <w:rFonts w:ascii="Times New Roman" w:hAnsi="Times New Roman" w:cs="Times New Roman"/>
          <w:i/>
          <w:sz w:val="24"/>
          <w:szCs w:val="24"/>
        </w:rPr>
        <w:t>т 17.05.2001г. №24.10-108ГА о применении ТМС - авиацион</w:t>
      </w:r>
      <w:r w:rsidR="004E701B" w:rsidRPr="00985660">
        <w:rPr>
          <w:rFonts w:ascii="Times New Roman" w:hAnsi="Times New Roman" w:cs="Times New Roman"/>
          <w:i/>
          <w:sz w:val="24"/>
          <w:szCs w:val="24"/>
        </w:rPr>
        <w:softHyphen/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ного туалетного дезодоранта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Honey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5A03"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Bee</w:t>
      </w:r>
      <w:r w:rsidR="008C5A03"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50»</w:t>
      </w:r>
      <w:r w:rsidR="008C5A03" w:rsidRPr="00985660">
        <w:rPr>
          <w:rFonts w:ascii="Times New Roman" w:hAnsi="Times New Roman" w:cs="Times New Roman"/>
          <w:i/>
          <w:sz w:val="24"/>
          <w:szCs w:val="24"/>
        </w:rPr>
        <w:t xml:space="preserve"> (Великобритания)</w:t>
      </w:r>
      <w:r w:rsidR="00E706D1" w:rsidRPr="00985660">
        <w:rPr>
          <w:rFonts w:ascii="Times New Roman" w:hAnsi="Times New Roman" w:cs="Times New Roman"/>
          <w:sz w:val="24"/>
          <w:szCs w:val="24"/>
        </w:rPr>
        <w:t xml:space="preserve"> перед полётом и в полёте, влива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E706D1" w:rsidRPr="00985660">
        <w:rPr>
          <w:rFonts w:ascii="Times New Roman" w:hAnsi="Times New Roman" w:cs="Times New Roman"/>
          <w:sz w:val="24"/>
          <w:szCs w:val="24"/>
        </w:rPr>
        <w:t>ется в унитаз 10мл и производится смыв - на тех же самолётах.</w:t>
      </w:r>
    </w:p>
    <w:p w:rsidR="001F381F" w:rsidRPr="00985660" w:rsidRDefault="00E706D1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3)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__________”__________”___________ </w:t>
      </w:r>
      <w:proofErr w:type="gramStart"/>
      <w:r w:rsidRPr="00985660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985660">
        <w:rPr>
          <w:rFonts w:ascii="Times New Roman" w:hAnsi="Times New Roman" w:cs="Times New Roman"/>
          <w:i/>
          <w:sz w:val="24"/>
          <w:szCs w:val="24"/>
        </w:rPr>
        <w:t>т 17.05.2001г. №24.10-109ГА о применении ТМС - авиацион</w:t>
      </w:r>
      <w:r w:rsidR="004E701B" w:rsidRPr="00985660">
        <w:rPr>
          <w:rFonts w:ascii="Times New Roman" w:hAnsi="Times New Roman" w:cs="Times New Roman"/>
          <w:i/>
          <w:sz w:val="24"/>
          <w:szCs w:val="24"/>
        </w:rPr>
        <w:softHyphen/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ного туалетного дезодоранта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Honey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Bee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Deodorant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b/>
          <w:i/>
          <w:sz w:val="24"/>
          <w:szCs w:val="24"/>
          <w:lang w:val="en-US"/>
        </w:rPr>
        <w:t>Pak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 xml:space="preserve"> 44»</w:t>
      </w:r>
      <w:r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660">
        <w:rPr>
          <w:rFonts w:ascii="Times New Roman" w:hAnsi="Times New Roman" w:cs="Times New Roman"/>
          <w:sz w:val="24"/>
          <w:szCs w:val="24"/>
        </w:rPr>
        <w:t>(голубой пор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шок в водорастворимых пакетиках). Устраняет туалетные запахи – на тех же самолётах.</w:t>
      </w:r>
      <w:r w:rsidR="001F381F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88" w:rsidRPr="00985660" w:rsidRDefault="00311A6D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5805D1" w:rsidRPr="00985660" w:rsidRDefault="00C04391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4.4</w:t>
      </w:r>
      <w:r w:rsidR="00E70F2F">
        <w:rPr>
          <w:rFonts w:ascii="Times New Roman" w:hAnsi="Times New Roman" w:cs="Times New Roman"/>
          <w:b/>
          <w:sz w:val="24"/>
          <w:szCs w:val="24"/>
        </w:rPr>
        <w:t xml:space="preserve"> Спирты</w:t>
      </w:r>
    </w:p>
    <w:p w:rsidR="005805D1" w:rsidRPr="00985660" w:rsidRDefault="005805D1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ТОиР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АТ, проведении анализов авиа ГСМ, </w:t>
      </w:r>
      <w:r w:rsidR="00996FC7" w:rsidRPr="00985660">
        <w:rPr>
          <w:rFonts w:ascii="Times New Roman" w:hAnsi="Times New Roman" w:cs="Times New Roman"/>
          <w:sz w:val="24"/>
          <w:szCs w:val="24"/>
        </w:rPr>
        <w:t xml:space="preserve">для </w:t>
      </w:r>
      <w:r w:rsidRPr="00985660">
        <w:rPr>
          <w:rFonts w:ascii="Times New Roman" w:hAnsi="Times New Roman" w:cs="Times New Roman"/>
          <w:sz w:val="24"/>
          <w:szCs w:val="24"/>
        </w:rPr>
        <w:t>предупрежде</w:t>
      </w:r>
      <w:r w:rsidR="00996FC7" w:rsidRPr="00985660">
        <w:rPr>
          <w:rFonts w:ascii="Times New Roman" w:hAnsi="Times New Roman" w:cs="Times New Roman"/>
          <w:sz w:val="24"/>
          <w:szCs w:val="24"/>
        </w:rPr>
        <w:t xml:space="preserve">нии обледенения </w:t>
      </w:r>
      <w:proofErr w:type="gramStart"/>
      <w:r w:rsidR="00996FC7"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996FC7" w:rsidRPr="00985660">
        <w:rPr>
          <w:rFonts w:ascii="Times New Roman" w:hAnsi="Times New Roman" w:cs="Times New Roman"/>
          <w:sz w:val="24"/>
          <w:szCs w:val="24"/>
        </w:rPr>
        <w:t xml:space="preserve"> применяются эти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996FC7" w:rsidRPr="00985660">
        <w:rPr>
          <w:rFonts w:ascii="Times New Roman" w:hAnsi="Times New Roman" w:cs="Times New Roman"/>
          <w:sz w:val="24"/>
          <w:szCs w:val="24"/>
        </w:rPr>
        <w:t>ловые спирты: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ректификат из пищевого сырья, ГОСТ 5962;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технический марки «А», ГОСТ 17299;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синтетический очищенный, ГОСТ 11547;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ректифицированный технический высшего и 1-го сорта, ГОСТ 18300;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головная фракция (ранее жидкость ЭАФ), ОСТ 18-121-73;</w:t>
      </w:r>
    </w:p>
    <w:p w:rsidR="00996FC7" w:rsidRPr="00985660" w:rsidRDefault="00996FC7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гидролизный абсолютированный ТУ5.9-108-73.</w:t>
      </w:r>
    </w:p>
    <w:p w:rsidR="00A31988" w:rsidRPr="00985660" w:rsidRDefault="00A31988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FC7" w:rsidRPr="00985660" w:rsidRDefault="00C04391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4.5 </w:t>
      </w:r>
      <w:r w:rsidR="00E70F2F">
        <w:rPr>
          <w:rFonts w:ascii="Times New Roman" w:hAnsi="Times New Roman" w:cs="Times New Roman"/>
          <w:b/>
          <w:sz w:val="24"/>
          <w:szCs w:val="24"/>
        </w:rPr>
        <w:t>Дистиллированная вода</w:t>
      </w:r>
    </w:p>
    <w:p w:rsidR="00776B0D" w:rsidRPr="00985660" w:rsidRDefault="003F3E5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Согласно РТЭ самолётов АН-24 и </w:t>
      </w:r>
      <w:r w:rsidR="00A83440" w:rsidRPr="00985660">
        <w:rPr>
          <w:rFonts w:ascii="Times New Roman" w:hAnsi="Times New Roman" w:cs="Times New Roman"/>
          <w:sz w:val="24"/>
          <w:szCs w:val="24"/>
        </w:rPr>
        <w:t xml:space="preserve">Л-410УВП дистиллированная вода меняется в системе впрыска воды в АД при повышении </w:t>
      </w:r>
      <w:r w:rsidR="00A83440" w:rsidRPr="00985660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="00A83440" w:rsidRPr="00985660">
        <w:rPr>
          <w:rFonts w:ascii="Times New Roman" w:hAnsi="Times New Roman" w:cs="Times New Roman"/>
          <w:sz w:val="24"/>
          <w:szCs w:val="24"/>
        </w:rPr>
        <w:t>°</w:t>
      </w:r>
      <w:r w:rsidR="00A83440" w:rsidRPr="00985660">
        <w:rPr>
          <w:rFonts w:ascii="Times New Roman" w:hAnsi="Times New Roman" w:cs="Times New Roman"/>
          <w:sz w:val="24"/>
          <w:szCs w:val="24"/>
          <w:vertAlign w:val="subscript"/>
        </w:rPr>
        <w:t>нв</w:t>
      </w:r>
      <w:proofErr w:type="spellEnd"/>
      <w:r w:rsidR="00A83440" w:rsidRPr="00985660">
        <w:rPr>
          <w:rFonts w:ascii="Times New Roman" w:hAnsi="Times New Roman" w:cs="Times New Roman"/>
          <w:sz w:val="24"/>
          <w:szCs w:val="24"/>
        </w:rPr>
        <w:t>. Заправляется в баки системы впрыска, должно соо</w:t>
      </w:r>
      <w:r w:rsidR="00A83440" w:rsidRPr="00985660">
        <w:rPr>
          <w:rFonts w:ascii="Times New Roman" w:hAnsi="Times New Roman" w:cs="Times New Roman"/>
          <w:sz w:val="24"/>
          <w:szCs w:val="24"/>
        </w:rPr>
        <w:t>т</w:t>
      </w:r>
      <w:r w:rsidR="00A83440" w:rsidRPr="00985660">
        <w:rPr>
          <w:rFonts w:ascii="Times New Roman" w:hAnsi="Times New Roman" w:cs="Times New Roman"/>
          <w:sz w:val="24"/>
          <w:szCs w:val="24"/>
        </w:rPr>
        <w:t>ветствовать требованиям ГОСТ 6709. Выдача дистиллированной воды производиться службой ГСМ.</w:t>
      </w:r>
    </w:p>
    <w:p w:rsidR="00A83440" w:rsidRPr="00985660" w:rsidRDefault="00A8344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F2F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4EE" w:rsidRPr="00985660" w:rsidRDefault="00A734EE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440" w:rsidRDefault="00432563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Тема</w:t>
      </w:r>
      <w:r w:rsidR="00A31988" w:rsidRPr="00985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440" w:rsidRPr="009856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C1655" w:rsidRPr="00985660">
        <w:rPr>
          <w:rFonts w:ascii="Times New Roman" w:hAnsi="Times New Roman" w:cs="Times New Roman"/>
          <w:b/>
          <w:sz w:val="24"/>
          <w:szCs w:val="24"/>
        </w:rPr>
        <w:t>«</w:t>
      </w:r>
      <w:r w:rsidR="00B146DD" w:rsidRPr="00985660">
        <w:rPr>
          <w:rFonts w:ascii="Times New Roman" w:hAnsi="Times New Roman" w:cs="Times New Roman"/>
          <w:b/>
          <w:sz w:val="24"/>
          <w:szCs w:val="24"/>
        </w:rPr>
        <w:t>КОНТРОЛЬ КАЧЕСТВА АВИА</w:t>
      </w:r>
      <w:r w:rsidR="00A83440" w:rsidRPr="00985660">
        <w:rPr>
          <w:rFonts w:ascii="Times New Roman" w:hAnsi="Times New Roman" w:cs="Times New Roman"/>
          <w:b/>
          <w:sz w:val="24"/>
          <w:szCs w:val="24"/>
        </w:rPr>
        <w:t xml:space="preserve"> ГСМ</w:t>
      </w:r>
      <w:r w:rsidR="005C1655" w:rsidRPr="00985660">
        <w:rPr>
          <w:rFonts w:ascii="Times New Roman" w:hAnsi="Times New Roman" w:cs="Times New Roman"/>
          <w:b/>
          <w:sz w:val="24"/>
          <w:szCs w:val="24"/>
        </w:rPr>
        <w:t>»</w:t>
      </w:r>
    </w:p>
    <w:p w:rsidR="00E70F2F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50" w:rsidRPr="00985660" w:rsidRDefault="005C1655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Современные ЛА требую высокой чистоты ГСМ, а так же соответствия их физико-химических показате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лей требованиям технических стандартов. Обеспечение безопасной работы ЛА во многом осуществля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ется надёжным контролем за качеством ГСМ, который должен</w:t>
      </w:r>
      <w:r w:rsidR="000E117A" w:rsidRPr="00985660">
        <w:rPr>
          <w:rFonts w:ascii="Times New Roman" w:hAnsi="Times New Roman" w:cs="Times New Roman"/>
          <w:sz w:val="24"/>
          <w:szCs w:val="24"/>
        </w:rPr>
        <w:t xml:space="preserve"> пр</w:t>
      </w:r>
      <w:r w:rsidR="000E117A" w:rsidRPr="00985660">
        <w:rPr>
          <w:rFonts w:ascii="Times New Roman" w:hAnsi="Times New Roman" w:cs="Times New Roman"/>
          <w:sz w:val="24"/>
          <w:szCs w:val="24"/>
        </w:rPr>
        <w:t>о</w:t>
      </w:r>
      <w:r w:rsidR="000E117A" w:rsidRPr="00985660">
        <w:rPr>
          <w:rFonts w:ascii="Times New Roman" w:hAnsi="Times New Roman" w:cs="Times New Roman"/>
          <w:sz w:val="24"/>
          <w:szCs w:val="24"/>
        </w:rPr>
        <w:t>изводиться систематически на раз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0E117A" w:rsidRPr="00985660">
        <w:rPr>
          <w:rFonts w:ascii="Times New Roman" w:hAnsi="Times New Roman" w:cs="Times New Roman"/>
          <w:sz w:val="24"/>
          <w:szCs w:val="24"/>
        </w:rPr>
        <w:t>личных этапах применения ГСМ с момента их приёма в аэр</w:t>
      </w:r>
      <w:r w:rsidR="000E117A" w:rsidRPr="00985660">
        <w:rPr>
          <w:rFonts w:ascii="Times New Roman" w:hAnsi="Times New Roman" w:cs="Times New Roman"/>
          <w:sz w:val="24"/>
          <w:szCs w:val="24"/>
        </w:rPr>
        <w:t>о</w:t>
      </w:r>
      <w:r w:rsidR="000E117A" w:rsidRPr="00985660">
        <w:rPr>
          <w:rFonts w:ascii="Times New Roman" w:hAnsi="Times New Roman" w:cs="Times New Roman"/>
          <w:sz w:val="24"/>
          <w:szCs w:val="24"/>
        </w:rPr>
        <w:t>порту до з</w:t>
      </w:r>
      <w:r w:rsidR="000E117A" w:rsidRPr="00985660">
        <w:rPr>
          <w:rFonts w:ascii="Times New Roman" w:hAnsi="Times New Roman" w:cs="Times New Roman"/>
          <w:sz w:val="24"/>
          <w:szCs w:val="24"/>
        </w:rPr>
        <w:t>а</w:t>
      </w:r>
      <w:r w:rsidR="000E117A" w:rsidRPr="00985660">
        <w:rPr>
          <w:rFonts w:ascii="Times New Roman" w:hAnsi="Times New Roman" w:cs="Times New Roman"/>
          <w:sz w:val="24"/>
          <w:szCs w:val="24"/>
        </w:rPr>
        <w:t>правки в ЛА.</w:t>
      </w:r>
    </w:p>
    <w:p w:rsidR="000E117A" w:rsidRPr="00985660" w:rsidRDefault="000E117A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 подготовке авиа ГСМ </w:t>
      </w:r>
      <w:r w:rsidR="00A31988" w:rsidRPr="00985660">
        <w:rPr>
          <w:rFonts w:ascii="Times New Roman" w:hAnsi="Times New Roman" w:cs="Times New Roman"/>
          <w:sz w:val="24"/>
          <w:szCs w:val="24"/>
        </w:rPr>
        <w:t xml:space="preserve">к выдаче в системы </w:t>
      </w:r>
      <w:proofErr w:type="gramStart"/>
      <w:r w:rsidR="00A31988"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A31988" w:rsidRPr="00985660">
        <w:rPr>
          <w:rFonts w:ascii="Times New Roman" w:hAnsi="Times New Roman" w:cs="Times New Roman"/>
          <w:sz w:val="24"/>
          <w:szCs w:val="24"/>
        </w:rPr>
        <w:t xml:space="preserve"> «Руководством по ГСМ» (с 1993г.) у</w:t>
      </w:r>
      <w:r w:rsidR="00A31988" w:rsidRPr="00985660">
        <w:rPr>
          <w:rFonts w:ascii="Times New Roman" w:hAnsi="Times New Roman" w:cs="Times New Roman"/>
          <w:sz w:val="24"/>
          <w:szCs w:val="24"/>
        </w:rPr>
        <w:t>с</w:t>
      </w:r>
      <w:r w:rsidR="00A31988" w:rsidRPr="00985660">
        <w:rPr>
          <w:rFonts w:ascii="Times New Roman" w:hAnsi="Times New Roman" w:cs="Times New Roman"/>
          <w:sz w:val="24"/>
          <w:szCs w:val="24"/>
        </w:rPr>
        <w:t>танавливаются следующие виды контроля: входной, приёмный, складской и аэродромный.</w:t>
      </w:r>
    </w:p>
    <w:p w:rsidR="00A31988" w:rsidRPr="00985660" w:rsidRDefault="00A31988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1).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  <w:r w:rsidR="00432563" w:rsidRPr="009856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2563" w:rsidRPr="00985660">
        <w:rPr>
          <w:rFonts w:ascii="Times New Roman" w:hAnsi="Times New Roman" w:cs="Times New Roman"/>
          <w:sz w:val="24"/>
          <w:szCs w:val="24"/>
        </w:rPr>
        <w:t xml:space="preserve">– производится при </w:t>
      </w:r>
      <w:r w:rsidR="00B07286" w:rsidRPr="00985660">
        <w:rPr>
          <w:rFonts w:ascii="Times New Roman" w:hAnsi="Times New Roman" w:cs="Times New Roman"/>
          <w:sz w:val="24"/>
          <w:szCs w:val="24"/>
        </w:rPr>
        <w:t>приёмке на склад АП каждой партии АГСМ, поступающего от изготовителя (поставщика) любым видом транспорта.</w:t>
      </w:r>
    </w:p>
    <w:p w:rsidR="00B07286" w:rsidRPr="00985660" w:rsidRDefault="00B07286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2).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Приёмный контроль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производится </w:t>
      </w:r>
      <w:r w:rsidR="005E71DD" w:rsidRPr="00985660">
        <w:rPr>
          <w:rFonts w:ascii="Times New Roman" w:hAnsi="Times New Roman" w:cs="Times New Roman"/>
          <w:sz w:val="24"/>
          <w:szCs w:val="24"/>
        </w:rPr>
        <w:t>после око</w:t>
      </w:r>
      <w:r w:rsidRPr="00985660">
        <w:rPr>
          <w:rFonts w:ascii="Times New Roman" w:hAnsi="Times New Roman" w:cs="Times New Roman"/>
          <w:sz w:val="24"/>
          <w:szCs w:val="24"/>
        </w:rPr>
        <w:t>нчания приёма продукт</w:t>
      </w:r>
      <w:r w:rsidR="004F586E" w:rsidRPr="00985660">
        <w:rPr>
          <w:rFonts w:ascii="Times New Roman" w:hAnsi="Times New Roman" w:cs="Times New Roman"/>
          <w:sz w:val="24"/>
          <w:szCs w:val="24"/>
        </w:rPr>
        <w:t xml:space="preserve">а и каждого </w:t>
      </w:r>
      <w:proofErr w:type="spellStart"/>
      <w:r w:rsidR="004F586E" w:rsidRPr="00985660">
        <w:rPr>
          <w:rFonts w:ascii="Times New Roman" w:hAnsi="Times New Roman" w:cs="Times New Roman"/>
          <w:sz w:val="24"/>
          <w:szCs w:val="24"/>
        </w:rPr>
        <w:t>д</w:t>
      </w:r>
      <w:r w:rsidR="004F586E" w:rsidRPr="00985660">
        <w:rPr>
          <w:rFonts w:ascii="Times New Roman" w:hAnsi="Times New Roman" w:cs="Times New Roman"/>
          <w:sz w:val="24"/>
          <w:szCs w:val="24"/>
        </w:rPr>
        <w:t>о</w:t>
      </w:r>
      <w:r w:rsidR="004F586E" w:rsidRPr="00985660">
        <w:rPr>
          <w:rFonts w:ascii="Times New Roman" w:hAnsi="Times New Roman" w:cs="Times New Roman"/>
          <w:sz w:val="24"/>
          <w:szCs w:val="24"/>
        </w:rPr>
        <w:t>лива</w:t>
      </w:r>
      <w:proofErr w:type="spellEnd"/>
      <w:r w:rsidR="004F586E" w:rsidRPr="00985660">
        <w:rPr>
          <w:rFonts w:ascii="Times New Roman" w:hAnsi="Times New Roman" w:cs="Times New Roman"/>
          <w:sz w:val="24"/>
          <w:szCs w:val="24"/>
        </w:rPr>
        <w:t xml:space="preserve"> резер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4F586E" w:rsidRPr="00985660">
        <w:rPr>
          <w:rFonts w:ascii="Times New Roman" w:hAnsi="Times New Roman" w:cs="Times New Roman"/>
          <w:sz w:val="24"/>
          <w:szCs w:val="24"/>
        </w:rPr>
        <w:t>вуара продуктом другой партии (определение физико-химических показателей). По результатам при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4F586E" w:rsidRPr="00985660">
        <w:rPr>
          <w:rFonts w:ascii="Times New Roman" w:hAnsi="Times New Roman" w:cs="Times New Roman"/>
          <w:sz w:val="24"/>
          <w:szCs w:val="24"/>
        </w:rPr>
        <w:t>нимается решение о пригодности продукта к выдаче с оформлением анализа пригодности из данного резервуара (сроком на 1 год для топлив и масел, и 6 месяцев для ПВК жи</w:t>
      </w:r>
      <w:r w:rsidR="004F586E" w:rsidRPr="00985660">
        <w:rPr>
          <w:rFonts w:ascii="Times New Roman" w:hAnsi="Times New Roman" w:cs="Times New Roman"/>
          <w:sz w:val="24"/>
          <w:szCs w:val="24"/>
        </w:rPr>
        <w:t>д</w:t>
      </w:r>
      <w:r w:rsidR="004F586E" w:rsidRPr="00985660">
        <w:rPr>
          <w:rFonts w:ascii="Times New Roman" w:hAnsi="Times New Roman" w:cs="Times New Roman"/>
          <w:sz w:val="24"/>
          <w:szCs w:val="24"/>
        </w:rPr>
        <w:t xml:space="preserve">костей). </w:t>
      </w:r>
    </w:p>
    <w:p w:rsidR="004F586E" w:rsidRPr="00985660" w:rsidRDefault="004F586E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3).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Складской контроль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производится через 6 месяцев хранения топлив и масел и через 3 м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сяца хранения ПВК жидкостей в данном резервуаре. При удовлетворительных результатах на действующем анализе пригодности делается отметка с указанием даты проверки.</w:t>
      </w:r>
    </w:p>
    <w:p w:rsidR="004F586E" w:rsidRPr="00985660" w:rsidRDefault="004F586E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4).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Аэродромный контроль</w:t>
      </w:r>
      <w:r w:rsidRPr="00985660">
        <w:rPr>
          <w:rFonts w:ascii="Times New Roman" w:hAnsi="Times New Roman" w:cs="Times New Roman"/>
          <w:sz w:val="24"/>
          <w:szCs w:val="24"/>
        </w:rPr>
        <w:t xml:space="preserve"> – подтверждает подготовленность к выдаче на заправку пр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годного к при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менению продукта из ёмкости конкретного заправочного средства (ТЗ, МЗ и др.) и из ра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>ходного резер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вуара. При удовлетворительных результатах оформляется </w:t>
      </w:r>
      <w:r w:rsidR="00B81226" w:rsidRPr="00985660">
        <w:rPr>
          <w:rFonts w:ascii="Times New Roman" w:hAnsi="Times New Roman" w:cs="Times New Roman"/>
          <w:b/>
          <w:i/>
          <w:sz w:val="24"/>
          <w:szCs w:val="24"/>
        </w:rPr>
        <w:t>контрольный талон</w:t>
      </w:r>
      <w:r w:rsidR="005E71DD" w:rsidRPr="00985660">
        <w:rPr>
          <w:rFonts w:ascii="Times New Roman" w:hAnsi="Times New Roman" w:cs="Times New Roman"/>
          <w:sz w:val="24"/>
          <w:szCs w:val="24"/>
        </w:rPr>
        <w:t xml:space="preserve"> окончания формы, разрешающий заправку ВС определённой марки АГСМ. Срок годн</w:t>
      </w:r>
      <w:r w:rsidR="005E71DD" w:rsidRPr="00985660">
        <w:rPr>
          <w:rFonts w:ascii="Times New Roman" w:hAnsi="Times New Roman" w:cs="Times New Roman"/>
          <w:sz w:val="24"/>
          <w:szCs w:val="24"/>
        </w:rPr>
        <w:t>о</w:t>
      </w:r>
      <w:r w:rsidR="005E71DD" w:rsidRPr="00985660">
        <w:rPr>
          <w:rFonts w:ascii="Times New Roman" w:hAnsi="Times New Roman" w:cs="Times New Roman"/>
          <w:sz w:val="24"/>
          <w:szCs w:val="24"/>
        </w:rPr>
        <w:t>сти контр. Талона – до окончания расходования продукта из резервуара, но не более срока де</w:t>
      </w:r>
      <w:r w:rsidR="005E71DD" w:rsidRPr="00985660">
        <w:rPr>
          <w:rFonts w:ascii="Times New Roman" w:hAnsi="Times New Roman" w:cs="Times New Roman"/>
          <w:sz w:val="24"/>
          <w:szCs w:val="24"/>
        </w:rPr>
        <w:t>й</w:t>
      </w:r>
      <w:r w:rsidR="005E71DD" w:rsidRPr="00985660">
        <w:rPr>
          <w:rFonts w:ascii="Times New Roman" w:hAnsi="Times New Roman" w:cs="Times New Roman"/>
          <w:sz w:val="24"/>
          <w:szCs w:val="24"/>
        </w:rPr>
        <w:t>ствия анализа пригодности.</w:t>
      </w:r>
    </w:p>
    <w:p w:rsidR="005E71DD" w:rsidRPr="00985660" w:rsidRDefault="005E71D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По решению руководителя службы ГСМ, при несоблюдении условий хранения, несобл</w:t>
      </w:r>
      <w:r w:rsidRPr="00985660">
        <w:rPr>
          <w:rFonts w:ascii="Times New Roman" w:hAnsi="Times New Roman" w:cs="Times New Roman"/>
          <w:sz w:val="24"/>
          <w:szCs w:val="24"/>
        </w:rPr>
        <w:t>ю</w:t>
      </w:r>
      <w:r w:rsidRPr="00985660">
        <w:rPr>
          <w:rFonts w:ascii="Times New Roman" w:hAnsi="Times New Roman" w:cs="Times New Roman"/>
          <w:sz w:val="24"/>
          <w:szCs w:val="24"/>
        </w:rPr>
        <w:t>дении регла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ментных сроков обслуживания и др. нарушениях, контроль качества может прои</w:t>
      </w:r>
      <w:r w:rsidRPr="00985660">
        <w:rPr>
          <w:rFonts w:ascii="Times New Roman" w:hAnsi="Times New Roman" w:cs="Times New Roman"/>
          <w:sz w:val="24"/>
          <w:szCs w:val="24"/>
        </w:rPr>
        <w:t>з</w:t>
      </w:r>
      <w:r w:rsidRPr="00985660">
        <w:rPr>
          <w:rFonts w:ascii="Times New Roman" w:hAnsi="Times New Roman" w:cs="Times New Roman"/>
          <w:sz w:val="24"/>
          <w:szCs w:val="24"/>
        </w:rPr>
        <w:t>водиться досрочно.</w:t>
      </w:r>
    </w:p>
    <w:p w:rsidR="005E71DD" w:rsidRPr="00985660" w:rsidRDefault="005E71D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При обнаружении несоответствия качества АГСМ поступивших на склад при входном контроле, по за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явке АП производится </w:t>
      </w:r>
      <w:r w:rsidRPr="00985660">
        <w:rPr>
          <w:rFonts w:ascii="Times New Roman" w:hAnsi="Times New Roman" w:cs="Times New Roman"/>
          <w:b/>
          <w:i/>
          <w:sz w:val="24"/>
          <w:szCs w:val="24"/>
        </w:rPr>
        <w:t>арбитражный контроль</w:t>
      </w:r>
      <w:r w:rsidRPr="00985660">
        <w:rPr>
          <w:rFonts w:ascii="Times New Roman" w:hAnsi="Times New Roman" w:cs="Times New Roman"/>
          <w:sz w:val="24"/>
          <w:szCs w:val="24"/>
        </w:rPr>
        <w:t xml:space="preserve">, который выполняет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ГосНИИ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ГА, в</w:t>
      </w:r>
      <w:r w:rsidRPr="00985660">
        <w:rPr>
          <w:rFonts w:ascii="Times New Roman" w:hAnsi="Times New Roman" w:cs="Times New Roman"/>
          <w:sz w:val="24"/>
          <w:szCs w:val="24"/>
        </w:rPr>
        <w:t>ы</w:t>
      </w:r>
      <w:r w:rsidRPr="00985660">
        <w:rPr>
          <w:rFonts w:ascii="Times New Roman" w:hAnsi="Times New Roman" w:cs="Times New Roman"/>
          <w:sz w:val="24"/>
          <w:szCs w:val="24"/>
        </w:rPr>
        <w:t>давая арбитражный анализ с заключением об условиях применения продукта.</w:t>
      </w:r>
    </w:p>
    <w:p w:rsidR="005E71DD" w:rsidRPr="00985660" w:rsidRDefault="006F03F9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Пробы авиа ГСМ из систем и агрегатов 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отбираются для определения уровня их чист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ты и качества, полноты выполнения регламентных работ по ТО и подготовленности си</w:t>
      </w:r>
      <w:r w:rsidRPr="00985660">
        <w:rPr>
          <w:rFonts w:ascii="Times New Roman" w:hAnsi="Times New Roman" w:cs="Times New Roman"/>
          <w:sz w:val="24"/>
          <w:szCs w:val="24"/>
        </w:rPr>
        <w:t>с</w:t>
      </w:r>
      <w:r w:rsidRPr="00985660">
        <w:rPr>
          <w:rFonts w:ascii="Times New Roman" w:hAnsi="Times New Roman" w:cs="Times New Roman"/>
          <w:sz w:val="24"/>
          <w:szCs w:val="24"/>
        </w:rPr>
        <w:t>тем и агрегатов к эксплуатации. Причём отбор проб производится тех. составом ИАС с привл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чением при необходим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сти службы ГСМ.</w:t>
      </w:r>
    </w:p>
    <w:p w:rsidR="006F03F9" w:rsidRPr="00985660" w:rsidRDefault="006F03F9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660">
        <w:rPr>
          <w:rFonts w:ascii="Times New Roman" w:hAnsi="Times New Roman" w:cs="Times New Roman"/>
          <w:b/>
          <w:i/>
          <w:sz w:val="24"/>
          <w:szCs w:val="24"/>
        </w:rPr>
        <w:t>Объёмы проб для лабораторных анализов:</w:t>
      </w:r>
    </w:p>
    <w:p w:rsidR="006F03F9" w:rsidRPr="00985660" w:rsidRDefault="006F03F9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авиа керосин, бензин – не менее 1,5 дм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660">
        <w:rPr>
          <w:rFonts w:ascii="Times New Roman" w:hAnsi="Times New Roman" w:cs="Times New Roman"/>
          <w:sz w:val="24"/>
          <w:szCs w:val="24"/>
        </w:rPr>
        <w:t xml:space="preserve"> (1,5л);</w:t>
      </w:r>
    </w:p>
    <w:p w:rsidR="006F03F9" w:rsidRPr="00985660" w:rsidRDefault="006F03F9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 - остальные ГСМ – не менее 0,7 дм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660">
        <w:rPr>
          <w:rFonts w:ascii="Times New Roman" w:hAnsi="Times New Roman" w:cs="Times New Roman"/>
          <w:sz w:val="24"/>
          <w:szCs w:val="24"/>
        </w:rPr>
        <w:t>.</w:t>
      </w:r>
    </w:p>
    <w:p w:rsidR="00251F43" w:rsidRPr="00985660" w:rsidRDefault="00251F43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Для проверки уровня чистоты топлив и масел объём пробы должен составлять 0,5-0,8 дм</w:t>
      </w: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85660">
        <w:rPr>
          <w:rFonts w:ascii="Times New Roman" w:hAnsi="Times New Roman" w:cs="Times New Roman"/>
          <w:sz w:val="24"/>
          <w:szCs w:val="24"/>
        </w:rPr>
        <w:t>. О</w:t>
      </w:r>
      <w:r w:rsidRPr="00985660">
        <w:rPr>
          <w:rFonts w:ascii="Times New Roman" w:hAnsi="Times New Roman" w:cs="Times New Roman"/>
          <w:sz w:val="24"/>
          <w:szCs w:val="24"/>
        </w:rPr>
        <w:t>т</w:t>
      </w:r>
      <w:r w:rsidRPr="00985660">
        <w:rPr>
          <w:rFonts w:ascii="Times New Roman" w:hAnsi="Times New Roman" w:cs="Times New Roman"/>
          <w:sz w:val="24"/>
          <w:szCs w:val="24"/>
        </w:rPr>
        <w:t>бор проб АГСМ должен производиться в тару (посуду), подготовленную лабораторией ГСМ АП.</w:t>
      </w:r>
    </w:p>
    <w:p w:rsidR="00145BD2" w:rsidRPr="00985660" w:rsidRDefault="00145BD2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Контрольный талон хранится в кармане (ящике) ТЗ, МЗ, ЗА или заправочной колонки ЦЗС. </w:t>
      </w:r>
    </w:p>
    <w:p w:rsidR="00145BD2" w:rsidRPr="00985660" w:rsidRDefault="00CA773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Визуальный контрол</w:t>
      </w:r>
      <w:r w:rsidR="00145BD2" w:rsidRPr="00985660">
        <w:rPr>
          <w:rFonts w:ascii="Times New Roman" w:hAnsi="Times New Roman" w:cs="Times New Roman"/>
          <w:sz w:val="24"/>
          <w:szCs w:val="24"/>
        </w:rPr>
        <w:t>ь чистоты АГСМ в ТЗ, МЗ, ЗА и ЦЗА</w:t>
      </w:r>
      <w:r w:rsidRPr="00985660">
        <w:rPr>
          <w:rFonts w:ascii="Times New Roman" w:hAnsi="Times New Roman" w:cs="Times New Roman"/>
          <w:sz w:val="24"/>
          <w:szCs w:val="24"/>
        </w:rPr>
        <w:t xml:space="preserve"> производится в пробах, отб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раемых по тр</w:t>
      </w:r>
      <w:r w:rsidRPr="00985660">
        <w:rPr>
          <w:rFonts w:ascii="Times New Roman" w:hAnsi="Times New Roman" w:cs="Times New Roman"/>
          <w:sz w:val="24"/>
          <w:szCs w:val="24"/>
        </w:rPr>
        <w:t>е</w:t>
      </w:r>
      <w:r w:rsidRPr="00985660">
        <w:rPr>
          <w:rFonts w:ascii="Times New Roman" w:hAnsi="Times New Roman" w:cs="Times New Roman"/>
          <w:sz w:val="24"/>
          <w:szCs w:val="24"/>
        </w:rPr>
        <w:t>бова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нию экипажа из отстойников ТЗ или наконечника (пистолета). </w:t>
      </w:r>
    </w:p>
    <w:p w:rsidR="00CA773D" w:rsidRPr="00985660" w:rsidRDefault="00CA773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Контроль содержания воды в пробе топлива, слитого из ТЗ или баков 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875184" w:rsidRPr="00985660">
        <w:rPr>
          <w:rFonts w:ascii="Times New Roman" w:hAnsi="Times New Roman" w:cs="Times New Roman"/>
          <w:sz w:val="24"/>
          <w:szCs w:val="24"/>
        </w:rPr>
        <w:t xml:space="preserve"> с помощью ин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875184" w:rsidRPr="00985660">
        <w:rPr>
          <w:rFonts w:ascii="Times New Roman" w:hAnsi="Times New Roman" w:cs="Times New Roman"/>
          <w:sz w:val="24"/>
          <w:szCs w:val="24"/>
        </w:rPr>
        <w:t>дикатора свободной воды (</w:t>
      </w:r>
      <w:proofErr w:type="spellStart"/>
      <w:r w:rsidR="00875184" w:rsidRPr="00985660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="00875184" w:rsidRPr="009856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5184" w:rsidRPr="0098566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875184" w:rsidRPr="00985660">
        <w:rPr>
          <w:rFonts w:ascii="Times New Roman" w:hAnsi="Times New Roman" w:cs="Times New Roman"/>
          <w:sz w:val="24"/>
          <w:szCs w:val="24"/>
        </w:rPr>
        <w:t>. 803/4 от 25.11.83г. введено с 1.06.84г., допо</w:t>
      </w:r>
      <w:r w:rsidR="00875184" w:rsidRPr="00985660">
        <w:rPr>
          <w:rFonts w:ascii="Times New Roman" w:hAnsi="Times New Roman" w:cs="Times New Roman"/>
          <w:sz w:val="24"/>
          <w:szCs w:val="24"/>
        </w:rPr>
        <w:t>л</w:t>
      </w:r>
      <w:r w:rsidR="00875184" w:rsidRPr="00985660">
        <w:rPr>
          <w:rFonts w:ascii="Times New Roman" w:hAnsi="Times New Roman" w:cs="Times New Roman"/>
          <w:sz w:val="24"/>
          <w:szCs w:val="24"/>
        </w:rPr>
        <w:t xml:space="preserve">няет </w:t>
      </w:r>
      <w:proofErr w:type="spellStart"/>
      <w:r w:rsidR="00875184" w:rsidRPr="00985660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="00875184" w:rsidRPr="00985660">
        <w:rPr>
          <w:rFonts w:ascii="Times New Roman" w:hAnsi="Times New Roman" w:cs="Times New Roman"/>
          <w:sz w:val="24"/>
          <w:szCs w:val="24"/>
        </w:rPr>
        <w:t xml:space="preserve">. 247У). </w:t>
      </w:r>
    </w:p>
    <w:p w:rsidR="00875184" w:rsidRPr="00985660" w:rsidRDefault="001E0A9F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Для идентификации топлива в отстое в случае отсутствия линии раздела фаз и в других сомнительных случаях в банку можно добавить несколько кристаллов марганцево-кислого к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лия. При наличии в банке только топлива кристаллы осядут на дно, при наличии в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ды – слой окрасится.</w:t>
      </w:r>
    </w:p>
    <w:p w:rsidR="00BB2D9D" w:rsidRPr="00985660" w:rsidRDefault="001E0A9F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При обнаружении в слитом отстое (чистый керосин или с ПВКЖ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воды, кристаллов льда или помутне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ния</w:t>
      </w:r>
      <w:r w:rsidR="00BB2D9D" w:rsidRPr="00985660">
        <w:rPr>
          <w:rFonts w:ascii="Times New Roman" w:hAnsi="Times New Roman" w:cs="Times New Roman"/>
          <w:sz w:val="24"/>
          <w:szCs w:val="24"/>
        </w:rPr>
        <w:t>, необходимо произвести слив отстоя до появления чистого, прозрачного кер</w:t>
      </w:r>
      <w:r w:rsidR="00BB2D9D" w:rsidRPr="00985660">
        <w:rPr>
          <w:rFonts w:ascii="Times New Roman" w:hAnsi="Times New Roman" w:cs="Times New Roman"/>
          <w:sz w:val="24"/>
          <w:szCs w:val="24"/>
        </w:rPr>
        <w:t>о</w:t>
      </w:r>
      <w:r w:rsidR="00BB2D9D" w:rsidRPr="00985660">
        <w:rPr>
          <w:rFonts w:ascii="Times New Roman" w:hAnsi="Times New Roman" w:cs="Times New Roman"/>
          <w:sz w:val="24"/>
          <w:szCs w:val="24"/>
        </w:rPr>
        <w:t>сина. Если появления чистого керосина добиться не удалось, решается вопрос о д</w:t>
      </w:r>
      <w:r w:rsidR="00BB2D9D" w:rsidRPr="00985660">
        <w:rPr>
          <w:rFonts w:ascii="Times New Roman" w:hAnsi="Times New Roman" w:cs="Times New Roman"/>
          <w:sz w:val="24"/>
          <w:szCs w:val="24"/>
        </w:rPr>
        <w:t>о</w:t>
      </w:r>
      <w:r w:rsidR="00BB2D9D" w:rsidRPr="00985660">
        <w:rPr>
          <w:rFonts w:ascii="Times New Roman" w:hAnsi="Times New Roman" w:cs="Times New Roman"/>
          <w:sz w:val="24"/>
          <w:szCs w:val="24"/>
        </w:rPr>
        <w:t>пуске ВС к эксплуатации, сливе керосина из баков или дозаправки керосином с ПВКЖ И-М или ТГФ-М. Принимается совместно специалистами лётной, ИАС и службы ГСМ.</w:t>
      </w:r>
    </w:p>
    <w:p w:rsidR="001E0A9F" w:rsidRPr="00985660" w:rsidRDefault="00BB2D9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</w:t>
      </w:r>
      <w:r w:rsidR="006302BF" w:rsidRPr="00985660">
        <w:rPr>
          <w:rFonts w:ascii="Times New Roman" w:hAnsi="Times New Roman" w:cs="Times New Roman"/>
          <w:sz w:val="24"/>
          <w:szCs w:val="24"/>
        </w:rPr>
        <w:t xml:space="preserve">ри сливе отстоя из баков </w:t>
      </w:r>
      <w:proofErr w:type="gramStart"/>
      <w:r w:rsidR="006302BF"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6302BF" w:rsidRPr="00985660">
        <w:rPr>
          <w:rFonts w:ascii="Times New Roman" w:hAnsi="Times New Roman" w:cs="Times New Roman"/>
          <w:sz w:val="24"/>
          <w:szCs w:val="24"/>
        </w:rPr>
        <w:t xml:space="preserve"> керосина с ПВК И-М или ТГФ-М помутнение топлива не является брако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6302BF" w:rsidRPr="00985660">
        <w:rPr>
          <w:rFonts w:ascii="Times New Roman" w:hAnsi="Times New Roman" w:cs="Times New Roman"/>
          <w:sz w:val="24"/>
          <w:szCs w:val="24"/>
        </w:rPr>
        <w:t>вочным признаком. При этом не должно быть видно мех. примесей, криста</w:t>
      </w:r>
      <w:r w:rsidR="006302BF" w:rsidRPr="00985660">
        <w:rPr>
          <w:rFonts w:ascii="Times New Roman" w:hAnsi="Times New Roman" w:cs="Times New Roman"/>
          <w:sz w:val="24"/>
          <w:szCs w:val="24"/>
        </w:rPr>
        <w:t>л</w:t>
      </w:r>
      <w:r w:rsidR="006302BF" w:rsidRPr="00985660">
        <w:rPr>
          <w:rFonts w:ascii="Times New Roman" w:hAnsi="Times New Roman" w:cs="Times New Roman"/>
          <w:sz w:val="24"/>
          <w:szCs w:val="24"/>
        </w:rPr>
        <w:t>лов льда и отстоявшего ан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6302BF" w:rsidRPr="00985660">
        <w:rPr>
          <w:rFonts w:ascii="Times New Roman" w:hAnsi="Times New Roman" w:cs="Times New Roman"/>
          <w:sz w:val="24"/>
          <w:szCs w:val="24"/>
        </w:rPr>
        <w:t>тифриза (смеси компонентов</w:t>
      </w:r>
      <w:r w:rsidR="00600314" w:rsidRPr="00985660">
        <w:rPr>
          <w:rFonts w:ascii="Times New Roman" w:hAnsi="Times New Roman" w:cs="Times New Roman"/>
          <w:sz w:val="24"/>
          <w:szCs w:val="24"/>
        </w:rPr>
        <w:t xml:space="preserve"> ПВКЖ и воды). Дополнительный слив му</w:t>
      </w:r>
      <w:r w:rsidR="00600314" w:rsidRPr="00985660">
        <w:rPr>
          <w:rFonts w:ascii="Times New Roman" w:hAnsi="Times New Roman" w:cs="Times New Roman"/>
          <w:sz w:val="24"/>
          <w:szCs w:val="24"/>
        </w:rPr>
        <w:t>т</w:t>
      </w:r>
      <w:r w:rsidR="00600314" w:rsidRPr="00985660">
        <w:rPr>
          <w:rFonts w:ascii="Times New Roman" w:hAnsi="Times New Roman" w:cs="Times New Roman"/>
          <w:sz w:val="24"/>
          <w:szCs w:val="24"/>
        </w:rPr>
        <w:t>ного керосина с ПВКЖ И-М или ТГФ-М не производится.</w:t>
      </w:r>
    </w:p>
    <w:p w:rsidR="00600314" w:rsidRPr="00985660" w:rsidRDefault="0036427E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 поступлении ВС в АП с З-И или АРЗ, ИАС необходимо произвести: </w:t>
      </w:r>
    </w:p>
    <w:p w:rsidR="0036427E" w:rsidRPr="00985660" w:rsidRDefault="0036427E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1). Проверку чистоты топлива в пробах, отобранных из всех точек слива ВС;</w:t>
      </w:r>
    </w:p>
    <w:p w:rsidR="0036427E" w:rsidRPr="00985660" w:rsidRDefault="0036427E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2). Промывку топливных фильтров на ВС при поступлении, через каждые 50 ч., в течении пе</w:t>
      </w:r>
      <w:r w:rsidRPr="00985660">
        <w:rPr>
          <w:rFonts w:ascii="Times New Roman" w:hAnsi="Times New Roman" w:cs="Times New Roman"/>
          <w:sz w:val="24"/>
          <w:szCs w:val="24"/>
        </w:rPr>
        <w:t>р</w:t>
      </w:r>
      <w:r w:rsidRPr="00985660">
        <w:rPr>
          <w:rFonts w:ascii="Times New Roman" w:hAnsi="Times New Roman" w:cs="Times New Roman"/>
          <w:sz w:val="24"/>
          <w:szCs w:val="24"/>
        </w:rPr>
        <w:t>вых 300 ч. налёта и далее в соответствии с РТО.</w:t>
      </w:r>
    </w:p>
    <w:p w:rsidR="0036427E" w:rsidRPr="00985660" w:rsidRDefault="000575BD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Ответственность за подготовку систем ВС к приёму АГСМ, своевременный слив отстоя и оце</w:t>
      </w:r>
      <w:r w:rsidRPr="00985660">
        <w:rPr>
          <w:rFonts w:ascii="Times New Roman" w:hAnsi="Times New Roman" w:cs="Times New Roman"/>
          <w:sz w:val="24"/>
          <w:szCs w:val="24"/>
        </w:rPr>
        <w:t>н</w:t>
      </w:r>
      <w:r w:rsidRPr="00985660">
        <w:rPr>
          <w:rFonts w:ascii="Times New Roman" w:hAnsi="Times New Roman" w:cs="Times New Roman"/>
          <w:sz w:val="24"/>
          <w:szCs w:val="24"/>
        </w:rPr>
        <w:t>ку полноты слива, отбор проб из систем ВС (в соответствии с РТО), сохранность качества АГСМ в системах и агрега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тах ВС несёт ИАС.</w:t>
      </w:r>
      <w:r w:rsidR="00CE6A40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F9" w:rsidRPr="00985660" w:rsidRDefault="00C67B4F" w:rsidP="00E70F2F">
      <w:pPr>
        <w:tabs>
          <w:tab w:val="left" w:pos="993"/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За сохранность качества г/жидкости в УПГ-300, как составной части ВС, несёт ИАС. </w:t>
      </w:r>
    </w:p>
    <w:p w:rsidR="00743650" w:rsidRPr="00985660" w:rsidRDefault="0074365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C10" w:rsidRPr="00985660" w:rsidRDefault="00557C10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42" w:rsidRPr="00985660" w:rsidRDefault="00C16242" w:rsidP="00985660">
      <w:pPr>
        <w:tabs>
          <w:tab w:val="left" w:pos="13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F2F" w:rsidRDefault="00E70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57C10" w:rsidRDefault="00557C10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Тема 6. «ЗАПРАВКА ТОПЛИВОМ </w:t>
      </w:r>
      <w:proofErr w:type="gramStart"/>
      <w:r w:rsidRPr="00985660">
        <w:rPr>
          <w:rFonts w:ascii="Times New Roman" w:hAnsi="Times New Roman" w:cs="Times New Roman"/>
          <w:b/>
          <w:sz w:val="24"/>
          <w:szCs w:val="24"/>
        </w:rPr>
        <w:t>ВС</w:t>
      </w:r>
      <w:proofErr w:type="gramEnd"/>
      <w:r w:rsidRPr="00985660">
        <w:rPr>
          <w:rFonts w:ascii="Times New Roman" w:hAnsi="Times New Roman" w:cs="Times New Roman"/>
          <w:b/>
          <w:sz w:val="24"/>
          <w:szCs w:val="24"/>
        </w:rPr>
        <w:t>»</w:t>
      </w:r>
    </w:p>
    <w:p w:rsidR="00E70F2F" w:rsidRPr="00985660" w:rsidRDefault="00E70F2F" w:rsidP="00985660">
      <w:pPr>
        <w:tabs>
          <w:tab w:val="left" w:pos="13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13B" w:rsidRPr="00985660" w:rsidRDefault="00804BE6" w:rsidP="00E70F2F">
      <w:pPr>
        <w:tabs>
          <w:tab w:val="left" w:pos="132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578E0" w:rsidRPr="00985660">
        <w:rPr>
          <w:rFonts w:ascii="Times New Roman" w:hAnsi="Times New Roman" w:cs="Times New Roman"/>
          <w:b/>
          <w:sz w:val="24"/>
          <w:szCs w:val="24"/>
        </w:rPr>
        <w:t>Водитель:</w:t>
      </w:r>
      <w:r w:rsidR="004578E0" w:rsidRPr="00985660">
        <w:rPr>
          <w:rFonts w:ascii="Times New Roman" w:hAnsi="Times New Roman" w:cs="Times New Roman"/>
          <w:sz w:val="24"/>
          <w:szCs w:val="24"/>
        </w:rPr>
        <w:t xml:space="preserve"> по команде ИТП (экипажа) устанавливает ТЗ от крайне плоскости </w:t>
      </w:r>
      <w:proofErr w:type="gramStart"/>
      <w:r w:rsidR="004578E0"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="004578E0" w:rsidRPr="00985660">
        <w:rPr>
          <w:rFonts w:ascii="Times New Roman" w:hAnsi="Times New Roman" w:cs="Times New Roman"/>
          <w:sz w:val="24"/>
          <w:szCs w:val="24"/>
        </w:rPr>
        <w:t xml:space="preserve"> на ра</w:t>
      </w:r>
      <w:r w:rsidR="004578E0" w:rsidRPr="00985660">
        <w:rPr>
          <w:rFonts w:ascii="Times New Roman" w:hAnsi="Times New Roman" w:cs="Times New Roman"/>
          <w:sz w:val="24"/>
          <w:szCs w:val="24"/>
        </w:rPr>
        <w:t>с</w:t>
      </w:r>
      <w:r w:rsidR="004578E0" w:rsidRPr="00985660">
        <w:rPr>
          <w:rFonts w:ascii="Times New Roman" w:hAnsi="Times New Roman" w:cs="Times New Roman"/>
          <w:sz w:val="24"/>
          <w:szCs w:val="24"/>
        </w:rPr>
        <w:t>стояние не &lt; 5 м</w:t>
      </w:r>
      <w:r w:rsidRPr="00985660">
        <w:rPr>
          <w:rFonts w:ascii="Times New Roman" w:hAnsi="Times New Roman" w:cs="Times New Roman"/>
          <w:sz w:val="24"/>
          <w:szCs w:val="24"/>
        </w:rPr>
        <w:t>, ставит его на ручник, включает дизель, заземляет ТЗ с аэродромным заземл</w:t>
      </w:r>
      <w:r w:rsidRPr="00985660">
        <w:rPr>
          <w:rFonts w:ascii="Times New Roman" w:hAnsi="Times New Roman" w:cs="Times New Roman"/>
          <w:sz w:val="24"/>
          <w:szCs w:val="24"/>
        </w:rPr>
        <w:t>и</w:t>
      </w:r>
      <w:r w:rsidRPr="00985660">
        <w:rPr>
          <w:rFonts w:ascii="Times New Roman" w:hAnsi="Times New Roman" w:cs="Times New Roman"/>
          <w:sz w:val="24"/>
          <w:szCs w:val="24"/>
        </w:rPr>
        <w:t>телем, устанавливает стрелки счётчиков литров на ноль, предъявляет контрольный талон.</w:t>
      </w:r>
    </w:p>
    <w:p w:rsidR="00C14D3E" w:rsidRPr="00985660" w:rsidRDefault="00804BE6" w:rsidP="00E70F2F">
      <w:pPr>
        <w:tabs>
          <w:tab w:val="left" w:pos="132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- Заправщик (а/техник, б/механик, б/инженер): </w:t>
      </w:r>
      <w:r w:rsidRPr="00985660">
        <w:rPr>
          <w:rFonts w:ascii="Times New Roman" w:hAnsi="Times New Roman" w:cs="Times New Roman"/>
          <w:sz w:val="24"/>
          <w:szCs w:val="24"/>
        </w:rPr>
        <w:t>зафиксировать ТЗ колодками</w:t>
      </w:r>
      <w:r w:rsidR="00C14D3E" w:rsidRPr="00985660">
        <w:rPr>
          <w:rFonts w:ascii="Times New Roman" w:hAnsi="Times New Roman" w:cs="Times New Roman"/>
          <w:sz w:val="24"/>
          <w:szCs w:val="24"/>
        </w:rPr>
        <w:t>;</w:t>
      </w:r>
      <w:r w:rsidRPr="00985660">
        <w:rPr>
          <w:rFonts w:ascii="Times New Roman" w:hAnsi="Times New Roman" w:cs="Times New Roman"/>
          <w:sz w:val="24"/>
          <w:szCs w:val="24"/>
        </w:rPr>
        <w:t xml:space="preserve"> гибким тросом </w:t>
      </w:r>
      <w:proofErr w:type="spellStart"/>
      <w:r w:rsidRPr="00985660">
        <w:rPr>
          <w:rFonts w:ascii="Times New Roman" w:hAnsi="Times New Roman" w:cs="Times New Roman"/>
          <w:sz w:val="24"/>
          <w:szCs w:val="24"/>
        </w:rPr>
        <w:t>вырав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>нить</w:t>
      </w:r>
      <w:proofErr w:type="spellEnd"/>
      <w:r w:rsidRPr="00985660">
        <w:rPr>
          <w:rFonts w:ascii="Times New Roman" w:hAnsi="Times New Roman" w:cs="Times New Roman"/>
          <w:sz w:val="24"/>
          <w:szCs w:val="24"/>
        </w:rPr>
        <w:t xml:space="preserve"> потенциал между ТЗ и ВС</w:t>
      </w:r>
      <w:r w:rsidR="00C14D3E" w:rsidRPr="00985660">
        <w:rPr>
          <w:rFonts w:ascii="Times New Roman" w:hAnsi="Times New Roman" w:cs="Times New Roman"/>
          <w:sz w:val="24"/>
          <w:szCs w:val="24"/>
        </w:rPr>
        <w:t>;</w:t>
      </w:r>
      <w:r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2C1D1F" w:rsidRPr="00985660">
        <w:rPr>
          <w:rFonts w:ascii="Times New Roman" w:hAnsi="Times New Roman" w:cs="Times New Roman"/>
          <w:sz w:val="24"/>
          <w:szCs w:val="24"/>
        </w:rPr>
        <w:t>вместе с водителем размотать раздаточные рукава ТЗ и осмотреть их на целостность</w:t>
      </w:r>
      <w:r w:rsidR="00C14D3E" w:rsidRPr="00985660">
        <w:rPr>
          <w:rFonts w:ascii="Times New Roman" w:hAnsi="Times New Roman" w:cs="Times New Roman"/>
          <w:sz w:val="24"/>
          <w:szCs w:val="24"/>
        </w:rPr>
        <w:t>; коснуться раздаточным пистолетом ВС на расстоянии не &lt; 1,5 м от заправочной горло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C14D3E" w:rsidRPr="00985660">
        <w:rPr>
          <w:rFonts w:ascii="Times New Roman" w:hAnsi="Times New Roman" w:cs="Times New Roman"/>
          <w:sz w:val="24"/>
          <w:szCs w:val="24"/>
        </w:rPr>
        <w:t>вины, вставить пистолет в горловину топливного бака (при необх</w:t>
      </w:r>
      <w:r w:rsidR="00C14D3E" w:rsidRPr="00985660">
        <w:rPr>
          <w:rFonts w:ascii="Times New Roman" w:hAnsi="Times New Roman" w:cs="Times New Roman"/>
          <w:sz w:val="24"/>
          <w:szCs w:val="24"/>
        </w:rPr>
        <w:t>о</w:t>
      </w:r>
      <w:r w:rsidR="00C14D3E" w:rsidRPr="00985660">
        <w:rPr>
          <w:rFonts w:ascii="Times New Roman" w:hAnsi="Times New Roman" w:cs="Times New Roman"/>
          <w:sz w:val="24"/>
          <w:szCs w:val="24"/>
        </w:rPr>
        <w:t>димости взять</w:t>
      </w:r>
      <w:r w:rsidR="000866E2" w:rsidRPr="00985660">
        <w:rPr>
          <w:rFonts w:ascii="Times New Roman" w:hAnsi="Times New Roman" w:cs="Times New Roman"/>
          <w:sz w:val="24"/>
          <w:szCs w:val="24"/>
        </w:rPr>
        <w:t xml:space="preserve"> стремянку</w:t>
      </w:r>
      <w:r w:rsidR="00C14D3E" w:rsidRPr="00985660">
        <w:rPr>
          <w:rFonts w:ascii="Times New Roman" w:hAnsi="Times New Roman" w:cs="Times New Roman"/>
          <w:sz w:val="24"/>
          <w:szCs w:val="24"/>
        </w:rPr>
        <w:t>); открыть клапан наконечника, дать команду на заправку.</w:t>
      </w:r>
    </w:p>
    <w:p w:rsidR="001C0E9C" w:rsidRPr="00985660" w:rsidRDefault="0023113F" w:rsidP="00E70F2F">
      <w:pPr>
        <w:tabs>
          <w:tab w:val="left" w:pos="132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>- Водитель:</w:t>
      </w:r>
      <w:r w:rsidRPr="00985660">
        <w:rPr>
          <w:rFonts w:ascii="Times New Roman" w:hAnsi="Times New Roman" w:cs="Times New Roman"/>
          <w:sz w:val="24"/>
          <w:szCs w:val="24"/>
        </w:rPr>
        <w:t xml:space="preserve"> получив разрешение на заправку ВС, открывает задвижку и включает насос, постепенно увеличивая обороты. При верхней заправке (типа Ан-2)</w:t>
      </w:r>
      <w:r w:rsidR="000866E2" w:rsidRPr="00985660">
        <w:rPr>
          <w:rFonts w:ascii="Times New Roman" w:hAnsi="Times New Roman" w:cs="Times New Roman"/>
          <w:sz w:val="24"/>
          <w:szCs w:val="24"/>
        </w:rPr>
        <w:t>, подаёт пистолет заправщ</w:t>
      </w:r>
      <w:r w:rsidR="000866E2" w:rsidRPr="00985660">
        <w:rPr>
          <w:rFonts w:ascii="Times New Roman" w:hAnsi="Times New Roman" w:cs="Times New Roman"/>
          <w:sz w:val="24"/>
          <w:szCs w:val="24"/>
        </w:rPr>
        <w:t>и</w:t>
      </w:r>
      <w:r w:rsidR="000866E2" w:rsidRPr="00985660">
        <w:rPr>
          <w:rFonts w:ascii="Times New Roman" w:hAnsi="Times New Roman" w:cs="Times New Roman"/>
          <w:sz w:val="24"/>
          <w:szCs w:val="24"/>
        </w:rPr>
        <w:t>ку и принимает его обратно, страхует подъём и спуск заправщика по стремянке.</w:t>
      </w:r>
      <w:r w:rsidR="002C1D1F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B03226" w:rsidRPr="00985660">
        <w:rPr>
          <w:rFonts w:ascii="Times New Roman" w:hAnsi="Times New Roman" w:cs="Times New Roman"/>
          <w:sz w:val="24"/>
          <w:szCs w:val="24"/>
        </w:rPr>
        <w:t>По окончании з</w:t>
      </w:r>
      <w:r w:rsidR="00B03226" w:rsidRPr="00985660">
        <w:rPr>
          <w:rFonts w:ascii="Times New Roman" w:hAnsi="Times New Roman" w:cs="Times New Roman"/>
          <w:sz w:val="24"/>
          <w:szCs w:val="24"/>
        </w:rPr>
        <w:t>а</w:t>
      </w:r>
      <w:r w:rsidR="00B03226" w:rsidRPr="00985660">
        <w:rPr>
          <w:rFonts w:ascii="Times New Roman" w:hAnsi="Times New Roman" w:cs="Times New Roman"/>
          <w:sz w:val="24"/>
          <w:szCs w:val="24"/>
        </w:rPr>
        <w:t>правки прекращает по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B03226" w:rsidRPr="00985660">
        <w:rPr>
          <w:rFonts w:ascii="Times New Roman" w:hAnsi="Times New Roman" w:cs="Times New Roman"/>
          <w:sz w:val="24"/>
          <w:szCs w:val="24"/>
        </w:rPr>
        <w:t>дачу топлива, производит отсос топлива из рукавов, выключает насос, закрывает задвижки</w:t>
      </w:r>
      <w:r w:rsidR="00B238D9" w:rsidRPr="00985660">
        <w:rPr>
          <w:rFonts w:ascii="Times New Roman" w:hAnsi="Times New Roman" w:cs="Times New Roman"/>
          <w:sz w:val="24"/>
          <w:szCs w:val="24"/>
        </w:rPr>
        <w:t>, снимет по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B238D9" w:rsidRPr="00985660">
        <w:rPr>
          <w:rFonts w:ascii="Times New Roman" w:hAnsi="Times New Roman" w:cs="Times New Roman"/>
          <w:sz w:val="24"/>
          <w:szCs w:val="24"/>
        </w:rPr>
        <w:t>казания счётчиков, сообщает их заправщику (для оформления требования Ф-1 ГСМ), отсоединяет и убирает трос заземления ТЗ.</w:t>
      </w:r>
      <w:r w:rsidR="00EA4069" w:rsidRPr="00985660">
        <w:rPr>
          <w:rFonts w:ascii="Times New Roman" w:hAnsi="Times New Roman" w:cs="Times New Roman"/>
          <w:sz w:val="24"/>
          <w:szCs w:val="24"/>
        </w:rPr>
        <w:t xml:space="preserve"> </w:t>
      </w:r>
      <w:r w:rsidR="00B238D9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F6B" w:rsidRPr="00985660" w:rsidRDefault="0067632E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- Заправщик: </w:t>
      </w:r>
      <w:r w:rsidR="0044665C" w:rsidRPr="00985660">
        <w:rPr>
          <w:rFonts w:ascii="Times New Roman" w:hAnsi="Times New Roman" w:cs="Times New Roman"/>
          <w:sz w:val="24"/>
          <w:szCs w:val="24"/>
        </w:rPr>
        <w:t>отсоединяет пистолет и трос выравнивания эл. потенциала; вместе с вод</w:t>
      </w:r>
      <w:r w:rsidR="0044665C" w:rsidRPr="00985660">
        <w:rPr>
          <w:rFonts w:ascii="Times New Roman" w:hAnsi="Times New Roman" w:cs="Times New Roman"/>
          <w:sz w:val="24"/>
          <w:szCs w:val="24"/>
        </w:rPr>
        <w:t>и</w:t>
      </w:r>
      <w:r w:rsidR="0044665C" w:rsidRPr="00985660">
        <w:rPr>
          <w:rFonts w:ascii="Times New Roman" w:hAnsi="Times New Roman" w:cs="Times New Roman"/>
          <w:sz w:val="24"/>
          <w:szCs w:val="24"/>
        </w:rPr>
        <w:t xml:space="preserve">телем убирает и наматывает рукава на барабаны; убирает </w:t>
      </w:r>
      <w:proofErr w:type="gramStart"/>
      <w:r w:rsidR="0044665C" w:rsidRPr="0098566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4665C" w:rsidRPr="00985660">
        <w:rPr>
          <w:rFonts w:ascii="Times New Roman" w:hAnsi="Times New Roman" w:cs="Times New Roman"/>
          <w:sz w:val="24"/>
          <w:szCs w:val="24"/>
        </w:rPr>
        <w:t xml:space="preserve"> под ТЗ </w:t>
      </w:r>
      <w:proofErr w:type="gramStart"/>
      <w:r w:rsidR="0044665C" w:rsidRPr="00985660">
        <w:rPr>
          <w:rFonts w:ascii="Times New Roman" w:hAnsi="Times New Roman" w:cs="Times New Roman"/>
          <w:sz w:val="24"/>
          <w:szCs w:val="24"/>
        </w:rPr>
        <w:t>передние</w:t>
      </w:r>
      <w:proofErr w:type="gramEnd"/>
      <w:r w:rsidR="0044665C" w:rsidRPr="00985660">
        <w:rPr>
          <w:rFonts w:ascii="Times New Roman" w:hAnsi="Times New Roman" w:cs="Times New Roman"/>
          <w:sz w:val="24"/>
          <w:szCs w:val="24"/>
        </w:rPr>
        <w:t xml:space="preserve"> колодки и укл</w:t>
      </w:r>
      <w:r w:rsidR="0044665C" w:rsidRPr="00985660">
        <w:rPr>
          <w:rFonts w:ascii="Times New Roman" w:hAnsi="Times New Roman" w:cs="Times New Roman"/>
          <w:sz w:val="24"/>
          <w:szCs w:val="24"/>
        </w:rPr>
        <w:t>а</w:t>
      </w:r>
      <w:r w:rsidR="0044665C" w:rsidRPr="00985660">
        <w:rPr>
          <w:rFonts w:ascii="Times New Roman" w:hAnsi="Times New Roman" w:cs="Times New Roman"/>
          <w:sz w:val="24"/>
          <w:szCs w:val="24"/>
        </w:rPr>
        <w:t>дывает их на Т</w:t>
      </w:r>
      <w:r w:rsidR="002F1F6B" w:rsidRPr="00985660">
        <w:rPr>
          <w:rFonts w:ascii="Times New Roman" w:hAnsi="Times New Roman" w:cs="Times New Roman"/>
          <w:sz w:val="24"/>
          <w:szCs w:val="24"/>
        </w:rPr>
        <w:t xml:space="preserve">З. </w:t>
      </w:r>
    </w:p>
    <w:p w:rsidR="000E117A" w:rsidRPr="00985660" w:rsidRDefault="002F1F6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При</w:t>
      </w:r>
      <w:r w:rsidR="002B32C2" w:rsidRPr="00985660">
        <w:rPr>
          <w:rFonts w:ascii="Times New Roman" w:hAnsi="Times New Roman" w:cs="Times New Roman"/>
          <w:sz w:val="24"/>
          <w:szCs w:val="24"/>
        </w:rPr>
        <w:t xml:space="preserve"> обливании ТЗ или </w:t>
      </w:r>
      <w:proofErr w:type="gramStart"/>
      <w:r w:rsidR="002B32C2"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2B32C2" w:rsidRPr="00985660">
        <w:rPr>
          <w:rFonts w:ascii="Times New Roman" w:hAnsi="Times New Roman" w:cs="Times New Roman"/>
          <w:sz w:val="24"/>
          <w:szCs w:val="24"/>
        </w:rPr>
        <w:t>ом</w:t>
      </w:r>
      <w:r w:rsidR="0044665C" w:rsidRPr="00985660">
        <w:rPr>
          <w:rFonts w:ascii="Times New Roman" w:hAnsi="Times New Roman" w:cs="Times New Roman"/>
          <w:sz w:val="24"/>
          <w:szCs w:val="24"/>
        </w:rPr>
        <w:t xml:space="preserve">, </w:t>
      </w:r>
      <w:r w:rsidR="0001519A" w:rsidRPr="00985660">
        <w:rPr>
          <w:rFonts w:ascii="Times New Roman" w:hAnsi="Times New Roman" w:cs="Times New Roman"/>
          <w:sz w:val="24"/>
          <w:szCs w:val="24"/>
        </w:rPr>
        <w:t>обнаружении паров топлива в</w:t>
      </w:r>
      <w:r w:rsidRPr="00985660">
        <w:rPr>
          <w:rFonts w:ascii="Times New Roman" w:hAnsi="Times New Roman" w:cs="Times New Roman"/>
          <w:sz w:val="24"/>
          <w:szCs w:val="24"/>
        </w:rPr>
        <w:t>нутри ВС или другой опасности по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жара (возгорания), заправщик </w:t>
      </w:r>
      <w:r w:rsidR="00DB5D2F" w:rsidRPr="00985660">
        <w:rPr>
          <w:rFonts w:ascii="Times New Roman" w:hAnsi="Times New Roman" w:cs="Times New Roman"/>
          <w:sz w:val="24"/>
          <w:szCs w:val="24"/>
        </w:rPr>
        <w:t>обязан прекратить заправку (слив) топлива и о</w:t>
      </w:r>
      <w:r w:rsidR="00DB5D2F" w:rsidRPr="00985660">
        <w:rPr>
          <w:rFonts w:ascii="Times New Roman" w:hAnsi="Times New Roman" w:cs="Times New Roman"/>
          <w:sz w:val="24"/>
          <w:szCs w:val="24"/>
        </w:rPr>
        <w:t>т</w:t>
      </w:r>
      <w:r w:rsidR="00DB5D2F" w:rsidRPr="00985660">
        <w:rPr>
          <w:rFonts w:ascii="Times New Roman" w:hAnsi="Times New Roman" w:cs="Times New Roman"/>
          <w:sz w:val="24"/>
          <w:szCs w:val="24"/>
        </w:rPr>
        <w:t>ключить эл. питание, от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DB5D2F" w:rsidRPr="00985660">
        <w:rPr>
          <w:rFonts w:ascii="Times New Roman" w:hAnsi="Times New Roman" w:cs="Times New Roman"/>
          <w:sz w:val="24"/>
          <w:szCs w:val="24"/>
        </w:rPr>
        <w:t>соединить рукава от ВС и вызвать пожарно-спасательный расчёт аэр</w:t>
      </w:r>
      <w:r w:rsidR="00DB5D2F" w:rsidRPr="00985660">
        <w:rPr>
          <w:rFonts w:ascii="Times New Roman" w:hAnsi="Times New Roman" w:cs="Times New Roman"/>
          <w:sz w:val="24"/>
          <w:szCs w:val="24"/>
        </w:rPr>
        <w:t>о</w:t>
      </w:r>
      <w:r w:rsidR="00DB5D2F" w:rsidRPr="00985660">
        <w:rPr>
          <w:rFonts w:ascii="Times New Roman" w:hAnsi="Times New Roman" w:cs="Times New Roman"/>
          <w:sz w:val="24"/>
          <w:szCs w:val="24"/>
        </w:rPr>
        <w:t>дрома (или пожарную охрану ближайшего населённого пункта)</w:t>
      </w:r>
      <w:r w:rsidR="002B32C2" w:rsidRPr="00985660">
        <w:rPr>
          <w:rFonts w:ascii="Times New Roman" w:hAnsi="Times New Roman" w:cs="Times New Roman"/>
          <w:sz w:val="24"/>
          <w:szCs w:val="24"/>
        </w:rPr>
        <w:t>, удалить ТЗ от ВС на рассто</w:t>
      </w:r>
      <w:r w:rsidR="002B32C2" w:rsidRPr="00985660">
        <w:rPr>
          <w:rFonts w:ascii="Times New Roman" w:hAnsi="Times New Roman" w:cs="Times New Roman"/>
          <w:sz w:val="24"/>
          <w:szCs w:val="24"/>
        </w:rPr>
        <w:t>я</w:t>
      </w:r>
      <w:r w:rsidR="002B32C2" w:rsidRPr="00985660">
        <w:rPr>
          <w:rFonts w:ascii="Times New Roman" w:hAnsi="Times New Roman" w:cs="Times New Roman"/>
          <w:sz w:val="24"/>
          <w:szCs w:val="24"/>
        </w:rPr>
        <w:t>ние не &lt; 75 м, удалить топливо с поверх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2B32C2" w:rsidRPr="00985660">
        <w:rPr>
          <w:rFonts w:ascii="Times New Roman" w:hAnsi="Times New Roman" w:cs="Times New Roman"/>
          <w:sz w:val="24"/>
          <w:szCs w:val="24"/>
        </w:rPr>
        <w:t>ности ВС.</w:t>
      </w:r>
    </w:p>
    <w:p w:rsidR="002B32C2" w:rsidRPr="00985660" w:rsidRDefault="002B32C2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При разливе топлива на землю, отбуксировать </w:t>
      </w:r>
      <w:proofErr w:type="gramStart"/>
      <w:r w:rsidRPr="00985660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985660">
        <w:rPr>
          <w:rFonts w:ascii="Times New Roman" w:hAnsi="Times New Roman" w:cs="Times New Roman"/>
          <w:sz w:val="24"/>
          <w:szCs w:val="24"/>
        </w:rPr>
        <w:t xml:space="preserve"> на другое МС, предварительно покрыв огнетушащей пеной, убрать пролитое топливо с помощью воды, опилок, песка и вет</w:t>
      </w:r>
      <w:r w:rsidRPr="00985660">
        <w:rPr>
          <w:rFonts w:ascii="Times New Roman" w:hAnsi="Times New Roman" w:cs="Times New Roman"/>
          <w:sz w:val="24"/>
          <w:szCs w:val="24"/>
        </w:rPr>
        <w:t>о</w:t>
      </w:r>
      <w:r w:rsidRPr="00985660">
        <w:rPr>
          <w:rFonts w:ascii="Times New Roman" w:hAnsi="Times New Roman" w:cs="Times New Roman"/>
          <w:sz w:val="24"/>
          <w:szCs w:val="24"/>
        </w:rPr>
        <w:t>ши.</w:t>
      </w:r>
    </w:p>
    <w:p w:rsidR="000E117A" w:rsidRPr="00985660" w:rsidRDefault="00F135B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b/>
          <w:sz w:val="24"/>
          <w:szCs w:val="24"/>
        </w:rPr>
        <w:t xml:space="preserve">Заправка с пассажирами на борту: </w:t>
      </w:r>
      <w:r w:rsidR="00271A5B" w:rsidRPr="00985660">
        <w:rPr>
          <w:rFonts w:ascii="Times New Roman" w:hAnsi="Times New Roman" w:cs="Times New Roman"/>
          <w:sz w:val="24"/>
          <w:szCs w:val="24"/>
        </w:rPr>
        <w:t>производиться с разрешения КВС, при этом:</w:t>
      </w:r>
    </w:p>
    <w:p w:rsidR="00271A5B" w:rsidRPr="00985660" w:rsidRDefault="00271A5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предупредить пассажиров о запрете включения освещения, пользовании открытым о</w:t>
      </w:r>
      <w:r w:rsidRPr="00985660">
        <w:rPr>
          <w:rFonts w:ascii="Times New Roman" w:hAnsi="Times New Roman" w:cs="Times New Roman"/>
          <w:sz w:val="24"/>
          <w:szCs w:val="24"/>
        </w:rPr>
        <w:t>г</w:t>
      </w:r>
      <w:r w:rsidRPr="00985660">
        <w:rPr>
          <w:rFonts w:ascii="Times New Roman" w:hAnsi="Times New Roman" w:cs="Times New Roman"/>
          <w:sz w:val="24"/>
          <w:szCs w:val="24"/>
        </w:rPr>
        <w:t>нём, курении;</w:t>
      </w:r>
    </w:p>
    <w:p w:rsidR="000E117A" w:rsidRPr="00985660" w:rsidRDefault="00271A5B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 xml:space="preserve">- </w:t>
      </w:r>
      <w:r w:rsidR="006C4646" w:rsidRPr="00985660">
        <w:rPr>
          <w:rFonts w:ascii="Times New Roman" w:hAnsi="Times New Roman" w:cs="Times New Roman"/>
          <w:sz w:val="24"/>
          <w:szCs w:val="24"/>
        </w:rPr>
        <w:t>включить табло «Не курить», открыть двери основных трапов и не загромождать их;</w:t>
      </w:r>
    </w:p>
    <w:p w:rsidR="006C4646" w:rsidRPr="00985660" w:rsidRDefault="006C4646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б/проводники находятся у дверей, поддерживают связь с водителем ТЗ и экипажем в к</w:t>
      </w:r>
      <w:r w:rsidRPr="00985660">
        <w:rPr>
          <w:rFonts w:ascii="Times New Roman" w:hAnsi="Times New Roman" w:cs="Times New Roman"/>
          <w:sz w:val="24"/>
          <w:szCs w:val="24"/>
        </w:rPr>
        <w:t>а</w:t>
      </w:r>
      <w:r w:rsidRPr="00985660">
        <w:rPr>
          <w:rFonts w:ascii="Times New Roman" w:hAnsi="Times New Roman" w:cs="Times New Roman"/>
          <w:sz w:val="24"/>
          <w:szCs w:val="24"/>
        </w:rPr>
        <w:t>бине пилотов.</w:t>
      </w:r>
    </w:p>
    <w:p w:rsidR="006C4646" w:rsidRPr="00985660" w:rsidRDefault="00F83ED9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660">
        <w:rPr>
          <w:rFonts w:ascii="Times New Roman" w:hAnsi="Times New Roman" w:cs="Times New Roman"/>
          <w:sz w:val="24"/>
          <w:szCs w:val="24"/>
        </w:rPr>
        <w:t>- при возникновении пожароопасной ситуации пассажиры должны быть эвакуированы, а заправка пре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Pr="00985660">
        <w:rPr>
          <w:rFonts w:ascii="Times New Roman" w:hAnsi="Times New Roman" w:cs="Times New Roman"/>
          <w:sz w:val="24"/>
          <w:szCs w:val="24"/>
        </w:rPr>
        <w:t xml:space="preserve">кращена. </w:t>
      </w:r>
      <w:r w:rsidR="0004598F" w:rsidRPr="00985660">
        <w:rPr>
          <w:rFonts w:ascii="Times New Roman" w:hAnsi="Times New Roman" w:cs="Times New Roman"/>
          <w:sz w:val="24"/>
          <w:szCs w:val="24"/>
        </w:rPr>
        <w:t>В процессе заправки на МС должны быть первичные средства пожар</w:t>
      </w:r>
      <w:r w:rsidR="0004598F" w:rsidRPr="00985660">
        <w:rPr>
          <w:rFonts w:ascii="Times New Roman" w:hAnsi="Times New Roman" w:cs="Times New Roman"/>
          <w:sz w:val="24"/>
          <w:szCs w:val="24"/>
        </w:rPr>
        <w:t>о</w:t>
      </w:r>
      <w:r w:rsidR="0004598F" w:rsidRPr="00985660">
        <w:rPr>
          <w:rFonts w:ascii="Times New Roman" w:hAnsi="Times New Roman" w:cs="Times New Roman"/>
          <w:sz w:val="24"/>
          <w:szCs w:val="24"/>
        </w:rPr>
        <w:t>тушения, вблизи дежу</w:t>
      </w:r>
      <w:r w:rsidR="004E701B" w:rsidRPr="00985660">
        <w:rPr>
          <w:rFonts w:ascii="Times New Roman" w:hAnsi="Times New Roman" w:cs="Times New Roman"/>
          <w:sz w:val="24"/>
          <w:szCs w:val="24"/>
        </w:rPr>
        <w:softHyphen/>
      </w:r>
      <w:r w:rsidR="0004598F" w:rsidRPr="00985660">
        <w:rPr>
          <w:rFonts w:ascii="Times New Roman" w:hAnsi="Times New Roman" w:cs="Times New Roman"/>
          <w:sz w:val="24"/>
          <w:szCs w:val="24"/>
        </w:rPr>
        <w:t xml:space="preserve">рить пожарный автомобиль с боевым расчётом. </w:t>
      </w:r>
      <w:r w:rsidR="006C4646" w:rsidRPr="00985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7A" w:rsidRPr="00985660" w:rsidRDefault="000E117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17A" w:rsidRPr="00985660" w:rsidRDefault="000E117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17A" w:rsidRPr="00985660" w:rsidRDefault="000E117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17A" w:rsidRPr="00985660" w:rsidRDefault="000E117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17A" w:rsidRPr="00985660" w:rsidRDefault="000E117A" w:rsidP="00E70F2F">
      <w:pPr>
        <w:tabs>
          <w:tab w:val="left" w:pos="13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117A" w:rsidRPr="00985660" w:rsidRDefault="000E117A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2718" w:rsidRPr="00985660" w:rsidRDefault="00BB2718" w:rsidP="00985660">
      <w:pPr>
        <w:tabs>
          <w:tab w:val="left" w:pos="1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70F2F" w:rsidRDefault="00BB2718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566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</w:p>
    <w:p w:rsidR="00E70F2F" w:rsidRDefault="00E70F2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E70F2F" w:rsidRPr="00E70F2F" w:rsidRDefault="00E70F2F" w:rsidP="00E70F2F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</w:rPr>
      </w:pPr>
      <w:bookmarkStart w:id="0" w:name="_Toc118063405"/>
      <w:r w:rsidRPr="00E70F2F">
        <w:rPr>
          <w:rFonts w:ascii="Times New Roman" w:hAnsi="Times New Roman" w:cs="Times New Roman"/>
          <w:color w:val="auto"/>
          <w:sz w:val="24"/>
        </w:rPr>
        <w:t>Перечень рекомендуемых учебных изданий</w:t>
      </w:r>
      <w:bookmarkEnd w:id="0"/>
    </w:p>
    <w:p w:rsidR="00E70F2F" w:rsidRPr="00714F73" w:rsidRDefault="00E70F2F" w:rsidP="00E70F2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</w:rPr>
      </w:pPr>
    </w:p>
    <w:p w:rsidR="00E70F2F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7563">
        <w:rPr>
          <w:rFonts w:ascii="Times New Roman" w:eastAsia="Times New Roman" w:hAnsi="Times New Roman" w:cs="Times New Roman"/>
          <w:sz w:val="24"/>
          <w:szCs w:val="24"/>
        </w:rPr>
        <w:t>Руководство по технической эксплуатации складов и  объектов горюче-смазочных м</w:t>
      </w:r>
      <w:r w:rsidRPr="00EF75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7563">
        <w:rPr>
          <w:rFonts w:ascii="Times New Roman" w:eastAsia="Times New Roman" w:hAnsi="Times New Roman" w:cs="Times New Roman"/>
          <w:sz w:val="24"/>
          <w:szCs w:val="24"/>
        </w:rPr>
        <w:t>териалов предприятий  гражданской авиации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7563">
        <w:rPr>
          <w:rFonts w:ascii="Times New Roman" w:eastAsia="Times New Roman" w:hAnsi="Times New Roman" w:cs="Times New Roman"/>
          <w:sz w:val="24"/>
          <w:szCs w:val="24"/>
        </w:rPr>
        <w:t>№ 9</w:t>
      </w:r>
      <w:proofErr w:type="gramStart"/>
      <w:r w:rsidRPr="00EF7563">
        <w:rPr>
          <w:rFonts w:ascii="Times New Roman" w:eastAsia="Times New Roman" w:hAnsi="Times New Roman" w:cs="Times New Roman"/>
          <w:sz w:val="24"/>
          <w:szCs w:val="24"/>
        </w:rPr>
        <w:t>/И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EF7563">
        <w:rPr>
          <w:rFonts w:ascii="Times New Roman" w:eastAsia="Times New Roman" w:hAnsi="Times New Roman" w:cs="Times New Roman"/>
          <w:sz w:val="24"/>
          <w:szCs w:val="24"/>
        </w:rPr>
        <w:t xml:space="preserve"> 27 июля 1991 г.</w:t>
      </w:r>
    </w:p>
    <w:p w:rsidR="00E70F2F" w:rsidRDefault="00E70F2F" w:rsidP="00E70F2F">
      <w:pPr>
        <w:pStyle w:val="af3"/>
        <w:numPr>
          <w:ilvl w:val="0"/>
          <w:numId w:val="14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  <w:rPr>
          <w:color w:val="000000"/>
        </w:rPr>
      </w:pPr>
      <w:r w:rsidRPr="00EF7563">
        <w:rPr>
          <w:color w:val="000000"/>
        </w:rPr>
        <w:t xml:space="preserve">Руководство </w:t>
      </w:r>
      <w:r>
        <w:rPr>
          <w:color w:val="000000"/>
        </w:rPr>
        <w:t>п</w:t>
      </w:r>
      <w:r w:rsidRPr="00EF7563">
        <w:rPr>
          <w:color w:val="000000"/>
        </w:rPr>
        <w:t>о приему, хранению, подготовке к выдаче  на заправку и контролю кач</w:t>
      </w:r>
      <w:r w:rsidRPr="00EF7563">
        <w:rPr>
          <w:color w:val="000000"/>
        </w:rPr>
        <w:t>е</w:t>
      </w:r>
      <w:r w:rsidRPr="00EF7563">
        <w:rPr>
          <w:color w:val="000000"/>
        </w:rPr>
        <w:t>ства авиационных горюче-смазочных материалов и специальных жидкостей в предприятиях воздушного т</w:t>
      </w:r>
      <w:r>
        <w:rPr>
          <w:color w:val="000000"/>
        </w:rPr>
        <w:t>ранспорта российской федерации</w:t>
      </w:r>
      <w:r w:rsidRPr="00EF7563">
        <w:rPr>
          <w:color w:val="000000"/>
        </w:rPr>
        <w:t>, приказ  17</w:t>
      </w:r>
      <w:r>
        <w:rPr>
          <w:color w:val="000000"/>
        </w:rPr>
        <w:t xml:space="preserve"> </w:t>
      </w:r>
      <w:r w:rsidRPr="00EF7563">
        <w:rPr>
          <w:color w:val="000000"/>
        </w:rPr>
        <w:t xml:space="preserve">октября 1992 г. № </w:t>
      </w:r>
      <w:r>
        <w:rPr>
          <w:color w:val="000000"/>
        </w:rPr>
        <w:t>ДВ</w:t>
      </w:r>
      <w:r w:rsidRPr="00EF7563">
        <w:rPr>
          <w:color w:val="000000"/>
        </w:rPr>
        <w:t>-126</w:t>
      </w:r>
      <w:r>
        <w:rPr>
          <w:color w:val="000000"/>
        </w:rPr>
        <w:t>.</w:t>
      </w:r>
    </w:p>
    <w:p w:rsidR="00E70F2F" w:rsidRPr="00DE7DFF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-142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DE7DFF">
        <w:rPr>
          <w:rFonts w:ascii="Times New Roman" w:hAnsi="Times New Roman" w:cs="Times New Roman"/>
          <w:sz w:val="24"/>
          <w:szCs w:val="24"/>
        </w:rPr>
        <w:t>Наставление по службе горюче-смазочных материалов на воздушном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FF">
        <w:rPr>
          <w:rFonts w:ascii="Times New Roman" w:hAnsi="Times New Roman" w:cs="Times New Roman"/>
          <w:sz w:val="24"/>
          <w:szCs w:val="24"/>
        </w:rPr>
        <w:t>транспорте ро</w:t>
      </w:r>
      <w:r w:rsidRPr="00DE7DFF">
        <w:rPr>
          <w:rFonts w:ascii="Times New Roman" w:hAnsi="Times New Roman" w:cs="Times New Roman"/>
          <w:sz w:val="24"/>
          <w:szCs w:val="24"/>
        </w:rPr>
        <w:t>с</w:t>
      </w:r>
      <w:r w:rsidRPr="00DE7DFF">
        <w:rPr>
          <w:rFonts w:ascii="Times New Roman" w:hAnsi="Times New Roman" w:cs="Times New Roman"/>
          <w:sz w:val="24"/>
          <w:szCs w:val="24"/>
        </w:rPr>
        <w:t>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FF">
        <w:rPr>
          <w:rFonts w:ascii="Times New Roman" w:hAnsi="Times New Roman" w:cs="Times New Roman"/>
          <w:sz w:val="24"/>
          <w:szCs w:val="24"/>
        </w:rPr>
        <w:t>(НГСМ-РФ-94) 1 ноября 1991г.</w:t>
      </w:r>
    </w:p>
    <w:p w:rsidR="00E70F2F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4 к Правилам перевозок жидких грузов  наливом в вагонах-цистернах и вагонах бункерного типа для перевозки  </w:t>
      </w:r>
      <w:proofErr w:type="spellStart"/>
      <w:r w:rsidRPr="00295BEC">
        <w:rPr>
          <w:rFonts w:ascii="Times New Roman" w:eastAsia="Times New Roman" w:hAnsi="Times New Roman" w:cs="Times New Roman"/>
          <w:sz w:val="24"/>
          <w:szCs w:val="24"/>
        </w:rPr>
        <w:t>нефтебитума</w:t>
      </w:r>
      <w:proofErr w:type="spellEnd"/>
      <w:r w:rsidRPr="00295BEC">
        <w:rPr>
          <w:rFonts w:ascii="Times New Roman" w:hAnsi="Times New Roman" w:cs="Times New Roman"/>
          <w:sz w:val="24"/>
          <w:szCs w:val="24"/>
        </w:rPr>
        <w:t xml:space="preserve"> </w:t>
      </w:r>
      <w:r w:rsidRPr="00295BEC">
        <w:rPr>
          <w:rFonts w:ascii="Times New Roman" w:eastAsia="Times New Roman" w:hAnsi="Times New Roman" w:cs="Times New Roman"/>
          <w:sz w:val="24"/>
          <w:szCs w:val="24"/>
        </w:rPr>
        <w:t>порядок определения массы нефти и не</w:t>
      </w:r>
      <w:r w:rsidRPr="00295BEC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5BEC">
        <w:rPr>
          <w:rFonts w:ascii="Times New Roman" w:eastAsia="Times New Roman" w:hAnsi="Times New Roman" w:cs="Times New Roman"/>
          <w:sz w:val="24"/>
          <w:szCs w:val="24"/>
        </w:rPr>
        <w:t>тепродуктов в вагонах-цистернах расчетным способом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F2F" w:rsidRPr="00295BEC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zCs w:val="24"/>
        </w:rPr>
        <w:t xml:space="preserve">Приказ ФСВТ РФ от 18 апреля </w:t>
      </w:r>
      <w:smartTag w:uri="urn:schemas-microsoft-com:office:smarttags" w:element="metricconverter">
        <w:smartTagPr>
          <w:attr w:name="ProductID" w:val="2000 г"/>
        </w:smartTagPr>
        <w:r w:rsidRPr="00295BEC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295BEC">
        <w:rPr>
          <w:rFonts w:ascii="Times New Roman" w:hAnsi="Times New Roman" w:cs="Times New Roman"/>
          <w:sz w:val="24"/>
          <w:szCs w:val="24"/>
        </w:rPr>
        <w:t>. № 89 Об утверждении Федеральных авиацио</w:t>
      </w:r>
      <w:r w:rsidRPr="00295BEC">
        <w:rPr>
          <w:rFonts w:ascii="Times New Roman" w:hAnsi="Times New Roman" w:cs="Times New Roman"/>
          <w:sz w:val="24"/>
          <w:szCs w:val="24"/>
        </w:rPr>
        <w:t>н</w:t>
      </w:r>
      <w:r w:rsidRPr="00295BEC">
        <w:rPr>
          <w:rFonts w:ascii="Times New Roman" w:hAnsi="Times New Roman" w:cs="Times New Roman"/>
          <w:sz w:val="24"/>
          <w:szCs w:val="24"/>
        </w:rPr>
        <w:t xml:space="preserve">ных правил Сертификационные требования к организациям </w:t>
      </w:r>
      <w:proofErr w:type="spellStart"/>
      <w:r w:rsidRPr="00295BEC">
        <w:rPr>
          <w:rFonts w:ascii="Times New Roman" w:hAnsi="Times New Roman" w:cs="Times New Roman"/>
          <w:sz w:val="24"/>
          <w:szCs w:val="24"/>
        </w:rPr>
        <w:t>авиатопливообеспечения</w:t>
      </w:r>
      <w:proofErr w:type="spellEnd"/>
      <w:r w:rsidRPr="00295BEC">
        <w:rPr>
          <w:rFonts w:ascii="Times New Roman" w:hAnsi="Times New Roman" w:cs="Times New Roman"/>
          <w:sz w:val="24"/>
          <w:szCs w:val="24"/>
        </w:rPr>
        <w:t xml:space="preserve"> возду</w:t>
      </w:r>
      <w:r w:rsidRPr="00295BEC">
        <w:rPr>
          <w:rFonts w:ascii="Times New Roman" w:hAnsi="Times New Roman" w:cs="Times New Roman"/>
          <w:sz w:val="24"/>
          <w:szCs w:val="24"/>
        </w:rPr>
        <w:t>ш</w:t>
      </w:r>
      <w:r w:rsidRPr="00295BEC">
        <w:rPr>
          <w:rFonts w:ascii="Times New Roman" w:hAnsi="Times New Roman" w:cs="Times New Roman"/>
          <w:sz w:val="24"/>
          <w:szCs w:val="24"/>
        </w:rPr>
        <w:t>ных перевозок</w:t>
      </w:r>
      <w:proofErr w:type="gramStart"/>
      <w:r w:rsidRPr="00295B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5B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95B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5BEC">
        <w:rPr>
          <w:rFonts w:ascii="Times New Roman" w:hAnsi="Times New Roman" w:cs="Times New Roman"/>
          <w:sz w:val="24"/>
          <w:szCs w:val="24"/>
        </w:rPr>
        <w:t xml:space="preserve"> ред. Приказов Минтранса РФ от 13.08.2007 № 118, от 24.06.2009 № 101)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F2F" w:rsidRPr="00295BEC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F7563">
        <w:rPr>
          <w:rFonts w:ascii="Times New Roman" w:hAnsi="Times New Roman" w:cs="Times New Roman"/>
          <w:bCs/>
          <w:sz w:val="24"/>
          <w:szCs w:val="24"/>
        </w:rPr>
        <w:t xml:space="preserve">Письмо Федерального агентства воздушного транспорта от 5 февраля 2013 г. № 03.10-7 "Рекомендации по </w:t>
      </w:r>
      <w:proofErr w:type="spellStart"/>
      <w:r w:rsidRPr="00EF7563">
        <w:rPr>
          <w:rFonts w:ascii="Times New Roman" w:hAnsi="Times New Roman" w:cs="Times New Roman"/>
          <w:bCs/>
          <w:sz w:val="24"/>
          <w:szCs w:val="24"/>
        </w:rPr>
        <w:t>противообледенительной</w:t>
      </w:r>
      <w:proofErr w:type="spellEnd"/>
      <w:r w:rsidRPr="00EF7563">
        <w:rPr>
          <w:rFonts w:ascii="Times New Roman" w:hAnsi="Times New Roman" w:cs="Times New Roman"/>
          <w:bCs/>
          <w:sz w:val="24"/>
          <w:szCs w:val="24"/>
        </w:rPr>
        <w:t xml:space="preserve"> обработке воздушных судов"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0F2F" w:rsidRPr="00295BEC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 ГОСТ </w:t>
      </w:r>
      <w:proofErr w:type="gramStart"/>
      <w:r w:rsidRPr="00295BE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 56401-2015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95BEC">
        <w:rPr>
          <w:rFonts w:ascii="Times New Roman" w:eastAsia="Times New Roman" w:hAnsi="Times New Roman" w:cs="Times New Roman"/>
          <w:bCs/>
          <w:sz w:val="24"/>
          <w:szCs w:val="24"/>
        </w:rPr>
        <w:t>Правила проведения работ по допуску к применению горюче-смазочных материалов и специальных жидкостей для авиационной техники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70F2F" w:rsidRPr="00295BEC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анализу качества горюче-смазочных материалов в гражданской авиации / </w:t>
      </w:r>
      <w:proofErr w:type="spellStart"/>
      <w:proofErr w:type="gramStart"/>
      <w:r w:rsidRPr="00295BEC">
        <w:rPr>
          <w:rFonts w:ascii="Times New Roman" w:eastAsia="Times New Roman" w:hAnsi="Times New Roman" w:cs="Times New Roman"/>
          <w:sz w:val="24"/>
          <w:szCs w:val="24"/>
        </w:rPr>
        <w:t>М-во</w:t>
      </w:r>
      <w:proofErr w:type="spellEnd"/>
      <w:proofErr w:type="gramEnd"/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BEC">
        <w:rPr>
          <w:rFonts w:ascii="Times New Roman" w:eastAsia="Times New Roman" w:hAnsi="Times New Roman" w:cs="Times New Roman"/>
          <w:sz w:val="24"/>
          <w:szCs w:val="24"/>
        </w:rPr>
        <w:t>гражд</w:t>
      </w:r>
      <w:proofErr w:type="spellEnd"/>
      <w:r w:rsidRPr="00295BEC">
        <w:rPr>
          <w:rFonts w:ascii="Times New Roman" w:eastAsia="Times New Roman" w:hAnsi="Times New Roman" w:cs="Times New Roman"/>
          <w:sz w:val="24"/>
          <w:szCs w:val="24"/>
        </w:rPr>
        <w:t xml:space="preserve">. авиации. - М.: </w:t>
      </w:r>
      <w:proofErr w:type="spellStart"/>
      <w:r w:rsidRPr="00295BEC">
        <w:rPr>
          <w:rFonts w:ascii="Times New Roman" w:eastAsia="Times New Roman" w:hAnsi="Times New Roman" w:cs="Times New Roman"/>
          <w:sz w:val="24"/>
          <w:szCs w:val="24"/>
        </w:rPr>
        <w:t>Воздуш</w:t>
      </w:r>
      <w:proofErr w:type="spellEnd"/>
      <w:r w:rsidRPr="00295BEC">
        <w:rPr>
          <w:rFonts w:ascii="Times New Roman" w:eastAsia="Times New Roman" w:hAnsi="Times New Roman" w:cs="Times New Roman"/>
          <w:sz w:val="24"/>
          <w:szCs w:val="24"/>
        </w:rPr>
        <w:t>. трансп., 1987-. - 22 см.</w:t>
      </w:r>
    </w:p>
    <w:p w:rsidR="00E70F2F" w:rsidRPr="00E70F2F" w:rsidRDefault="00E70F2F" w:rsidP="00E70F2F">
      <w:pPr>
        <w:pStyle w:val="a7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95BEC">
        <w:rPr>
          <w:rFonts w:ascii="Times New Roman" w:hAnsi="Times New Roman" w:cs="Times New Roman"/>
          <w:sz w:val="24"/>
          <w:shd w:val="clear" w:color="auto" w:fill="FFFFFF"/>
        </w:rPr>
        <w:t>Баранец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295BEC">
        <w:rPr>
          <w:rFonts w:ascii="Times New Roman" w:hAnsi="Times New Roman" w:cs="Times New Roman"/>
          <w:sz w:val="24"/>
          <w:shd w:val="clear" w:color="auto" w:fill="FFFFFF"/>
        </w:rPr>
        <w:t xml:space="preserve"> Ю.Г. Определение потребности авиапредприятия в ГСМ и СЖ на год. План</w:t>
      </w:r>
      <w:r w:rsidRPr="00295BEC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295BEC">
        <w:rPr>
          <w:rFonts w:ascii="Times New Roman" w:hAnsi="Times New Roman" w:cs="Times New Roman"/>
          <w:sz w:val="24"/>
          <w:shd w:val="clear" w:color="auto" w:fill="FFFFFF"/>
        </w:rPr>
        <w:t xml:space="preserve">рование </w:t>
      </w:r>
      <w:r w:rsidRPr="00E70F2F">
        <w:rPr>
          <w:rFonts w:ascii="Times New Roman" w:hAnsi="Times New Roman" w:cs="Times New Roman"/>
          <w:sz w:val="24"/>
          <w:shd w:val="clear" w:color="auto" w:fill="FFFFFF"/>
        </w:rPr>
        <w:t>поставки авиатоплива. Методические указания по выполнению курсовой работы./ Ю.Г.</w:t>
      </w:r>
      <w:r w:rsidRPr="00E70F2F">
        <w:rPr>
          <w:rFonts w:ascii="Times New Roman" w:hAnsi="Times New Roman" w:cs="Times New Roman"/>
          <w:sz w:val="24"/>
          <w:szCs w:val="24"/>
          <w:shd w:val="clear" w:color="auto" w:fill="FFFFFF"/>
        </w:rPr>
        <w:t>Баранец, И.В. Константинов.  УВАУГА (И). 2015 г.</w:t>
      </w:r>
    </w:p>
    <w:p w:rsidR="00E70F2F" w:rsidRPr="00E70F2F" w:rsidRDefault="00E70F2F" w:rsidP="00E70F2F">
      <w:pPr>
        <w:pStyle w:val="af0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spacing w:after="0" w:line="240" w:lineRule="auto"/>
        <w:ind w:left="0" w:right="3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F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Баранец, Ю.Г. </w:t>
      </w:r>
      <w:r w:rsidRPr="00E70F2F">
        <w:rPr>
          <w:rFonts w:ascii="Times New Roman" w:hAnsi="Times New Roman" w:cs="Times New Roman"/>
          <w:sz w:val="24"/>
          <w:szCs w:val="24"/>
        </w:rPr>
        <w:t>Введение в специальность: учеб. Пособие /сост. Ю. Г. Баранец. – Ульяновск: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УВАУ</w:t>
      </w:r>
      <w:r w:rsidRPr="00E70F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ГА (И),</w:t>
      </w:r>
      <w:r w:rsidRPr="00E70F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2013.</w:t>
      </w:r>
      <w:r w:rsidRPr="00E70F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–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151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70F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70F2F">
        <w:rPr>
          <w:rFonts w:ascii="Times New Roman" w:hAnsi="Times New Roman" w:cs="Times New Roman"/>
          <w:sz w:val="24"/>
          <w:szCs w:val="24"/>
        </w:rPr>
        <w:t>.</w:t>
      </w:r>
    </w:p>
    <w:p w:rsidR="00E70F2F" w:rsidRPr="00E70F2F" w:rsidRDefault="00E70F2F" w:rsidP="00E70F2F">
      <w:pPr>
        <w:pStyle w:val="af3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before="0" w:after="0"/>
        <w:ind w:left="0" w:firstLine="567"/>
        <w:jc w:val="both"/>
        <w:rPr>
          <w:color w:val="000000"/>
        </w:rPr>
      </w:pPr>
      <w:proofErr w:type="spellStart"/>
      <w:r w:rsidRPr="00E70F2F">
        <w:rPr>
          <w:color w:val="000000"/>
        </w:rPr>
        <w:t>Грядунов</w:t>
      </w:r>
      <w:proofErr w:type="spellEnd"/>
      <w:r w:rsidRPr="00E70F2F">
        <w:rPr>
          <w:color w:val="000000"/>
        </w:rPr>
        <w:t xml:space="preserve">, К.И. </w:t>
      </w:r>
      <w:proofErr w:type="spellStart"/>
      <w:r w:rsidRPr="00E70F2F">
        <w:rPr>
          <w:color w:val="000000"/>
        </w:rPr>
        <w:t>Химмотология</w:t>
      </w:r>
      <w:proofErr w:type="spellEnd"/>
      <w:r w:rsidRPr="00E70F2F">
        <w:rPr>
          <w:color w:val="000000"/>
        </w:rPr>
        <w:t xml:space="preserve"> и контроль качества ГСМ. Авиационные топлива: учебно-методическое пособие по выполнению лабораторных работ./ К.И. </w:t>
      </w:r>
      <w:proofErr w:type="spellStart"/>
      <w:r w:rsidRPr="00E70F2F">
        <w:rPr>
          <w:color w:val="000000"/>
        </w:rPr>
        <w:t>Грядунов</w:t>
      </w:r>
      <w:proofErr w:type="spellEnd"/>
      <w:r w:rsidRPr="00E70F2F">
        <w:rPr>
          <w:color w:val="000000"/>
        </w:rPr>
        <w:t>, Т.М. Ма</w:t>
      </w:r>
      <w:r w:rsidRPr="00E70F2F">
        <w:rPr>
          <w:color w:val="000000"/>
        </w:rPr>
        <w:t>с</w:t>
      </w:r>
      <w:r w:rsidRPr="00E70F2F">
        <w:rPr>
          <w:color w:val="000000"/>
        </w:rPr>
        <w:t xml:space="preserve">лова. – Воронеж: ООО «МИР», 2019. – 56 </w:t>
      </w:r>
      <w:proofErr w:type="gramStart"/>
      <w:r w:rsidRPr="00E70F2F">
        <w:rPr>
          <w:color w:val="000000"/>
        </w:rPr>
        <w:t>с</w:t>
      </w:r>
      <w:proofErr w:type="gramEnd"/>
      <w:r w:rsidRPr="00E70F2F">
        <w:rPr>
          <w:color w:val="000000"/>
        </w:rPr>
        <w:t>.</w:t>
      </w:r>
    </w:p>
    <w:p w:rsidR="00E70F2F" w:rsidRPr="00E70F2F" w:rsidRDefault="00E70F2F" w:rsidP="00E70F2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70F2F">
        <w:rPr>
          <w:rFonts w:ascii="Times New Roman" w:hAnsi="Times New Roman" w:cs="Times New Roman"/>
          <w:sz w:val="24"/>
          <w:szCs w:val="24"/>
        </w:rPr>
        <w:t>Коняев,</w:t>
      </w:r>
      <w:r w:rsidRPr="00E70F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Е.А.,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Авиационные горюче-смазочные материалы: учебное пособие/ Е.А.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К</w:t>
      </w:r>
      <w:r w:rsidRPr="00E70F2F">
        <w:rPr>
          <w:rFonts w:ascii="Times New Roman" w:hAnsi="Times New Roman" w:cs="Times New Roman"/>
          <w:sz w:val="24"/>
          <w:szCs w:val="24"/>
        </w:rPr>
        <w:t>о</w:t>
      </w:r>
      <w:r w:rsidRPr="00E70F2F">
        <w:rPr>
          <w:rFonts w:ascii="Times New Roman" w:hAnsi="Times New Roman" w:cs="Times New Roman"/>
          <w:sz w:val="24"/>
          <w:szCs w:val="24"/>
        </w:rPr>
        <w:t>няев,</w:t>
      </w:r>
      <w:r w:rsidRPr="00E70F2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Немчиков</w:t>
      </w:r>
      <w:r w:rsidRPr="00E70F2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М. Л. – М.: МГТУ</w:t>
      </w:r>
      <w:r w:rsidRPr="00E70F2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ГА,</w:t>
      </w:r>
      <w:r w:rsidRPr="00E70F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2013. -80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с.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11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табл.,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11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ил</w:t>
      </w:r>
      <w:proofErr w:type="gramStart"/>
      <w:r w:rsidRPr="00E70F2F">
        <w:rPr>
          <w:rFonts w:ascii="Times New Roman" w:hAnsi="Times New Roman" w:cs="Times New Roman"/>
          <w:sz w:val="24"/>
          <w:szCs w:val="24"/>
        </w:rPr>
        <w:t>.,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End"/>
      <w:r w:rsidRPr="00E70F2F">
        <w:rPr>
          <w:rFonts w:ascii="Times New Roman" w:hAnsi="Times New Roman" w:cs="Times New Roman"/>
          <w:sz w:val="24"/>
          <w:szCs w:val="24"/>
        </w:rPr>
        <w:t>лит.</w:t>
      </w:r>
      <w:r w:rsidRPr="00E70F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9</w:t>
      </w:r>
      <w:r w:rsidRPr="00E70F2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70F2F">
        <w:rPr>
          <w:rFonts w:ascii="Times New Roman" w:hAnsi="Times New Roman" w:cs="Times New Roman"/>
          <w:sz w:val="24"/>
          <w:szCs w:val="24"/>
        </w:rPr>
        <w:t>наим</w:t>
      </w:r>
      <w:proofErr w:type="spellEnd"/>
      <w:r w:rsidRPr="00E70F2F">
        <w:rPr>
          <w:rFonts w:ascii="Times New Roman" w:hAnsi="Times New Roman" w:cs="Times New Roman"/>
          <w:sz w:val="24"/>
          <w:szCs w:val="24"/>
        </w:rPr>
        <w:t>. SBN</w:t>
      </w:r>
      <w:r w:rsidRPr="00E70F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70F2F">
        <w:rPr>
          <w:rFonts w:ascii="Times New Roman" w:hAnsi="Times New Roman" w:cs="Times New Roman"/>
          <w:sz w:val="24"/>
          <w:szCs w:val="24"/>
        </w:rPr>
        <w:t>9785-86311-874-1.</w:t>
      </w:r>
    </w:p>
    <w:p w:rsidR="00E70F2F" w:rsidRPr="00E70F2F" w:rsidRDefault="00E70F2F" w:rsidP="00E70F2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70F2F">
        <w:rPr>
          <w:rFonts w:ascii="Times New Roman" w:hAnsi="Times New Roman" w:cs="Times New Roman"/>
          <w:sz w:val="24"/>
          <w:szCs w:val="24"/>
        </w:rPr>
        <w:t xml:space="preserve">Литвинов, А.А. Основы применения горюче-смазочных материалов в гражданской авиации: учебник для вузов/ А.А. Литвинов. – М.: Транспорт, 1987. </w:t>
      </w:r>
    </w:p>
    <w:p w:rsidR="00E70F2F" w:rsidRPr="00406A19" w:rsidRDefault="00E70F2F" w:rsidP="00E70F2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E70F2F">
        <w:rPr>
          <w:rFonts w:ascii="Times New Roman" w:hAnsi="Times New Roman" w:cs="Times New Roman"/>
          <w:sz w:val="24"/>
          <w:szCs w:val="24"/>
        </w:rPr>
        <w:t>Рыбин, Н.П. Авиационные смазочные материалы</w:t>
      </w:r>
      <w:r w:rsidRPr="00406A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6A19">
        <w:rPr>
          <w:rFonts w:ascii="Times New Roman" w:hAnsi="Times New Roman" w:cs="Times New Roman"/>
          <w:sz w:val="24"/>
          <w:szCs w:val="24"/>
        </w:rPr>
        <w:t>спецжидкости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406A19">
        <w:rPr>
          <w:rFonts w:ascii="Times New Roman" w:hAnsi="Times New Roman" w:cs="Times New Roman"/>
          <w:sz w:val="24"/>
          <w:szCs w:val="24"/>
        </w:rPr>
        <w:t xml:space="preserve">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A19">
        <w:rPr>
          <w:rFonts w:ascii="Times New Roman" w:hAnsi="Times New Roman" w:cs="Times New Roman"/>
          <w:sz w:val="24"/>
          <w:szCs w:val="24"/>
        </w:rPr>
        <w:t>Рыбин. – М.: МИИГА, 1985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F2F" w:rsidRPr="00F41C72" w:rsidRDefault="00E70F2F" w:rsidP="00E70F2F">
      <w:pPr>
        <w:pStyle w:val="a7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F41C72">
        <w:rPr>
          <w:rFonts w:ascii="Times New Roman" w:eastAsia="Times New Roman" w:hAnsi="Times New Roman" w:cs="Times New Roman"/>
          <w:sz w:val="24"/>
          <w:szCs w:val="24"/>
        </w:rPr>
        <w:t>Сырбаков</w:t>
      </w:r>
      <w:proofErr w:type="spellEnd"/>
      <w:r w:rsidRPr="00F41C72">
        <w:rPr>
          <w:rFonts w:ascii="Times New Roman" w:eastAsia="Times New Roman" w:hAnsi="Times New Roman" w:cs="Times New Roman"/>
          <w:sz w:val="24"/>
          <w:szCs w:val="24"/>
        </w:rPr>
        <w:t xml:space="preserve">, А.П. Топливо и смазочные материалы: учебное пособие / сост. А.П. </w:t>
      </w:r>
      <w:proofErr w:type="spellStart"/>
      <w:r w:rsidRPr="00F41C72">
        <w:rPr>
          <w:rFonts w:ascii="Times New Roman" w:eastAsia="Times New Roman" w:hAnsi="Times New Roman" w:cs="Times New Roman"/>
          <w:sz w:val="24"/>
          <w:szCs w:val="24"/>
        </w:rPr>
        <w:t>Сы</w:t>
      </w:r>
      <w:r w:rsidRPr="00F41C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41C72">
        <w:rPr>
          <w:rFonts w:ascii="Times New Roman" w:eastAsia="Times New Roman" w:hAnsi="Times New Roman" w:cs="Times New Roman"/>
          <w:sz w:val="24"/>
          <w:szCs w:val="24"/>
        </w:rPr>
        <w:t>баков</w:t>
      </w:r>
      <w:proofErr w:type="spellEnd"/>
      <w:r w:rsidRPr="00F41C72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F41C72">
        <w:rPr>
          <w:rFonts w:ascii="Times New Roman" w:eastAsia="Times New Roman" w:hAnsi="Times New Roman" w:cs="Times New Roman"/>
          <w:sz w:val="24"/>
          <w:szCs w:val="24"/>
        </w:rPr>
        <w:t>Корчуганова</w:t>
      </w:r>
      <w:proofErr w:type="spellEnd"/>
      <w:r w:rsidRPr="00F41C72">
        <w:rPr>
          <w:rFonts w:ascii="Times New Roman" w:eastAsia="Times New Roman" w:hAnsi="Times New Roman" w:cs="Times New Roman"/>
          <w:sz w:val="24"/>
          <w:szCs w:val="24"/>
        </w:rPr>
        <w:t xml:space="preserve">; Томский политехнический университет. − Томск: Изд-во Томского политехнического университета, 2015. – 159 </w:t>
      </w:r>
      <w:proofErr w:type="gramStart"/>
      <w:r w:rsidRPr="00F41C7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41C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2718" w:rsidRPr="00985660" w:rsidRDefault="00BB2718" w:rsidP="00985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B2718" w:rsidRPr="00985660" w:rsidSect="00596515">
      <w:footerReference w:type="default" r:id="rId16"/>
      <w:pgSz w:w="11906" w:h="16838"/>
      <w:pgMar w:top="1134" w:right="567" w:bottom="907" w:left="1418" w:header="283" w:footer="28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F2F" w:rsidRDefault="00E70F2F" w:rsidP="00954EE7">
      <w:pPr>
        <w:spacing w:after="0" w:line="240" w:lineRule="auto"/>
      </w:pPr>
      <w:r>
        <w:separator/>
      </w:r>
    </w:p>
  </w:endnote>
  <w:endnote w:type="continuationSeparator" w:id="0">
    <w:p w:rsidR="00E70F2F" w:rsidRDefault="00E70F2F" w:rsidP="0095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550"/>
      <w:docPartObj>
        <w:docPartGallery w:val="Page Numbers (Bottom of Page)"/>
        <w:docPartUnique/>
      </w:docPartObj>
    </w:sdtPr>
    <w:sdtContent>
      <w:p w:rsidR="00E70F2F" w:rsidRDefault="00E70F2F">
        <w:pPr>
          <w:pStyle w:val="ab"/>
          <w:jc w:val="center"/>
        </w:pPr>
        <w:fldSimple w:instr=" PAGE   \* MERGEFORMAT ">
          <w:r w:rsidR="00404E76">
            <w:rPr>
              <w:noProof/>
            </w:rPr>
            <w:t>2</w:t>
          </w:r>
        </w:fldSimple>
      </w:p>
    </w:sdtContent>
  </w:sdt>
  <w:p w:rsidR="00E70F2F" w:rsidRDefault="00E70F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F2F" w:rsidRDefault="00E70F2F" w:rsidP="00954EE7">
      <w:pPr>
        <w:spacing w:after="0" w:line="240" w:lineRule="auto"/>
      </w:pPr>
      <w:r>
        <w:separator/>
      </w:r>
    </w:p>
  </w:footnote>
  <w:footnote w:type="continuationSeparator" w:id="0">
    <w:p w:rsidR="00E70F2F" w:rsidRDefault="00E70F2F" w:rsidP="0095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4FB"/>
    <w:multiLevelType w:val="hybridMultilevel"/>
    <w:tmpl w:val="45B81FC0"/>
    <w:lvl w:ilvl="0" w:tplc="AFCCD498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36DE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77A9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FA1A4F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90576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97319A"/>
    <w:multiLevelType w:val="hybridMultilevel"/>
    <w:tmpl w:val="F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490F"/>
    <w:multiLevelType w:val="hybridMultilevel"/>
    <w:tmpl w:val="8F36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87F0C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E7168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E7966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44732"/>
    <w:multiLevelType w:val="hybridMultilevel"/>
    <w:tmpl w:val="F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520F5"/>
    <w:multiLevelType w:val="hybridMultilevel"/>
    <w:tmpl w:val="F92CA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0671B"/>
    <w:multiLevelType w:val="hybridMultilevel"/>
    <w:tmpl w:val="90408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D2D2E"/>
    <w:multiLevelType w:val="hybridMultilevel"/>
    <w:tmpl w:val="03367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895"/>
    <w:rsid w:val="000007EB"/>
    <w:rsid w:val="00000AE1"/>
    <w:rsid w:val="000033FE"/>
    <w:rsid w:val="000067F5"/>
    <w:rsid w:val="000101F3"/>
    <w:rsid w:val="00011FF0"/>
    <w:rsid w:val="00013186"/>
    <w:rsid w:val="0001519A"/>
    <w:rsid w:val="000314B0"/>
    <w:rsid w:val="000328AD"/>
    <w:rsid w:val="00037D69"/>
    <w:rsid w:val="0004598F"/>
    <w:rsid w:val="00046903"/>
    <w:rsid w:val="000575BD"/>
    <w:rsid w:val="0006066A"/>
    <w:rsid w:val="0006120E"/>
    <w:rsid w:val="00070157"/>
    <w:rsid w:val="00072204"/>
    <w:rsid w:val="000739D1"/>
    <w:rsid w:val="0008157F"/>
    <w:rsid w:val="000866E2"/>
    <w:rsid w:val="00092453"/>
    <w:rsid w:val="00092CE0"/>
    <w:rsid w:val="0009434E"/>
    <w:rsid w:val="000944E9"/>
    <w:rsid w:val="00095895"/>
    <w:rsid w:val="00097C2B"/>
    <w:rsid w:val="000A12C5"/>
    <w:rsid w:val="000A17A3"/>
    <w:rsid w:val="000B2AD9"/>
    <w:rsid w:val="000B31ED"/>
    <w:rsid w:val="000B49CC"/>
    <w:rsid w:val="000C701B"/>
    <w:rsid w:val="000C7264"/>
    <w:rsid w:val="000D45D8"/>
    <w:rsid w:val="000E0D06"/>
    <w:rsid w:val="000E0D80"/>
    <w:rsid w:val="000E117A"/>
    <w:rsid w:val="000E1946"/>
    <w:rsid w:val="000F3F3C"/>
    <w:rsid w:val="000F485C"/>
    <w:rsid w:val="000F5F99"/>
    <w:rsid w:val="000F691A"/>
    <w:rsid w:val="001045D7"/>
    <w:rsid w:val="00104C3E"/>
    <w:rsid w:val="00113460"/>
    <w:rsid w:val="00122EA6"/>
    <w:rsid w:val="00142B73"/>
    <w:rsid w:val="00143222"/>
    <w:rsid w:val="00145BD2"/>
    <w:rsid w:val="00163F5B"/>
    <w:rsid w:val="0017792D"/>
    <w:rsid w:val="00185B9B"/>
    <w:rsid w:val="00197FC3"/>
    <w:rsid w:val="001A3F48"/>
    <w:rsid w:val="001A4549"/>
    <w:rsid w:val="001C0E9C"/>
    <w:rsid w:val="001C42E9"/>
    <w:rsid w:val="001C599A"/>
    <w:rsid w:val="001C752C"/>
    <w:rsid w:val="001E014E"/>
    <w:rsid w:val="001E0A9F"/>
    <w:rsid w:val="001E2134"/>
    <w:rsid w:val="001E3353"/>
    <w:rsid w:val="001E6391"/>
    <w:rsid w:val="001F0C56"/>
    <w:rsid w:val="001F381F"/>
    <w:rsid w:val="0020190F"/>
    <w:rsid w:val="0021041F"/>
    <w:rsid w:val="00217DEB"/>
    <w:rsid w:val="00223E24"/>
    <w:rsid w:val="00226DA0"/>
    <w:rsid w:val="0023113F"/>
    <w:rsid w:val="00233BCA"/>
    <w:rsid w:val="00235EEC"/>
    <w:rsid w:val="002421F7"/>
    <w:rsid w:val="00251F43"/>
    <w:rsid w:val="00260C12"/>
    <w:rsid w:val="0026526D"/>
    <w:rsid w:val="00267D6D"/>
    <w:rsid w:val="00271A5B"/>
    <w:rsid w:val="00274565"/>
    <w:rsid w:val="00275576"/>
    <w:rsid w:val="0027591A"/>
    <w:rsid w:val="00276BAA"/>
    <w:rsid w:val="00291DA5"/>
    <w:rsid w:val="00297AA4"/>
    <w:rsid w:val="002A0A29"/>
    <w:rsid w:val="002A4A28"/>
    <w:rsid w:val="002A644B"/>
    <w:rsid w:val="002B1512"/>
    <w:rsid w:val="002B32C2"/>
    <w:rsid w:val="002B7ED6"/>
    <w:rsid w:val="002C1D1F"/>
    <w:rsid w:val="002C34C4"/>
    <w:rsid w:val="002C3921"/>
    <w:rsid w:val="002D5A41"/>
    <w:rsid w:val="002E265A"/>
    <w:rsid w:val="002E7B2D"/>
    <w:rsid w:val="002F11A0"/>
    <w:rsid w:val="002F1F6B"/>
    <w:rsid w:val="00305B55"/>
    <w:rsid w:val="00307F1B"/>
    <w:rsid w:val="00311A6D"/>
    <w:rsid w:val="0031507A"/>
    <w:rsid w:val="00321DFF"/>
    <w:rsid w:val="00324394"/>
    <w:rsid w:val="003270A1"/>
    <w:rsid w:val="00330006"/>
    <w:rsid w:val="003313E4"/>
    <w:rsid w:val="0033272B"/>
    <w:rsid w:val="0036427E"/>
    <w:rsid w:val="00380FAD"/>
    <w:rsid w:val="003821C1"/>
    <w:rsid w:val="00382DF0"/>
    <w:rsid w:val="00384182"/>
    <w:rsid w:val="0039219E"/>
    <w:rsid w:val="00395003"/>
    <w:rsid w:val="0039667E"/>
    <w:rsid w:val="003A062F"/>
    <w:rsid w:val="003A2A2A"/>
    <w:rsid w:val="003A43E8"/>
    <w:rsid w:val="003B0F73"/>
    <w:rsid w:val="003B2A66"/>
    <w:rsid w:val="003B45F5"/>
    <w:rsid w:val="003B5518"/>
    <w:rsid w:val="003C5F93"/>
    <w:rsid w:val="003D6195"/>
    <w:rsid w:val="003E4406"/>
    <w:rsid w:val="003E55F4"/>
    <w:rsid w:val="003E6676"/>
    <w:rsid w:val="003F3E5E"/>
    <w:rsid w:val="00404D9D"/>
    <w:rsid w:val="00404E76"/>
    <w:rsid w:val="00422E20"/>
    <w:rsid w:val="00425B49"/>
    <w:rsid w:val="00432563"/>
    <w:rsid w:val="00440A0C"/>
    <w:rsid w:val="0044188B"/>
    <w:rsid w:val="0044213B"/>
    <w:rsid w:val="0044519E"/>
    <w:rsid w:val="0044665C"/>
    <w:rsid w:val="004554FD"/>
    <w:rsid w:val="004568DB"/>
    <w:rsid w:val="004578E0"/>
    <w:rsid w:val="00457C5B"/>
    <w:rsid w:val="00461962"/>
    <w:rsid w:val="00464C48"/>
    <w:rsid w:val="00490B5A"/>
    <w:rsid w:val="004A1C38"/>
    <w:rsid w:val="004B4D39"/>
    <w:rsid w:val="004B7980"/>
    <w:rsid w:val="004C2657"/>
    <w:rsid w:val="004D2FF0"/>
    <w:rsid w:val="004E0F97"/>
    <w:rsid w:val="004E2080"/>
    <w:rsid w:val="004E701B"/>
    <w:rsid w:val="004F29AC"/>
    <w:rsid w:val="004F2EE6"/>
    <w:rsid w:val="004F586E"/>
    <w:rsid w:val="0051155D"/>
    <w:rsid w:val="00513D0A"/>
    <w:rsid w:val="0051543B"/>
    <w:rsid w:val="00522C11"/>
    <w:rsid w:val="005356D1"/>
    <w:rsid w:val="005369B5"/>
    <w:rsid w:val="00536F15"/>
    <w:rsid w:val="005405B9"/>
    <w:rsid w:val="00543A0C"/>
    <w:rsid w:val="00557C10"/>
    <w:rsid w:val="00561710"/>
    <w:rsid w:val="00561BC9"/>
    <w:rsid w:val="00566C5D"/>
    <w:rsid w:val="005761C4"/>
    <w:rsid w:val="005805D1"/>
    <w:rsid w:val="00580F2A"/>
    <w:rsid w:val="00587DBA"/>
    <w:rsid w:val="00596515"/>
    <w:rsid w:val="005A6116"/>
    <w:rsid w:val="005A7308"/>
    <w:rsid w:val="005C1655"/>
    <w:rsid w:val="005C676F"/>
    <w:rsid w:val="005C7BD6"/>
    <w:rsid w:val="005D0992"/>
    <w:rsid w:val="005D5683"/>
    <w:rsid w:val="005D7695"/>
    <w:rsid w:val="005E1161"/>
    <w:rsid w:val="005E71DD"/>
    <w:rsid w:val="005F6F47"/>
    <w:rsid w:val="00600314"/>
    <w:rsid w:val="006061C4"/>
    <w:rsid w:val="00610843"/>
    <w:rsid w:val="00616349"/>
    <w:rsid w:val="00626ACF"/>
    <w:rsid w:val="006302BF"/>
    <w:rsid w:val="00642619"/>
    <w:rsid w:val="00643511"/>
    <w:rsid w:val="006463FB"/>
    <w:rsid w:val="006611D1"/>
    <w:rsid w:val="00662575"/>
    <w:rsid w:val="00665193"/>
    <w:rsid w:val="006759A0"/>
    <w:rsid w:val="0067632E"/>
    <w:rsid w:val="006775C2"/>
    <w:rsid w:val="006800F5"/>
    <w:rsid w:val="006814CA"/>
    <w:rsid w:val="00691A6B"/>
    <w:rsid w:val="0069222C"/>
    <w:rsid w:val="00695F6F"/>
    <w:rsid w:val="006A1578"/>
    <w:rsid w:val="006A35AA"/>
    <w:rsid w:val="006A3A70"/>
    <w:rsid w:val="006B3C0E"/>
    <w:rsid w:val="006C1E50"/>
    <w:rsid w:val="006C2160"/>
    <w:rsid w:val="006C28ED"/>
    <w:rsid w:val="006C4646"/>
    <w:rsid w:val="006D22C6"/>
    <w:rsid w:val="006D2996"/>
    <w:rsid w:val="006D4B4A"/>
    <w:rsid w:val="006E15E4"/>
    <w:rsid w:val="006E2E5A"/>
    <w:rsid w:val="006F03F9"/>
    <w:rsid w:val="00701A56"/>
    <w:rsid w:val="00701D5F"/>
    <w:rsid w:val="00703338"/>
    <w:rsid w:val="0072091B"/>
    <w:rsid w:val="00720D31"/>
    <w:rsid w:val="0073055A"/>
    <w:rsid w:val="00735950"/>
    <w:rsid w:val="00736E9A"/>
    <w:rsid w:val="00743650"/>
    <w:rsid w:val="00765C4D"/>
    <w:rsid w:val="0076758E"/>
    <w:rsid w:val="00775A3C"/>
    <w:rsid w:val="00776B0D"/>
    <w:rsid w:val="007873D8"/>
    <w:rsid w:val="00787E17"/>
    <w:rsid w:val="007A3889"/>
    <w:rsid w:val="007B6C28"/>
    <w:rsid w:val="007C39C3"/>
    <w:rsid w:val="007C49CC"/>
    <w:rsid w:val="007C7166"/>
    <w:rsid w:val="007D423F"/>
    <w:rsid w:val="007E0456"/>
    <w:rsid w:val="007E0FEE"/>
    <w:rsid w:val="007E5A3D"/>
    <w:rsid w:val="007F3176"/>
    <w:rsid w:val="007F34F0"/>
    <w:rsid w:val="00800DEB"/>
    <w:rsid w:val="008027E2"/>
    <w:rsid w:val="00804BE6"/>
    <w:rsid w:val="00814B51"/>
    <w:rsid w:val="00815C67"/>
    <w:rsid w:val="008229B7"/>
    <w:rsid w:val="008230E3"/>
    <w:rsid w:val="00830B41"/>
    <w:rsid w:val="00833EEF"/>
    <w:rsid w:val="00840AE7"/>
    <w:rsid w:val="008459C4"/>
    <w:rsid w:val="008522EE"/>
    <w:rsid w:val="00853811"/>
    <w:rsid w:val="008566D9"/>
    <w:rsid w:val="00860AFA"/>
    <w:rsid w:val="00866BF0"/>
    <w:rsid w:val="00870836"/>
    <w:rsid w:val="00875184"/>
    <w:rsid w:val="0088102F"/>
    <w:rsid w:val="0089076A"/>
    <w:rsid w:val="00893F4D"/>
    <w:rsid w:val="008A512E"/>
    <w:rsid w:val="008A6E8A"/>
    <w:rsid w:val="008A7004"/>
    <w:rsid w:val="008B18F2"/>
    <w:rsid w:val="008B21BE"/>
    <w:rsid w:val="008C276B"/>
    <w:rsid w:val="008C5A03"/>
    <w:rsid w:val="008D4143"/>
    <w:rsid w:val="008E1637"/>
    <w:rsid w:val="008E6332"/>
    <w:rsid w:val="008E63BB"/>
    <w:rsid w:val="008E6D63"/>
    <w:rsid w:val="008F20DE"/>
    <w:rsid w:val="00900135"/>
    <w:rsid w:val="00902BCE"/>
    <w:rsid w:val="00906459"/>
    <w:rsid w:val="00907064"/>
    <w:rsid w:val="00911328"/>
    <w:rsid w:val="00923250"/>
    <w:rsid w:val="00930CD9"/>
    <w:rsid w:val="00947DA1"/>
    <w:rsid w:val="00954EE7"/>
    <w:rsid w:val="00962678"/>
    <w:rsid w:val="0097599A"/>
    <w:rsid w:val="00977005"/>
    <w:rsid w:val="009855FD"/>
    <w:rsid w:val="00985660"/>
    <w:rsid w:val="00986B9C"/>
    <w:rsid w:val="0099677F"/>
    <w:rsid w:val="00996FC7"/>
    <w:rsid w:val="009A6858"/>
    <w:rsid w:val="009B0467"/>
    <w:rsid w:val="009B07BE"/>
    <w:rsid w:val="009C1DE6"/>
    <w:rsid w:val="009C2E28"/>
    <w:rsid w:val="009C33ED"/>
    <w:rsid w:val="009C3A57"/>
    <w:rsid w:val="009D203A"/>
    <w:rsid w:val="009D35DF"/>
    <w:rsid w:val="009E0045"/>
    <w:rsid w:val="009E70DF"/>
    <w:rsid w:val="00A0603A"/>
    <w:rsid w:val="00A07957"/>
    <w:rsid w:val="00A1145D"/>
    <w:rsid w:val="00A130B2"/>
    <w:rsid w:val="00A31988"/>
    <w:rsid w:val="00A47173"/>
    <w:rsid w:val="00A53B7B"/>
    <w:rsid w:val="00A60BE3"/>
    <w:rsid w:val="00A66EDA"/>
    <w:rsid w:val="00A734EE"/>
    <w:rsid w:val="00A74931"/>
    <w:rsid w:val="00A83440"/>
    <w:rsid w:val="00A8435F"/>
    <w:rsid w:val="00A87BCC"/>
    <w:rsid w:val="00A93F06"/>
    <w:rsid w:val="00AA50CF"/>
    <w:rsid w:val="00AB277E"/>
    <w:rsid w:val="00AB38B5"/>
    <w:rsid w:val="00AC18AD"/>
    <w:rsid w:val="00AD2C45"/>
    <w:rsid w:val="00AD2ED9"/>
    <w:rsid w:val="00AD4D7A"/>
    <w:rsid w:val="00AD50DB"/>
    <w:rsid w:val="00AD67E0"/>
    <w:rsid w:val="00AE277C"/>
    <w:rsid w:val="00AE2BAE"/>
    <w:rsid w:val="00AE32DF"/>
    <w:rsid w:val="00AF2FD1"/>
    <w:rsid w:val="00B03226"/>
    <w:rsid w:val="00B066BC"/>
    <w:rsid w:val="00B07286"/>
    <w:rsid w:val="00B146DD"/>
    <w:rsid w:val="00B14DA3"/>
    <w:rsid w:val="00B238D9"/>
    <w:rsid w:val="00B25DDC"/>
    <w:rsid w:val="00B32364"/>
    <w:rsid w:val="00B353C3"/>
    <w:rsid w:val="00B55782"/>
    <w:rsid w:val="00B700E2"/>
    <w:rsid w:val="00B771DC"/>
    <w:rsid w:val="00B77E69"/>
    <w:rsid w:val="00B81226"/>
    <w:rsid w:val="00B83611"/>
    <w:rsid w:val="00B84B55"/>
    <w:rsid w:val="00B86C93"/>
    <w:rsid w:val="00B936CE"/>
    <w:rsid w:val="00B95E0A"/>
    <w:rsid w:val="00B97203"/>
    <w:rsid w:val="00BB12F3"/>
    <w:rsid w:val="00BB2718"/>
    <w:rsid w:val="00BB2D9D"/>
    <w:rsid w:val="00BB59A1"/>
    <w:rsid w:val="00BC1D35"/>
    <w:rsid w:val="00BC59FE"/>
    <w:rsid w:val="00BD4F5D"/>
    <w:rsid w:val="00BE2FDC"/>
    <w:rsid w:val="00BE5390"/>
    <w:rsid w:val="00BF4FD7"/>
    <w:rsid w:val="00BF583C"/>
    <w:rsid w:val="00C04391"/>
    <w:rsid w:val="00C06169"/>
    <w:rsid w:val="00C14D3E"/>
    <w:rsid w:val="00C16242"/>
    <w:rsid w:val="00C23DBF"/>
    <w:rsid w:val="00C24C18"/>
    <w:rsid w:val="00C409BB"/>
    <w:rsid w:val="00C457EC"/>
    <w:rsid w:val="00C465C1"/>
    <w:rsid w:val="00C50C8D"/>
    <w:rsid w:val="00C51656"/>
    <w:rsid w:val="00C52B19"/>
    <w:rsid w:val="00C67B4F"/>
    <w:rsid w:val="00C71024"/>
    <w:rsid w:val="00C71368"/>
    <w:rsid w:val="00C82C28"/>
    <w:rsid w:val="00C84217"/>
    <w:rsid w:val="00C86D15"/>
    <w:rsid w:val="00C94D16"/>
    <w:rsid w:val="00C957D4"/>
    <w:rsid w:val="00CA2A9A"/>
    <w:rsid w:val="00CA773D"/>
    <w:rsid w:val="00CB13F0"/>
    <w:rsid w:val="00CC3869"/>
    <w:rsid w:val="00CD0456"/>
    <w:rsid w:val="00CE6A40"/>
    <w:rsid w:val="00CF6546"/>
    <w:rsid w:val="00CF664D"/>
    <w:rsid w:val="00D02648"/>
    <w:rsid w:val="00D079CE"/>
    <w:rsid w:val="00D17E5C"/>
    <w:rsid w:val="00D2051A"/>
    <w:rsid w:val="00D239D6"/>
    <w:rsid w:val="00D3278E"/>
    <w:rsid w:val="00D46E24"/>
    <w:rsid w:val="00D471D9"/>
    <w:rsid w:val="00D53386"/>
    <w:rsid w:val="00D60AF0"/>
    <w:rsid w:val="00D6562F"/>
    <w:rsid w:val="00D73D44"/>
    <w:rsid w:val="00D73E2A"/>
    <w:rsid w:val="00D74081"/>
    <w:rsid w:val="00D754F6"/>
    <w:rsid w:val="00D75DC5"/>
    <w:rsid w:val="00D85905"/>
    <w:rsid w:val="00D8645A"/>
    <w:rsid w:val="00D87375"/>
    <w:rsid w:val="00D918BE"/>
    <w:rsid w:val="00D936F5"/>
    <w:rsid w:val="00D95B80"/>
    <w:rsid w:val="00D9741E"/>
    <w:rsid w:val="00DA270D"/>
    <w:rsid w:val="00DA2FC0"/>
    <w:rsid w:val="00DB427B"/>
    <w:rsid w:val="00DB5D2F"/>
    <w:rsid w:val="00DB6723"/>
    <w:rsid w:val="00DC1A40"/>
    <w:rsid w:val="00DC2552"/>
    <w:rsid w:val="00DC6F1C"/>
    <w:rsid w:val="00DE57EE"/>
    <w:rsid w:val="00DE7BBB"/>
    <w:rsid w:val="00DF1289"/>
    <w:rsid w:val="00DF1CEF"/>
    <w:rsid w:val="00DF3F4A"/>
    <w:rsid w:val="00E03888"/>
    <w:rsid w:val="00E252A3"/>
    <w:rsid w:val="00E3366F"/>
    <w:rsid w:val="00E3780E"/>
    <w:rsid w:val="00E40A0F"/>
    <w:rsid w:val="00E45FBC"/>
    <w:rsid w:val="00E51D34"/>
    <w:rsid w:val="00E52965"/>
    <w:rsid w:val="00E52F16"/>
    <w:rsid w:val="00E54A4C"/>
    <w:rsid w:val="00E56B6E"/>
    <w:rsid w:val="00E706D1"/>
    <w:rsid w:val="00E70F2F"/>
    <w:rsid w:val="00E809BB"/>
    <w:rsid w:val="00E85474"/>
    <w:rsid w:val="00E85FC6"/>
    <w:rsid w:val="00E86CD2"/>
    <w:rsid w:val="00E876DD"/>
    <w:rsid w:val="00EA04CD"/>
    <w:rsid w:val="00EA4069"/>
    <w:rsid w:val="00EC4E74"/>
    <w:rsid w:val="00EC5142"/>
    <w:rsid w:val="00EC5A22"/>
    <w:rsid w:val="00ED140A"/>
    <w:rsid w:val="00EF06EC"/>
    <w:rsid w:val="00EF573F"/>
    <w:rsid w:val="00F0619C"/>
    <w:rsid w:val="00F075E8"/>
    <w:rsid w:val="00F135BB"/>
    <w:rsid w:val="00F1758A"/>
    <w:rsid w:val="00F20D68"/>
    <w:rsid w:val="00F220FB"/>
    <w:rsid w:val="00F22481"/>
    <w:rsid w:val="00F32060"/>
    <w:rsid w:val="00F354D5"/>
    <w:rsid w:val="00F37839"/>
    <w:rsid w:val="00F41D6D"/>
    <w:rsid w:val="00F4336B"/>
    <w:rsid w:val="00F43DB6"/>
    <w:rsid w:val="00F44491"/>
    <w:rsid w:val="00F57E3B"/>
    <w:rsid w:val="00F60684"/>
    <w:rsid w:val="00F7620B"/>
    <w:rsid w:val="00F81300"/>
    <w:rsid w:val="00F83ED9"/>
    <w:rsid w:val="00F8456D"/>
    <w:rsid w:val="00F9134F"/>
    <w:rsid w:val="00F91FA7"/>
    <w:rsid w:val="00F965B9"/>
    <w:rsid w:val="00FA0B8E"/>
    <w:rsid w:val="00FA67F5"/>
    <w:rsid w:val="00FB03C0"/>
    <w:rsid w:val="00FB3DDD"/>
    <w:rsid w:val="00FC1251"/>
    <w:rsid w:val="00FC7066"/>
    <w:rsid w:val="00FD11C6"/>
    <w:rsid w:val="00FD655B"/>
    <w:rsid w:val="00FE3783"/>
    <w:rsid w:val="00FE6693"/>
    <w:rsid w:val="00FE7D36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28"/>
  </w:style>
  <w:style w:type="paragraph" w:styleId="1">
    <w:name w:val="heading 1"/>
    <w:basedOn w:val="a"/>
    <w:next w:val="a"/>
    <w:link w:val="10"/>
    <w:uiPriority w:val="9"/>
    <w:qFormat/>
    <w:rsid w:val="00E70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D0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0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95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54EE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D09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1"/>
    <w:qFormat/>
    <w:rsid w:val="0091132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F22481"/>
    <w:rPr>
      <w:color w:val="808080"/>
    </w:rPr>
  </w:style>
  <w:style w:type="paragraph" w:styleId="a9">
    <w:name w:val="header"/>
    <w:basedOn w:val="a"/>
    <w:link w:val="aa"/>
    <w:unhideWhenUsed/>
    <w:rsid w:val="00F3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54D5"/>
  </w:style>
  <w:style w:type="paragraph" w:styleId="ab">
    <w:name w:val="footer"/>
    <w:basedOn w:val="a"/>
    <w:link w:val="ac"/>
    <w:uiPriority w:val="99"/>
    <w:unhideWhenUsed/>
    <w:rsid w:val="00F3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4D5"/>
  </w:style>
  <w:style w:type="character" w:customStyle="1" w:styleId="apple-style-span">
    <w:name w:val="apple-style-span"/>
    <w:basedOn w:val="a0"/>
    <w:rsid w:val="00E876DD"/>
  </w:style>
  <w:style w:type="character" w:styleId="ad">
    <w:name w:val="Emphasis"/>
    <w:basedOn w:val="a0"/>
    <w:uiPriority w:val="20"/>
    <w:qFormat/>
    <w:rsid w:val="00E876DD"/>
    <w:rPr>
      <w:i/>
      <w:iCs/>
    </w:rPr>
  </w:style>
  <w:style w:type="character" w:customStyle="1" w:styleId="apple-converted-space">
    <w:name w:val="apple-converted-space"/>
    <w:basedOn w:val="a0"/>
    <w:rsid w:val="00E876DD"/>
  </w:style>
  <w:style w:type="paragraph" w:styleId="ae">
    <w:name w:val="Body Text Indent"/>
    <w:basedOn w:val="a"/>
    <w:link w:val="af"/>
    <w:rsid w:val="00C23DBF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23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Красная строка1"/>
    <w:basedOn w:val="af0"/>
    <w:rsid w:val="00011FF0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11FF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11FF0"/>
  </w:style>
  <w:style w:type="character" w:customStyle="1" w:styleId="FontStyle17">
    <w:name w:val="Font Style17"/>
    <w:basedOn w:val="a0"/>
    <w:uiPriority w:val="99"/>
    <w:rsid w:val="0089076A"/>
    <w:rPr>
      <w:rFonts w:ascii="Arial" w:hAnsi="Arial" w:cs="Arial"/>
      <w:sz w:val="22"/>
      <w:szCs w:val="22"/>
    </w:rPr>
  </w:style>
  <w:style w:type="table" w:styleId="af2">
    <w:name w:val="Table Grid"/>
    <w:basedOn w:val="a1"/>
    <w:uiPriority w:val="59"/>
    <w:unhideWhenUsed/>
    <w:rsid w:val="00EC5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70F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rsid w:val="00E70F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57DD-B74A-4F6D-AC72-42D52155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9294</Words>
  <Characters>52978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Емашин</dc:creator>
  <cp:keywords/>
  <dc:description/>
  <cp:lastModifiedBy>User</cp:lastModifiedBy>
  <cp:revision>6</cp:revision>
  <dcterms:created xsi:type="dcterms:W3CDTF">2015-11-26T03:48:00Z</dcterms:created>
  <dcterms:modified xsi:type="dcterms:W3CDTF">2024-04-01T10:25:00Z</dcterms:modified>
</cp:coreProperties>
</file>