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7B" w:rsidRPr="009C7E25" w:rsidRDefault="00AA6239" w:rsidP="00DB58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58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46468" wp14:editId="11BCB6D0">
            <wp:simplePos x="0" y="0"/>
            <wp:positionH relativeFrom="column">
              <wp:posOffset>-602615</wp:posOffset>
            </wp:positionH>
            <wp:positionV relativeFrom="paragraph">
              <wp:posOffset>-456565</wp:posOffset>
            </wp:positionV>
            <wp:extent cx="1149985" cy="1020445"/>
            <wp:effectExtent l="0" t="0" r="0" b="8255"/>
            <wp:wrapThrough wrapText="bothSides">
              <wp:wrapPolygon edited="0">
                <wp:start x="0" y="0"/>
                <wp:lineTo x="0" y="21371"/>
                <wp:lineTo x="21111" y="21371"/>
                <wp:lineTo x="2111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97B" w:rsidRPr="00DB58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BDF28D" wp14:editId="050ECC6A">
            <wp:simplePos x="0" y="0"/>
            <wp:positionH relativeFrom="column">
              <wp:posOffset>5356225</wp:posOffset>
            </wp:positionH>
            <wp:positionV relativeFrom="paragraph">
              <wp:posOffset>-295275</wp:posOffset>
            </wp:positionV>
            <wp:extent cx="796290" cy="807720"/>
            <wp:effectExtent l="0" t="0" r="3810" b="0"/>
            <wp:wrapThrough wrapText="bothSides">
              <wp:wrapPolygon edited="0">
                <wp:start x="0" y="0"/>
                <wp:lineTo x="0" y="20887"/>
                <wp:lineTo x="21187" y="20887"/>
                <wp:lineTo x="211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97B" w:rsidRPr="00DB5852">
        <w:rPr>
          <w:rFonts w:ascii="Times New Roman" w:hAnsi="Times New Roman" w:cs="Times New Roman"/>
          <w:sz w:val="24"/>
          <w:szCs w:val="24"/>
        </w:rPr>
        <w:t xml:space="preserve">  </w:t>
      </w:r>
      <w:r w:rsidR="0059097B" w:rsidRPr="009C7E25">
        <w:rPr>
          <w:rFonts w:ascii="Times New Roman" w:hAnsi="Times New Roman" w:cs="Times New Roman"/>
          <w:sz w:val="20"/>
          <w:szCs w:val="20"/>
        </w:rPr>
        <w:t>урок русского языка в 7 классе</w:t>
      </w:r>
      <w:r w:rsidR="006025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097B" w:rsidRPr="009C7E25" w:rsidRDefault="0059097B" w:rsidP="00DB585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9097B" w:rsidRPr="009C7E25" w:rsidRDefault="0059097B" w:rsidP="00DB585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9097B" w:rsidRDefault="0059097B" w:rsidP="00DB585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07"/>
        <w:tblW w:w="11156" w:type="dxa"/>
        <w:tblLayout w:type="fixed"/>
        <w:tblLook w:val="04A0" w:firstRow="1" w:lastRow="0" w:firstColumn="1" w:lastColumn="0" w:noHBand="0" w:noVBand="1"/>
      </w:tblPr>
      <w:tblGrid>
        <w:gridCol w:w="1091"/>
        <w:gridCol w:w="1134"/>
        <w:gridCol w:w="7371"/>
        <w:gridCol w:w="1560"/>
      </w:tblGrid>
      <w:tr w:rsidR="006C0B25" w:rsidRPr="009C7E25" w:rsidTr="006C0B25">
        <w:trPr>
          <w:trHeight w:val="568"/>
        </w:trPr>
        <w:tc>
          <w:tcPr>
            <w:tcW w:w="1091" w:type="dxa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Юнит</w:t>
            </w:r>
          </w:p>
        </w:tc>
        <w:tc>
          <w:tcPr>
            <w:tcW w:w="10065" w:type="dxa"/>
            <w:gridSpan w:val="3"/>
            <w:vAlign w:val="center"/>
          </w:tcPr>
          <w:p w:rsidR="006C0B25" w:rsidRPr="009C7E25" w:rsidRDefault="006C0B25" w:rsidP="006C0B2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Название юнита: </w:t>
            </w:r>
            <w:r w:rsidRPr="009B1D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Любим ли мы читать</w:t>
            </w:r>
          </w:p>
          <w:p w:rsidR="006C0B25" w:rsidRPr="009C7E25" w:rsidRDefault="006C0B25" w:rsidP="006C0B2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Ключевые концепции:</w:t>
            </w:r>
            <w:r w:rsidRPr="009C7E25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творчество</w:t>
            </w:r>
          </w:p>
          <w:p w:rsidR="006C0B25" w:rsidRPr="009C7E25" w:rsidRDefault="006C0B25" w:rsidP="006C0B25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Предметные концепции: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9B1D7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</w:rPr>
              <w:t>аудитория, цель</w:t>
            </w:r>
          </w:p>
          <w:p w:rsidR="006C0B25" w:rsidRPr="009C7E25" w:rsidRDefault="006C0B25" w:rsidP="006C0B25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333333"/>
              </w:rPr>
            </w:pPr>
            <w:r w:rsidRPr="009C7E2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Глобальный контекст: </w:t>
            </w:r>
            <w:r w:rsidRPr="009B1D71">
              <w:rPr>
                <w:rFonts w:ascii="Times New Roman" w:hAnsi="Times New Roman" w:cs="Times New Roman"/>
                <w:bCs/>
                <w:color w:val="333333"/>
              </w:rPr>
              <w:t>личность и отношения (мотивация)</w:t>
            </w:r>
          </w:p>
          <w:p w:rsidR="006C0B25" w:rsidRPr="009C7E25" w:rsidRDefault="006C0B25" w:rsidP="006C0B25">
            <w:pPr>
              <w:pStyle w:val="a3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C7E25">
              <w:rPr>
                <w:b/>
                <w:bCs/>
                <w:color w:val="333333"/>
                <w:sz w:val="20"/>
                <w:szCs w:val="20"/>
              </w:rPr>
              <w:t>Идея исследования</w:t>
            </w:r>
            <w:r w:rsidRPr="009C7E25">
              <w:rPr>
                <w:color w:val="333333"/>
                <w:sz w:val="20"/>
                <w:szCs w:val="20"/>
              </w:rPr>
              <w:t xml:space="preserve">: </w:t>
            </w:r>
            <w:r w:rsidRPr="009B1D71">
              <w:rPr>
                <w:color w:val="333333"/>
                <w:sz w:val="20"/>
                <w:szCs w:val="20"/>
                <w:shd w:val="clear" w:color="auto" w:fill="FFFFFF"/>
              </w:rPr>
              <w:t>Творчество и намерения автора могут мотивировать аудиторию.</w:t>
            </w:r>
          </w:p>
          <w:p w:rsidR="006C0B25" w:rsidRPr="009C7E25" w:rsidRDefault="006C0B25" w:rsidP="006C0B2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Вопросы исследования</w:t>
            </w:r>
            <w:proofErr w:type="gramStart"/>
            <w:r w:rsidRPr="009C7E2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6C0B25" w:rsidRPr="009B1D71" w:rsidRDefault="006C0B25" w:rsidP="006C0B25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Фактические</w:t>
            </w:r>
            <w:proofErr w:type="gramEnd"/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- </w:t>
            </w:r>
            <w:r w:rsidRPr="009B1D7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Что такое мотивация? Что значит намерения автора? Что такое творчество?</w:t>
            </w:r>
          </w:p>
          <w:p w:rsidR="006C0B25" w:rsidRDefault="006C0B25" w:rsidP="006C0B2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Концептуальные -  </w:t>
            </w:r>
            <w:r w:rsidRPr="009B1D7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Каким образом намерения автора могут мотивировать аудиторию?</w:t>
            </w:r>
          </w:p>
          <w:p w:rsidR="006C0B25" w:rsidRPr="009C7E25" w:rsidRDefault="006C0B25" w:rsidP="006C0B25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Дебатные–</w:t>
            </w:r>
            <w:r w:rsidRPr="009B1D7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Что лучше читать: произведения в кратком содержании или полную версию?</w:t>
            </w:r>
          </w:p>
        </w:tc>
      </w:tr>
      <w:tr w:rsidR="006C0B25" w:rsidRPr="009C7E25" w:rsidTr="006C0B25">
        <w:trPr>
          <w:trHeight w:val="334"/>
        </w:trPr>
        <w:tc>
          <w:tcPr>
            <w:tcW w:w="1091" w:type="dxa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0065" w:type="dxa"/>
            <w:gridSpan w:val="3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Тема: Умеешь ли ты вдумчиво читать?</w:t>
            </w:r>
          </w:p>
        </w:tc>
      </w:tr>
      <w:tr w:rsidR="006C0B25" w:rsidRPr="009C7E25" w:rsidTr="006C0B25">
        <w:trPr>
          <w:trHeight w:val="534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10065" w:type="dxa"/>
            <w:gridSpan w:val="3"/>
            <w:vAlign w:val="center"/>
          </w:tcPr>
          <w:p w:rsidR="006C0B25" w:rsidRPr="003B340C" w:rsidRDefault="006C0B25" w:rsidP="006C0B25">
            <w:pPr>
              <w:spacing w:after="100" w:afterAutospacing="1" w:line="172" w:lineRule="atLeast"/>
            </w:pPr>
            <w:r w:rsidRPr="004A5F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</w:t>
            </w:r>
            <w:r w:rsidRPr="003B340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интереса к чтению, повышению познавательной и творческой читательской активности; выявление читательских интересов</w:t>
            </w:r>
          </w:p>
        </w:tc>
      </w:tr>
      <w:tr w:rsidR="006C0B25" w:rsidRPr="009C7E25" w:rsidTr="006C0B25">
        <w:trPr>
          <w:trHeight w:val="589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Задачи</w:t>
            </w:r>
          </w:p>
        </w:tc>
        <w:tc>
          <w:tcPr>
            <w:tcW w:w="10065" w:type="dxa"/>
            <w:gridSpan w:val="3"/>
            <w:vAlign w:val="center"/>
          </w:tcPr>
          <w:p w:rsidR="006C0B25" w:rsidRPr="00DD5D51" w:rsidRDefault="006C0B25" w:rsidP="006C0B2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5D51">
              <w:rPr>
                <w:rFonts w:ascii="Times New Roman" w:hAnsi="Times New Roman" w:cs="Times New Roman"/>
                <w:sz w:val="18"/>
                <w:szCs w:val="18"/>
              </w:rPr>
              <w:t>Развитие устной речи учащихся, памяти, мышления, развитие навыков критического чтения.</w:t>
            </w:r>
          </w:p>
        </w:tc>
      </w:tr>
      <w:tr w:rsidR="006C0B25" w:rsidRPr="009C7E25" w:rsidTr="006C0B25">
        <w:trPr>
          <w:trHeight w:val="573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9C7E25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критерии</w:t>
            </w:r>
          </w:p>
        </w:tc>
        <w:tc>
          <w:tcPr>
            <w:tcW w:w="10065" w:type="dxa"/>
            <w:gridSpan w:val="3"/>
            <w:vAlign w:val="center"/>
          </w:tcPr>
          <w:p w:rsidR="006C0B25" w:rsidRDefault="006C0B25" w:rsidP="006C0B2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Критерий C: </w:t>
            </w:r>
            <w:proofErr w:type="gramStart"/>
            <w:r w:rsidRPr="00523D0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Общение в ответ на устный, письменный и визуальный тексты</w:t>
            </w:r>
            <w:proofErr w:type="gramEnd"/>
          </w:p>
          <w:p w:rsidR="006C0B25" w:rsidRPr="00523D05" w:rsidRDefault="006C0B25" w:rsidP="006C0B2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C0B25" w:rsidRPr="00523D05" w:rsidRDefault="006C0B25" w:rsidP="006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соответствии с 3 фазой ожидается, что учащийся должен быть в состоянии: </w:t>
            </w:r>
          </w:p>
          <w:p w:rsidR="006C0B25" w:rsidRPr="00523D05" w:rsidRDefault="006C0B25" w:rsidP="006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● соответственно реагировать на устный, письменный и визуальный текст; </w:t>
            </w:r>
          </w:p>
          <w:p w:rsidR="006C0B25" w:rsidRPr="00523D05" w:rsidRDefault="006C0B25" w:rsidP="006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● принимать участие в запланированной и незапланированной дискуссии; </w:t>
            </w:r>
          </w:p>
          <w:p w:rsidR="006C0B25" w:rsidRPr="00523D05" w:rsidRDefault="006C0B25" w:rsidP="006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● высказывать идеи, собственное мнение в знакомых и незнакомых ситуациях; </w:t>
            </w:r>
          </w:p>
          <w:p w:rsidR="006C0B25" w:rsidRPr="00523D05" w:rsidRDefault="006C0B25" w:rsidP="006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D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● выстраивать ответ, чтобы воздействовать на аудиторию. </w:t>
            </w:r>
          </w:p>
          <w:p w:rsidR="006C0B25" w:rsidRPr="009C7E25" w:rsidRDefault="006C0B25" w:rsidP="006C0B25">
            <w:pPr>
              <w:widowControl w:val="0"/>
              <w:tabs>
                <w:tab w:val="left" w:pos="5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0B25" w:rsidRPr="009C7E25" w:rsidTr="006C0B25">
        <w:trPr>
          <w:trHeight w:val="254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10065" w:type="dxa"/>
            <w:gridSpan w:val="3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0B25" w:rsidRPr="009C7E25" w:rsidTr="006C0B25">
        <w:tc>
          <w:tcPr>
            <w:tcW w:w="11156" w:type="dxa"/>
            <w:gridSpan w:val="4"/>
            <w:shd w:val="clear" w:color="auto" w:fill="000000" w:themeFill="text1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B25" w:rsidRPr="009C7E25" w:rsidTr="006C0B25">
        <w:trPr>
          <w:trHeight w:val="375"/>
        </w:trPr>
        <w:tc>
          <w:tcPr>
            <w:tcW w:w="1091" w:type="dxa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134" w:type="dxa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работ</w:t>
            </w: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6C0B25" w:rsidRPr="009C7E25" w:rsidRDefault="006C0B25" w:rsidP="006C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560" w:type="dxa"/>
            <w:vAlign w:val="center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b/>
                <w:sz w:val="20"/>
                <w:szCs w:val="20"/>
              </w:rPr>
              <w:t>Наглядное пособие</w:t>
            </w:r>
          </w:p>
        </w:tc>
      </w:tr>
      <w:tr w:rsidR="006C0B25" w:rsidRPr="009C7E25" w:rsidTr="006C0B25">
        <w:trPr>
          <w:trHeight w:val="833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134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Побуждение</w:t>
            </w:r>
          </w:p>
        </w:tc>
        <w:tc>
          <w:tcPr>
            <w:tcW w:w="7371" w:type="dxa"/>
          </w:tcPr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Calibri" w:hAnsi="Times New Roman" w:cs="Times New Roman"/>
                <w:b/>
              </w:rPr>
              <w:t>Приветствие</w:t>
            </w:r>
            <w:r w:rsidRPr="009F431B">
              <w:rPr>
                <w:rFonts w:ascii="Times New Roman" w:eastAsia="Calibri" w:hAnsi="Times New Roman" w:cs="Times New Roman"/>
              </w:rPr>
              <w:t xml:space="preserve">. Положительный психологический контроль. </w:t>
            </w:r>
          </w:p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  <w:b/>
                <w:lang w:val="kk-KZ"/>
              </w:rPr>
            </w:pPr>
          </w:p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431B">
              <w:rPr>
                <w:rFonts w:ascii="Times New Roman" w:eastAsia="Calibri" w:hAnsi="Times New Roman" w:cs="Times New Roman"/>
                <w:b/>
              </w:rPr>
              <w:t xml:space="preserve">Актуализация прежних знаний:  </w:t>
            </w:r>
          </w:p>
          <w:p w:rsidR="006C0B25" w:rsidRPr="009F431B" w:rsidRDefault="006C0B25" w:rsidP="006C0B25">
            <w:pPr>
              <w:rPr>
                <w:rFonts w:ascii="Times New Roman" w:hAnsi="Times New Roman" w:cs="Times New Roman"/>
              </w:rPr>
            </w:pPr>
            <w:r w:rsidRPr="009F431B">
              <w:rPr>
                <w:rFonts w:ascii="Times New Roman" w:hAnsi="Times New Roman" w:cs="Times New Roman"/>
              </w:rPr>
              <w:t>Ваши размышления по теме юнита</w:t>
            </w:r>
            <w:r w:rsidRPr="009F431B">
              <w:rPr>
                <w:rFonts w:ascii="Times New Roman" w:hAnsi="Times New Roman" w:cs="Times New Roman"/>
                <w:b/>
              </w:rPr>
              <w:t xml:space="preserve"> «</w:t>
            </w:r>
            <w:r w:rsidRPr="009F431B">
              <w:rPr>
                <w:rStyle w:val="bold"/>
                <w:rFonts w:ascii="Times New Roman" w:hAnsi="Times New Roman" w:cs="Times New Roman"/>
                <w:b/>
                <w:bCs/>
                <w:color w:val="000000"/>
              </w:rPr>
              <w:t xml:space="preserve">О чём пишут в СМИ?».  </w:t>
            </w:r>
          </w:p>
          <w:p w:rsidR="006C0B25" w:rsidRPr="009F431B" w:rsidRDefault="006C0B25" w:rsidP="006C0B25">
            <w:pPr>
              <w:rPr>
                <w:rFonts w:ascii="Times New Roman" w:hAnsi="Times New Roman" w:cs="Times New Roman"/>
              </w:rPr>
            </w:pPr>
            <w:r w:rsidRPr="009F431B">
              <w:rPr>
                <w:rFonts w:ascii="Times New Roman" w:hAnsi="Times New Roman" w:cs="Times New Roman"/>
              </w:rPr>
              <w:t xml:space="preserve">Какие знания, умения и навыки вы приобрели? </w:t>
            </w:r>
          </w:p>
          <w:p w:rsidR="006C0B25" w:rsidRPr="009F431B" w:rsidRDefault="006C0B25" w:rsidP="006C0B25">
            <w:pPr>
              <w:rPr>
                <w:rFonts w:ascii="Times New Roman" w:hAnsi="Times New Roman" w:cs="Times New Roman"/>
              </w:rPr>
            </w:pPr>
            <w:r w:rsidRPr="009F431B">
              <w:rPr>
                <w:rFonts w:ascii="Times New Roman" w:hAnsi="Times New Roman" w:cs="Times New Roman"/>
              </w:rPr>
              <w:t xml:space="preserve">Как вы можете реализовать их в жизни? </w:t>
            </w:r>
          </w:p>
          <w:p w:rsidR="006C0B25" w:rsidRPr="009F431B" w:rsidRDefault="006C0B25" w:rsidP="006C0B25">
            <w:pPr>
              <w:rPr>
                <w:rFonts w:ascii="Times New Roman" w:hAnsi="Times New Roman" w:cs="Times New Roman"/>
              </w:rPr>
            </w:pPr>
            <w:r w:rsidRPr="009F431B">
              <w:rPr>
                <w:rFonts w:ascii="Times New Roman" w:hAnsi="Times New Roman" w:cs="Times New Roman"/>
              </w:rPr>
              <w:t xml:space="preserve">Используя причастия, напишите ответы  на вопросы в 3-4 предложениях.  </w:t>
            </w:r>
          </w:p>
          <w:p w:rsidR="006C0B25" w:rsidRPr="009F431B" w:rsidRDefault="006C0B25" w:rsidP="006C0B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6C0B25" w:rsidRDefault="006C0B25" w:rsidP="006C0B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Развесить цитаты по кабинету. </w:t>
            </w:r>
          </w:p>
          <w:p w:rsidR="006C0B25" w:rsidRPr="00026006" w:rsidRDefault="006C0B25" w:rsidP="006C0B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Pr="008B7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Хлеб питает тело, а книга питает разум. </w:t>
            </w:r>
            <w:r w:rsidRPr="008B748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8B7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Хорошую книгу читать не в тягость, а в радость. </w:t>
            </w:r>
            <w:r w:rsidRPr="008B748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8B7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Книга для ума – что тёплый дождь для всходов. </w:t>
            </w:r>
            <w:r w:rsidRPr="008B748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r w:rsidRPr="008B7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 без книги, как птица без крыльев. </w:t>
            </w:r>
            <w:r w:rsidRPr="008B748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8B74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Книга в счастье украшает, а в несчастье утешает. </w:t>
            </w:r>
            <w:r w:rsidRPr="008B7482">
              <w:rPr>
                <w:rFonts w:ascii="Times New Roman" w:hAnsi="Times New Roman" w:cs="Times New Roman"/>
                <w:color w:val="000000"/>
              </w:rPr>
              <w:br/>
            </w:r>
            <w:r w:rsidRPr="0002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6. Книга подобна воде – дорогу пробьёт везде. </w:t>
            </w:r>
            <w:r w:rsidRPr="00026006">
              <w:rPr>
                <w:rFonts w:ascii="Times New Roman" w:hAnsi="Times New Roman" w:cs="Times New Roman"/>
                <w:color w:val="000000"/>
              </w:rPr>
              <w:br/>
            </w:r>
            <w:r w:rsidRPr="00026006">
              <w:rPr>
                <w:rFonts w:ascii="Times New Roman" w:eastAsia="Calibri" w:hAnsi="Times New Roman" w:cs="Times New Roman"/>
              </w:rPr>
              <w:t xml:space="preserve">7. </w:t>
            </w:r>
            <w:r w:rsidRPr="0002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Книга не самолёт, а за тридевять земель унесёт. </w:t>
            </w:r>
          </w:p>
          <w:p w:rsidR="006C0B25" w:rsidRPr="00026006" w:rsidRDefault="006C0B25" w:rsidP="006C0B25">
            <w:pPr>
              <w:rPr>
                <w:rFonts w:ascii="Times New Roman" w:hAnsi="Times New Roman" w:cs="Times New Roman"/>
                <w:b/>
              </w:rPr>
            </w:pPr>
            <w:r w:rsidRPr="00026006">
              <w:rPr>
                <w:rFonts w:ascii="Times New Roman" w:eastAsia="Calibri" w:hAnsi="Times New Roman" w:cs="Times New Roman"/>
              </w:rPr>
              <w:t>8.</w:t>
            </w:r>
            <w:r w:rsidRPr="0002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Кто много читает, тот много знает. </w:t>
            </w:r>
            <w:r w:rsidRPr="00026006">
              <w:rPr>
                <w:rFonts w:ascii="Times New Roman" w:hAnsi="Times New Roman" w:cs="Times New Roman"/>
                <w:color w:val="000000"/>
              </w:rPr>
              <w:br/>
            </w:r>
            <w:r w:rsidRPr="007361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9. С книгой поведешься – ума наберешься.</w:t>
            </w:r>
          </w:p>
          <w:p w:rsidR="006C0B25" w:rsidRDefault="006C0B25" w:rsidP="006C0B2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- Объясните значение пословиц. </w:t>
            </w:r>
          </w:p>
          <w:p w:rsidR="006C0B25" w:rsidRDefault="006C0B25" w:rsidP="006C0B25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C0B25" w:rsidRDefault="006C0B25" w:rsidP="006C0B25">
            <w:pPr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Calibri" w:hAnsi="Times New Roman" w:cs="Times New Roman"/>
                <w:b/>
              </w:rPr>
              <w:t>Выход на юнит.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Сформулируйте тему юнита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Любите ли вы читать?) </w:t>
            </w:r>
          </w:p>
          <w:p w:rsidR="006C0B25" w:rsidRPr="00736146" w:rsidRDefault="006C0B25" w:rsidP="006C0B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6C0B25" w:rsidRPr="007C40DA" w:rsidRDefault="006C0B25" w:rsidP="006C0B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25" w:rsidRPr="009C7E25" w:rsidTr="006C0B25">
        <w:trPr>
          <w:trHeight w:val="1124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 xml:space="preserve"> мин Реализация</w:t>
            </w: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Calibri" w:hAnsi="Times New Roman" w:cs="Times New Roman"/>
              </w:rPr>
              <w:t xml:space="preserve">Ребята, мы начинаем новый юнит «Любим ли мы читать» </w:t>
            </w:r>
          </w:p>
          <w:p w:rsidR="006C0B25" w:rsidRPr="009F431B" w:rsidRDefault="006C0B25" w:rsidP="006C0B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9F431B">
              <w:rPr>
                <w:rFonts w:ascii="Times New Roman" w:eastAsia="Calibri" w:hAnsi="Times New Roman" w:cs="Times New Roman"/>
              </w:rPr>
              <w:t>Определим концепции, глобальный контекст и идею исследования.</w:t>
            </w:r>
          </w:p>
          <w:p w:rsidR="006C0B25" w:rsidRPr="007C40DA" w:rsidRDefault="006C0B25" w:rsidP="006C0B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431B">
              <w:rPr>
                <w:rFonts w:ascii="Times New Roman" w:eastAsia="Calibri" w:hAnsi="Times New Roman" w:cs="Times New Roman"/>
                <w:b/>
              </w:rPr>
              <w:t xml:space="preserve">Работа с ключевой и предметными концепциями, глобальным контекстом и идеей исследования, вопросами. </w:t>
            </w:r>
          </w:p>
          <w:p w:rsidR="006C0B25" w:rsidRPr="009F431B" w:rsidRDefault="006C0B25" w:rsidP="006C0B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Calibri" w:hAnsi="Times New Roman" w:cs="Times New Roman"/>
              </w:rPr>
              <w:t>Учитель задает наводящие вопросы и подводит к определениям.</w:t>
            </w:r>
          </w:p>
          <w:p w:rsidR="006C0B25" w:rsidRPr="009F431B" w:rsidRDefault="006C0B25" w:rsidP="006C0B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Calibri" w:hAnsi="Times New Roman" w:cs="Times New Roman"/>
              </w:rPr>
              <w:t xml:space="preserve">Писательница Джоан Роулинг создала роман  «Гарри Поттер». </w:t>
            </w:r>
          </w:p>
          <w:p w:rsidR="006C0B25" w:rsidRPr="009F431B" w:rsidRDefault="006C0B25" w:rsidP="006C0B25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9F431B">
              <w:rPr>
                <w:rFonts w:ascii="Times New Roman" w:eastAsia="Calibri" w:hAnsi="Times New Roman" w:cs="Times New Roman"/>
              </w:rPr>
              <w:t>Каким</w:t>
            </w:r>
            <w:proofErr w:type="gramEnd"/>
            <w:r w:rsidRPr="009F431B">
              <w:rPr>
                <w:rFonts w:ascii="Times New Roman" w:eastAsia="Calibri" w:hAnsi="Times New Roman" w:cs="Times New Roman"/>
              </w:rPr>
              <w:t xml:space="preserve"> словом мы можем определить </w:t>
            </w:r>
            <w:r w:rsidRPr="009F431B">
              <w:rPr>
                <w:rFonts w:ascii="Times New Roman" w:eastAsia="Calibri" w:hAnsi="Times New Roman" w:cs="Times New Roman"/>
                <w:b/>
              </w:rPr>
              <w:t>процесс создания книги</w:t>
            </w:r>
            <w:r>
              <w:rPr>
                <w:rFonts w:ascii="Times New Roman" w:eastAsia="Calibri" w:hAnsi="Times New Roman" w:cs="Times New Roman"/>
                <w:b/>
              </w:rPr>
              <w:t xml:space="preserve">? Выход на ключевую концепцию. </w:t>
            </w:r>
            <w:r w:rsidRPr="009F431B">
              <w:rPr>
                <w:rFonts w:ascii="Times New Roman" w:eastAsia="Calibri" w:hAnsi="Times New Roman" w:cs="Times New Roman"/>
                <w:b/>
              </w:rPr>
              <w:t xml:space="preserve">Творчество - </w:t>
            </w:r>
            <w:r w:rsidRPr="009F431B">
              <w:rPr>
                <w:rFonts w:ascii="Times New Roman" w:eastAsia="Calibri" w:hAnsi="Times New Roman" w:cs="Times New Roman"/>
              </w:rPr>
              <w:t xml:space="preserve">процесс создания новых идей или продуктов. </w:t>
            </w:r>
          </w:p>
          <w:p w:rsidR="006C0B25" w:rsidRPr="009F431B" w:rsidRDefault="006C0B25" w:rsidP="006C0B25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Times-New-Roman,Italic" w:hAnsi="Times New Roman" w:cs="Times New Roman"/>
                <w:iCs/>
              </w:rPr>
              <w:t>Писательница адресовала роман  детям, читали его и взрослые.  П</w:t>
            </w:r>
            <w:r w:rsidRPr="009F431B">
              <w:rPr>
                <w:rFonts w:ascii="Times New Roman" w:eastAsia="Times-New-Roman,Italic" w:hAnsi="Times New Roman" w:cs="Times New Roman"/>
                <w:b/>
                <w:iCs/>
              </w:rPr>
              <w:t>редметная концепция - аудитория</w:t>
            </w:r>
            <w:r w:rsidRPr="009F431B">
              <w:rPr>
                <w:rFonts w:ascii="Times New Roman" w:eastAsia="Times-New-Roman,Italic" w:hAnsi="Times New Roman" w:cs="Times New Roman"/>
                <w:iCs/>
              </w:rPr>
              <w:t xml:space="preserve">.  Для чего создал автор свое произведение? </w:t>
            </w:r>
          </w:p>
          <w:p w:rsidR="006C0B25" w:rsidRPr="009F431B" w:rsidRDefault="006C0B25" w:rsidP="006C0B25">
            <w:pPr>
              <w:pStyle w:val="a5"/>
              <w:autoSpaceDE w:val="0"/>
              <w:autoSpaceDN w:val="0"/>
              <w:adjustRightInd w:val="0"/>
              <w:ind w:left="405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Times-New-Roman,Italic" w:hAnsi="Times New Roman" w:cs="Times New Roman"/>
                <w:iCs/>
              </w:rPr>
              <w:t>П</w:t>
            </w:r>
            <w:r w:rsidRPr="009F431B">
              <w:rPr>
                <w:rFonts w:ascii="Times New Roman" w:eastAsia="Times-New-Roman,Italic" w:hAnsi="Times New Roman" w:cs="Times New Roman"/>
                <w:b/>
                <w:iCs/>
              </w:rPr>
              <w:t>редметная концепция</w:t>
            </w:r>
            <w:r w:rsidRPr="009F431B">
              <w:rPr>
                <w:rFonts w:ascii="Times New Roman" w:eastAsia="Times-New-Roman,Italic" w:hAnsi="Times New Roman" w:cs="Times New Roman"/>
                <w:iCs/>
              </w:rPr>
              <w:t xml:space="preserve"> </w:t>
            </w:r>
            <w:r w:rsidRPr="009F431B">
              <w:rPr>
                <w:rFonts w:ascii="Times New Roman" w:eastAsia="Times-New-Roman,Italic" w:hAnsi="Times New Roman" w:cs="Times New Roman"/>
                <w:b/>
                <w:iCs/>
              </w:rPr>
              <w:t xml:space="preserve">- цель. </w:t>
            </w:r>
          </w:p>
          <w:p w:rsidR="006C0B25" w:rsidRPr="009F431B" w:rsidRDefault="006C0B25" w:rsidP="006C0B25">
            <w:pPr>
              <w:pStyle w:val="a5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F431B">
              <w:rPr>
                <w:rFonts w:ascii="Times New Roman" w:eastAsia="Times-New-Roman,Italic" w:hAnsi="Times New Roman" w:cs="Times New Roman"/>
                <w:iCs/>
              </w:rPr>
              <w:t>Как вы думаете,</w:t>
            </w:r>
            <w:r w:rsidRPr="009F431B">
              <w:rPr>
                <w:rFonts w:ascii="Times New Roman" w:eastAsia="Times-New-Roman,Italic" w:hAnsi="Times New Roman" w:cs="Times New Roman"/>
                <w:b/>
                <w:iCs/>
              </w:rPr>
              <w:t xml:space="preserve"> какой глобальный контекст </w:t>
            </w:r>
            <w:r w:rsidRPr="009F431B">
              <w:rPr>
                <w:rFonts w:ascii="Times New Roman" w:eastAsia="Times-New-Roman,Italic" w:hAnsi="Times New Roman" w:cs="Times New Roman"/>
                <w:iCs/>
              </w:rPr>
              <w:t xml:space="preserve">подходит для </w:t>
            </w:r>
            <w:proofErr w:type="gramStart"/>
            <w:r w:rsidRPr="009F431B">
              <w:rPr>
                <w:rFonts w:ascii="Times New Roman" w:eastAsia="Times-New-Roman,Italic" w:hAnsi="Times New Roman" w:cs="Times New Roman"/>
                <w:iCs/>
              </w:rPr>
              <w:t>нашего</w:t>
            </w:r>
            <w:proofErr w:type="gramEnd"/>
            <w:r w:rsidRPr="009F431B">
              <w:rPr>
                <w:rFonts w:ascii="Times New Roman" w:eastAsia="Times-New-Roman,Italic" w:hAnsi="Times New Roman" w:cs="Times New Roman"/>
                <w:iCs/>
              </w:rPr>
              <w:t xml:space="preserve"> юнита?</w:t>
            </w:r>
            <w:r w:rsidRPr="009F431B">
              <w:rPr>
                <w:rFonts w:ascii="Times New Roman" w:eastAsia="Times-New-Roman,Italic" w:hAnsi="Times New Roman" w:cs="Times New Roman"/>
                <w:b/>
                <w:iCs/>
              </w:rPr>
              <w:t xml:space="preserve"> (Личности и отношения). </w:t>
            </w:r>
          </w:p>
          <w:p w:rsidR="006C0B25" w:rsidRPr="009C7E25" w:rsidRDefault="006C0B25" w:rsidP="006C0B25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9F431B">
              <w:rPr>
                <w:rFonts w:eastAsia="Times-New-Roman,Italic"/>
                <w:b/>
                <w:iCs/>
                <w:sz w:val="22"/>
                <w:szCs w:val="22"/>
              </w:rPr>
              <w:t>Запись идеи исследования.</w:t>
            </w:r>
            <w:r>
              <w:rPr>
                <w:rFonts w:eastAsia="Times-New-Roman,Italic"/>
                <w:b/>
                <w:iCs/>
              </w:rPr>
              <w:t xml:space="preserve"> </w:t>
            </w:r>
            <w:r w:rsidRPr="009B1D71">
              <w:rPr>
                <w:color w:val="333333"/>
                <w:sz w:val="20"/>
                <w:szCs w:val="20"/>
                <w:shd w:val="clear" w:color="auto" w:fill="FFFFFF"/>
              </w:rPr>
              <w:t>Творчество и намерения автора могут мотивировать аудиторию.</w:t>
            </w:r>
          </w:p>
          <w:p w:rsidR="006C0B25" w:rsidRPr="00736146" w:rsidRDefault="006C0B25" w:rsidP="006C0B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6C0B25" w:rsidRDefault="006C0B25" w:rsidP="006C0B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C7BD0">
              <w:rPr>
                <w:rFonts w:ascii="Times New Roman" w:eastAsia="Calibri" w:hAnsi="Times New Roman" w:cs="Times New Roman"/>
                <w:b/>
                <w:lang w:eastAsia="en-US"/>
              </w:rPr>
              <w:t>Задание: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Составьте фактические, концептуальные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дебатные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вопросы к юниту «Любим ли мы читать?»</w:t>
            </w:r>
          </w:p>
          <w:p w:rsidR="006C0B25" w:rsidRPr="007C40DA" w:rsidRDefault="006C0B25" w:rsidP="006C0B2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60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25" w:rsidRPr="009C7E25" w:rsidTr="006C0B25">
        <w:trPr>
          <w:trHeight w:val="323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134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</w:tcPr>
          <w:p w:rsidR="006C0B25" w:rsidRPr="00736146" w:rsidRDefault="006C0B25" w:rsidP="006C0B25">
            <w:pPr>
              <w:rPr>
                <w:rFonts w:ascii="Times New Roman" w:hAnsi="Times New Roman" w:cs="Times New Roman"/>
              </w:rPr>
            </w:pPr>
            <w:r w:rsidRPr="00736146">
              <w:rPr>
                <w:rFonts w:ascii="Times New Roman" w:eastAsia="Times-New-Roman,Italic" w:hAnsi="Times New Roman" w:cs="Times New Roman"/>
                <w:iCs/>
              </w:rPr>
              <w:t>Презентация работ</w:t>
            </w:r>
            <w:r>
              <w:rPr>
                <w:rFonts w:ascii="Times New Roman" w:eastAsia="Times-New-Roman,Italic" w:hAnsi="Times New Roman" w:cs="Times New Roman"/>
                <w:iCs/>
              </w:rPr>
              <w:t xml:space="preserve"> 1-2, 2-3, 3-1</w:t>
            </w:r>
            <w:r w:rsidRPr="00736146">
              <w:rPr>
                <w:rFonts w:ascii="Times New Roman" w:eastAsia="Times-New-Roman,Italic" w:hAnsi="Times New Roman" w:cs="Times New Roman"/>
                <w:iCs/>
              </w:rPr>
              <w:t>. Оценивание</w:t>
            </w:r>
            <w:r>
              <w:rPr>
                <w:rFonts w:ascii="Times New Roman" w:eastAsia="Times-New-Roman,Italic" w:hAnsi="Times New Roman" w:cs="Times New Roman"/>
                <w:iCs/>
              </w:rPr>
              <w:t xml:space="preserve"> по стратегии «Две звездочки и пожелание»</w:t>
            </w:r>
            <w:r w:rsidRPr="00736146">
              <w:rPr>
                <w:rFonts w:ascii="Times New Roman" w:eastAsia="Times-New-Roman,Italic" w:hAnsi="Times New Roman" w:cs="Times New Roman"/>
                <w:iCs/>
              </w:rPr>
              <w:t>.</w:t>
            </w:r>
            <w:r>
              <w:rPr>
                <w:rFonts w:ascii="Times New Roman" w:eastAsia="Times-New-Roman,Italic" w:hAnsi="Times New Roman" w:cs="Times New Roman"/>
                <w:iCs/>
              </w:rPr>
              <w:t xml:space="preserve"> </w:t>
            </w:r>
          </w:p>
        </w:tc>
        <w:tc>
          <w:tcPr>
            <w:tcW w:w="1560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B25" w:rsidRPr="009C7E25" w:rsidTr="006C0B25">
        <w:trPr>
          <w:trHeight w:val="932"/>
        </w:trPr>
        <w:tc>
          <w:tcPr>
            <w:tcW w:w="1091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34" w:type="dxa"/>
          </w:tcPr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7371" w:type="dxa"/>
          </w:tcPr>
          <w:p w:rsidR="006C0B25" w:rsidRPr="00AC7BD0" w:rsidRDefault="006C0B25" w:rsidP="006C0B25">
            <w:pPr>
              <w:pStyle w:val="a3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>
              <w:t xml:space="preserve"> </w:t>
            </w:r>
            <w:r w:rsidRPr="00AC7BD0">
              <w:rPr>
                <w:color w:val="333333"/>
                <w:sz w:val="22"/>
                <w:szCs w:val="22"/>
              </w:rPr>
              <w:t>Корзина, чемодан, мясорубка</w:t>
            </w:r>
          </w:p>
          <w:p w:rsidR="006C0B25" w:rsidRPr="00AC7BD0" w:rsidRDefault="006C0B25" w:rsidP="006C0B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C7BD0">
              <w:rPr>
                <w:rFonts w:ascii="Times New Roman" w:eastAsia="Times New Roman" w:hAnsi="Times New Roman" w:cs="Times New Roman"/>
                <w:color w:val="000000"/>
              </w:rPr>
              <w:t>- Что в корзину выбрасывают? Что не понравилось?</w:t>
            </w:r>
          </w:p>
          <w:p w:rsidR="006C0B25" w:rsidRPr="00AC7BD0" w:rsidRDefault="006C0B25" w:rsidP="006C0B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C7BD0">
              <w:rPr>
                <w:rFonts w:ascii="Times New Roman" w:eastAsia="Times New Roman" w:hAnsi="Times New Roman" w:cs="Times New Roman"/>
                <w:color w:val="000000"/>
              </w:rPr>
              <w:t>- Что хотят забрать с собой? Что понравилось?</w:t>
            </w:r>
          </w:p>
          <w:p w:rsidR="006C0B25" w:rsidRPr="00AC7BD0" w:rsidRDefault="006C0B25" w:rsidP="006C0B25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AC7BD0">
              <w:rPr>
                <w:rFonts w:ascii="Times New Roman" w:eastAsia="Times New Roman" w:hAnsi="Times New Roman" w:cs="Times New Roman"/>
                <w:color w:val="000000"/>
              </w:rPr>
              <w:t>- Что переварили? Что запомнилось?</w:t>
            </w:r>
          </w:p>
          <w:p w:rsidR="006C0B25" w:rsidRPr="009F431B" w:rsidRDefault="006C0B25" w:rsidP="006C0B25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C0B25" w:rsidRPr="009C7E25" w:rsidRDefault="006C0B25" w:rsidP="006C0B2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C7E25">
              <w:rPr>
                <w:rFonts w:ascii="Times New Roman" w:hAnsi="Times New Roman" w:cs="Times New Roman"/>
                <w:sz w:val="20"/>
                <w:szCs w:val="20"/>
              </w:rPr>
              <w:t>рефлективный дневник</w:t>
            </w:r>
            <w:r w:rsidRPr="009C7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C0B25" w:rsidRPr="009C7E25" w:rsidRDefault="006C0B25" w:rsidP="006C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6239" w:rsidRPr="009C7E25" w:rsidRDefault="00AA6239" w:rsidP="00DB5852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1F714D" w:rsidRPr="001F714D" w:rsidRDefault="001F714D" w:rsidP="001F714D"/>
    <w:p w:rsidR="00DD7347" w:rsidRDefault="00DD7347" w:rsidP="0053346B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F714D" w:rsidRDefault="001F714D" w:rsidP="0053346B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F714D" w:rsidRDefault="001F714D" w:rsidP="0053346B">
      <w:pPr>
        <w:pStyle w:val="4"/>
        <w:shd w:val="clear" w:color="auto" w:fill="FFFFFF"/>
        <w:spacing w:before="0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</w:p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Default="001F714D" w:rsidP="001F714D"/>
    <w:p w:rsidR="001F714D" w:rsidRPr="001F714D" w:rsidRDefault="001F714D" w:rsidP="001F714D"/>
    <w:p w:rsidR="00AC7BD0" w:rsidRDefault="00AC7BD0" w:rsidP="001F714D">
      <w:pPr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Хлеб питает тело, а книга питает разум.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 xml:space="preserve">Хорошую книгу читать </w:t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не в тягость, а в радость.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</w:p>
    <w:p w:rsidR="001F714D" w:rsidRP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Книга для ума – что тёплый дождь для всходов. </w:t>
      </w:r>
    </w:p>
    <w:p w:rsidR="001F714D" w:rsidRP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Кто много читает, тот много знает.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Книга в счастье украшает, а в несчастье утешает.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="0076766C"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_______</w:t>
      </w:r>
      <w:r w:rsid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_______________</w:t>
      </w:r>
    </w:p>
    <w:p w:rsidR="001F714D" w:rsidRP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Книга подобна воде – дорогу пробьёт везде.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 xml:space="preserve">Книгу читаешь, как на крыльях </w:t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летаешь.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="0076766C"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_______</w:t>
      </w:r>
      <w:r w:rsid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_______________</w:t>
      </w:r>
    </w:p>
    <w:p w:rsidR="001F714D" w:rsidRP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Книга не самолёт, а за тридевять земель унесёт. 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 xml:space="preserve">Неграмотный – </w:t>
      </w: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как слепой, а книга глаза открывает. </w:t>
      </w:r>
    </w:p>
    <w:p w:rsidR="001F714D" w:rsidRPr="0094667A" w:rsidRDefault="001F714D" w:rsidP="001F714D">
      <w:pPr>
        <w:spacing w:after="0" w:line="240" w:lineRule="auto"/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t>Недочитанная книга - не пройденный до конца путь. </w:t>
      </w:r>
    </w:p>
    <w:p w:rsidR="001F714D" w:rsidRDefault="001F714D" w:rsidP="001F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667A">
        <w:rPr>
          <w:rFonts w:ascii="Times New Roman" w:hAnsi="Times New Roman" w:cs="Times New Roman"/>
          <w:color w:val="000000"/>
          <w:sz w:val="144"/>
          <w:szCs w:val="144"/>
          <w:shd w:val="clear" w:color="auto" w:fill="FFFFFF"/>
        </w:rPr>
        <w:lastRenderedPageBreak/>
        <w:t>Книги читай, а дела не забывай.</w:t>
      </w:r>
      <w:r w:rsidRPr="0094667A">
        <w:rPr>
          <w:rFonts w:ascii="Times New Roman" w:hAnsi="Times New Roman" w:cs="Times New Roman"/>
          <w:color w:val="000000"/>
          <w:sz w:val="144"/>
          <w:szCs w:val="144"/>
        </w:rPr>
        <w:br/>
      </w:r>
    </w:p>
    <w:p w:rsidR="001F714D" w:rsidRDefault="001F714D" w:rsidP="001F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14D" w:rsidRDefault="001F714D" w:rsidP="001F7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0E8" w:rsidRPr="007C40DA" w:rsidRDefault="00FD40E8" w:rsidP="00DB58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40E8" w:rsidRPr="007C40DA" w:rsidRDefault="00FD40E8" w:rsidP="00DB58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D40E8" w:rsidRDefault="00FD40E8" w:rsidP="00D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0E8" w:rsidRDefault="00FD40E8" w:rsidP="00D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60B" w:rsidRDefault="006F560B" w:rsidP="00D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F560B" w:rsidSect="006C0B25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5C911A"/>
    <w:lvl w:ilvl="0">
      <w:numFmt w:val="bullet"/>
      <w:lvlText w:val="*"/>
      <w:lvlJc w:val="left"/>
    </w:lvl>
  </w:abstractNum>
  <w:abstractNum w:abstractNumId="1">
    <w:nsid w:val="025D64BC"/>
    <w:multiLevelType w:val="hybridMultilevel"/>
    <w:tmpl w:val="7B6AF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3452C"/>
    <w:multiLevelType w:val="multilevel"/>
    <w:tmpl w:val="DEAE7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7EF1C71"/>
    <w:multiLevelType w:val="multilevel"/>
    <w:tmpl w:val="AD70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01CCA"/>
    <w:multiLevelType w:val="hybridMultilevel"/>
    <w:tmpl w:val="5568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E6F97"/>
    <w:multiLevelType w:val="multilevel"/>
    <w:tmpl w:val="A75A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A663C"/>
    <w:multiLevelType w:val="multilevel"/>
    <w:tmpl w:val="98B8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2754E"/>
    <w:multiLevelType w:val="hybridMultilevel"/>
    <w:tmpl w:val="9ED24F92"/>
    <w:lvl w:ilvl="0" w:tplc="4C468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3DD1D83"/>
    <w:multiLevelType w:val="hybridMultilevel"/>
    <w:tmpl w:val="F3022604"/>
    <w:lvl w:ilvl="0" w:tplc="B84E01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7F42"/>
    <w:multiLevelType w:val="multilevel"/>
    <w:tmpl w:val="D142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923F3D"/>
    <w:multiLevelType w:val="hybridMultilevel"/>
    <w:tmpl w:val="B0A2A98A"/>
    <w:lvl w:ilvl="0" w:tplc="54B2B3A0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0093"/>
    <w:multiLevelType w:val="hybridMultilevel"/>
    <w:tmpl w:val="26C6F5A8"/>
    <w:lvl w:ilvl="0" w:tplc="78C0CCF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58A0"/>
    <w:multiLevelType w:val="multilevel"/>
    <w:tmpl w:val="902A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A55FE"/>
    <w:multiLevelType w:val="hybridMultilevel"/>
    <w:tmpl w:val="56A217C6"/>
    <w:lvl w:ilvl="0" w:tplc="74E01FBC">
      <w:start w:val="1"/>
      <w:numFmt w:val="lowerRoman"/>
      <w:lvlText w:val="%1."/>
      <w:lvlJc w:val="left"/>
      <w:pPr>
        <w:ind w:left="574" w:hanging="454"/>
      </w:pPr>
      <w:rPr>
        <w:rFonts w:ascii="Calibri" w:eastAsia="Calibri" w:hAnsi="Calibri" w:hint="default"/>
        <w:color w:val="231F20"/>
        <w:w w:val="102"/>
        <w:sz w:val="19"/>
        <w:szCs w:val="19"/>
      </w:rPr>
    </w:lvl>
    <w:lvl w:ilvl="1" w:tplc="F3DA8B48">
      <w:start w:val="1"/>
      <w:numFmt w:val="bullet"/>
      <w:lvlText w:val="•"/>
      <w:lvlJc w:val="left"/>
      <w:pPr>
        <w:ind w:left="1391" w:hanging="454"/>
      </w:pPr>
      <w:rPr>
        <w:rFonts w:hint="default"/>
      </w:rPr>
    </w:lvl>
    <w:lvl w:ilvl="2" w:tplc="B4468594">
      <w:start w:val="1"/>
      <w:numFmt w:val="bullet"/>
      <w:lvlText w:val="•"/>
      <w:lvlJc w:val="left"/>
      <w:pPr>
        <w:ind w:left="2208" w:hanging="454"/>
      </w:pPr>
      <w:rPr>
        <w:rFonts w:hint="default"/>
      </w:rPr>
    </w:lvl>
    <w:lvl w:ilvl="3" w:tplc="041E55E2">
      <w:start w:val="1"/>
      <w:numFmt w:val="bullet"/>
      <w:lvlText w:val="•"/>
      <w:lvlJc w:val="left"/>
      <w:pPr>
        <w:ind w:left="3025" w:hanging="454"/>
      </w:pPr>
      <w:rPr>
        <w:rFonts w:hint="default"/>
      </w:rPr>
    </w:lvl>
    <w:lvl w:ilvl="4" w:tplc="1090E95E">
      <w:start w:val="1"/>
      <w:numFmt w:val="bullet"/>
      <w:lvlText w:val="•"/>
      <w:lvlJc w:val="left"/>
      <w:pPr>
        <w:ind w:left="3842" w:hanging="454"/>
      </w:pPr>
      <w:rPr>
        <w:rFonts w:hint="default"/>
      </w:rPr>
    </w:lvl>
    <w:lvl w:ilvl="5" w:tplc="63A0912E">
      <w:start w:val="1"/>
      <w:numFmt w:val="bullet"/>
      <w:lvlText w:val="•"/>
      <w:lvlJc w:val="left"/>
      <w:pPr>
        <w:ind w:left="4659" w:hanging="454"/>
      </w:pPr>
      <w:rPr>
        <w:rFonts w:hint="default"/>
      </w:rPr>
    </w:lvl>
    <w:lvl w:ilvl="6" w:tplc="3D68430E">
      <w:start w:val="1"/>
      <w:numFmt w:val="bullet"/>
      <w:lvlText w:val="•"/>
      <w:lvlJc w:val="left"/>
      <w:pPr>
        <w:ind w:left="5477" w:hanging="454"/>
      </w:pPr>
      <w:rPr>
        <w:rFonts w:hint="default"/>
      </w:rPr>
    </w:lvl>
    <w:lvl w:ilvl="7" w:tplc="E362DD5A">
      <w:start w:val="1"/>
      <w:numFmt w:val="bullet"/>
      <w:lvlText w:val="•"/>
      <w:lvlJc w:val="left"/>
      <w:pPr>
        <w:ind w:left="6294" w:hanging="454"/>
      </w:pPr>
      <w:rPr>
        <w:rFonts w:hint="default"/>
      </w:rPr>
    </w:lvl>
    <w:lvl w:ilvl="8" w:tplc="65166EE8">
      <w:start w:val="1"/>
      <w:numFmt w:val="bullet"/>
      <w:lvlText w:val="•"/>
      <w:lvlJc w:val="left"/>
      <w:pPr>
        <w:ind w:left="7111" w:hanging="454"/>
      </w:pPr>
      <w:rPr>
        <w:rFonts w:hint="default"/>
      </w:rPr>
    </w:lvl>
  </w:abstractNum>
  <w:abstractNum w:abstractNumId="14">
    <w:nsid w:val="31F42C1E"/>
    <w:multiLevelType w:val="multilevel"/>
    <w:tmpl w:val="7C60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34C9D"/>
    <w:multiLevelType w:val="hybridMultilevel"/>
    <w:tmpl w:val="A52E41C6"/>
    <w:lvl w:ilvl="0" w:tplc="9508B6C2">
      <w:start w:val="2"/>
      <w:numFmt w:val="decimal"/>
      <w:lvlText w:val="%1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</w:lvl>
  </w:abstractNum>
  <w:abstractNum w:abstractNumId="16">
    <w:nsid w:val="38A13729"/>
    <w:multiLevelType w:val="hybridMultilevel"/>
    <w:tmpl w:val="83B65100"/>
    <w:lvl w:ilvl="0" w:tplc="D5804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A95D27"/>
    <w:multiLevelType w:val="hybridMultilevel"/>
    <w:tmpl w:val="482C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83EEA"/>
    <w:multiLevelType w:val="hybridMultilevel"/>
    <w:tmpl w:val="914A421C"/>
    <w:lvl w:ilvl="0" w:tplc="80D03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06BB7"/>
    <w:multiLevelType w:val="multilevel"/>
    <w:tmpl w:val="5422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39388A"/>
    <w:multiLevelType w:val="hybridMultilevel"/>
    <w:tmpl w:val="E294CECC"/>
    <w:lvl w:ilvl="0" w:tplc="F29604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ajorEastAsia" w:hAnsi="Times New Roman" w:cs="Times New Roman"/>
      </w:rPr>
    </w:lvl>
    <w:lvl w:ilvl="1" w:tplc="1D06D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85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04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383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0A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DC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E8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4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B33E0"/>
    <w:multiLevelType w:val="hybridMultilevel"/>
    <w:tmpl w:val="058AB866"/>
    <w:lvl w:ilvl="0" w:tplc="6A24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B7DD5"/>
    <w:multiLevelType w:val="hybridMultilevel"/>
    <w:tmpl w:val="CB262D56"/>
    <w:lvl w:ilvl="0" w:tplc="24A42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B3FC7"/>
    <w:multiLevelType w:val="hybridMultilevel"/>
    <w:tmpl w:val="0366C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44CDD"/>
    <w:multiLevelType w:val="multilevel"/>
    <w:tmpl w:val="E7D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FF349D"/>
    <w:multiLevelType w:val="hybridMultilevel"/>
    <w:tmpl w:val="3FCCD9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2551930"/>
    <w:multiLevelType w:val="multilevel"/>
    <w:tmpl w:val="EF24E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55EE4"/>
    <w:multiLevelType w:val="hybridMultilevel"/>
    <w:tmpl w:val="B0F8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C6531"/>
    <w:multiLevelType w:val="hybridMultilevel"/>
    <w:tmpl w:val="9ED24F92"/>
    <w:lvl w:ilvl="0" w:tplc="4C468E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33A3EDB"/>
    <w:multiLevelType w:val="multilevel"/>
    <w:tmpl w:val="130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E254A9"/>
    <w:multiLevelType w:val="multilevel"/>
    <w:tmpl w:val="31C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601B05"/>
    <w:multiLevelType w:val="multilevel"/>
    <w:tmpl w:val="70E4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0"/>
  </w:num>
  <w:num w:numId="5">
    <w:abstractNumId w:val="2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0"/>
  </w:num>
  <w:num w:numId="10">
    <w:abstractNumId w:val="4"/>
  </w:num>
  <w:num w:numId="11">
    <w:abstractNumId w:val="16"/>
  </w:num>
  <w:num w:numId="12">
    <w:abstractNumId w:val="25"/>
  </w:num>
  <w:num w:numId="13">
    <w:abstractNumId w:val="27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6"/>
  </w:num>
  <w:num w:numId="18">
    <w:abstractNumId w:val="12"/>
  </w:num>
  <w:num w:numId="19">
    <w:abstractNumId w:val="19"/>
  </w:num>
  <w:num w:numId="20">
    <w:abstractNumId w:val="26"/>
  </w:num>
  <w:num w:numId="21">
    <w:abstractNumId w:val="1"/>
  </w:num>
  <w:num w:numId="22">
    <w:abstractNumId w:val="8"/>
  </w:num>
  <w:num w:numId="23">
    <w:abstractNumId w:val="11"/>
  </w:num>
  <w:num w:numId="24">
    <w:abstractNumId w:val="21"/>
  </w:num>
  <w:num w:numId="25">
    <w:abstractNumId w:val="18"/>
  </w:num>
  <w:num w:numId="26">
    <w:abstractNumId w:val="10"/>
  </w:num>
  <w:num w:numId="27">
    <w:abstractNumId w:val="23"/>
  </w:num>
  <w:num w:numId="28">
    <w:abstractNumId w:val="3"/>
  </w:num>
  <w:num w:numId="29">
    <w:abstractNumId w:val="9"/>
  </w:num>
  <w:num w:numId="30">
    <w:abstractNumId w:val="5"/>
  </w:num>
  <w:num w:numId="31">
    <w:abstractNumId w:val="17"/>
  </w:num>
  <w:num w:numId="32">
    <w:abstractNumId w:val="2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B"/>
    <w:rsid w:val="0001121A"/>
    <w:rsid w:val="00013F9C"/>
    <w:rsid w:val="00017169"/>
    <w:rsid w:val="00021332"/>
    <w:rsid w:val="00023B0C"/>
    <w:rsid w:val="00026006"/>
    <w:rsid w:val="000710FE"/>
    <w:rsid w:val="00072228"/>
    <w:rsid w:val="00072BF7"/>
    <w:rsid w:val="00083D2A"/>
    <w:rsid w:val="000A4074"/>
    <w:rsid w:val="000A4B5A"/>
    <w:rsid w:val="000B2DAD"/>
    <w:rsid w:val="000F49F3"/>
    <w:rsid w:val="000F4ECE"/>
    <w:rsid w:val="000F761C"/>
    <w:rsid w:val="00114605"/>
    <w:rsid w:val="001259C8"/>
    <w:rsid w:val="00131C53"/>
    <w:rsid w:val="001406FC"/>
    <w:rsid w:val="00147C57"/>
    <w:rsid w:val="00150E6E"/>
    <w:rsid w:val="00157322"/>
    <w:rsid w:val="00172058"/>
    <w:rsid w:val="00184ED9"/>
    <w:rsid w:val="00196645"/>
    <w:rsid w:val="001B79C4"/>
    <w:rsid w:val="001C0E9B"/>
    <w:rsid w:val="001C3319"/>
    <w:rsid w:val="001C7C1B"/>
    <w:rsid w:val="001D186F"/>
    <w:rsid w:val="001D6CE0"/>
    <w:rsid w:val="001D710F"/>
    <w:rsid w:val="001E1E43"/>
    <w:rsid w:val="001F714D"/>
    <w:rsid w:val="00216025"/>
    <w:rsid w:val="00254779"/>
    <w:rsid w:val="00257BB7"/>
    <w:rsid w:val="00265907"/>
    <w:rsid w:val="0027584B"/>
    <w:rsid w:val="00284D8C"/>
    <w:rsid w:val="00293C0B"/>
    <w:rsid w:val="002A0551"/>
    <w:rsid w:val="002A3A58"/>
    <w:rsid w:val="002A4924"/>
    <w:rsid w:val="002A6338"/>
    <w:rsid w:val="002B7ED1"/>
    <w:rsid w:val="002C11F8"/>
    <w:rsid w:val="002C63E5"/>
    <w:rsid w:val="002D02F0"/>
    <w:rsid w:val="002D6DA1"/>
    <w:rsid w:val="002E0487"/>
    <w:rsid w:val="003107A0"/>
    <w:rsid w:val="00332152"/>
    <w:rsid w:val="00342D8B"/>
    <w:rsid w:val="00354B5F"/>
    <w:rsid w:val="00357001"/>
    <w:rsid w:val="00363062"/>
    <w:rsid w:val="003806D6"/>
    <w:rsid w:val="00381498"/>
    <w:rsid w:val="0038186E"/>
    <w:rsid w:val="003B340C"/>
    <w:rsid w:val="003C7B87"/>
    <w:rsid w:val="003D51E1"/>
    <w:rsid w:val="003E37FC"/>
    <w:rsid w:val="003E5A39"/>
    <w:rsid w:val="00400B4B"/>
    <w:rsid w:val="00403A0D"/>
    <w:rsid w:val="00420693"/>
    <w:rsid w:val="00430649"/>
    <w:rsid w:val="0043575E"/>
    <w:rsid w:val="004369C6"/>
    <w:rsid w:val="00443AAB"/>
    <w:rsid w:val="0047312D"/>
    <w:rsid w:val="00495F7D"/>
    <w:rsid w:val="004974C3"/>
    <w:rsid w:val="004A5FD1"/>
    <w:rsid w:val="004A7CDE"/>
    <w:rsid w:val="004B4756"/>
    <w:rsid w:val="004D5C14"/>
    <w:rsid w:val="004E53A6"/>
    <w:rsid w:val="004E591C"/>
    <w:rsid w:val="004F3FC8"/>
    <w:rsid w:val="004F4E44"/>
    <w:rsid w:val="00500D29"/>
    <w:rsid w:val="00502C24"/>
    <w:rsid w:val="00531A69"/>
    <w:rsid w:val="0053346B"/>
    <w:rsid w:val="005578B5"/>
    <w:rsid w:val="00566F48"/>
    <w:rsid w:val="00575E20"/>
    <w:rsid w:val="00580255"/>
    <w:rsid w:val="005866AF"/>
    <w:rsid w:val="00587045"/>
    <w:rsid w:val="0059097B"/>
    <w:rsid w:val="005965F4"/>
    <w:rsid w:val="00596EDB"/>
    <w:rsid w:val="005A0061"/>
    <w:rsid w:val="005A0854"/>
    <w:rsid w:val="005B3026"/>
    <w:rsid w:val="005C0CD1"/>
    <w:rsid w:val="005E6881"/>
    <w:rsid w:val="005F0641"/>
    <w:rsid w:val="005F1FE6"/>
    <w:rsid w:val="00602008"/>
    <w:rsid w:val="006025DE"/>
    <w:rsid w:val="006038EE"/>
    <w:rsid w:val="006168D3"/>
    <w:rsid w:val="00626A48"/>
    <w:rsid w:val="00630B12"/>
    <w:rsid w:val="006475BF"/>
    <w:rsid w:val="006660A9"/>
    <w:rsid w:val="00670776"/>
    <w:rsid w:val="006771C2"/>
    <w:rsid w:val="00691CCF"/>
    <w:rsid w:val="00694B3E"/>
    <w:rsid w:val="00696E10"/>
    <w:rsid w:val="006A2105"/>
    <w:rsid w:val="006C0B25"/>
    <w:rsid w:val="006E53C9"/>
    <w:rsid w:val="006F560B"/>
    <w:rsid w:val="0070414B"/>
    <w:rsid w:val="00705296"/>
    <w:rsid w:val="00710BA8"/>
    <w:rsid w:val="007245CA"/>
    <w:rsid w:val="00736146"/>
    <w:rsid w:val="00736F0B"/>
    <w:rsid w:val="00750047"/>
    <w:rsid w:val="00754FCA"/>
    <w:rsid w:val="007561AC"/>
    <w:rsid w:val="007579DF"/>
    <w:rsid w:val="007644FA"/>
    <w:rsid w:val="00764AE3"/>
    <w:rsid w:val="0076766C"/>
    <w:rsid w:val="0078048F"/>
    <w:rsid w:val="00781187"/>
    <w:rsid w:val="00786A21"/>
    <w:rsid w:val="00791DD8"/>
    <w:rsid w:val="00793AD9"/>
    <w:rsid w:val="007C40DA"/>
    <w:rsid w:val="007D4394"/>
    <w:rsid w:val="007E510A"/>
    <w:rsid w:val="007F6278"/>
    <w:rsid w:val="007F7054"/>
    <w:rsid w:val="00803D5D"/>
    <w:rsid w:val="00822086"/>
    <w:rsid w:val="00831B64"/>
    <w:rsid w:val="008327C6"/>
    <w:rsid w:val="00835A0D"/>
    <w:rsid w:val="00842B2E"/>
    <w:rsid w:val="00847305"/>
    <w:rsid w:val="00851E7D"/>
    <w:rsid w:val="008575D5"/>
    <w:rsid w:val="00877EFE"/>
    <w:rsid w:val="00883CDE"/>
    <w:rsid w:val="00890588"/>
    <w:rsid w:val="00890983"/>
    <w:rsid w:val="00891639"/>
    <w:rsid w:val="00891E25"/>
    <w:rsid w:val="00893249"/>
    <w:rsid w:val="008B7482"/>
    <w:rsid w:val="008C1CB9"/>
    <w:rsid w:val="008C5350"/>
    <w:rsid w:val="008C5EDA"/>
    <w:rsid w:val="008E0A6F"/>
    <w:rsid w:val="008F221C"/>
    <w:rsid w:val="008F3419"/>
    <w:rsid w:val="009008FD"/>
    <w:rsid w:val="00903624"/>
    <w:rsid w:val="00913C22"/>
    <w:rsid w:val="00923444"/>
    <w:rsid w:val="00927D6D"/>
    <w:rsid w:val="0093033C"/>
    <w:rsid w:val="00933009"/>
    <w:rsid w:val="009348E1"/>
    <w:rsid w:val="00941EDE"/>
    <w:rsid w:val="0094667A"/>
    <w:rsid w:val="009469A2"/>
    <w:rsid w:val="00953C44"/>
    <w:rsid w:val="0096378A"/>
    <w:rsid w:val="00963F08"/>
    <w:rsid w:val="0097461A"/>
    <w:rsid w:val="00990414"/>
    <w:rsid w:val="009A2C9C"/>
    <w:rsid w:val="009A3670"/>
    <w:rsid w:val="009B1682"/>
    <w:rsid w:val="009B1D71"/>
    <w:rsid w:val="009B5772"/>
    <w:rsid w:val="009B6427"/>
    <w:rsid w:val="009C78D0"/>
    <w:rsid w:val="009C7E25"/>
    <w:rsid w:val="009D6F35"/>
    <w:rsid w:val="009F2FED"/>
    <w:rsid w:val="009F431B"/>
    <w:rsid w:val="00A02DA3"/>
    <w:rsid w:val="00A15E0F"/>
    <w:rsid w:val="00A23C96"/>
    <w:rsid w:val="00A45425"/>
    <w:rsid w:val="00A514A8"/>
    <w:rsid w:val="00A81687"/>
    <w:rsid w:val="00AA5DA8"/>
    <w:rsid w:val="00AA6239"/>
    <w:rsid w:val="00AB39D1"/>
    <w:rsid w:val="00AC5C35"/>
    <w:rsid w:val="00AC7BD0"/>
    <w:rsid w:val="00AE187F"/>
    <w:rsid w:val="00AE2239"/>
    <w:rsid w:val="00AE7629"/>
    <w:rsid w:val="00B015D1"/>
    <w:rsid w:val="00B0539E"/>
    <w:rsid w:val="00B148A1"/>
    <w:rsid w:val="00B33B15"/>
    <w:rsid w:val="00B358A9"/>
    <w:rsid w:val="00B36BF4"/>
    <w:rsid w:val="00B37B5E"/>
    <w:rsid w:val="00B40C0A"/>
    <w:rsid w:val="00B42EC0"/>
    <w:rsid w:val="00B505C1"/>
    <w:rsid w:val="00B553CF"/>
    <w:rsid w:val="00B64B70"/>
    <w:rsid w:val="00B9573A"/>
    <w:rsid w:val="00BA33E3"/>
    <w:rsid w:val="00BD1A30"/>
    <w:rsid w:val="00C10F8A"/>
    <w:rsid w:val="00C14D85"/>
    <w:rsid w:val="00C258B6"/>
    <w:rsid w:val="00C33A82"/>
    <w:rsid w:val="00C579F3"/>
    <w:rsid w:val="00C74718"/>
    <w:rsid w:val="00C75A02"/>
    <w:rsid w:val="00C7755E"/>
    <w:rsid w:val="00C8025D"/>
    <w:rsid w:val="00C916C2"/>
    <w:rsid w:val="00CA5C4D"/>
    <w:rsid w:val="00CA6D9A"/>
    <w:rsid w:val="00CB4353"/>
    <w:rsid w:val="00CB6F8D"/>
    <w:rsid w:val="00CC46B1"/>
    <w:rsid w:val="00CD1E6D"/>
    <w:rsid w:val="00CD56DB"/>
    <w:rsid w:val="00CF6D7E"/>
    <w:rsid w:val="00CF7C1B"/>
    <w:rsid w:val="00D07006"/>
    <w:rsid w:val="00D22118"/>
    <w:rsid w:val="00D2371F"/>
    <w:rsid w:val="00D53FEF"/>
    <w:rsid w:val="00D629C7"/>
    <w:rsid w:val="00D62F73"/>
    <w:rsid w:val="00D80692"/>
    <w:rsid w:val="00D843D4"/>
    <w:rsid w:val="00D953F1"/>
    <w:rsid w:val="00D96134"/>
    <w:rsid w:val="00DB5852"/>
    <w:rsid w:val="00DC674D"/>
    <w:rsid w:val="00DD5D51"/>
    <w:rsid w:val="00DD7347"/>
    <w:rsid w:val="00DE17BD"/>
    <w:rsid w:val="00DE32BB"/>
    <w:rsid w:val="00E14B3D"/>
    <w:rsid w:val="00E25EA3"/>
    <w:rsid w:val="00E266E0"/>
    <w:rsid w:val="00E31621"/>
    <w:rsid w:val="00E31ECD"/>
    <w:rsid w:val="00E43BB0"/>
    <w:rsid w:val="00E46D93"/>
    <w:rsid w:val="00E5608E"/>
    <w:rsid w:val="00E902C3"/>
    <w:rsid w:val="00EA293C"/>
    <w:rsid w:val="00EB5F00"/>
    <w:rsid w:val="00EC1FA2"/>
    <w:rsid w:val="00EC6A1D"/>
    <w:rsid w:val="00ED227E"/>
    <w:rsid w:val="00EE1775"/>
    <w:rsid w:val="00EE356D"/>
    <w:rsid w:val="00F028A0"/>
    <w:rsid w:val="00F105FD"/>
    <w:rsid w:val="00F151B0"/>
    <w:rsid w:val="00F336D2"/>
    <w:rsid w:val="00F5698E"/>
    <w:rsid w:val="00F719D9"/>
    <w:rsid w:val="00F71B6A"/>
    <w:rsid w:val="00F73341"/>
    <w:rsid w:val="00F92ED8"/>
    <w:rsid w:val="00F979DC"/>
    <w:rsid w:val="00FA61A4"/>
    <w:rsid w:val="00FC58EE"/>
    <w:rsid w:val="00FD2EF9"/>
    <w:rsid w:val="00FD40E8"/>
    <w:rsid w:val="00FE2D5F"/>
    <w:rsid w:val="00FF1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0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E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97B"/>
    <w:rPr>
      <w:b/>
      <w:bCs/>
    </w:rPr>
  </w:style>
  <w:style w:type="paragraph" w:styleId="a5">
    <w:name w:val="List Paragraph"/>
    <w:basedOn w:val="a"/>
    <w:link w:val="a6"/>
    <w:qFormat/>
    <w:rsid w:val="0059097B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59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locked/>
    <w:rsid w:val="0059097B"/>
    <w:rPr>
      <w:rFonts w:eastAsiaTheme="minorHAnsi"/>
      <w:lang w:eastAsia="en-US"/>
    </w:rPr>
  </w:style>
  <w:style w:type="paragraph" w:customStyle="1" w:styleId="a8">
    <w:name w:val="Базовый"/>
    <w:rsid w:val="0059097B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0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097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9097B"/>
  </w:style>
  <w:style w:type="character" w:styleId="a9">
    <w:name w:val="Hyperlink"/>
    <w:basedOn w:val="a0"/>
    <w:uiPriority w:val="99"/>
    <w:unhideWhenUsed/>
    <w:rsid w:val="00CF6D7E"/>
    <w:rPr>
      <w:color w:val="0000FF"/>
      <w:u w:val="single"/>
    </w:rPr>
  </w:style>
  <w:style w:type="character" w:customStyle="1" w:styleId="hint">
    <w:name w:val="hint"/>
    <w:basedOn w:val="a0"/>
    <w:rsid w:val="00CF6D7E"/>
  </w:style>
  <w:style w:type="paragraph" w:customStyle="1" w:styleId="par1">
    <w:name w:val="par1"/>
    <w:basedOn w:val="a"/>
    <w:rsid w:val="00C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2">
    <w:name w:val="par2"/>
    <w:basedOn w:val="a"/>
    <w:rsid w:val="00C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68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245CA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F4E4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6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2C63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802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a"/>
    <w:rsid w:val="00C1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F8A"/>
  </w:style>
  <w:style w:type="character" w:customStyle="1" w:styleId="c4">
    <w:name w:val="c4"/>
    <w:basedOn w:val="a0"/>
    <w:rsid w:val="00CB6F8D"/>
  </w:style>
  <w:style w:type="character" w:customStyle="1" w:styleId="bold">
    <w:name w:val="bold"/>
    <w:basedOn w:val="a0"/>
    <w:rsid w:val="009F431B"/>
  </w:style>
  <w:style w:type="character" w:customStyle="1" w:styleId="40">
    <w:name w:val="Заголовок 4 Знак"/>
    <w:basedOn w:val="a0"/>
    <w:link w:val="4"/>
    <w:uiPriority w:val="9"/>
    <w:semiHidden/>
    <w:rsid w:val="0053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802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6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3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E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9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097B"/>
    <w:rPr>
      <w:b/>
      <w:bCs/>
    </w:rPr>
  </w:style>
  <w:style w:type="paragraph" w:styleId="a5">
    <w:name w:val="List Paragraph"/>
    <w:basedOn w:val="a"/>
    <w:link w:val="a6"/>
    <w:qFormat/>
    <w:rsid w:val="0059097B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rsid w:val="0059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basedOn w:val="a0"/>
    <w:link w:val="a5"/>
    <w:locked/>
    <w:rsid w:val="0059097B"/>
    <w:rPr>
      <w:rFonts w:eastAsiaTheme="minorHAnsi"/>
      <w:lang w:eastAsia="en-US"/>
    </w:rPr>
  </w:style>
  <w:style w:type="paragraph" w:customStyle="1" w:styleId="a8">
    <w:name w:val="Базовый"/>
    <w:rsid w:val="0059097B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0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097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9097B"/>
  </w:style>
  <w:style w:type="character" w:styleId="a9">
    <w:name w:val="Hyperlink"/>
    <w:basedOn w:val="a0"/>
    <w:uiPriority w:val="99"/>
    <w:unhideWhenUsed/>
    <w:rsid w:val="00CF6D7E"/>
    <w:rPr>
      <w:color w:val="0000FF"/>
      <w:u w:val="single"/>
    </w:rPr>
  </w:style>
  <w:style w:type="character" w:customStyle="1" w:styleId="hint">
    <w:name w:val="hint"/>
    <w:basedOn w:val="a0"/>
    <w:rsid w:val="00CF6D7E"/>
  </w:style>
  <w:style w:type="paragraph" w:customStyle="1" w:styleId="par1">
    <w:name w:val="par1"/>
    <w:basedOn w:val="a"/>
    <w:rsid w:val="00C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2">
    <w:name w:val="par2"/>
    <w:basedOn w:val="a"/>
    <w:rsid w:val="00CF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8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168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7245CA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F4E44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C63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2C63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802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">
    <w:name w:val="c1"/>
    <w:basedOn w:val="a"/>
    <w:rsid w:val="00C1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F8A"/>
  </w:style>
  <w:style w:type="character" w:customStyle="1" w:styleId="c4">
    <w:name w:val="c4"/>
    <w:basedOn w:val="a0"/>
    <w:rsid w:val="00CB6F8D"/>
  </w:style>
  <w:style w:type="character" w:customStyle="1" w:styleId="bold">
    <w:name w:val="bold"/>
    <w:basedOn w:val="a0"/>
    <w:rsid w:val="009F431B"/>
  </w:style>
  <w:style w:type="character" w:customStyle="1" w:styleId="40">
    <w:name w:val="Заголовок 4 Знак"/>
    <w:basedOn w:val="a0"/>
    <w:link w:val="4"/>
    <w:uiPriority w:val="9"/>
    <w:semiHidden/>
    <w:rsid w:val="0053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40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7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7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6300">
          <w:marLeft w:val="136"/>
          <w:marRight w:val="102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34BB-F2BF-41D6-ACB7-2CB0FC40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9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Омаров</dc:creator>
  <cp:lastModifiedBy>Клара Омарова</cp:lastModifiedBy>
  <cp:revision>18</cp:revision>
  <cp:lastPrinted>2018-10-15T02:35:00Z</cp:lastPrinted>
  <dcterms:created xsi:type="dcterms:W3CDTF">2016-10-05T08:24:00Z</dcterms:created>
  <dcterms:modified xsi:type="dcterms:W3CDTF">2018-11-21T03:08:00Z</dcterms:modified>
</cp:coreProperties>
</file>