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F7" w:rsidRDefault="005504F7" w:rsidP="005504F7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Консультация для родителей</w:t>
      </w:r>
    </w:p>
    <w:p w:rsidR="005504F7" w:rsidRPr="005504F7" w:rsidRDefault="005504F7" w:rsidP="005504F7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 w:rsidRPr="005504F7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«10 Важных правил как защитить здоровье детей зимой!»</w:t>
      </w:r>
    </w:p>
    <w:p w:rsidR="005504F7" w:rsidRPr="005504F7" w:rsidRDefault="005504F7" w:rsidP="005504F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 приходом зимы как-то само собой сокращается количество и длительность прогулок с детьми на свежем воздухе. То мы редко гуляем из-за плохой погоды, то на улице ему не интересно или мы просто торопим его домой, так как сами продрогли. Но ведь именно продолжительные прогулки на свежем воздухе укрепляют защитные силы и </w:t>
      </w:r>
      <w:r w:rsidRPr="005504F7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>здоровье наших детей зимой</w:t>
      </w:r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</w:p>
    <w:p w:rsidR="005504F7" w:rsidRPr="005504F7" w:rsidRDefault="005504F7" w:rsidP="005504F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504F7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>12.5. Ежедневная продолжительность прогулки детей составляет не менее 4 — 4,5 часа. Прогулку организуют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</w:t>
      </w:r>
      <w:proofErr w:type="gramStart"/>
      <w:r w:rsidRPr="005504F7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 xml:space="preserve"> С</w:t>
      </w:r>
      <w:proofErr w:type="gramEnd"/>
      <w:r w:rsidRPr="005504F7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proofErr w:type="gramStart"/>
      <w:r w:rsidRPr="005504F7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 xml:space="preserve"> С</w:t>
      </w:r>
      <w:proofErr w:type="gramEnd"/>
      <w:r w:rsidRPr="005504F7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 xml:space="preserve"> и скорости ветра более 15 м/с для детей до 4 лет, а для детей 5 — 7 лет при температуре воздуха ниже минус 20 С и скорости ветра более 15 м/с.</w:t>
      </w:r>
    </w:p>
    <w:p w:rsidR="005504F7" w:rsidRPr="005504F7" w:rsidRDefault="005504F7" w:rsidP="005504F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504F7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 xml:space="preserve">12.6. Во время прогулки с детьми необходимо проводить игры и физические упражнения. Подвижные игры проводят в конце прогулки перед возвращением детей в помещения </w:t>
      </w:r>
      <w:proofErr w:type="gramStart"/>
      <w:r w:rsidRPr="005504F7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>ДО</w:t>
      </w:r>
      <w:proofErr w:type="gramEnd"/>
      <w:r w:rsidRPr="005504F7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>. </w:t>
      </w:r>
    </w:p>
    <w:p w:rsidR="005504F7" w:rsidRPr="005504F7" w:rsidRDefault="005504F7" w:rsidP="00550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504F7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>1</w:t>
      </w:r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Самая большая угроза подхватить простудные или инфекционные заболевания не на детской площадке или во дворе, а во время посещения с ребенком многолюдных общественных мест: транспорт, магазины или торговые центры. Таким образом, постарайтесь не брать с собой малыша в те места, где риск передачи инфекции слишком высок.</w:t>
      </w:r>
    </w:p>
    <w:p w:rsidR="005504F7" w:rsidRPr="005504F7" w:rsidRDefault="005504F7" w:rsidP="00550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504F7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>2</w:t>
      </w:r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Кроме того ограничьте всевозможные контакты ребенка с людьми, которые имеют симптомы каких-либо простудных или инфекционных заболеваний. Некоторые инфекции без труда передаются воздушно-капельным путем, особенно в замкнутом помещении.</w:t>
      </w:r>
    </w:p>
    <w:p w:rsidR="005504F7" w:rsidRPr="005504F7" w:rsidRDefault="005504F7" w:rsidP="00550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504F7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>3</w:t>
      </w:r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Соблюдайте простейшие правила гигиены. Угроза вирусов для здоровья ребенка зимой значительно снижается, если регулярно мыть руки малышу и себе в том числе.</w:t>
      </w:r>
    </w:p>
    <w:p w:rsidR="005504F7" w:rsidRPr="005504F7" w:rsidRDefault="005504F7" w:rsidP="00550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504F7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>4</w:t>
      </w:r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Чтобы защитить ребенка от простуды, особенно зимой, необходимо пить достаточно жидкости. В холодное время года фрукты и натуральные соки дополнительно обеспечивают организм малыша витаминами.</w:t>
      </w:r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5504F7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>5</w:t>
      </w:r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. Следите за влажностью воздуха в квартире (доме). В зимний период это особенно актуально, так как из-за постоянной работы отопительных приборов, воздух часто пересушен. Вследствие чего, слизистые оболочки дыхательных путей </w:t>
      </w:r>
      <w:proofErr w:type="gramStart"/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становятся более подвержены</w:t>
      </w:r>
      <w:proofErr w:type="gramEnd"/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вирусам и простудам. Не забывайте про проветривание комнат.</w:t>
      </w:r>
    </w:p>
    <w:p w:rsidR="005504F7" w:rsidRPr="005504F7" w:rsidRDefault="005504F7" w:rsidP="00550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504F7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>6</w:t>
      </w:r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. Один из важных факторов, от которых зависит здоровье ребенка зимой – это правильный выбор одежды. Используйте легкую, многослойную и </w:t>
      </w:r>
      <w:proofErr w:type="spellStart"/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непродуваемую</w:t>
      </w:r>
      <w:proofErr w:type="spellEnd"/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одежду, которую без труда можно снять в помещении. Не надевайте на малыша слишком тяжелые и теплые вещи, в них ребенок очень быстро потеет, а это негативно сказывается на его здоровье.</w:t>
      </w:r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5504F7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>7</w:t>
      </w:r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Также обратите внимание и на обувь малыша. Она ни в коем случае не должна стеснять движения или приводить к перегреванию.</w:t>
      </w:r>
    </w:p>
    <w:p w:rsidR="005504F7" w:rsidRPr="005504F7" w:rsidRDefault="005504F7" w:rsidP="00550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504F7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>8</w:t>
      </w:r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Если день выдался солнечным, но морозным – это не должно вас пугать. Прогулка все равно должна состояться. Ведь солнечные лучики не только способствуют выработке витамина D, но и повышают наше настроение. А оптимисты болеют редко!</w:t>
      </w:r>
    </w:p>
    <w:p w:rsidR="005504F7" w:rsidRPr="005504F7" w:rsidRDefault="005504F7" w:rsidP="00550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504F7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>9</w:t>
      </w:r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Если малыш с прогулки пришел продрогшим – немедленно погрузите его ноги в горячую ванночку с экстрактом эвкалипта. Этот вид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</w:t>
      </w:r>
      <w:hyperlink r:id="rId5" w:history="1">
        <w:r w:rsidRPr="005504F7">
          <w:rPr>
            <w:rFonts w:ascii="Trebuchet MS" w:eastAsia="Times New Roman" w:hAnsi="Trebuchet MS" w:cs="Times New Roman"/>
            <w:color w:val="000000"/>
            <w:sz w:val="21"/>
            <w:u w:val="single"/>
            <w:lang w:eastAsia="ru-RU"/>
          </w:rPr>
          <w:t>ароматического эфирного масла</w:t>
        </w:r>
      </w:hyperlink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</w:t>
      </w:r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ускоряет кровообращение в конечностях и в </w:t>
      </w:r>
      <w:proofErr w:type="gramStart"/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горле</w:t>
      </w:r>
      <w:proofErr w:type="gramEnd"/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и простуда отступает.</w:t>
      </w:r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5504F7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>10</w:t>
      </w:r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Не забывайте и про должный </w:t>
      </w:r>
      <w:hyperlink r:id="rId6" w:history="1">
        <w:r w:rsidRPr="005504F7">
          <w:rPr>
            <w:rFonts w:ascii="Trebuchet MS" w:eastAsia="Times New Roman" w:hAnsi="Trebuchet MS" w:cs="Times New Roman"/>
            <w:color w:val="000000"/>
            <w:sz w:val="21"/>
            <w:u w:val="single"/>
            <w:lang w:eastAsia="ru-RU"/>
          </w:rPr>
          <w:t>уход за кожей ребенка</w:t>
        </w:r>
      </w:hyperlink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в зимний период. За 15-20 минут до выхода на прогулку смажьте область вокруг рта специальным кремом, а на губы нанесите тонкий слой вазелина.</w:t>
      </w:r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br/>
      </w:r>
      <w:proofErr w:type="gramStart"/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Надеюсь, эти несколько правил</w:t>
      </w:r>
      <w:proofErr w:type="gramEnd"/>
      <w:r w:rsidRPr="005504F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помогут вам защитить ребенка от простуды, сделать его здоровее и счастливее. Ведь только здоровые дети могут в полной мере насладиться лыжами, санками, коньками и игрой в снежки.</w:t>
      </w:r>
    </w:p>
    <w:p w:rsidR="00C62E7F" w:rsidRDefault="00C62E7F"/>
    <w:sectPr w:rsidR="00C62E7F" w:rsidSect="00C6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3860"/>
    <w:multiLevelType w:val="multilevel"/>
    <w:tmpl w:val="AB02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04F7"/>
    <w:rsid w:val="005504F7"/>
    <w:rsid w:val="00C6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7F"/>
  </w:style>
  <w:style w:type="paragraph" w:styleId="3">
    <w:name w:val="heading 3"/>
    <w:basedOn w:val="a"/>
    <w:link w:val="30"/>
    <w:uiPriority w:val="9"/>
    <w:qFormat/>
    <w:rsid w:val="00550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4F7"/>
    <w:rPr>
      <w:b/>
      <w:bCs/>
    </w:rPr>
  </w:style>
  <w:style w:type="character" w:styleId="a5">
    <w:name w:val="Hyperlink"/>
    <w:basedOn w:val="a0"/>
    <w:uiPriority w:val="99"/>
    <w:semiHidden/>
    <w:unhideWhenUsed/>
    <w:rsid w:val="00550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71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brmama.by/index.php/vse-o-detyah/zdorove-rebenka/14-eto-dolzhna-znat-kazhdaya-mama-ukhod-za-kozhej-rebenka.html" TargetMode="External"/><Relationship Id="rId5" Type="http://schemas.openxmlformats.org/officeDocument/2006/relationships/hyperlink" Target="http://bobrmama.by/index.php/krasota-i-zdorove/krasota-i-ukhod/9-efirnye-aromaticheskie-masla-chast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2018-01-09T09:07:00Z</dcterms:created>
  <dcterms:modified xsi:type="dcterms:W3CDTF">2018-01-09T09:08:00Z</dcterms:modified>
</cp:coreProperties>
</file>