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C8" w:rsidRDefault="00626F0D" w:rsidP="001425C8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Внеклассное мероприятие </w:t>
      </w:r>
      <w:r w:rsidR="001425C8" w:rsidRPr="001425C8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на тему 23 февраля – День Защитника Отечества</w:t>
      </w: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.</w:t>
      </w:r>
    </w:p>
    <w:p w:rsidR="00626F0D" w:rsidRPr="001425C8" w:rsidRDefault="00626F0D" w:rsidP="001425C8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Cs/>
          <w:lang w:eastAsia="ru-RU"/>
        </w:rPr>
      </w:pPr>
      <w:r w:rsidRPr="00626F0D">
        <w:rPr>
          <w:rFonts w:ascii="Trebuchet MS" w:eastAsia="Times New Roman" w:hAnsi="Trebuchet MS" w:cs="Times New Roman"/>
          <w:bCs/>
          <w:lang w:eastAsia="ru-RU"/>
        </w:rPr>
        <w:t xml:space="preserve">Подготовила учитель начальных классов - </w:t>
      </w:r>
      <w:proofErr w:type="spellStart"/>
      <w:r w:rsidRPr="00626F0D">
        <w:rPr>
          <w:rFonts w:ascii="Trebuchet MS" w:eastAsia="Times New Roman" w:hAnsi="Trebuchet MS" w:cs="Times New Roman"/>
          <w:bCs/>
          <w:lang w:eastAsia="ru-RU"/>
        </w:rPr>
        <w:t>Тлукашаова</w:t>
      </w:r>
      <w:proofErr w:type="spellEnd"/>
      <w:r w:rsidRPr="00626F0D">
        <w:rPr>
          <w:rFonts w:ascii="Trebuchet MS" w:eastAsia="Times New Roman" w:hAnsi="Trebuchet MS" w:cs="Times New Roman"/>
          <w:bCs/>
          <w:lang w:eastAsia="ru-RU"/>
        </w:rPr>
        <w:t xml:space="preserve">  </w:t>
      </w:r>
      <w:proofErr w:type="spellStart"/>
      <w:r w:rsidRPr="00626F0D">
        <w:rPr>
          <w:rFonts w:ascii="Trebuchet MS" w:eastAsia="Times New Roman" w:hAnsi="Trebuchet MS" w:cs="Times New Roman"/>
          <w:bCs/>
          <w:lang w:eastAsia="ru-RU"/>
        </w:rPr>
        <w:t>Асият</w:t>
      </w:r>
      <w:proofErr w:type="spellEnd"/>
      <w:r w:rsidRPr="00626F0D">
        <w:rPr>
          <w:rFonts w:ascii="Trebuchet MS" w:eastAsia="Times New Roman" w:hAnsi="Trebuchet MS" w:cs="Times New Roman"/>
          <w:bCs/>
          <w:lang w:eastAsia="ru-RU"/>
        </w:rPr>
        <w:t xml:space="preserve">  </w:t>
      </w:r>
      <w:proofErr w:type="spellStart"/>
      <w:r w:rsidRPr="00626F0D">
        <w:rPr>
          <w:rFonts w:ascii="Trebuchet MS" w:eastAsia="Times New Roman" w:hAnsi="Trebuchet MS" w:cs="Times New Roman"/>
          <w:bCs/>
          <w:lang w:eastAsia="ru-RU"/>
        </w:rPr>
        <w:t>Гумаровна</w:t>
      </w:r>
      <w:proofErr w:type="spellEnd"/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Расширять кругозор учащихся.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Способствовать воспитанию таких качеств личности, как доброта, взаимовыручка, умение уступать, отстаивать свое мнение.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Развивать смекалку.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таблички с названиями команд, карточки с изображением предметов для игры «Найди свою пару». Правила игры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каждой команде дети выбирают капитана. Капитаны участвуют в жеребьевке, чтобы определить, за кем выбор первого сектора. В дальнейшем они по очереди</w:t>
      </w:r>
      <w:r w:rsidR="002A29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отвечают</w:t>
      </w: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выбирают сектор. Ведущий задает вопрос. Команда, готовая к ответу, подает сигнал. Если не ответит одна команда, отвечает другая. За правильный ответ присуждается одно очко.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команда вызвалась отвечать и дала неверный ответ, она получает штрафное очко.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 мудрейших (жюри) состоит из учителей или родителей.</w:t>
      </w:r>
    </w:p>
    <w:p w:rsidR="001425C8" w:rsidRPr="001425C8" w:rsidRDefault="001425C8" w:rsidP="001425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1425C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классного часа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Вступительное слово учителя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самый красивый и надежный военный костюм не сделает вас победителем, если недостает чести, мужества, доброты. Сегодня у нас есть возможность проявить эти прекрасные качества. Я приглашаю вас принять участие в игре «Вперед, мальчишки!». Вы будете не только отвечать на вопросы, но и участвовать в играх-поединках.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Представление команд и жюри</w:t>
      </w:r>
    </w:p>
    <w:p w:rsidR="001425C8" w:rsidRPr="002A29AC" w:rsidRDefault="00626F0D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2A29A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Учитель читает стихотворение.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плечу победа </w:t>
      </w:r>
      <w:proofErr w:type="gram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смелым</w:t>
      </w:r>
      <w:proofErr w:type="gram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Ждет того большой успех,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Кто, не дрогнув, если нужно,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Вступит в бой один за всех.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жюри весь ход сраженья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промашки проследит.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окажется дружнее,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 в бою и победит.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Делу время - час забаве,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 первая - направо,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вторая становись.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Состязанья начались!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Сектор «Загадки»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Ела, ела дуб, дуб,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Поломала зуб, зуб. (Пила.)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Мы бьем исправно каждый час,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вы, друзья, не бейте нас. (Часы.)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Полотняной стране по реке Простыне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Плывет пароход - то назад, то вперед. (Утюг.)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Глаза на рогах, а домик на спине. (Улитка.)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Держусь я только на ходу,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 если встану - упаду. (Велосипед.)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Без языка, без голоса, а все расскажет. (Книга.)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</w:t>
      </w:r>
      <w:proofErr w:type="gram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Черный</w:t>
      </w:r>
      <w:proofErr w:type="gram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Ивашка, деревянная рубашка. (Карандаш.)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Синяя дорожка обсыпана горошком,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Никто не соберет -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 царь, ни царица,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 красная девица. (Звезды на небе.)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На кургане, на поляне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Сидит курочка с серьгами,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мимо ни пройдет,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по коробу дает. (Ягоды.)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Днем на небе гуляет,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спать на землю садится. (Солнце.)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Сектор «</w:t>
      </w:r>
      <w:r w:rsidR="002A29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Смешные в</w:t>
      </w: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опросы-шутки»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 какой вопрос невозможно ответить «да»? (На вопрос «Ты спишь?».)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Что можно увидеть с закрытыми глазами? (Сон.)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У трех шоферов был брат Семен, а у Семена братьев не было. Как это могло случиться? (Шоферы были женщинами.)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Где на Земле самые длинные сутки? (Везде одинаковые.)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Когда небо ниже земли бывает? (Когда оно отражается в воде.)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Какое колесо автомобиля не вращается при спуске с горы? (Запасное.)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Горели три электрические лампочки. Одну из них погасили. Сколько лампочек осталось? (Три.)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Синий платок уронили в Черное море. </w:t>
      </w:r>
      <w:proofErr w:type="gram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</w:t>
      </w:r>
      <w:proofErr w:type="gram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его вытащили из воды? (Мокрым.)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 </w:t>
      </w:r>
      <w:proofErr w:type="gram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</w:t>
      </w:r>
      <w:proofErr w:type="gram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какой реки у нас во рту? (Десна.)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На дорожке сидели б воробьев, к ним подлетели еще 5 воробьев. Кот подкрался и схватил одного воробья. Сколько воробьев осталось? (Ни одного.)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Сектор «</w:t>
      </w:r>
      <w:r w:rsidR="002A29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Наблюдатель</w:t>
      </w: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Как определить стороны света по лишайнику и мху? (Они растут преимущественно на северной стороне стволов и выступающих из земли камней.)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Как определить стороны света по муравейникам? </w:t>
      </w:r>
      <w:proofErr w:type="gram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(Они почти всегда располагаются к югу от деревьев, пней, кустов.</w:t>
      </w:r>
      <w:proofErr w:type="gram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Южная сторона муравейников более пологая, чем северная.)</w:t>
      </w:r>
      <w:proofErr w:type="gramEnd"/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Как определить стороны света по смоле, выступающей на стволе? (Смола выступает обильнее с южной стороны хвойных деревьев.)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Как определить стороны света по коре отдельно стоящих деревьев? (Кора отдельно стоящих деревьев грубее с северной стороны.)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Листок</w:t>
      </w:r>
      <w:proofErr w:type="gram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какого растения заменит собой бинт и йод при небольшом порезе? (Лист подорожника.)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Назовите лесное жилье, сооруженное человеком из веток, сучьев. (Шалаш.)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Определите, чьи следы вы видите на карточке. (Воробьиные.)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Определите, чьи следы вы видите на карточке. (Заячьи.)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Как называется прибор для ориентирования на местности? (Компас.)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Сектор «</w:t>
      </w:r>
      <w:r w:rsidR="002A29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Мы из сказ</w:t>
      </w: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</w:t>
      </w:r>
      <w:r w:rsidR="002A29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</w:t>
      </w: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Добрый доктор. (Айболит.)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Жених Мухи-цокотухи. (Комар.)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Доктор, друг Незнайки. (</w:t>
      </w:r>
      <w:proofErr w:type="spell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Пилюлькин</w:t>
      </w:r>
      <w:proofErr w:type="spell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Девочка, которая потеряла туфельку на балу. (Золушка.)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Загадочная старуха с клюкой. (Баба-яга.)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Таинственный друг </w:t>
      </w:r>
      <w:proofErr w:type="spell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Вольки</w:t>
      </w:r>
      <w:proofErr w:type="spell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Костылькова</w:t>
      </w:r>
      <w:proofErr w:type="spell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</w:t>
      </w:r>
      <w:proofErr w:type="spell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СтарикХоттабыч</w:t>
      </w:r>
      <w:proofErr w:type="spell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7. Тот, кто пугал фрекен Бок. (</w:t>
      </w:r>
      <w:proofErr w:type="spell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Карлсон</w:t>
      </w:r>
      <w:proofErr w:type="spell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Лучший друг </w:t>
      </w:r>
      <w:proofErr w:type="spell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Карлсона</w:t>
      </w:r>
      <w:proofErr w:type="spell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(Малыш.)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Кот, который хотел дружить с мышатами. (Леопольд.)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10. Медведь, друг </w:t>
      </w:r>
      <w:proofErr w:type="spell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Маугли</w:t>
      </w:r>
      <w:proofErr w:type="spell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(Балу.)</w:t>
      </w:r>
    </w:p>
    <w:p w:rsidR="001425C8" w:rsidRPr="001425C8" w:rsidRDefault="002A29AC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1425C8" w:rsidRPr="001425C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«Тропа альпинистов»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руке у участника теннисная ракетка с шариком на ней. Задача игрока: подняться на стол с помощью табуретки, сойти, пройтись по неустойчиво лежащему бревну или по тонкой 5-сантиметровой планке. На протяжении всего пути шарик ронять нельзя.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«Ориентировка»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два стула, стоящих на одной линии, кладут по 4-5 одинаковых предметов. </w:t>
      </w:r>
      <w:proofErr w:type="gram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Напротив</w:t>
      </w:r>
      <w:proofErr w:type="gram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расстоянии 5-6 м также ставят два стула. Два участника игры с завязанными глазами должны перенести на свой стул (</w:t>
      </w:r>
      <w:proofErr w:type="gram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стоящий</w:t>
      </w:r>
      <w:proofErr w:type="gram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напротив) по очереди все предметы.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«Переправа»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Первые номера команд - капитаны. Им вручают по комплекту снаряжения для переправы - две дощечки. Игроки встают по двум сторонам «болота» лицом друг к другу. По свистку первый номер команды начинает переправу. Он кладет на «болото» перед собой одну дощечку и становится на нее обеими ногами. Затем кладет впереди вторую дощечку и переходит с первой на вторую. Поднимает первую и снова кладет ее впереди второй. И так до тех пор, пока не закончится переход и эстафету не примет член команды, находящейся на другой стороне «болота». Кто оступится при переходе («увязнет в болоте»), тот возвращается на линию старта и начинает переправу сначала.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Сектор «</w:t>
      </w:r>
      <w:r w:rsidR="002A29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Я - Моряк</w:t>
      </w: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Повар на судне. (Кок.)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Начальник палубной команды на судне. (Боцман.)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Сборник географических карт. (Атлас.)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Отделение корабля, заключенное между водонепроницаемыми переборками. (Отсек.)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Кухня на корабле. (Камбуз.)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Отечество, родная страна. (Родина.)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Мощное судно, оборудованное для плавания во льдах. (Ледокол.)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Как называется компасу моряков? {Компас-ударение</w:t>
      </w:r>
      <w:r w:rsidR="00EB7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втором слоге.)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Головной убор моряка. (Бескозырка.)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Сигнальный фонарь в бухте. (Маяк.)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Подведение итогов игры</w:t>
      </w:r>
    </w:p>
    <w:p w:rsidR="001425C8" w:rsidRDefault="001425C8" w:rsidP="002A29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 идет до 10 очков</w:t>
      </w:r>
      <w:r w:rsidR="002A29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Для гостей</w:t>
      </w: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песни, стихи, частушки и т. д. </w:t>
      </w:r>
    </w:p>
    <w:p w:rsidR="002A29AC" w:rsidRDefault="002A29AC" w:rsidP="002A29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1.Песня « О той весне»</w:t>
      </w:r>
    </w:p>
    <w:p w:rsidR="002A29AC" w:rsidRDefault="002A29AC" w:rsidP="002A29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2.Песня «Три танкиста»</w:t>
      </w:r>
    </w:p>
    <w:p w:rsidR="002A29AC" w:rsidRDefault="002A29AC" w:rsidP="002A29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3.Песня «Смуглянка»</w:t>
      </w:r>
    </w:p>
    <w:p w:rsidR="002A29AC" w:rsidRDefault="002A29AC" w:rsidP="002A29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4.Подарки мальчикам сделанные руками девочек.</w:t>
      </w:r>
    </w:p>
    <w:p w:rsidR="002A29AC" w:rsidRDefault="002A29AC" w:rsidP="002A29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5.Слаиды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Защитники отечества.</w:t>
      </w:r>
    </w:p>
    <w:p w:rsidR="002A29AC" w:rsidRPr="001425C8" w:rsidRDefault="002A29AC" w:rsidP="002A29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Спать легли однажды дети,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Окна все затемнены.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проснулись на рассвете –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окнах свет и нет войны!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забудем тех героев,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лежат в земле сырой,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Жизнь</w:t>
      </w:r>
      <w:proofErr w:type="gram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отдав на поле боя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народ, за нас с тобой...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Слава нашим генералам,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Слава нашим адмиралам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солдатам рядовым –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Пешим, плавающим, конным,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Утомленным, закаленным,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Слава павшим и живым –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души спасибо им!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С. Михалков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Дата есть особого значенья –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Сыновей отважных день рожденья.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 народ российский в эту дату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Шлет привет матросу и солдату.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В. Матвеев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Вопросы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Что общего между деревом и винтовкой? (Ствол.)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Почему копье и щит - неразлучные друзья и враги? </w:t>
      </w:r>
      <w:proofErr w:type="gram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(Они всегда вместе.</w:t>
      </w:r>
      <w:proofErr w:type="gram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Щит поражает, копье защищает.)</w:t>
      </w:r>
      <w:proofErr w:type="gramEnd"/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Кто сказал: «Тяжело в ученье, легко в бою»? </w:t>
      </w:r>
      <w:proofErr w:type="gram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(A.</w:t>
      </w:r>
      <w:proofErr w:type="gramEnd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Суворов.)</w:t>
      </w:r>
      <w:proofErr w:type="gramEnd"/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Как называют «бойца невидимого фронта»? (Разведчик.)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Как называют подростка, изучающего морское дело? (Юнга.)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Как назывались наплечные знаки в русской армии и флоте? (Эполеты.)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Объясни фразеологизмы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Рыцарь без страха и упрека. (Смелый, великодушный человек.)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Рыцарь плаща и кинжала. (Тайный убийца и грабитель.)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Ехать стремя в стремя. (Ехать рядом.)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Рыцарь на час. (Слабовольный человек, не способный к длительной борьбе ради благородной цели.)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Встать на дыбы. (Не соглашаться с кем-либо.)</w:t>
      </w:r>
    </w:p>
    <w:p w:rsidR="001425C8" w:rsidRPr="001425C8" w:rsidRDefault="001425C8" w:rsidP="001425C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Стрелять из пушки по воробьям. (Тратить много сил по пустякам.)</w:t>
      </w:r>
    </w:p>
    <w:p w:rsidR="001425C8" w:rsidRPr="001425C8" w:rsidRDefault="001425C8" w:rsidP="00626F0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5C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Стихи</w:t>
      </w:r>
      <w:r w:rsidR="00626F0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к 23 февраля, песни.</w:t>
      </w:r>
    </w:p>
    <w:p w:rsidR="00842DA1" w:rsidRDefault="00EB7B86"/>
    <w:sectPr w:rsidR="0084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C8"/>
    <w:rsid w:val="001425C8"/>
    <w:rsid w:val="002A29AC"/>
    <w:rsid w:val="0051301A"/>
    <w:rsid w:val="00626F0D"/>
    <w:rsid w:val="00965C36"/>
    <w:rsid w:val="00EB7B86"/>
    <w:rsid w:val="00F1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cp:lastPrinted>2018-04-18T06:00:00Z</cp:lastPrinted>
  <dcterms:created xsi:type="dcterms:W3CDTF">2018-04-18T05:29:00Z</dcterms:created>
  <dcterms:modified xsi:type="dcterms:W3CDTF">2018-05-15T08:12:00Z</dcterms:modified>
</cp:coreProperties>
</file>