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79" w:rsidRPr="00A76C79" w:rsidRDefault="00A76C79" w:rsidP="00A76C79">
      <w:pPr>
        <w:pStyle w:val="a3"/>
        <w:jc w:val="center"/>
        <w:rPr>
          <w:sz w:val="32"/>
          <w:szCs w:val="32"/>
        </w:rPr>
      </w:pPr>
      <w:r w:rsidRPr="00A76C79">
        <w:rPr>
          <w:sz w:val="32"/>
          <w:szCs w:val="32"/>
        </w:rPr>
        <w:t>30 Ноябр</w:t>
      </w:r>
      <w:proofErr w:type="gramStart"/>
      <w:r w:rsidRPr="00A76C79">
        <w:rPr>
          <w:sz w:val="32"/>
          <w:szCs w:val="32"/>
        </w:rPr>
        <w:t>я-</w:t>
      </w:r>
      <w:proofErr w:type="gramEnd"/>
      <w:r w:rsidRPr="00A76C79">
        <w:rPr>
          <w:sz w:val="32"/>
          <w:szCs w:val="32"/>
        </w:rPr>
        <w:t xml:space="preserve"> День герба России</w:t>
      </w:r>
    </w:p>
    <w:p w:rsidR="00A76C79" w:rsidRPr="00A76C79" w:rsidRDefault="00A76C79" w:rsidP="00A76C79">
      <w:pPr>
        <w:pStyle w:val="a6"/>
        <w:jc w:val="right"/>
        <w:rPr>
          <w:rFonts w:ascii="Times New Roman" w:hAnsi="Times New Roman" w:cs="Times New Roman"/>
          <w:sz w:val="28"/>
          <w:szCs w:val="28"/>
        </w:rPr>
      </w:pPr>
      <w:r w:rsidRPr="00A76C79">
        <w:rPr>
          <w:rFonts w:ascii="Times New Roman" w:hAnsi="Times New Roman" w:cs="Times New Roman"/>
          <w:sz w:val="28"/>
          <w:szCs w:val="28"/>
        </w:rPr>
        <w:t>Подготовила учитель</w:t>
      </w:r>
    </w:p>
    <w:p w:rsidR="00A76C79" w:rsidRPr="00A76C79" w:rsidRDefault="00A76C79" w:rsidP="00A76C79">
      <w:pPr>
        <w:pStyle w:val="a6"/>
        <w:jc w:val="right"/>
        <w:rPr>
          <w:rFonts w:ascii="Times New Roman" w:hAnsi="Times New Roman" w:cs="Times New Roman"/>
          <w:sz w:val="28"/>
          <w:szCs w:val="28"/>
        </w:rPr>
      </w:pPr>
      <w:r w:rsidRPr="00A76C79">
        <w:rPr>
          <w:rFonts w:ascii="Times New Roman" w:hAnsi="Times New Roman" w:cs="Times New Roman"/>
          <w:sz w:val="28"/>
          <w:szCs w:val="28"/>
        </w:rPr>
        <w:t xml:space="preserve"> ГБОУ РО «</w:t>
      </w:r>
      <w:proofErr w:type="spellStart"/>
      <w:r w:rsidRPr="00A76C79">
        <w:rPr>
          <w:rFonts w:ascii="Times New Roman" w:hAnsi="Times New Roman" w:cs="Times New Roman"/>
          <w:sz w:val="28"/>
          <w:szCs w:val="28"/>
        </w:rPr>
        <w:t>Новочеркасская</w:t>
      </w:r>
      <w:proofErr w:type="spellEnd"/>
      <w:r w:rsidRPr="00A76C79">
        <w:rPr>
          <w:rFonts w:ascii="Times New Roman" w:hAnsi="Times New Roman" w:cs="Times New Roman"/>
          <w:sz w:val="28"/>
          <w:szCs w:val="28"/>
        </w:rPr>
        <w:t xml:space="preserve"> школа-интернат»</w:t>
      </w:r>
    </w:p>
    <w:p w:rsidR="00A76C79" w:rsidRPr="00A76C79" w:rsidRDefault="00A76C79" w:rsidP="00A76C79">
      <w:pPr>
        <w:pStyle w:val="a6"/>
        <w:jc w:val="right"/>
        <w:rPr>
          <w:rFonts w:ascii="Times New Roman" w:hAnsi="Times New Roman" w:cs="Times New Roman"/>
          <w:sz w:val="28"/>
          <w:szCs w:val="28"/>
        </w:rPr>
      </w:pPr>
      <w:r w:rsidRPr="00A76C79">
        <w:rPr>
          <w:rFonts w:ascii="Times New Roman" w:hAnsi="Times New Roman" w:cs="Times New Roman"/>
          <w:sz w:val="28"/>
          <w:szCs w:val="28"/>
        </w:rPr>
        <w:t>Бондаренко Надежда Ивановна</w:t>
      </w:r>
    </w:p>
    <w:p w:rsidR="00A76C79" w:rsidRDefault="00A76C79" w:rsidP="00840698">
      <w:pPr>
        <w:pStyle w:val="a3"/>
      </w:pPr>
    </w:p>
    <w:p w:rsidR="00840698" w:rsidRPr="00A76C79" w:rsidRDefault="00840698" w:rsidP="00840698">
      <w:pPr>
        <w:pStyle w:val="a3"/>
        <w:rPr>
          <w:sz w:val="28"/>
          <w:szCs w:val="28"/>
        </w:rPr>
      </w:pPr>
      <w:r w:rsidRPr="00A76C79">
        <w:rPr>
          <w:sz w:val="28"/>
          <w:szCs w:val="28"/>
        </w:rPr>
        <w:t>30 ноября — День герба России. В 2023 году исполняется 30 лет со дня утверждения государственного герба Российской Федерации. 30 ноября 1993 года официальным гербом России стал двуглавый орел. Герб – это часть особой атрибутики, которая отличает страну от других государств, подчеркивает независимость и историческую самобытность нации. Державная символика включает в себя гимн, флаг и официальный знак. Герб России – это особая эмблема, выполненная в соответствии с геральдическими канонами.</w:t>
      </w:r>
    </w:p>
    <w:p w:rsidR="00840698" w:rsidRPr="00A76C79" w:rsidRDefault="00840698" w:rsidP="00840698">
      <w:pPr>
        <w:pStyle w:val="a3"/>
        <w:rPr>
          <w:sz w:val="28"/>
          <w:szCs w:val="28"/>
        </w:rPr>
      </w:pPr>
      <w:r w:rsidRPr="00A76C79">
        <w:rPr>
          <w:b/>
          <w:bCs/>
          <w:sz w:val="28"/>
          <w:szCs w:val="28"/>
        </w:rPr>
        <w:t>История герба России: от XV века до наших дней</w:t>
      </w:r>
      <w:r w:rsidRPr="00A76C79">
        <w:rPr>
          <w:sz w:val="28"/>
          <w:szCs w:val="28"/>
        </w:rPr>
        <w:t> </w:t>
      </w:r>
    </w:p>
    <w:p w:rsidR="00840698" w:rsidRPr="00A76C79" w:rsidRDefault="00840698" w:rsidP="00840698">
      <w:pPr>
        <w:pStyle w:val="a3"/>
        <w:rPr>
          <w:sz w:val="28"/>
          <w:szCs w:val="28"/>
        </w:rPr>
      </w:pPr>
      <w:r w:rsidRPr="00A76C79">
        <w:rPr>
          <w:sz w:val="28"/>
          <w:szCs w:val="28"/>
        </w:rPr>
        <w:t>У каждой страны есть особая атрибутика, которая отличает её от других государств, подчеркивает независимость и историческую самобытность нации. Она называется державной символикой и включает в себя гимн, флаг и официальный знак. Герб России - это особая эмблема, выполненная в соответствии с геральдическими канонами. Он был утвержден 30 ноября 1993 году указом первого президента страны Бориса Ельцина. Однако символы, которые изображены на гербе России, имеют гораздо более долгую историю, уходящую корнями в период становления Московского княжества. Герб представляет собой взаимосвязанную систему образов и цвета, которая несёт идею целостности государства и неразрывно связан с её историей, традициями и ментальностью. Внешний вид этого официального знака закреплен в Конституции Российской Федерации.  </w:t>
      </w:r>
    </w:p>
    <w:p w:rsidR="00840698" w:rsidRPr="00A76C79" w:rsidRDefault="00840698" w:rsidP="00840698">
      <w:pPr>
        <w:pStyle w:val="a3"/>
        <w:rPr>
          <w:sz w:val="28"/>
          <w:szCs w:val="28"/>
        </w:rPr>
      </w:pPr>
      <w:r w:rsidRPr="00A76C79">
        <w:rPr>
          <w:b/>
          <w:bCs/>
          <w:sz w:val="28"/>
          <w:szCs w:val="28"/>
        </w:rPr>
        <w:t xml:space="preserve">Герб России </w:t>
      </w:r>
      <w:r w:rsidRPr="00A76C79">
        <w:rPr>
          <w:sz w:val="28"/>
          <w:szCs w:val="28"/>
        </w:rPr>
        <w:t>— вместе с флагом и гимном это один из главных государственных символов России.  Среди самых первых достоверных изображений двуглавого орла в качестве государственного символа печать Ивана III на «меновой и отводной» грамоте  на земельные владения удельных князей 1497 года. С этого времени герб России, конечно же, изменялся и не раз. </w:t>
      </w:r>
    </w:p>
    <w:p w:rsidR="00840698" w:rsidRPr="00A76C79" w:rsidRDefault="00840698" w:rsidP="00840698">
      <w:pPr>
        <w:pStyle w:val="a3"/>
        <w:rPr>
          <w:sz w:val="28"/>
          <w:szCs w:val="28"/>
        </w:rPr>
      </w:pPr>
      <w:r w:rsidRPr="00A76C79">
        <w:rPr>
          <w:b/>
          <w:bCs/>
          <w:sz w:val="28"/>
          <w:szCs w:val="28"/>
        </w:rPr>
        <w:t>XV</w:t>
      </w:r>
      <w:r w:rsidRPr="00A76C79">
        <w:rPr>
          <w:sz w:val="28"/>
          <w:szCs w:val="28"/>
        </w:rPr>
        <w:t xml:space="preserve"> век —  время правления Ивана III.  Это был важный период единения государства Российского.  Ивану III удалось сделать </w:t>
      </w:r>
      <w:proofErr w:type="gramStart"/>
      <w:r w:rsidRPr="00A76C79">
        <w:rPr>
          <w:sz w:val="28"/>
          <w:szCs w:val="28"/>
        </w:rPr>
        <w:t>невозможное</w:t>
      </w:r>
      <w:proofErr w:type="gramEnd"/>
      <w:r w:rsidRPr="00A76C79">
        <w:rPr>
          <w:sz w:val="28"/>
          <w:szCs w:val="28"/>
        </w:rPr>
        <w:t xml:space="preserve">. Именно благодаря его действиям Русь окончательно избавилась от татаро-монгольского ига (ига Золотой Орды). В состав Великого княжества Московского вошли ярославские, новгородские, тверские, пермские земли. Единение земель  привело к тому, что страна стала активно развивать связи с другими странами, ее положение укрепилось. В этот период появляется </w:t>
      </w:r>
      <w:r w:rsidRPr="00A76C79">
        <w:rPr>
          <w:sz w:val="28"/>
          <w:szCs w:val="28"/>
        </w:rPr>
        <w:lastRenderedPageBreak/>
        <w:t xml:space="preserve">первый общерусский Судебник — единый свод законов страны. Это время успешного строительства российской государственности. Гербом России стал двуглавый орел, олицетворяющий  «самодержавием», изображения вызолоченного двуглавого орла на красном поле появились на стенах </w:t>
      </w:r>
      <w:proofErr w:type="spellStart"/>
      <w:r w:rsidRPr="00A76C79">
        <w:rPr>
          <w:sz w:val="28"/>
          <w:szCs w:val="28"/>
        </w:rPr>
        <w:t>Гранатовитой</w:t>
      </w:r>
      <w:proofErr w:type="spellEnd"/>
      <w:r w:rsidRPr="00A76C79">
        <w:rPr>
          <w:sz w:val="28"/>
          <w:szCs w:val="28"/>
        </w:rPr>
        <w:t xml:space="preserve"> палаты в Кремле.</w:t>
      </w:r>
      <w:r w:rsidRPr="00A76C79">
        <w:rPr>
          <w:sz w:val="28"/>
          <w:szCs w:val="28"/>
        </w:rPr>
        <w:br/>
      </w:r>
      <w:r w:rsidRPr="00A76C79">
        <w:rPr>
          <w:sz w:val="28"/>
          <w:szCs w:val="28"/>
        </w:rPr>
        <w:br/>
      </w:r>
      <w:r w:rsidRPr="00A76C79">
        <w:rPr>
          <w:b/>
          <w:bCs/>
          <w:sz w:val="28"/>
          <w:szCs w:val="28"/>
        </w:rPr>
        <w:t>Середина XVI века — следующая веха в изменениях символа государственности. С</w:t>
      </w:r>
      <w:r w:rsidRPr="00A76C79">
        <w:rPr>
          <w:sz w:val="28"/>
          <w:szCs w:val="28"/>
        </w:rPr>
        <w:t xml:space="preserve"> 1539 года изменяется тип орла на печати великого князя Московского. Это уже эпоха Ивана Грозного. На государственной печати </w:t>
      </w:r>
      <w:proofErr w:type="gramStart"/>
      <w:r w:rsidRPr="00A76C79">
        <w:rPr>
          <w:sz w:val="28"/>
          <w:szCs w:val="28"/>
        </w:rPr>
        <w:t xml:space="preserve">( </w:t>
      </w:r>
      <w:proofErr w:type="gramEnd"/>
      <w:r w:rsidRPr="00A76C79">
        <w:rPr>
          <w:sz w:val="28"/>
          <w:szCs w:val="28"/>
        </w:rPr>
        <w:t>золотой булле) 1562 года в центре двуглавого орла появилось изображение всадника («</w:t>
      </w:r>
      <w:proofErr w:type="spellStart"/>
      <w:r w:rsidRPr="00A76C79">
        <w:rPr>
          <w:sz w:val="28"/>
          <w:szCs w:val="28"/>
        </w:rPr>
        <w:t>езца</w:t>
      </w:r>
      <w:proofErr w:type="spellEnd"/>
      <w:r w:rsidRPr="00A76C79">
        <w:rPr>
          <w:sz w:val="28"/>
          <w:szCs w:val="28"/>
        </w:rPr>
        <w:t>») — одного из древнейших символов княжеской власти на «Руси». «</w:t>
      </w:r>
      <w:proofErr w:type="spellStart"/>
      <w:r w:rsidRPr="00A76C79">
        <w:rPr>
          <w:sz w:val="28"/>
          <w:szCs w:val="28"/>
        </w:rPr>
        <w:t>Ездец</w:t>
      </w:r>
      <w:proofErr w:type="spellEnd"/>
      <w:r w:rsidRPr="00A76C79">
        <w:rPr>
          <w:sz w:val="28"/>
          <w:szCs w:val="28"/>
        </w:rPr>
        <w:t xml:space="preserve">» </w:t>
      </w:r>
      <w:proofErr w:type="gramStart"/>
      <w:r w:rsidRPr="00A76C79">
        <w:rPr>
          <w:sz w:val="28"/>
          <w:szCs w:val="28"/>
        </w:rPr>
        <w:t>помещен</w:t>
      </w:r>
      <w:proofErr w:type="gramEnd"/>
      <w:r w:rsidRPr="00A76C79">
        <w:rPr>
          <w:sz w:val="28"/>
          <w:szCs w:val="28"/>
        </w:rPr>
        <w:t xml:space="preserve"> в щите на груди двуглавого орла, коронованного одной или двумя коронами, увенчанными крестом.</w:t>
      </w:r>
      <w:r w:rsidRPr="00A76C79">
        <w:rPr>
          <w:sz w:val="28"/>
          <w:szCs w:val="28"/>
        </w:rPr>
        <w:br/>
      </w:r>
      <w:r w:rsidRPr="00A76C79">
        <w:rPr>
          <w:sz w:val="28"/>
          <w:szCs w:val="28"/>
        </w:rPr>
        <w:br/>
      </w:r>
      <w:r w:rsidRPr="00A76C79">
        <w:rPr>
          <w:b/>
          <w:bCs/>
          <w:sz w:val="28"/>
          <w:szCs w:val="28"/>
        </w:rPr>
        <w:t xml:space="preserve">Конец XVI — начало XVII века. Это период правления </w:t>
      </w:r>
      <w:r w:rsidRPr="00A76C79">
        <w:rPr>
          <w:sz w:val="28"/>
          <w:szCs w:val="28"/>
        </w:rPr>
        <w:t xml:space="preserve">царя Федора Ивановича. Между коронованными головами двуглавого орла появляется знак страстей Христовых: так называемый </w:t>
      </w:r>
      <w:proofErr w:type="spellStart"/>
      <w:r w:rsidRPr="00A76C79">
        <w:rPr>
          <w:sz w:val="28"/>
          <w:szCs w:val="28"/>
        </w:rPr>
        <w:t>голгофский</w:t>
      </w:r>
      <w:proofErr w:type="spellEnd"/>
      <w:r w:rsidRPr="00A76C79">
        <w:rPr>
          <w:sz w:val="28"/>
          <w:szCs w:val="28"/>
        </w:rPr>
        <w:t xml:space="preserve"> крест. Крест на государственной печати был символом православия, придающим религиозную окраску гербу государства. Появление «</w:t>
      </w:r>
      <w:proofErr w:type="spellStart"/>
      <w:r w:rsidRPr="00A76C79">
        <w:rPr>
          <w:sz w:val="28"/>
          <w:szCs w:val="28"/>
        </w:rPr>
        <w:t>голгофского</w:t>
      </w:r>
      <w:proofErr w:type="spellEnd"/>
      <w:r w:rsidRPr="00A76C79">
        <w:rPr>
          <w:sz w:val="28"/>
          <w:szCs w:val="28"/>
        </w:rPr>
        <w:t xml:space="preserve"> креста» в гербе России совпадает со временем утверждения в 1589 году патриаршества и церковной независимости России. До середины XVII века широко использовалась печать, на которой двуглавый орел с </w:t>
      </w:r>
      <w:proofErr w:type="spellStart"/>
      <w:r w:rsidRPr="00A76C79">
        <w:rPr>
          <w:sz w:val="28"/>
          <w:szCs w:val="28"/>
        </w:rPr>
        <w:t>ездецом</w:t>
      </w:r>
      <w:proofErr w:type="spellEnd"/>
      <w:r w:rsidRPr="00A76C79">
        <w:rPr>
          <w:sz w:val="28"/>
          <w:szCs w:val="28"/>
        </w:rPr>
        <w:t xml:space="preserve"> на груди коронован двумя коронами, а между голов орла возвышается православный восьмиконечный крест.</w:t>
      </w:r>
      <w:r w:rsidRPr="00A76C79">
        <w:rPr>
          <w:sz w:val="28"/>
          <w:szCs w:val="28"/>
        </w:rPr>
        <w:br/>
      </w:r>
      <w:r w:rsidRPr="00A76C79">
        <w:rPr>
          <w:sz w:val="28"/>
          <w:szCs w:val="28"/>
        </w:rPr>
        <w:br/>
      </w:r>
      <w:r w:rsidRPr="00A76C79">
        <w:rPr>
          <w:b/>
          <w:bCs/>
          <w:sz w:val="28"/>
          <w:szCs w:val="28"/>
        </w:rPr>
        <w:t xml:space="preserve">В 30-60-е годы XVIII века </w:t>
      </w:r>
      <w:r w:rsidRPr="00A76C79">
        <w:rPr>
          <w:sz w:val="28"/>
          <w:szCs w:val="28"/>
        </w:rPr>
        <w:t xml:space="preserve">в Указе императрицы Екатерины I от 11 марта 1726 года приведено следующее описание герба России: «Орел черный с распростертыми крыльями, в желтом поле, на нем </w:t>
      </w:r>
      <w:proofErr w:type="spellStart"/>
      <w:r w:rsidRPr="00A76C79">
        <w:rPr>
          <w:sz w:val="28"/>
          <w:szCs w:val="28"/>
        </w:rPr>
        <w:t>ездец</w:t>
      </w:r>
      <w:proofErr w:type="spellEnd"/>
      <w:r w:rsidRPr="00A76C79">
        <w:rPr>
          <w:sz w:val="28"/>
          <w:szCs w:val="28"/>
        </w:rPr>
        <w:t xml:space="preserve"> в красном поле». Кстати, среди рисунков гербов, представленных в мае 1729 года графом Минихом в Военную коллегию и удостоившихся высочайшего утверждения, двуглавый орел описан несколько по-иному: </w:t>
      </w:r>
      <w:proofErr w:type="gramStart"/>
      <w:r w:rsidRPr="00A76C79">
        <w:rPr>
          <w:sz w:val="28"/>
          <w:szCs w:val="28"/>
        </w:rPr>
        <w:t xml:space="preserve">«Герб Государственный по-старому: </w:t>
      </w:r>
      <w:proofErr w:type="spellStart"/>
      <w:r w:rsidRPr="00A76C79">
        <w:rPr>
          <w:sz w:val="28"/>
          <w:szCs w:val="28"/>
        </w:rPr>
        <w:t>двоеглавый</w:t>
      </w:r>
      <w:proofErr w:type="spellEnd"/>
      <w:r w:rsidRPr="00A76C79">
        <w:rPr>
          <w:sz w:val="28"/>
          <w:szCs w:val="28"/>
        </w:rPr>
        <w:t xml:space="preserve"> орел, черный, на главах короны, а наверху в середине большая Императорская корона-</w:t>
      </w:r>
      <w:proofErr w:type="spellStart"/>
      <w:r w:rsidRPr="00A76C79">
        <w:rPr>
          <w:sz w:val="28"/>
          <w:szCs w:val="28"/>
        </w:rPr>
        <w:t>золоты</w:t>
      </w:r>
      <w:proofErr w:type="spellEnd"/>
      <w:r w:rsidRPr="00A76C79">
        <w:rPr>
          <w:sz w:val="28"/>
          <w:szCs w:val="28"/>
        </w:rPr>
        <w:t>; в середине того орла, Георгий на коне белом, побеждающий змия; епанча и копье желтые, венец желтой, змей черный; поле кругом белое, а в середине красное».</w:t>
      </w:r>
      <w:proofErr w:type="gramEnd"/>
      <w:r w:rsidRPr="00A76C79">
        <w:rPr>
          <w:sz w:val="28"/>
          <w:szCs w:val="28"/>
        </w:rPr>
        <w:t xml:space="preserve"> В 1736 году уже Императрица Анна </w:t>
      </w:r>
      <w:proofErr w:type="spellStart"/>
      <w:r w:rsidRPr="00A76C79">
        <w:rPr>
          <w:sz w:val="28"/>
          <w:szCs w:val="28"/>
        </w:rPr>
        <w:t>Иоановна</w:t>
      </w:r>
      <w:proofErr w:type="spellEnd"/>
      <w:r w:rsidRPr="00A76C79">
        <w:rPr>
          <w:sz w:val="28"/>
          <w:szCs w:val="28"/>
        </w:rPr>
        <w:t xml:space="preserve"> пригласила швейцарского гравера </w:t>
      </w:r>
      <w:proofErr w:type="spellStart"/>
      <w:r w:rsidRPr="00A76C79">
        <w:rPr>
          <w:sz w:val="28"/>
          <w:szCs w:val="28"/>
        </w:rPr>
        <w:t>Гедлингера</w:t>
      </w:r>
      <w:proofErr w:type="spellEnd"/>
      <w:r w:rsidRPr="00A76C79">
        <w:rPr>
          <w:sz w:val="28"/>
          <w:szCs w:val="28"/>
        </w:rPr>
        <w:t>, чтобы он выгравировал Государственную печать. Центральную часть матрицы этой печати с изображением двуглавого орла использовали до 1856 года. Как следует из исторических данных, тип двуглавого орла на Государственной печати России  оставался неизменным более ста лет.</w:t>
      </w:r>
      <w:r w:rsidRPr="00A76C79">
        <w:rPr>
          <w:sz w:val="28"/>
          <w:szCs w:val="28"/>
        </w:rPr>
        <w:br/>
      </w:r>
      <w:r w:rsidRPr="00A76C79">
        <w:rPr>
          <w:sz w:val="28"/>
          <w:szCs w:val="28"/>
        </w:rPr>
        <w:br/>
      </w:r>
      <w:r w:rsidRPr="00A76C79">
        <w:rPr>
          <w:b/>
          <w:bCs/>
          <w:sz w:val="28"/>
          <w:szCs w:val="28"/>
        </w:rPr>
        <w:t xml:space="preserve">На рубеже XVIII-XIX веков </w:t>
      </w:r>
      <w:r w:rsidRPr="00A76C79">
        <w:rPr>
          <w:sz w:val="28"/>
          <w:szCs w:val="28"/>
        </w:rPr>
        <w:t xml:space="preserve">Император Павел I своим Указом от 5 апреля 1797 года велел членам императорской фамилии использовать в качестве своего герба изображение двуглавого орла. </w:t>
      </w:r>
      <w:proofErr w:type="gramStart"/>
      <w:r w:rsidRPr="00A76C79">
        <w:rPr>
          <w:sz w:val="28"/>
          <w:szCs w:val="28"/>
        </w:rPr>
        <w:t xml:space="preserve">Павел I правил с 1796 по 1801 гг. Он сделал попытку ввести полный герб Российской империи после истории с </w:t>
      </w:r>
      <w:r w:rsidRPr="00A76C79">
        <w:rPr>
          <w:sz w:val="28"/>
          <w:szCs w:val="28"/>
        </w:rPr>
        <w:lastRenderedPageBreak/>
        <w:t>Мальтой. 16 декабря 1800 года он подписал Манифест, в котором описывался этот сложный проект: в многопольном щитке и на девяти малых щитках было помещено сорок три герба, а в центре находился вышеописанный герб в виде двуглавого орла с мальтийским крестом, большего</w:t>
      </w:r>
      <w:proofErr w:type="gramEnd"/>
      <w:r w:rsidRPr="00A76C79">
        <w:rPr>
          <w:sz w:val="28"/>
          <w:szCs w:val="28"/>
        </w:rPr>
        <w:t>, чем остальные размера. Но проект не был окончательно утвержден. Вскоре после вступления на престол император Александр I Указом от 26 апреля 1801 года убрал мальтийские крест и корону с герба России.</w:t>
      </w:r>
      <w:r w:rsidRPr="00A76C79">
        <w:rPr>
          <w:sz w:val="28"/>
          <w:szCs w:val="28"/>
        </w:rPr>
        <w:br/>
      </w:r>
      <w:r w:rsidRPr="00A76C79">
        <w:rPr>
          <w:sz w:val="28"/>
          <w:szCs w:val="28"/>
        </w:rPr>
        <w:br/>
      </w:r>
      <w:r w:rsidRPr="00A76C79">
        <w:rPr>
          <w:b/>
          <w:bCs/>
          <w:sz w:val="28"/>
          <w:szCs w:val="28"/>
        </w:rPr>
        <w:t xml:space="preserve">1-я половина XIX века: </w:t>
      </w:r>
      <w:r w:rsidRPr="00A76C79">
        <w:rPr>
          <w:sz w:val="28"/>
          <w:szCs w:val="28"/>
        </w:rPr>
        <w:t>изображения двуглавого орла становятся очень разнообразными. Герб изображается то с одной, то с тремя коронами, а лапах у орла  кроме скипетра и державы, еще  и венок, и молнии (перуны)</w:t>
      </w:r>
      <w:proofErr w:type="gramStart"/>
      <w:r w:rsidRPr="00A76C79">
        <w:rPr>
          <w:sz w:val="28"/>
          <w:szCs w:val="28"/>
        </w:rPr>
        <w:t>,и</w:t>
      </w:r>
      <w:proofErr w:type="gramEnd"/>
      <w:r w:rsidRPr="00A76C79">
        <w:rPr>
          <w:sz w:val="28"/>
          <w:szCs w:val="28"/>
        </w:rPr>
        <w:t xml:space="preserve">  факел. По-разному изображались в этот период и крылья орла. Они то подняты, как будто орел собирается взлететь, то опущены, то расправлены...  Удивительный факт, что при Императоре Николае I официально было закреплено одновременное существование двух типов государственного орла. Первый тип — орел с расправленными крыльями, под одной короной, с образом Святого Георгия на груди и со скипетром и державой в лапах. </w:t>
      </w:r>
      <w:proofErr w:type="gramStart"/>
      <w:r w:rsidRPr="00A76C79">
        <w:rPr>
          <w:sz w:val="28"/>
          <w:szCs w:val="28"/>
        </w:rPr>
        <w:t>Второй тип представлял собой орла с поднятыми крыльями, на которых изображались титульные гербы: на правом — Казанский, Астраханский, Сибирский, на левом — Польский, Таврический, Финляндский.</w:t>
      </w:r>
      <w:proofErr w:type="gramEnd"/>
      <w:r w:rsidRPr="00A76C79">
        <w:rPr>
          <w:sz w:val="28"/>
          <w:szCs w:val="28"/>
        </w:rPr>
        <w:t xml:space="preserve"> Некоторое время имела хождение и другая версия — с гербами трех «главных» древнерусских Великих Княжеств (Киевского, Владимирского и Новгородской земли) и трех царств — Казанского, Астраханского и Сибирского. Орел под тремя коронами, со Святым Георгием (как гербом Великого княжества Московского) в щитке на груди, с цепью ордена Святого Андрея Первозванного, со скипетром и державой в лапах.</w:t>
      </w:r>
      <w:r w:rsidRPr="00A76C79">
        <w:rPr>
          <w:sz w:val="28"/>
          <w:szCs w:val="28"/>
        </w:rPr>
        <w:br/>
      </w:r>
      <w:r w:rsidRPr="00A76C79">
        <w:rPr>
          <w:sz w:val="28"/>
          <w:szCs w:val="28"/>
        </w:rPr>
        <w:br/>
      </w:r>
      <w:r w:rsidRPr="00A76C79">
        <w:rPr>
          <w:b/>
          <w:bCs/>
          <w:sz w:val="28"/>
          <w:szCs w:val="28"/>
        </w:rPr>
        <w:t>В 1855-1857 годах</w:t>
      </w:r>
      <w:r w:rsidRPr="00A76C79">
        <w:rPr>
          <w:sz w:val="28"/>
          <w:szCs w:val="28"/>
        </w:rPr>
        <w:t xml:space="preserve"> (середина XIX века) была инициирована  геральдическая реформа, которая проводилась под руководством барона Б. Кене, тип государственного орла был изменен под влиянием германских образцов. Тогда же Святой Георгий на груди орла в соответствии с правилами западноевропейской геральдики стал смотреть влево. Рисунок Малого герба России, исполненный Александром Фадеевым, был высочайше утвержден 8 декабря 1856 года. Этот вариант герба отличался от предшествующих не только изображением орла, но и количеством «титульных» гербов на крыльях. На правом помещались щиты с гербами Казани, Польши, Херсонеса Таврического и объединенным гербом Великих Княжеств (Киевского, Владимирского, Новгородского), на левом — щиты с гербами Астрахани, Сибири, Грузии, Финляндии. 11 апреля 1857 года последовало Высочайшее утверждение всего комплекта государственных гербов. В него вошли: Большой, Средний и Малый, гербы членов императорской фамилии, а также «титульные» гербы. Одновременно были утверждены рисунки Большой, Средней и Малой государственных печатей, ковчегов (футляров) для печатей, а также печатей главных и низших присутственных мест и лиц. В </w:t>
      </w:r>
      <w:r w:rsidRPr="00A76C79">
        <w:rPr>
          <w:sz w:val="28"/>
          <w:szCs w:val="28"/>
        </w:rPr>
        <w:lastRenderedPageBreak/>
        <w:t xml:space="preserve">общей сложности одним актом утвердили сто десять рисунков, литографированных А. </w:t>
      </w:r>
      <w:proofErr w:type="spellStart"/>
      <w:r w:rsidRPr="00A76C79">
        <w:rPr>
          <w:sz w:val="28"/>
          <w:szCs w:val="28"/>
        </w:rPr>
        <w:t>Беггровым</w:t>
      </w:r>
      <w:proofErr w:type="spellEnd"/>
      <w:r w:rsidRPr="00A76C79">
        <w:rPr>
          <w:sz w:val="28"/>
          <w:szCs w:val="28"/>
        </w:rPr>
        <w:t>. 31 мая 1857 года Сенат опубликовал Указ с описанием новых гербов и норм их употребления.</w:t>
      </w:r>
      <w:r w:rsidRPr="00A76C79">
        <w:rPr>
          <w:sz w:val="28"/>
          <w:szCs w:val="28"/>
        </w:rPr>
        <w:br/>
      </w:r>
      <w:r w:rsidRPr="00A76C79">
        <w:rPr>
          <w:sz w:val="28"/>
          <w:szCs w:val="28"/>
        </w:rPr>
        <w:br/>
      </w:r>
      <w:r w:rsidRPr="00A76C79">
        <w:rPr>
          <w:b/>
          <w:bCs/>
          <w:sz w:val="28"/>
          <w:szCs w:val="28"/>
        </w:rPr>
        <w:t>Большой Государственный герб появился в  1882 г.</w:t>
      </w:r>
      <w:r w:rsidRPr="00A76C79">
        <w:rPr>
          <w:sz w:val="28"/>
          <w:szCs w:val="28"/>
        </w:rPr>
        <w:t xml:space="preserve"> Его утвердил 3 ноября 1882 года  Император Александр III в Петергофе. На самом деле, он утвердил  24 июля 1882 года рисунок Большого Герба Российской империи, на котором была сохранена композиция, но изменены детали, в частности фигуры архангелов. Кроме того, императорские короны стали изображать алмазные венцы, использовавшиеся при коронации. А вот окончательно рисунок Большого герба империи был утвержден 3 ноября 1882 года, когда к титульным гербам добавили герб Туркестана. 23 февраля 1883 года были утверждены Средний и два варианта Малого герба. На крыльях двуглавого орла (Малого герба) размещались восемь гербов полного титула императора России: герб царства Казанского; герб царства Польского; герб царства Херсонеса Таврического; соединенный герб Киевского, Владимирского и Новгородского великих княжеств; герб царства Астраханского, герб царства Сибирского, герб царства грузинского, герб Великого княжества Финляндского. В январе 1895 года было высочайше </w:t>
      </w:r>
      <w:proofErr w:type="spellStart"/>
      <w:r w:rsidRPr="00A76C79">
        <w:rPr>
          <w:sz w:val="28"/>
          <w:szCs w:val="28"/>
        </w:rPr>
        <w:t>повелено</w:t>
      </w:r>
      <w:proofErr w:type="spellEnd"/>
      <w:r w:rsidRPr="00A76C79">
        <w:rPr>
          <w:sz w:val="28"/>
          <w:szCs w:val="28"/>
        </w:rPr>
        <w:t xml:space="preserve"> оставить без перемен рисунок государственного орла, выполненный академиком А. Шарлеманем. И наконец, последний по времени акт — «Основные положения государственного устройства Российской империи» 1906 года — подтвердил все предшествующие законоположения, касающиеся Государственного герба.</w:t>
      </w:r>
      <w:r w:rsidRPr="00A76C79">
        <w:rPr>
          <w:sz w:val="28"/>
          <w:szCs w:val="28"/>
        </w:rPr>
        <w:br/>
      </w:r>
      <w:r w:rsidRPr="00A76C79">
        <w:rPr>
          <w:sz w:val="28"/>
          <w:szCs w:val="28"/>
        </w:rPr>
        <w:br/>
      </w:r>
      <w:r w:rsidRPr="00A76C79">
        <w:rPr>
          <w:b/>
          <w:bCs/>
          <w:sz w:val="28"/>
          <w:szCs w:val="28"/>
        </w:rPr>
        <w:t xml:space="preserve">XX век. </w:t>
      </w:r>
      <w:r w:rsidRPr="00A76C79">
        <w:rPr>
          <w:sz w:val="28"/>
          <w:szCs w:val="28"/>
        </w:rPr>
        <w:t>По инициативе</w:t>
      </w:r>
      <w:r w:rsidRPr="00A76C79">
        <w:rPr>
          <w:b/>
          <w:bCs/>
          <w:sz w:val="28"/>
          <w:szCs w:val="28"/>
        </w:rPr>
        <w:t xml:space="preserve"> </w:t>
      </w:r>
      <w:r w:rsidRPr="00A76C79">
        <w:rPr>
          <w:sz w:val="28"/>
          <w:szCs w:val="28"/>
        </w:rPr>
        <w:t xml:space="preserve">Максима Горького было организовано Особое совещание по делам искусств. Было принято решение о возможности использовать изображения двуглавого орла на печати Временного правительства. Исполнение рисунка этой печати было поручено И. Я. </w:t>
      </w:r>
      <w:proofErr w:type="spellStart"/>
      <w:r w:rsidRPr="00A76C79">
        <w:rPr>
          <w:sz w:val="28"/>
          <w:szCs w:val="28"/>
        </w:rPr>
        <w:t>Билибину</w:t>
      </w:r>
      <w:proofErr w:type="spellEnd"/>
      <w:r w:rsidRPr="00A76C79">
        <w:rPr>
          <w:sz w:val="28"/>
          <w:szCs w:val="28"/>
        </w:rPr>
        <w:t xml:space="preserve">, </w:t>
      </w:r>
      <w:proofErr w:type="gramStart"/>
      <w:r w:rsidRPr="00A76C79">
        <w:rPr>
          <w:sz w:val="28"/>
          <w:szCs w:val="28"/>
        </w:rPr>
        <w:t>который</w:t>
      </w:r>
      <w:proofErr w:type="gramEnd"/>
      <w:r w:rsidRPr="00A76C79">
        <w:rPr>
          <w:sz w:val="28"/>
          <w:szCs w:val="28"/>
        </w:rPr>
        <w:t xml:space="preserve"> взял за основу изображение лишенного почти всех символов власти двуглавого орла на печати Ивана III. Такое изображение продолжали использовать и после Октябрьской революции, вплоть до принятия нового советского герба 24 июля 1918 года. Летом 1918 года советское правительство окончательно решило порвать с исторической символикой России, и принятая 10 июля 1918 года новая Конституция провозгласила в государственном гербе не земельные, а политические, партийные символы: двуглавый орел был заменен красным щитом, на котором изображались перекрещенные серп и </w:t>
      </w:r>
      <w:proofErr w:type="gramStart"/>
      <w:r w:rsidRPr="00A76C79">
        <w:rPr>
          <w:sz w:val="28"/>
          <w:szCs w:val="28"/>
        </w:rPr>
        <w:t>молот</w:t>
      </w:r>
      <w:proofErr w:type="gramEnd"/>
      <w:r w:rsidRPr="00A76C79">
        <w:rPr>
          <w:sz w:val="28"/>
          <w:szCs w:val="28"/>
        </w:rPr>
        <w:t xml:space="preserve"> и восходящее солнце как знак перемен. С 1920 года вверху на щите помещалось сокращенное название государства — РСФСР. Щит окаймляли пшеничные колосья, закрепленные красной лентой с надписью «Пролетарии всех стран, соединяйтесь». Позднее это изображение герба было утверждено в Конституции РСФСР.</w:t>
      </w:r>
      <w:r w:rsidRPr="00A76C79">
        <w:rPr>
          <w:sz w:val="28"/>
          <w:szCs w:val="28"/>
        </w:rPr>
        <w:br/>
        <w:t xml:space="preserve">5 ноября 1990 года Правительство РСФСР приняло постановление о создании Государственного герба и государственного флага РСФСР. Для </w:t>
      </w:r>
      <w:r w:rsidRPr="00A76C79">
        <w:rPr>
          <w:sz w:val="28"/>
          <w:szCs w:val="28"/>
        </w:rPr>
        <w:lastRenderedPageBreak/>
        <w:t>организации этой работы была создана Правительственная комиссия. После всестороннего обсуждения комиссия предложила рекомендовать Правительству бело-сине-красный флаг и герб — золотого двуглавого орла на красном поле. Окончательное восстановление этих символов произошло в 1993 году, когда Указами Президента  Б. Ельцина они были утверждены в качестве государственных флага и герба.</w:t>
      </w:r>
      <w:r w:rsidRPr="00A76C79">
        <w:rPr>
          <w:sz w:val="28"/>
          <w:szCs w:val="28"/>
        </w:rPr>
        <w:br/>
      </w:r>
      <w:r w:rsidRPr="00A76C79">
        <w:rPr>
          <w:sz w:val="28"/>
          <w:szCs w:val="28"/>
        </w:rPr>
        <w:br/>
      </w:r>
      <w:r w:rsidRPr="00A76C79">
        <w:rPr>
          <w:b/>
          <w:bCs/>
          <w:sz w:val="28"/>
          <w:szCs w:val="28"/>
        </w:rPr>
        <w:t>XXI век.</w:t>
      </w:r>
      <w:r w:rsidRPr="00A76C79">
        <w:rPr>
          <w:sz w:val="28"/>
          <w:szCs w:val="28"/>
        </w:rPr>
        <w:t xml:space="preserve"> 8 декабря 2000 года Государственная Дума приняла Федеральный конституционный закон «о Государственном гербе Российской Федерации». Закон подписан Президентом Российской Федерации Владимиром Путиным 20 декабря 2000 года. Золотой двуглавый орел на красном поле сохраняет историческую преемственность в цветовой гамме гербов конца XV — XVII века. Рисунок орла восходит к изображениям на памятниках эпохи Петра Великого.  Восстановление двуглавого орла как Государственного герба России олицетворяет неразрывность и преемственность отечественной истории. Сегодняшний герб России — это новый герб, но его составные части глубоко традиционны; он и отражает разные этапы отечественной истории. На законодательном уровне определен список возможных сфер применения герба России. Его размещают на всех сооружениях Высшей государственной власти - Главная Резиденция Президента, Совет РФ, Государственная Дума, Конституционный суд, силовые структуры и организации. В дни важных праздников для всей страны принято украшать дома, здания флагами с «гордой птицей». Кратко можно сказать, что герб России означает единство всех народов Российской Федерации. </w:t>
      </w:r>
    </w:p>
    <w:p w:rsidR="00840698" w:rsidRPr="00A76C79" w:rsidRDefault="00840698" w:rsidP="00840698">
      <w:pPr>
        <w:pStyle w:val="a3"/>
        <w:rPr>
          <w:sz w:val="28"/>
          <w:szCs w:val="28"/>
        </w:rPr>
      </w:pPr>
      <w:r w:rsidRPr="00A76C79">
        <w:rPr>
          <w:b/>
          <w:bCs/>
          <w:sz w:val="28"/>
          <w:szCs w:val="28"/>
        </w:rPr>
        <w:t>Согласно Федеральному конституционному закону «О Государственном гербе Российской Федерации»</w:t>
      </w:r>
      <w:r w:rsidRPr="00A76C79">
        <w:rPr>
          <w:sz w:val="28"/>
          <w:szCs w:val="28"/>
        </w:rPr>
        <w:t xml:space="preserve">, герб России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A76C79">
        <w:rPr>
          <w:sz w:val="28"/>
          <w:szCs w:val="28"/>
        </w:rPr>
        <w:t>В правой лапе орла — скипетр, в левой — держава.</w:t>
      </w:r>
      <w:proofErr w:type="gramEnd"/>
      <w:r w:rsidRPr="00A76C79">
        <w:rPr>
          <w:sz w:val="28"/>
          <w:szCs w:val="28"/>
        </w:rPr>
        <w:t xml:space="preserve"> На груди орла, в красном щите, — серебряный всадник в синем плаще на серебряном коне, поражающий серебряным копьём черного опрокинутого навзничь и попранного конём дракона». </w:t>
      </w:r>
    </w:p>
    <w:p w:rsidR="00E0666E" w:rsidRDefault="00E0666E" w:rsidP="00840698">
      <w:pPr>
        <w:rPr>
          <w:rFonts w:ascii="Times New Roman" w:eastAsia="Times New Roman" w:hAnsi="Times New Roman" w:cs="Times New Roman"/>
          <w:b/>
          <w:bCs/>
          <w:sz w:val="28"/>
          <w:szCs w:val="28"/>
          <w:lang w:eastAsia="ru-RU"/>
        </w:rPr>
      </w:pPr>
      <w:bookmarkStart w:id="0" w:name="_GoBack"/>
      <w:bookmarkEnd w:id="0"/>
    </w:p>
    <w:p w:rsidR="00FC29AC" w:rsidRDefault="00FC29AC" w:rsidP="00840698">
      <w:pPr>
        <w:rPr>
          <w:rFonts w:ascii="Times New Roman" w:eastAsia="Times New Roman" w:hAnsi="Times New Roman" w:cs="Times New Roman"/>
          <w:b/>
          <w:bCs/>
          <w:sz w:val="28"/>
          <w:szCs w:val="28"/>
          <w:lang w:eastAsia="ru-RU"/>
        </w:rPr>
      </w:pPr>
    </w:p>
    <w:p w:rsidR="00FC29AC" w:rsidRPr="00A76C79" w:rsidRDefault="00FC29AC" w:rsidP="00840698">
      <w:pPr>
        <w:rPr>
          <w:rFonts w:ascii="Times New Roman" w:hAnsi="Times New Roman" w:cs="Times New Roman"/>
          <w:sz w:val="28"/>
          <w:szCs w:val="28"/>
        </w:rPr>
      </w:pPr>
    </w:p>
    <w:sectPr w:rsidR="00FC29AC" w:rsidRPr="00A76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C15"/>
    <w:multiLevelType w:val="multilevel"/>
    <w:tmpl w:val="047E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7F4BCB"/>
    <w:multiLevelType w:val="multilevel"/>
    <w:tmpl w:val="E71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36722D"/>
    <w:multiLevelType w:val="multilevel"/>
    <w:tmpl w:val="EC52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D1DA7"/>
    <w:multiLevelType w:val="multilevel"/>
    <w:tmpl w:val="9838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98"/>
    <w:rsid w:val="00840698"/>
    <w:rsid w:val="00A76C79"/>
    <w:rsid w:val="00E0666E"/>
    <w:rsid w:val="00FC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698"/>
    <w:rPr>
      <w:rFonts w:ascii="Tahoma" w:hAnsi="Tahoma" w:cs="Tahoma"/>
      <w:sz w:val="16"/>
      <w:szCs w:val="16"/>
    </w:rPr>
  </w:style>
  <w:style w:type="paragraph" w:styleId="a6">
    <w:name w:val="No Spacing"/>
    <w:uiPriority w:val="1"/>
    <w:qFormat/>
    <w:rsid w:val="00A76C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698"/>
    <w:rPr>
      <w:rFonts w:ascii="Tahoma" w:hAnsi="Tahoma" w:cs="Tahoma"/>
      <w:sz w:val="16"/>
      <w:szCs w:val="16"/>
    </w:rPr>
  </w:style>
  <w:style w:type="paragraph" w:styleId="a6">
    <w:name w:val="No Spacing"/>
    <w:uiPriority w:val="1"/>
    <w:qFormat/>
    <w:rsid w:val="00A7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485">
      <w:bodyDiv w:val="1"/>
      <w:marLeft w:val="0"/>
      <w:marRight w:val="0"/>
      <w:marTop w:val="0"/>
      <w:marBottom w:val="0"/>
      <w:divBdr>
        <w:top w:val="none" w:sz="0" w:space="0" w:color="auto"/>
        <w:left w:val="none" w:sz="0" w:space="0" w:color="auto"/>
        <w:bottom w:val="none" w:sz="0" w:space="0" w:color="auto"/>
        <w:right w:val="none" w:sz="0" w:space="0" w:color="auto"/>
      </w:divBdr>
      <w:divsChild>
        <w:div w:id="2108381190">
          <w:marLeft w:val="0"/>
          <w:marRight w:val="0"/>
          <w:marTop w:val="0"/>
          <w:marBottom w:val="0"/>
          <w:divBdr>
            <w:top w:val="none" w:sz="0" w:space="0" w:color="auto"/>
            <w:left w:val="none" w:sz="0" w:space="0" w:color="auto"/>
            <w:bottom w:val="none" w:sz="0" w:space="0" w:color="auto"/>
            <w:right w:val="none" w:sz="0" w:space="0" w:color="auto"/>
          </w:divBdr>
          <w:divsChild>
            <w:div w:id="12645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0303">
      <w:bodyDiv w:val="1"/>
      <w:marLeft w:val="0"/>
      <w:marRight w:val="0"/>
      <w:marTop w:val="0"/>
      <w:marBottom w:val="0"/>
      <w:divBdr>
        <w:top w:val="none" w:sz="0" w:space="0" w:color="auto"/>
        <w:left w:val="none" w:sz="0" w:space="0" w:color="auto"/>
        <w:bottom w:val="none" w:sz="0" w:space="0" w:color="auto"/>
        <w:right w:val="none" w:sz="0" w:space="0" w:color="auto"/>
      </w:divBdr>
    </w:div>
    <w:div w:id="588582433">
      <w:bodyDiv w:val="1"/>
      <w:marLeft w:val="0"/>
      <w:marRight w:val="0"/>
      <w:marTop w:val="0"/>
      <w:marBottom w:val="0"/>
      <w:divBdr>
        <w:top w:val="none" w:sz="0" w:space="0" w:color="auto"/>
        <w:left w:val="none" w:sz="0" w:space="0" w:color="auto"/>
        <w:bottom w:val="none" w:sz="0" w:space="0" w:color="auto"/>
        <w:right w:val="none" w:sz="0" w:space="0" w:color="auto"/>
      </w:divBdr>
    </w:div>
    <w:div w:id="1719474765">
      <w:bodyDiv w:val="1"/>
      <w:marLeft w:val="0"/>
      <w:marRight w:val="0"/>
      <w:marTop w:val="0"/>
      <w:marBottom w:val="0"/>
      <w:divBdr>
        <w:top w:val="none" w:sz="0" w:space="0" w:color="auto"/>
        <w:left w:val="none" w:sz="0" w:space="0" w:color="auto"/>
        <w:bottom w:val="none" w:sz="0" w:space="0" w:color="auto"/>
        <w:right w:val="none" w:sz="0" w:space="0" w:color="auto"/>
      </w:divBdr>
      <w:divsChild>
        <w:div w:id="93938708">
          <w:marLeft w:val="0"/>
          <w:marRight w:val="0"/>
          <w:marTop w:val="0"/>
          <w:marBottom w:val="0"/>
          <w:divBdr>
            <w:top w:val="none" w:sz="0" w:space="0" w:color="auto"/>
            <w:left w:val="none" w:sz="0" w:space="0" w:color="auto"/>
            <w:bottom w:val="none" w:sz="0" w:space="0" w:color="auto"/>
            <w:right w:val="none" w:sz="0" w:space="0" w:color="auto"/>
          </w:divBdr>
          <w:divsChild>
            <w:div w:id="8958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123</cp:lastModifiedBy>
  <cp:revision>5</cp:revision>
  <dcterms:created xsi:type="dcterms:W3CDTF">2023-09-29T15:03:00Z</dcterms:created>
  <dcterms:modified xsi:type="dcterms:W3CDTF">2023-11-19T19:16:00Z</dcterms:modified>
</cp:coreProperties>
</file>