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7" w:type="dxa"/>
        <w:tblInd w:w="-714" w:type="dxa"/>
        <w:tblLook w:val="04A0" w:firstRow="1" w:lastRow="0" w:firstColumn="1" w:lastColumn="0" w:noHBand="0" w:noVBand="1"/>
      </w:tblPr>
      <w:tblGrid>
        <w:gridCol w:w="3016"/>
        <w:gridCol w:w="2280"/>
        <w:gridCol w:w="2280"/>
        <w:gridCol w:w="2601"/>
      </w:tblGrid>
      <w:tr w:rsidR="006C4FC2" w:rsidRPr="002A31BF" w:rsidTr="001155BE">
        <w:trPr>
          <w:trHeight w:val="558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C2" w:rsidRPr="002A31BF" w:rsidRDefault="006C4FC2" w:rsidP="001155B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A31BF">
              <w:rPr>
                <w:rFonts w:ascii="Times New Roman" w:hAnsi="Times New Roman" w:cs="Times New Roman"/>
                <w:b/>
                <w:lang w:val="kk-KZ"/>
              </w:rPr>
              <w:t>Пәннің аты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дүние тану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C2" w:rsidRPr="002A31BF" w:rsidRDefault="006C4FC2" w:rsidP="001155B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A31BF">
              <w:rPr>
                <w:rFonts w:ascii="Times New Roman" w:hAnsi="Times New Roman" w:cs="Times New Roman"/>
                <w:b/>
                <w:lang w:val="kk-KZ"/>
              </w:rPr>
              <w:t>Уақыты:</w:t>
            </w:r>
            <w:r>
              <w:rPr>
                <w:rFonts w:ascii="Times New Roman" w:hAnsi="Times New Roman" w:cs="Times New Roman"/>
                <w:b/>
                <w:lang w:val="kk-KZ"/>
              </w:rPr>
              <w:t>22.09.2016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C2" w:rsidRPr="002A31BF" w:rsidRDefault="006C4FC2" w:rsidP="001155B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A31BF">
              <w:rPr>
                <w:rFonts w:ascii="Times New Roman" w:hAnsi="Times New Roman" w:cs="Times New Roman"/>
                <w:b/>
                <w:lang w:val="kk-KZ"/>
              </w:rPr>
              <w:t>Кабинет:</w:t>
            </w: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C2" w:rsidRPr="002A31BF" w:rsidRDefault="006C4FC2" w:rsidP="001155BE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2A31BF">
              <w:rPr>
                <w:rFonts w:ascii="Times New Roman" w:hAnsi="Times New Roman" w:cs="Times New Roman"/>
                <w:b/>
                <w:lang w:val="kk-KZ"/>
              </w:rPr>
              <w:t>Мұғалім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Токумбаева.Р</w:t>
            </w:r>
          </w:p>
        </w:tc>
      </w:tr>
      <w:tr w:rsidR="006C4FC2" w:rsidRPr="00744DD0" w:rsidTr="001155BE">
        <w:trPr>
          <w:trHeight w:val="55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C2" w:rsidRPr="002A31BF" w:rsidRDefault="006C4FC2" w:rsidP="001155BE">
            <w:pPr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 w:rsidRPr="002A31BF">
              <w:rPr>
                <w:rFonts w:ascii="Times New Roman" w:hAnsi="Times New Roman" w:cs="Times New Roman"/>
                <w:b/>
                <w:color w:val="002060"/>
                <w:lang w:val="kk-KZ"/>
              </w:rPr>
              <w:t>Сабақтың атауы</w:t>
            </w:r>
          </w:p>
        </w:tc>
        <w:tc>
          <w:tcPr>
            <w:tcW w:w="7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C2" w:rsidRPr="002A31BF" w:rsidRDefault="006C4FC2" w:rsidP="001155B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Адам өміріне қажетті  жағдайларды қайдан алады?</w:t>
            </w:r>
          </w:p>
        </w:tc>
      </w:tr>
      <w:tr w:rsidR="006C4FC2" w:rsidRPr="00744DD0" w:rsidTr="001155BE">
        <w:trPr>
          <w:trHeight w:val="136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C2" w:rsidRPr="002A31BF" w:rsidRDefault="006C4FC2" w:rsidP="001155BE">
            <w:pPr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 w:rsidRPr="002A31BF">
              <w:rPr>
                <w:rFonts w:ascii="Times New Roman" w:hAnsi="Times New Roman" w:cs="Times New Roman"/>
                <w:b/>
                <w:color w:val="002060"/>
                <w:lang w:val="kk-KZ"/>
              </w:rPr>
              <w:t>Мақсаты</w:t>
            </w:r>
          </w:p>
        </w:tc>
        <w:tc>
          <w:tcPr>
            <w:tcW w:w="7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FC2" w:rsidRPr="00CC3EF6" w:rsidRDefault="006C4FC2" w:rsidP="001155BE">
            <w:pPr>
              <w:rPr>
                <w:rFonts w:ascii="Times New Roman" w:hAnsi="Times New Roman" w:cs="Times New Roman"/>
                <w:lang w:val="kk-KZ"/>
              </w:rPr>
            </w:pPr>
            <w:r w:rsidRPr="00CC3EF6">
              <w:rPr>
                <w:rFonts w:ascii="Times New Roman" w:hAnsi="Times New Roman" w:cs="Times New Roman"/>
                <w:b/>
                <w:bCs/>
                <w:lang w:val="kk-KZ"/>
              </w:rPr>
              <w:t>Сабақтың</w:t>
            </w:r>
            <w:r w:rsidRPr="00CC3EF6">
              <w:rPr>
                <w:rFonts w:ascii="Times New Roman" w:hAnsi="Times New Roman" w:cs="Times New Roman"/>
                <w:lang w:val="kk-KZ"/>
              </w:rPr>
              <w:t>  </w:t>
            </w:r>
            <w:r w:rsidRPr="00CC3EF6">
              <w:rPr>
                <w:rFonts w:ascii="Times New Roman" w:hAnsi="Times New Roman" w:cs="Times New Roman"/>
                <w:b/>
                <w:bCs/>
                <w:lang w:val="kk-KZ"/>
              </w:rPr>
              <w:t>мақсаттары:</w:t>
            </w:r>
          </w:p>
          <w:p w:rsidR="006C4FC2" w:rsidRPr="00CC3EF6" w:rsidRDefault="006C4FC2" w:rsidP="001155BE">
            <w:pPr>
              <w:rPr>
                <w:rFonts w:ascii="Times New Roman" w:hAnsi="Times New Roman" w:cs="Times New Roman"/>
                <w:lang w:val="kk-KZ"/>
              </w:rPr>
            </w:pPr>
            <w:r w:rsidRPr="00CC3EF6">
              <w:rPr>
                <w:rFonts w:ascii="Times New Roman" w:hAnsi="Times New Roman" w:cs="Times New Roman"/>
                <w:lang w:val="kk-KZ"/>
              </w:rPr>
              <w:t>1)      Білімділік: Адам мен табиғат қарым-қатынасы туралы түсінік қалыптастыру, өздігінен оқу, мазмұндағы  құбылыстарды түсіну, өзін ойланту сияқты үрдістерге қосу.</w:t>
            </w:r>
          </w:p>
          <w:p w:rsidR="006C4FC2" w:rsidRPr="00CC3EF6" w:rsidRDefault="006C4FC2" w:rsidP="001155BE">
            <w:pPr>
              <w:rPr>
                <w:rFonts w:ascii="Times New Roman" w:hAnsi="Times New Roman" w:cs="Times New Roman"/>
                <w:lang w:val="kk-KZ"/>
              </w:rPr>
            </w:pPr>
            <w:r w:rsidRPr="00CC3EF6">
              <w:rPr>
                <w:rFonts w:ascii="Times New Roman" w:hAnsi="Times New Roman" w:cs="Times New Roman"/>
                <w:lang w:val="kk-KZ"/>
              </w:rPr>
              <w:t>2)      Дамытушылық: Сөздік қорларын  байыту,  терең ойлауға  және  еркін сөйлеуге үйрету. Шығармашылық  қабілетін  дамыту.</w:t>
            </w:r>
          </w:p>
          <w:p w:rsidR="006C4FC2" w:rsidRPr="00CC3EF6" w:rsidRDefault="006C4FC2" w:rsidP="001155BE">
            <w:pPr>
              <w:rPr>
                <w:rFonts w:ascii="Times New Roman" w:hAnsi="Times New Roman" w:cs="Times New Roman"/>
                <w:lang w:val="kk-KZ"/>
              </w:rPr>
            </w:pPr>
            <w:r w:rsidRPr="00CC3EF6">
              <w:rPr>
                <w:rFonts w:ascii="Times New Roman" w:hAnsi="Times New Roman" w:cs="Times New Roman"/>
                <w:lang w:val="kk-KZ"/>
              </w:rPr>
              <w:t>3)      Тәрбиелік: Отанды,  туған  жерді таныту, табиғатты  қорғауға тәрбиелеу.</w:t>
            </w:r>
          </w:p>
          <w:p w:rsidR="006C4FC2" w:rsidRPr="00CC3EF6" w:rsidRDefault="006C4FC2" w:rsidP="001155BE">
            <w:pPr>
              <w:rPr>
                <w:rFonts w:ascii="Times New Roman" w:hAnsi="Times New Roman" w:cs="Times New Roman"/>
                <w:lang w:val="kk-KZ"/>
              </w:rPr>
            </w:pPr>
            <w:r w:rsidRPr="00CC3EF6">
              <w:rPr>
                <w:rFonts w:ascii="Times New Roman" w:hAnsi="Times New Roman" w:cs="Times New Roman"/>
                <w:b/>
                <w:bCs/>
                <w:lang w:val="kk-KZ"/>
              </w:rPr>
              <w:t>Көрнекілігі:</w:t>
            </w:r>
            <w:r w:rsidRPr="00CC3EF6">
              <w:rPr>
                <w:rFonts w:ascii="Times New Roman" w:hAnsi="Times New Roman" w:cs="Times New Roman"/>
                <w:lang w:val="kk-KZ"/>
              </w:rPr>
              <w:t>плакат, күн.</w:t>
            </w:r>
          </w:p>
          <w:p w:rsidR="006C4FC2" w:rsidRPr="00CC3EF6" w:rsidRDefault="006C4FC2" w:rsidP="001155BE">
            <w:pPr>
              <w:rPr>
                <w:rFonts w:ascii="Times New Roman" w:hAnsi="Times New Roman" w:cs="Times New Roman"/>
                <w:lang w:val="kk-KZ"/>
              </w:rPr>
            </w:pPr>
            <w:r w:rsidRPr="00CC3EF6">
              <w:rPr>
                <w:rFonts w:ascii="Times New Roman" w:hAnsi="Times New Roman" w:cs="Times New Roman"/>
                <w:b/>
                <w:bCs/>
                <w:lang w:val="kk-KZ"/>
              </w:rPr>
              <w:t>Сабақтың  түрі:</w:t>
            </w:r>
            <w:r w:rsidRPr="00CC3EF6">
              <w:rPr>
                <w:rFonts w:ascii="Times New Roman" w:hAnsi="Times New Roman" w:cs="Times New Roman"/>
                <w:lang w:val="kk-KZ"/>
              </w:rPr>
              <w:t>дәстүрлі сабақ.</w:t>
            </w:r>
          </w:p>
          <w:p w:rsidR="006C4FC2" w:rsidRPr="00CC3EF6" w:rsidRDefault="006C4FC2" w:rsidP="001155BE">
            <w:pPr>
              <w:rPr>
                <w:rFonts w:ascii="Times New Roman" w:hAnsi="Times New Roman" w:cs="Times New Roman"/>
                <w:lang w:val="kk-KZ"/>
              </w:rPr>
            </w:pPr>
            <w:r w:rsidRPr="00CC3EF6">
              <w:rPr>
                <w:rFonts w:ascii="Times New Roman" w:hAnsi="Times New Roman" w:cs="Times New Roman"/>
                <w:b/>
                <w:bCs/>
                <w:lang w:val="kk-KZ"/>
              </w:rPr>
              <w:t>Сабақтың   әдіс-тәсілдері:</w:t>
            </w:r>
            <w:r w:rsidRPr="00CC3EF6">
              <w:rPr>
                <w:rFonts w:ascii="Times New Roman" w:hAnsi="Times New Roman" w:cs="Times New Roman"/>
                <w:lang w:val="kk-KZ"/>
              </w:rPr>
              <w:t>түсіндіру, сұрақ-жауап, әңгімелеу.</w:t>
            </w:r>
          </w:p>
          <w:p w:rsidR="006C4FC2" w:rsidRPr="0063378A" w:rsidRDefault="006C4FC2" w:rsidP="001155BE">
            <w:pPr>
              <w:rPr>
                <w:rFonts w:ascii="Times New Roman" w:hAnsi="Times New Roman" w:cs="Times New Roman"/>
                <w:lang w:val="kk-KZ"/>
              </w:rPr>
            </w:pPr>
            <w:r w:rsidRPr="0063378A">
              <w:rPr>
                <w:rFonts w:ascii="Times New Roman" w:hAnsi="Times New Roman" w:cs="Times New Roman"/>
                <w:b/>
                <w:bCs/>
                <w:lang w:val="kk-KZ"/>
              </w:rPr>
              <w:t>Пәнаралық  байланыс:</w:t>
            </w:r>
            <w:r w:rsidRPr="0063378A">
              <w:rPr>
                <w:rFonts w:ascii="Times New Roman" w:hAnsi="Times New Roman" w:cs="Times New Roman"/>
                <w:lang w:val="kk-KZ"/>
              </w:rPr>
              <w:t>әдебиеттік оқу, қазақ тілі.</w:t>
            </w:r>
          </w:p>
        </w:tc>
      </w:tr>
      <w:tr w:rsidR="006C4FC2" w:rsidRPr="002A31BF" w:rsidTr="001155BE">
        <w:trPr>
          <w:trHeight w:val="1077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C2" w:rsidRPr="002A31BF" w:rsidRDefault="006C4FC2" w:rsidP="001155BE">
            <w:pPr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 w:rsidRPr="002A31BF">
              <w:rPr>
                <w:rFonts w:ascii="Times New Roman" w:hAnsi="Times New Roman" w:cs="Times New Roman"/>
                <w:b/>
                <w:color w:val="002060"/>
                <w:lang w:val="kk-KZ"/>
              </w:rPr>
              <w:t>Күтілетін нәтиже</w:t>
            </w:r>
          </w:p>
        </w:tc>
        <w:tc>
          <w:tcPr>
            <w:tcW w:w="71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2" w:rsidRPr="002A31BF" w:rsidRDefault="006C4FC2" w:rsidP="001155BE">
            <w:pPr>
              <w:rPr>
                <w:rFonts w:ascii="Times New Roman" w:hAnsi="Times New Roman" w:cs="Times New Roman"/>
              </w:rPr>
            </w:pPr>
          </w:p>
        </w:tc>
      </w:tr>
      <w:tr w:rsidR="006C4FC2" w:rsidRPr="002A31BF" w:rsidTr="001155BE">
        <w:trPr>
          <w:trHeight w:val="114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C2" w:rsidRPr="002A31BF" w:rsidRDefault="006C4FC2" w:rsidP="001155BE">
            <w:pPr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 w:rsidRPr="002A31BF">
              <w:rPr>
                <w:rFonts w:ascii="Times New Roman" w:hAnsi="Times New Roman" w:cs="Times New Roman"/>
                <w:b/>
                <w:color w:val="002060"/>
                <w:lang w:val="kk-KZ"/>
              </w:rPr>
              <w:t>Психологиялық ахуал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2" w:rsidRPr="002A31BF" w:rsidRDefault="006C4FC2" w:rsidP="001155BE">
            <w:pPr>
              <w:rPr>
                <w:rFonts w:ascii="Times New Roman" w:hAnsi="Times New Roman" w:cs="Times New Roman"/>
              </w:rPr>
            </w:pPr>
            <w:r w:rsidRPr="002A31BF">
              <w:rPr>
                <w:rFonts w:ascii="Times New Roman" w:hAnsi="Times New Roman" w:cs="Times New Roman"/>
                <w:lang w:val="kk-KZ"/>
              </w:rPr>
              <w:t>Психологиялық дайындық</w:t>
            </w:r>
          </w:p>
          <w:p w:rsidR="006C4FC2" w:rsidRPr="002A31BF" w:rsidRDefault="006C4FC2" w:rsidP="001155BE">
            <w:pPr>
              <w:rPr>
                <w:rFonts w:ascii="Times New Roman" w:hAnsi="Times New Roman" w:cs="Times New Roman"/>
              </w:rPr>
            </w:pPr>
            <w:r w:rsidRPr="002A31BF">
              <w:rPr>
                <w:rFonts w:ascii="Times New Roman" w:hAnsi="Times New Roman" w:cs="Times New Roman"/>
                <w:lang w:val="kk-KZ"/>
              </w:rPr>
              <w:t>Біз балдырған баламыз,</w:t>
            </w:r>
          </w:p>
          <w:p w:rsidR="006C4FC2" w:rsidRPr="002A31BF" w:rsidRDefault="006C4FC2" w:rsidP="001155BE">
            <w:pPr>
              <w:rPr>
                <w:rFonts w:ascii="Times New Roman" w:hAnsi="Times New Roman" w:cs="Times New Roman"/>
              </w:rPr>
            </w:pPr>
            <w:r w:rsidRPr="002A31BF">
              <w:rPr>
                <w:rFonts w:ascii="Times New Roman" w:hAnsi="Times New Roman" w:cs="Times New Roman"/>
                <w:lang w:val="kk-KZ"/>
              </w:rPr>
              <w:t>Құстай қанат қағамыз.</w:t>
            </w:r>
          </w:p>
          <w:p w:rsidR="006C4FC2" w:rsidRPr="002A31BF" w:rsidRDefault="006C4FC2" w:rsidP="001155BE">
            <w:pPr>
              <w:rPr>
                <w:rFonts w:ascii="Times New Roman" w:hAnsi="Times New Roman" w:cs="Times New Roman"/>
              </w:rPr>
            </w:pPr>
            <w:r w:rsidRPr="002A31BF">
              <w:rPr>
                <w:rFonts w:ascii="Times New Roman" w:hAnsi="Times New Roman" w:cs="Times New Roman"/>
                <w:lang w:val="kk-KZ"/>
              </w:rPr>
              <w:t>Дүниені аралап,</w:t>
            </w:r>
          </w:p>
          <w:p w:rsidR="006C4FC2" w:rsidRPr="002A31BF" w:rsidRDefault="006C4FC2" w:rsidP="001155BE">
            <w:pPr>
              <w:rPr>
                <w:rFonts w:ascii="Times New Roman" w:hAnsi="Times New Roman" w:cs="Times New Roman"/>
              </w:rPr>
            </w:pPr>
            <w:r w:rsidRPr="002A31BF">
              <w:rPr>
                <w:rFonts w:ascii="Times New Roman" w:hAnsi="Times New Roman" w:cs="Times New Roman"/>
                <w:lang w:val="kk-KZ"/>
              </w:rPr>
              <w:t>Оқып білім аламыз.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C2" w:rsidRPr="002A31BF" w:rsidRDefault="006C4FC2" w:rsidP="001155BE">
            <w:pPr>
              <w:rPr>
                <w:rFonts w:ascii="Times New Roman" w:hAnsi="Times New Roman" w:cs="Times New Roman"/>
                <w:lang w:val="kk-KZ"/>
              </w:rPr>
            </w:pPr>
            <w:r w:rsidRPr="002A31BF">
              <w:rPr>
                <w:rFonts w:ascii="Times New Roman" w:hAnsi="Times New Roman" w:cs="Times New Roman"/>
                <w:lang w:val="kk-KZ"/>
              </w:rPr>
              <w:t>Оқушылар шеңберде жиналып,мұғаліммен бірге бүгінгі сабаққа сәттілік тілейді.</w:t>
            </w:r>
          </w:p>
        </w:tc>
      </w:tr>
      <w:tr w:rsidR="006C4FC2" w:rsidRPr="00551EB8" w:rsidTr="001155BE">
        <w:trPr>
          <w:trHeight w:val="1077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C2" w:rsidRPr="002A31BF" w:rsidRDefault="006C4FC2" w:rsidP="001155BE">
            <w:pPr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 w:rsidRPr="002A31BF">
              <w:rPr>
                <w:rFonts w:ascii="Times New Roman" w:hAnsi="Times New Roman" w:cs="Times New Roman"/>
                <w:b/>
                <w:color w:val="002060"/>
                <w:lang w:val="kk-KZ"/>
              </w:rPr>
              <w:t>Қызығушылықты ояту</w:t>
            </w:r>
          </w:p>
        </w:tc>
        <w:tc>
          <w:tcPr>
            <w:tcW w:w="7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2" w:rsidRPr="00CC3EF6" w:rsidRDefault="006C4FC2" w:rsidP="001155BE">
            <w:pPr>
              <w:rPr>
                <w:rFonts w:ascii="Times New Roman" w:hAnsi="Times New Roman" w:cs="Times New Roman"/>
                <w:lang w:val="kk-KZ"/>
              </w:rPr>
            </w:pPr>
            <w:r w:rsidRPr="00CC3EF6">
              <w:rPr>
                <w:rFonts w:ascii="Times New Roman" w:hAnsi="Times New Roman" w:cs="Times New Roman"/>
                <w:lang w:val="kk-KZ"/>
              </w:rPr>
              <w:t>І Ұйымдастыру  бөлімі.</w:t>
            </w:r>
          </w:p>
          <w:p w:rsidR="006C4FC2" w:rsidRPr="00CC3EF6" w:rsidRDefault="006C4FC2" w:rsidP="001155BE">
            <w:pPr>
              <w:rPr>
                <w:rFonts w:ascii="Times New Roman" w:hAnsi="Times New Roman" w:cs="Times New Roman"/>
                <w:lang w:val="kk-KZ"/>
              </w:rPr>
            </w:pPr>
            <w:r w:rsidRPr="00CC3EF6">
              <w:rPr>
                <w:rFonts w:ascii="Times New Roman" w:hAnsi="Times New Roman" w:cs="Times New Roman"/>
                <w:lang w:val="kk-KZ"/>
              </w:rPr>
              <w:t>ІІ  Үй тапсырмасын сұрау: өткен тақырып бойынша сұрақтарға беру, әңгімелеу, талдау жасату.</w:t>
            </w:r>
          </w:p>
          <w:p w:rsidR="006C4FC2" w:rsidRPr="0063378A" w:rsidRDefault="006C4FC2" w:rsidP="001155BE">
            <w:pPr>
              <w:rPr>
                <w:rFonts w:ascii="Times New Roman" w:hAnsi="Times New Roman" w:cs="Times New Roman"/>
                <w:lang w:val="kk-KZ"/>
              </w:rPr>
            </w:pPr>
            <w:r w:rsidRPr="0063378A">
              <w:rPr>
                <w:rFonts w:ascii="Times New Roman" w:hAnsi="Times New Roman" w:cs="Times New Roman"/>
                <w:lang w:val="kk-KZ"/>
              </w:rPr>
              <w:t>ІІІ  Жаңа  сабақ.</w:t>
            </w:r>
          </w:p>
          <w:p w:rsidR="006C4FC2" w:rsidRPr="00CC3EF6" w:rsidRDefault="006C4FC2" w:rsidP="001155BE">
            <w:pPr>
              <w:rPr>
                <w:rFonts w:ascii="Times New Roman" w:hAnsi="Times New Roman" w:cs="Times New Roman"/>
              </w:rPr>
            </w:pPr>
            <w:r w:rsidRPr="0063378A">
              <w:rPr>
                <w:rFonts w:ascii="Times New Roman" w:hAnsi="Times New Roman" w:cs="Times New Roman"/>
                <w:lang w:val="kk-KZ"/>
              </w:rPr>
              <w:t xml:space="preserve">Күн-табиғаттың бір бөлшегі.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Енлеше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адам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жылуды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күннен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алады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Күн-табиғ</w:t>
            </w:r>
            <w:proofErr w:type="gramStart"/>
            <w:r w:rsidRPr="00CC3EF6">
              <w:rPr>
                <w:rFonts w:ascii="Times New Roman" w:hAnsi="Times New Roman" w:cs="Times New Roman"/>
              </w:rPr>
              <w:t>ат</w:t>
            </w:r>
            <w:proofErr w:type="gramEnd"/>
            <w:r w:rsidRPr="00CC3EF6">
              <w:rPr>
                <w:rFonts w:ascii="Times New Roman" w:hAnsi="Times New Roman" w:cs="Times New Roman"/>
              </w:rPr>
              <w:t>қа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жылу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жарық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сыйлайды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Күзде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жазда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көктемде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жылу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жерге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кү</w:t>
            </w:r>
            <w:proofErr w:type="gramStart"/>
            <w:r w:rsidRPr="00CC3EF6">
              <w:rPr>
                <w:rFonts w:ascii="Times New Roman" w:hAnsi="Times New Roman" w:cs="Times New Roman"/>
              </w:rPr>
              <w:t>ннен</w:t>
            </w:r>
            <w:proofErr w:type="spellEnd"/>
            <w:proofErr w:type="gramEnd"/>
            <w:r w:rsidRPr="00CC3EF6">
              <w:rPr>
                <w:rFonts w:ascii="Times New Roman" w:hAnsi="Times New Roman" w:cs="Times New Roman"/>
              </w:rPr>
              <w:t xml:space="preserve"> мол </w:t>
            </w:r>
            <w:proofErr w:type="spellStart"/>
            <w:r w:rsidRPr="00CC3EF6">
              <w:rPr>
                <w:rFonts w:ascii="Times New Roman" w:hAnsi="Times New Roman" w:cs="Times New Roman"/>
              </w:rPr>
              <w:t>тарайды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. Адам, </w:t>
            </w:r>
            <w:proofErr w:type="spellStart"/>
            <w:r w:rsidRPr="00CC3EF6">
              <w:rPr>
                <w:rFonts w:ascii="Times New Roman" w:hAnsi="Times New Roman" w:cs="Times New Roman"/>
              </w:rPr>
              <w:t>өсімдік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жанувр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рақаттанып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3EF6">
              <w:rPr>
                <w:rFonts w:ascii="Times New Roman" w:hAnsi="Times New Roman" w:cs="Times New Roman"/>
              </w:rPr>
              <w:t>тіршілік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етеді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Күннен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келетін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жылу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барлық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тіршілік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иелнріне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3EF6">
              <w:rPr>
                <w:rFonts w:ascii="Times New Roman" w:hAnsi="Times New Roman" w:cs="Times New Roman"/>
              </w:rPr>
              <w:t>соның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ішінде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адамдарға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3EF6">
              <w:rPr>
                <w:rFonts w:ascii="Times New Roman" w:hAnsi="Times New Roman" w:cs="Times New Roman"/>
              </w:rPr>
              <w:t>өсімдіктерге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CC3EF6">
              <w:rPr>
                <w:rFonts w:ascii="Times New Roman" w:hAnsi="Times New Roman" w:cs="Times New Roman"/>
              </w:rPr>
              <w:t>жануарлар</w:t>
            </w:r>
            <w:proofErr w:type="gramEnd"/>
            <w:r w:rsidRPr="00CC3EF6">
              <w:rPr>
                <w:rFonts w:ascii="Times New Roman" w:hAnsi="Times New Roman" w:cs="Times New Roman"/>
              </w:rPr>
              <w:t>ға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CC3EF6">
              <w:rPr>
                <w:rFonts w:ascii="Times New Roman" w:hAnsi="Times New Roman" w:cs="Times New Roman"/>
              </w:rPr>
              <w:t>қажет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CC3EF6">
              <w:rPr>
                <w:rFonts w:ascii="Times New Roman" w:hAnsi="Times New Roman" w:cs="Times New Roman"/>
              </w:rPr>
              <w:t>Мысалы</w:t>
            </w:r>
            <w:proofErr w:type="spellEnd"/>
            <w:proofErr w:type="gram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ағаштар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күннен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алған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жылудың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артық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мөлшерін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денесінде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сақтайды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Отынды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жаққанда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одан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жылу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бөлінеді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оған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адам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тамақ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C3EF6">
              <w:rPr>
                <w:rFonts w:ascii="Times New Roman" w:hAnsi="Times New Roman" w:cs="Times New Roman"/>
              </w:rPr>
              <w:t>п</w:t>
            </w:r>
            <w:proofErr w:type="gramEnd"/>
            <w:r w:rsidRPr="00CC3EF6">
              <w:rPr>
                <w:rFonts w:ascii="Times New Roman" w:hAnsi="Times New Roman" w:cs="Times New Roman"/>
              </w:rPr>
              <w:t>ісіруге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3EF6">
              <w:rPr>
                <w:rFonts w:ascii="Times New Roman" w:hAnsi="Times New Roman" w:cs="Times New Roman"/>
              </w:rPr>
              <w:t>үйді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жылытуға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болады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Ендеше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отын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CC3EF6">
              <w:rPr>
                <w:rFonts w:ascii="Times New Roman" w:hAnsi="Times New Roman" w:cs="Times New Roman"/>
              </w:rPr>
              <w:t>табиғаттың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заты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3EF6">
              <w:rPr>
                <w:rFonts w:ascii="Times New Roman" w:hAnsi="Times New Roman" w:cs="Times New Roman"/>
              </w:rPr>
              <w:t>яғни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өсімдіктер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жануарлар-бәр</w:t>
            </w:r>
            <w:proofErr w:type="gramStart"/>
            <w:r w:rsidRPr="00CC3EF6">
              <w:rPr>
                <w:rFonts w:ascii="Times New Roman" w:hAnsi="Times New Roman" w:cs="Times New Roman"/>
              </w:rPr>
              <w:t>і-</w:t>
            </w:r>
            <w:proofErr w:type="gramEnd"/>
            <w:r w:rsidRPr="00CC3EF6">
              <w:rPr>
                <w:rFonts w:ascii="Times New Roman" w:hAnsi="Times New Roman" w:cs="Times New Roman"/>
              </w:rPr>
              <w:t>бәрі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күн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сияқты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табиғаттың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перзенті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. Адам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жылуды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табиғаттан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алады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,-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деген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пікірдің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бір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дәлелі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осы.Қыс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кезінде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адам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өзі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тұрған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үйді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жағып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жылытады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Адамдар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жылы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қыстық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киімдер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киеді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Жылы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киімге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керекті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материалды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мақтадан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аң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мен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малдың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жүнінен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3EF6">
              <w:rPr>
                <w:rFonts w:ascii="Times New Roman" w:hAnsi="Times New Roman" w:cs="Times New Roman"/>
              </w:rPr>
              <w:t>терісінен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дайындайды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. Адам </w:t>
            </w:r>
            <w:proofErr w:type="spellStart"/>
            <w:r w:rsidRPr="00CC3EF6">
              <w:rPr>
                <w:rFonts w:ascii="Times New Roman" w:hAnsi="Times New Roman" w:cs="Times New Roman"/>
              </w:rPr>
              <w:t>үйді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салғанда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оған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кірпіш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, саз, </w:t>
            </w:r>
            <w:proofErr w:type="spellStart"/>
            <w:r w:rsidRPr="00CC3EF6">
              <w:rPr>
                <w:rFonts w:ascii="Times New Roman" w:hAnsi="Times New Roman" w:cs="Times New Roman"/>
              </w:rPr>
              <w:t>құм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3EF6">
              <w:rPr>
                <w:rFonts w:ascii="Times New Roman" w:hAnsi="Times New Roman" w:cs="Times New Roman"/>
              </w:rPr>
              <w:t>тас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ағаш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3EF6">
              <w:rPr>
                <w:rFonts w:ascii="Times New Roman" w:hAnsi="Times New Roman" w:cs="Times New Roman"/>
              </w:rPr>
              <w:t>шыны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3EF6">
              <w:rPr>
                <w:rFonts w:ascii="Times New Roman" w:hAnsi="Times New Roman" w:cs="Times New Roman"/>
              </w:rPr>
              <w:t>т</w:t>
            </w:r>
            <w:proofErr w:type="gramStart"/>
            <w:r w:rsidRPr="00CC3EF6">
              <w:rPr>
                <w:rFonts w:ascii="Times New Roman" w:hAnsi="Times New Roman" w:cs="Times New Roman"/>
              </w:rPr>
              <w:t>.б</w:t>
            </w:r>
            <w:proofErr w:type="spellEnd"/>
            <w:proofErr w:type="gram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құрылыс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материалдарын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пайдаланады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Бұ</w:t>
            </w:r>
            <w:proofErr w:type="gramStart"/>
            <w:r w:rsidRPr="00CC3EF6">
              <w:rPr>
                <w:rFonts w:ascii="Times New Roman" w:hAnsi="Times New Roman" w:cs="Times New Roman"/>
              </w:rPr>
              <w:t>л</w:t>
            </w:r>
            <w:proofErr w:type="spellEnd"/>
            <w:proofErr w:type="gram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материалдар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да </w:t>
            </w:r>
            <w:proofErr w:type="spellStart"/>
            <w:r w:rsidRPr="00CC3EF6">
              <w:rPr>
                <w:rFonts w:ascii="Times New Roman" w:hAnsi="Times New Roman" w:cs="Times New Roman"/>
              </w:rPr>
              <w:t>табиғаттан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алынады</w:t>
            </w:r>
            <w:proofErr w:type="spellEnd"/>
            <w:r w:rsidRPr="00CC3EF6">
              <w:rPr>
                <w:rFonts w:ascii="Times New Roman" w:hAnsi="Times New Roman" w:cs="Times New Roman"/>
              </w:rPr>
              <w:t>.</w:t>
            </w:r>
          </w:p>
        </w:tc>
      </w:tr>
      <w:tr w:rsidR="006C4FC2" w:rsidRPr="00744DD0" w:rsidTr="001155BE">
        <w:trPr>
          <w:trHeight w:val="377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C2" w:rsidRPr="002A31BF" w:rsidRDefault="006C4FC2" w:rsidP="001155BE">
            <w:pPr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 w:rsidRPr="002A31BF">
              <w:rPr>
                <w:rFonts w:ascii="Times New Roman" w:hAnsi="Times New Roman" w:cs="Times New Roman"/>
                <w:b/>
                <w:color w:val="002060"/>
                <w:lang w:val="kk-KZ"/>
              </w:rPr>
              <w:t>Мағынаны тану</w:t>
            </w:r>
          </w:p>
        </w:tc>
        <w:tc>
          <w:tcPr>
            <w:tcW w:w="7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C2" w:rsidRPr="00CC3EF6" w:rsidRDefault="006C4FC2" w:rsidP="001155BE">
            <w:pPr>
              <w:rPr>
                <w:rFonts w:ascii="Times New Roman" w:hAnsi="Times New Roman" w:cs="Times New Roman"/>
                <w:lang w:val="kk-KZ"/>
              </w:rPr>
            </w:pPr>
            <w:r w:rsidRPr="00CC3EF6">
              <w:rPr>
                <w:rFonts w:ascii="Times New Roman" w:hAnsi="Times New Roman" w:cs="Times New Roman"/>
                <w:lang w:val="kk-KZ"/>
              </w:rPr>
              <w:t>1. Оқулықпен  жұмыс.  Мәтінді оқып, тапсырмалармен жұмыс жасау, сұрақтарға жауап беру.</w:t>
            </w:r>
          </w:p>
          <w:p w:rsidR="006C4FC2" w:rsidRPr="00CC3EF6" w:rsidRDefault="006C4FC2" w:rsidP="001155BE">
            <w:pPr>
              <w:rPr>
                <w:rFonts w:ascii="Times New Roman" w:hAnsi="Times New Roman" w:cs="Times New Roman"/>
                <w:lang w:val="kk-KZ"/>
              </w:rPr>
            </w:pPr>
            <w:r w:rsidRPr="00CC3EF6">
              <w:rPr>
                <w:rFonts w:ascii="Times New Roman" w:hAnsi="Times New Roman" w:cs="Times New Roman"/>
                <w:lang w:val="kk-KZ"/>
              </w:rPr>
              <w:t>1) Адамның жылуды, ауаны, жарықты, суды, тағамды табиғаттан қалай алатынын өз сөзіңмен әңгімеле.</w:t>
            </w:r>
          </w:p>
          <w:p w:rsidR="006C4FC2" w:rsidRPr="002A31BF" w:rsidRDefault="006C4FC2" w:rsidP="001155BE">
            <w:pPr>
              <w:rPr>
                <w:rFonts w:ascii="Times New Roman" w:hAnsi="Times New Roman" w:cs="Times New Roman"/>
                <w:lang w:val="kk-KZ"/>
              </w:rPr>
            </w:pPr>
            <w:r w:rsidRPr="00CC3EF6">
              <w:rPr>
                <w:rFonts w:ascii="Times New Roman" w:hAnsi="Times New Roman" w:cs="Times New Roman"/>
                <w:lang w:val="kk-KZ"/>
              </w:rPr>
              <w:t>2) Киім тігу үшін адамдар табиғаттан нені пайдаланады?</w:t>
            </w:r>
          </w:p>
        </w:tc>
      </w:tr>
      <w:tr w:rsidR="006C4FC2" w:rsidRPr="002A31BF" w:rsidTr="001155BE">
        <w:trPr>
          <w:trHeight w:val="114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C2" w:rsidRPr="002A31BF" w:rsidRDefault="006C4FC2" w:rsidP="001155BE">
            <w:pPr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 w:rsidRPr="002A31BF">
              <w:rPr>
                <w:rFonts w:ascii="Times New Roman" w:hAnsi="Times New Roman" w:cs="Times New Roman"/>
                <w:b/>
                <w:color w:val="002060"/>
                <w:lang w:val="kk-KZ"/>
              </w:rPr>
              <w:lastRenderedPageBreak/>
              <w:t>Сергіту сәті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C2" w:rsidRPr="00CC3EF6" w:rsidRDefault="006C4FC2" w:rsidP="001155B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3EF6">
              <w:rPr>
                <w:rFonts w:ascii="Times New Roman" w:hAnsi="Times New Roman" w:cs="Times New Roman"/>
              </w:rPr>
              <w:t>Тербелед</w:t>
            </w:r>
            <w:proofErr w:type="gramEnd"/>
            <w:r w:rsidRPr="00CC3EF6">
              <w:rPr>
                <w:rFonts w:ascii="Times New Roman" w:hAnsi="Times New Roman" w:cs="Times New Roman"/>
              </w:rPr>
              <w:t>і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ағаштар</w:t>
            </w:r>
            <w:proofErr w:type="spellEnd"/>
            <w:r w:rsidRPr="00CC3EF6">
              <w:rPr>
                <w:rFonts w:ascii="Times New Roman" w:hAnsi="Times New Roman" w:cs="Times New Roman"/>
              </w:rPr>
              <w:t>,</w:t>
            </w:r>
          </w:p>
          <w:p w:rsidR="006C4FC2" w:rsidRPr="00CC3EF6" w:rsidRDefault="006C4FC2" w:rsidP="001155BE">
            <w:pPr>
              <w:rPr>
                <w:rFonts w:ascii="Times New Roman" w:hAnsi="Times New Roman" w:cs="Times New Roman"/>
              </w:rPr>
            </w:pPr>
            <w:proofErr w:type="spellStart"/>
            <w:r w:rsidRPr="00CC3EF6">
              <w:rPr>
                <w:rFonts w:ascii="Times New Roman" w:hAnsi="Times New Roman" w:cs="Times New Roman"/>
              </w:rPr>
              <w:t>Алдымнан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жел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еседі</w:t>
            </w:r>
            <w:proofErr w:type="spellEnd"/>
            <w:r w:rsidRPr="00CC3EF6">
              <w:rPr>
                <w:rFonts w:ascii="Times New Roman" w:hAnsi="Times New Roman" w:cs="Times New Roman"/>
              </w:rPr>
              <w:t>.</w:t>
            </w:r>
          </w:p>
          <w:p w:rsidR="006C4FC2" w:rsidRPr="00CC3EF6" w:rsidRDefault="006C4FC2" w:rsidP="001155BE">
            <w:pPr>
              <w:rPr>
                <w:rFonts w:ascii="Times New Roman" w:hAnsi="Times New Roman" w:cs="Times New Roman"/>
              </w:rPr>
            </w:pPr>
            <w:proofErr w:type="spellStart"/>
            <w:r w:rsidRPr="00CC3EF6">
              <w:rPr>
                <w:rFonts w:ascii="Times New Roman" w:hAnsi="Times New Roman" w:cs="Times New Roman"/>
              </w:rPr>
              <w:t>Кіп-кі</w:t>
            </w:r>
            <w:proofErr w:type="gramStart"/>
            <w:r w:rsidRPr="00CC3EF6">
              <w:rPr>
                <w:rFonts w:ascii="Times New Roman" w:hAnsi="Times New Roman" w:cs="Times New Roman"/>
              </w:rPr>
              <w:t>шкене</w:t>
            </w:r>
            <w:proofErr w:type="spellEnd"/>
            <w:proofErr w:type="gram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ағаштар</w:t>
            </w:r>
            <w:proofErr w:type="spellEnd"/>
          </w:p>
          <w:p w:rsidR="006C4FC2" w:rsidRPr="00CC3EF6" w:rsidRDefault="006C4FC2" w:rsidP="001155BE">
            <w:pPr>
              <w:rPr>
                <w:rFonts w:ascii="Times New Roman" w:hAnsi="Times New Roman" w:cs="Times New Roman"/>
              </w:rPr>
            </w:pPr>
            <w:proofErr w:type="spellStart"/>
            <w:r w:rsidRPr="00CC3EF6">
              <w:rPr>
                <w:rFonts w:ascii="Times New Roman" w:hAnsi="Times New Roman" w:cs="Times New Roman"/>
              </w:rPr>
              <w:t>Ү</w:t>
            </w:r>
            <w:proofErr w:type="gramStart"/>
            <w:r w:rsidRPr="00CC3EF6">
              <w:rPr>
                <w:rFonts w:ascii="Times New Roman" w:hAnsi="Times New Roman" w:cs="Times New Roman"/>
              </w:rPr>
              <w:t>п-</w:t>
            </w:r>
            <w:proofErr w:type="gramEnd"/>
            <w:r w:rsidRPr="00CC3EF6">
              <w:rPr>
                <w:rFonts w:ascii="Times New Roman" w:hAnsi="Times New Roman" w:cs="Times New Roman"/>
              </w:rPr>
              <w:t>үлкен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боп</w:t>
            </w:r>
            <w:proofErr w:type="spellEnd"/>
            <w:r w:rsidRPr="00CC3E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EF6">
              <w:rPr>
                <w:rFonts w:ascii="Times New Roman" w:hAnsi="Times New Roman" w:cs="Times New Roman"/>
              </w:rPr>
              <w:t>өседі</w:t>
            </w:r>
            <w:proofErr w:type="spellEnd"/>
            <w:r w:rsidRPr="00CC3E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C2" w:rsidRPr="002A31BF" w:rsidRDefault="006C4FC2" w:rsidP="001155BE">
            <w:pPr>
              <w:rPr>
                <w:rFonts w:ascii="Times New Roman" w:hAnsi="Times New Roman" w:cs="Times New Roman"/>
                <w:lang w:val="kk-KZ"/>
              </w:rPr>
            </w:pPr>
            <w:r w:rsidRPr="002A31BF">
              <w:rPr>
                <w:rFonts w:ascii="Times New Roman" w:hAnsi="Times New Roman" w:cs="Times New Roman"/>
                <w:lang w:val="kk-KZ"/>
              </w:rPr>
              <w:t>Ой сергітеді,шашағандары</w:t>
            </w:r>
          </w:p>
          <w:p w:rsidR="006C4FC2" w:rsidRPr="002A31BF" w:rsidRDefault="006C4FC2" w:rsidP="001155BE">
            <w:pPr>
              <w:rPr>
                <w:rFonts w:ascii="Times New Roman" w:hAnsi="Times New Roman" w:cs="Times New Roman"/>
                <w:lang w:val="kk-KZ"/>
              </w:rPr>
            </w:pPr>
            <w:r w:rsidRPr="002A31BF">
              <w:rPr>
                <w:rFonts w:ascii="Times New Roman" w:hAnsi="Times New Roman" w:cs="Times New Roman"/>
                <w:lang w:val="kk-KZ"/>
              </w:rPr>
              <w:t>басылады</w:t>
            </w:r>
          </w:p>
        </w:tc>
      </w:tr>
      <w:tr w:rsidR="006C4FC2" w:rsidRPr="00CC3EF6" w:rsidTr="001155BE">
        <w:trPr>
          <w:trHeight w:val="699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C2" w:rsidRPr="002A31BF" w:rsidRDefault="006C4FC2" w:rsidP="001155BE">
            <w:pPr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 w:rsidRPr="002A31BF">
              <w:rPr>
                <w:rFonts w:ascii="Times New Roman" w:hAnsi="Times New Roman" w:cs="Times New Roman"/>
                <w:b/>
                <w:color w:val="002060"/>
                <w:lang w:val="kk-KZ"/>
              </w:rPr>
              <w:t>Ой толғаныс</w:t>
            </w:r>
          </w:p>
        </w:tc>
        <w:tc>
          <w:tcPr>
            <w:tcW w:w="7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2" w:rsidRPr="002A31BF" w:rsidRDefault="006C4FC2" w:rsidP="001155BE">
            <w:pPr>
              <w:rPr>
                <w:rFonts w:ascii="Times New Roman" w:hAnsi="Times New Roman" w:cs="Times New Roman"/>
                <w:lang w:val="kk-KZ"/>
              </w:rPr>
            </w:pPr>
            <w:r w:rsidRPr="002A31BF">
              <w:rPr>
                <w:rFonts w:ascii="Times New Roman" w:hAnsi="Times New Roman" w:cs="Times New Roman"/>
                <w:lang w:val="kk-KZ"/>
              </w:rPr>
              <w:t>Шығармашылық тапсырма:</w:t>
            </w:r>
          </w:p>
          <w:p w:rsidR="006C4FC2" w:rsidRDefault="006C4FC2" w:rsidP="001155B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1-топ Табиғат перзенті дегенді қалай түсініесіңдер? Эссе жазу</w:t>
            </w:r>
          </w:p>
          <w:p w:rsidR="006C4FC2" w:rsidRPr="002A31BF" w:rsidRDefault="006C4FC2" w:rsidP="001155B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2-топ сурет салу</w:t>
            </w:r>
          </w:p>
        </w:tc>
      </w:tr>
      <w:tr w:rsidR="006C4FC2" w:rsidRPr="00CC3EF6" w:rsidTr="001155BE">
        <w:trPr>
          <w:trHeight w:val="471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C2" w:rsidRPr="002A31BF" w:rsidRDefault="006C4FC2" w:rsidP="001155BE">
            <w:pPr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 w:rsidRPr="002A31BF">
              <w:rPr>
                <w:rFonts w:ascii="Times New Roman" w:hAnsi="Times New Roman" w:cs="Times New Roman"/>
                <w:b/>
                <w:color w:val="002060"/>
                <w:lang w:val="kk-KZ"/>
              </w:rPr>
              <w:t>Үйге тапсырма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2" w:rsidRPr="002A31BF" w:rsidRDefault="006C4FC2" w:rsidP="001155B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Мазмұндау,тест сұрақтарына жауап беру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C2" w:rsidRPr="002A31BF" w:rsidRDefault="006C4FC2" w:rsidP="001155BE">
            <w:pPr>
              <w:rPr>
                <w:rFonts w:ascii="Times New Roman" w:hAnsi="Times New Roman" w:cs="Times New Roman"/>
                <w:lang w:val="kk-KZ"/>
              </w:rPr>
            </w:pPr>
            <w:r w:rsidRPr="002A31BF">
              <w:rPr>
                <w:rFonts w:ascii="Times New Roman" w:hAnsi="Times New Roman" w:cs="Times New Roman"/>
                <w:lang w:val="kk-KZ"/>
              </w:rPr>
              <w:t>Күнделіктеріне жазып беремін</w:t>
            </w:r>
          </w:p>
        </w:tc>
      </w:tr>
      <w:tr w:rsidR="006C4FC2" w:rsidRPr="002A31BF" w:rsidTr="001155BE">
        <w:trPr>
          <w:trHeight w:val="44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C2" w:rsidRPr="002A31BF" w:rsidRDefault="006C4FC2" w:rsidP="001155BE">
            <w:pPr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 w:rsidRPr="002A31BF">
              <w:rPr>
                <w:rFonts w:ascii="Times New Roman" w:hAnsi="Times New Roman" w:cs="Times New Roman"/>
                <w:b/>
                <w:color w:val="002060"/>
                <w:lang w:val="kk-KZ"/>
              </w:rPr>
              <w:t>Бағалау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C2" w:rsidRPr="002A31BF" w:rsidRDefault="006C4FC2" w:rsidP="001155BE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hyperlink r:id="rId5" w:history="1">
              <w:r w:rsidRPr="002A31BF">
                <w:rPr>
                  <w:rFonts w:ascii="Times New Roman" w:hAnsi="Times New Roman" w:cs="Times New Roman"/>
                  <w:color w:val="000000" w:themeColor="text1"/>
                  <w:u w:val="single"/>
                  <w:lang w:val="kk-KZ"/>
                </w:rPr>
                <w:t>Оқыту үшін бағалау және оқуды бағалау</w:t>
              </w:r>
            </w:hyperlink>
          </w:p>
          <w:p w:rsidR="006C4FC2" w:rsidRPr="002A31BF" w:rsidRDefault="006C4FC2" w:rsidP="001155B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C2" w:rsidRPr="002A31BF" w:rsidRDefault="006C4FC2" w:rsidP="001155BE">
            <w:pPr>
              <w:rPr>
                <w:rFonts w:ascii="Times New Roman" w:hAnsi="Times New Roman" w:cs="Times New Roman"/>
                <w:lang w:val="kk-KZ"/>
              </w:rPr>
            </w:pPr>
            <w:r w:rsidRPr="002A31BF">
              <w:rPr>
                <w:rFonts w:ascii="Times New Roman" w:hAnsi="Times New Roman" w:cs="Times New Roman"/>
                <w:lang w:val="kk-KZ"/>
              </w:rPr>
              <w:t>Бағалау парақшасын толтырады.</w:t>
            </w:r>
          </w:p>
        </w:tc>
      </w:tr>
      <w:tr w:rsidR="006C4FC2" w:rsidRPr="002A31BF" w:rsidTr="001155BE">
        <w:trPr>
          <w:trHeight w:val="1077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C2" w:rsidRPr="002A31BF" w:rsidRDefault="006C4FC2" w:rsidP="001155BE">
            <w:pPr>
              <w:rPr>
                <w:rFonts w:ascii="Times New Roman" w:hAnsi="Times New Roman" w:cs="Times New Roman"/>
                <w:b/>
                <w:color w:val="002060"/>
                <w:lang w:val="kk-KZ"/>
              </w:rPr>
            </w:pPr>
            <w:r w:rsidRPr="002A31BF">
              <w:rPr>
                <w:rFonts w:ascii="Times New Roman" w:hAnsi="Times New Roman" w:cs="Times New Roman"/>
                <w:b/>
                <w:color w:val="002060"/>
                <w:lang w:val="kk-KZ"/>
              </w:rPr>
              <w:t>Кері байланыс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C2" w:rsidRPr="002A31BF" w:rsidRDefault="006C4FC2" w:rsidP="001155BE">
            <w:pPr>
              <w:rPr>
                <w:rFonts w:ascii="Times New Roman" w:hAnsi="Times New Roman" w:cs="Times New Roman"/>
              </w:rPr>
            </w:pPr>
            <w:r w:rsidRPr="002A31B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2A31BF">
              <w:rPr>
                <w:rFonts w:ascii="Calibri" w:eastAsia="Times New Roman" w:hAnsi="Calibri" w:cs="Times New Roman"/>
                <w:noProof/>
                <w:lang w:eastAsia="ru-RU"/>
              </w:rPr>
              <w:drawing>
                <wp:inline distT="0" distB="0" distL="0" distR="0" wp14:anchorId="5619EB50" wp14:editId="3B65348E">
                  <wp:extent cx="1390650" cy="845013"/>
                  <wp:effectExtent l="152400" t="152400" r="361950" b="355600"/>
                  <wp:docPr id="2" name="Рисунок 2" descr="https://encrypted-tbn3.gstatic.com/images?q=tbn:ANd9GcQpaKJVSSFC3JBMlb8GpFioUOuNxuURfKAYtJTxoPbFcelf0juy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QpaKJVSSFC3JBMlb8GpFioUOuNxuURfKAYtJTxoPbFcelf0juy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360" cy="854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FC2" w:rsidRPr="002A31BF" w:rsidRDefault="006C4FC2" w:rsidP="001155BE">
            <w:pPr>
              <w:rPr>
                <w:rFonts w:ascii="Times New Roman" w:hAnsi="Times New Roman" w:cs="Times New Roman"/>
                <w:lang w:val="kk-KZ"/>
              </w:rPr>
            </w:pPr>
            <w:r w:rsidRPr="002A31BF">
              <w:rPr>
                <w:rFonts w:ascii="Times New Roman" w:hAnsi="Times New Roman" w:cs="Times New Roman"/>
                <w:lang w:val="kk-KZ"/>
              </w:rPr>
              <w:t>Смайликтерді өзі қалаған нұсқаға жабыстырады</w:t>
            </w:r>
          </w:p>
        </w:tc>
      </w:tr>
    </w:tbl>
    <w:p w:rsidR="00AF7D52" w:rsidRDefault="00AF7D52">
      <w:bookmarkStart w:id="0" w:name="_GoBack"/>
      <w:bookmarkEnd w:id="0"/>
    </w:p>
    <w:sectPr w:rsidR="00AF7D52" w:rsidSect="000F4560">
      <w:pgSz w:w="11906" w:h="16838"/>
      <w:pgMar w:top="142" w:right="567" w:bottom="113" w:left="851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FC2"/>
    <w:rsid w:val="000F4560"/>
    <w:rsid w:val="001443B3"/>
    <w:rsid w:val="004A7001"/>
    <w:rsid w:val="005B4C3F"/>
    <w:rsid w:val="006C4FC2"/>
    <w:rsid w:val="00A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kz/url?sa=t&amp;rct=j&amp;q=&amp;esrc=s&amp;source=web&amp;cd=3&amp;cad=rja&amp;uact=8&amp;ved=0CCwQFjAC&amp;url=http%3A%2F%2Fgoo.kz%2Fjournal%2Fview%2F59%2F24726&amp;ei=9JqTVM6wMeXQygOhr4HABg&amp;usg=AFQjCNFaRJkbYjbAat-Xcmq7oWhF5piqCw&amp;bvm=bv.82001339,d.b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й</cp:lastModifiedBy>
  <cp:revision>1</cp:revision>
  <dcterms:created xsi:type="dcterms:W3CDTF">2017-05-30T03:55:00Z</dcterms:created>
  <dcterms:modified xsi:type="dcterms:W3CDTF">2017-05-30T03:55:00Z</dcterms:modified>
</cp:coreProperties>
</file>