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58" w:rsidRPr="00D30B8F" w:rsidRDefault="005B4558" w:rsidP="005B455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8F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:rsidR="005B4558" w:rsidRPr="00D30B8F" w:rsidRDefault="005B4558" w:rsidP="005B455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8F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D30B8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30B8F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</w:t>
      </w:r>
    </w:p>
    <w:p w:rsidR="005B4558" w:rsidRPr="00D30B8F" w:rsidRDefault="005B4558" w:rsidP="005B455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8F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D30B8F">
        <w:rPr>
          <w:rFonts w:ascii="Times New Roman" w:hAnsi="Times New Roman" w:cs="Times New Roman"/>
          <w:b/>
          <w:sz w:val="24"/>
          <w:szCs w:val="24"/>
        </w:rPr>
        <w:t>Отрадный</w:t>
      </w:r>
      <w:proofErr w:type="gramEnd"/>
      <w:r w:rsidRPr="00D30B8F">
        <w:rPr>
          <w:rFonts w:ascii="Times New Roman" w:hAnsi="Times New Roman" w:cs="Times New Roman"/>
          <w:b/>
          <w:sz w:val="24"/>
          <w:szCs w:val="24"/>
        </w:rPr>
        <w:t>»</w:t>
      </w:r>
    </w:p>
    <w:p w:rsidR="005B4558" w:rsidRPr="00D30B8F" w:rsidRDefault="00D71E37" w:rsidP="005B45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8" style="position:absolute;left:0;text-align:left;z-index:251660288;visibility:visible;mso-wrap-distance-top:-3e-5mm;mso-wrap-distance-bottom:-3e-5mm;mso-width-relative:margin;mso-height-relative:margin" from="-5.45pt,13.5pt" to="50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" strokeweight="1.5pt">
            <o:lock v:ext="edit" shapetype="f"/>
          </v:line>
        </w:pict>
      </w:r>
    </w:p>
    <w:p w:rsidR="005B4558" w:rsidRPr="00D30B8F" w:rsidRDefault="005B4558" w:rsidP="005B45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B4558" w:rsidRPr="00D30B8F" w:rsidRDefault="005B4558" w:rsidP="005B45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9" w:type="dxa"/>
        <w:tblInd w:w="-176" w:type="dxa"/>
        <w:tblLook w:val="04A0" w:firstRow="1" w:lastRow="0" w:firstColumn="1" w:lastColumn="0" w:noHBand="0" w:noVBand="1"/>
      </w:tblPr>
      <w:tblGrid>
        <w:gridCol w:w="4253"/>
        <w:gridCol w:w="2375"/>
        <w:gridCol w:w="3471"/>
      </w:tblGrid>
      <w:tr w:rsidR="005B4558" w:rsidRPr="00D30B8F" w:rsidTr="00571CF0">
        <w:tc>
          <w:tcPr>
            <w:tcW w:w="4253" w:type="dxa"/>
            <w:shd w:val="clear" w:color="auto" w:fill="auto"/>
          </w:tcPr>
          <w:p w:rsidR="001928BC" w:rsidRDefault="005B4558" w:rsidP="004F4D6C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И </w:t>
            </w:r>
          </w:p>
          <w:p w:rsidR="005B4558" w:rsidRPr="00D30B8F" w:rsidRDefault="005B4558" w:rsidP="004F4D6C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РЕКОМЕНДОВАНО</w:t>
            </w:r>
          </w:p>
          <w:p w:rsidR="005B4558" w:rsidRPr="005C2460" w:rsidRDefault="005B4558" w:rsidP="00571CF0">
            <w:pPr>
              <w:tabs>
                <w:tab w:val="right" w:pos="4322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C2460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</w:p>
          <w:p w:rsidR="00D86C76" w:rsidRDefault="005B4558" w:rsidP="004F4D6C">
            <w:pPr>
              <w:tabs>
                <w:tab w:val="left" w:pos="902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835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D30B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30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558" w:rsidRPr="00D30B8F" w:rsidRDefault="005B4558" w:rsidP="004F4D6C">
            <w:pPr>
              <w:tabs>
                <w:tab w:val="left" w:pos="902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>«___»______20____г.</w:t>
            </w:r>
          </w:p>
          <w:p w:rsidR="00D86C76" w:rsidRDefault="005B4558" w:rsidP="004F4D6C">
            <w:pPr>
              <w:tabs>
                <w:tab w:val="left" w:pos="902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5B4558" w:rsidRPr="00D30B8F" w:rsidRDefault="005B4558" w:rsidP="004F4D6C">
            <w:pPr>
              <w:tabs>
                <w:tab w:val="left" w:pos="902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5B4558" w:rsidRPr="00D30B8F" w:rsidRDefault="005B4558" w:rsidP="004F4D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571CF0" w:rsidRPr="00860C9B" w:rsidRDefault="00571CF0" w:rsidP="00283598">
            <w:pPr>
              <w:spacing w:after="0" w:line="240" w:lineRule="auto"/>
              <w:ind w:left="-108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9B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ПРОВЕРЕНО</w:t>
            </w:r>
          </w:p>
          <w:p w:rsidR="00571CF0" w:rsidRPr="00860C9B" w:rsidRDefault="00571CF0" w:rsidP="00283598">
            <w:pPr>
              <w:spacing w:after="0" w:line="240" w:lineRule="auto"/>
              <w:ind w:left="-250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C9B">
              <w:rPr>
                <w:rFonts w:ascii="Times New Roman" w:hAnsi="Times New Roman" w:cs="Times New Roman"/>
                <w:sz w:val="24"/>
                <w:szCs w:val="24"/>
              </w:rPr>
              <w:t>ЗЗам</w:t>
            </w:r>
            <w:proofErr w:type="spellEnd"/>
            <w:r w:rsidRPr="00860C9B">
              <w:rPr>
                <w:rFonts w:ascii="Times New Roman" w:hAnsi="Times New Roman" w:cs="Times New Roman"/>
                <w:sz w:val="24"/>
                <w:szCs w:val="24"/>
              </w:rPr>
              <w:t>. директора по</w:t>
            </w:r>
            <w:r w:rsidR="00283598" w:rsidRPr="0086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3598" w:rsidRPr="00860C9B">
              <w:rPr>
                <w:rFonts w:ascii="Times New Roman" w:hAnsi="Times New Roman" w:cs="Times New Roman"/>
                <w:sz w:val="24"/>
                <w:szCs w:val="24"/>
              </w:rPr>
              <w:t>уУВ</w:t>
            </w:r>
            <w:r w:rsidRPr="00860C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283598" w:rsidRPr="00860C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0C9B">
              <w:rPr>
                <w:rFonts w:ascii="Times New Roman" w:hAnsi="Times New Roman" w:cs="Times New Roman"/>
                <w:sz w:val="24"/>
                <w:szCs w:val="24"/>
              </w:rPr>
              <w:t>Баляева Е.А</w:t>
            </w:r>
          </w:p>
          <w:p w:rsidR="00571CF0" w:rsidRPr="00860C9B" w:rsidRDefault="00571CF0" w:rsidP="00571CF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60C9B">
              <w:rPr>
                <w:rFonts w:ascii="Times New Roman" w:hAnsi="Times New Roman" w:cs="Times New Roman"/>
                <w:sz w:val="24"/>
                <w:szCs w:val="24"/>
              </w:rPr>
              <w:t>«____»______20____</w:t>
            </w:r>
          </w:p>
          <w:p w:rsidR="00571CF0" w:rsidRPr="00860C9B" w:rsidRDefault="00571CF0" w:rsidP="00571CF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58" w:rsidRPr="00D30B8F" w:rsidRDefault="005B4558" w:rsidP="00571CF0">
            <w:pPr>
              <w:spacing w:after="0" w:line="240" w:lineRule="auto"/>
              <w:ind w:left="-25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</w:tcPr>
          <w:p w:rsidR="005B4558" w:rsidRPr="00D30B8F" w:rsidRDefault="005B4558" w:rsidP="004F4D6C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B4558" w:rsidRPr="00D30B8F" w:rsidRDefault="005B4558" w:rsidP="004F4D6C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</w:t>
            </w:r>
          </w:p>
          <w:p w:rsidR="005B4558" w:rsidRPr="00D30B8F" w:rsidRDefault="005B4558" w:rsidP="004F4D6C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 xml:space="preserve">школы-интерната </w:t>
            </w:r>
          </w:p>
          <w:p w:rsidR="005B4558" w:rsidRPr="00D30B8F" w:rsidRDefault="005B4558" w:rsidP="004F4D6C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>г. о. Отрадный</w:t>
            </w:r>
          </w:p>
          <w:p w:rsidR="005B4558" w:rsidRPr="00D30B8F" w:rsidRDefault="005B4558" w:rsidP="004F4D6C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>Е.А. Андреев</w:t>
            </w:r>
          </w:p>
          <w:p w:rsidR="005B4558" w:rsidRPr="00D30B8F" w:rsidRDefault="005B4558" w:rsidP="004F4D6C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0B8F">
              <w:rPr>
                <w:rFonts w:ascii="Times New Roman" w:hAnsi="Times New Roman" w:cs="Times New Roman"/>
                <w:sz w:val="24"/>
                <w:szCs w:val="24"/>
              </w:rPr>
              <w:t>«____»______20___г.</w:t>
            </w:r>
          </w:p>
        </w:tc>
      </w:tr>
    </w:tbl>
    <w:p w:rsidR="005B4558" w:rsidRDefault="005B4558" w:rsidP="005B455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558" w:rsidRPr="00756D15" w:rsidRDefault="005B4558" w:rsidP="005B45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B4558" w:rsidRDefault="005B4558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4558" w:rsidRDefault="005B4558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4558" w:rsidRDefault="005B4558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37CAC" w:rsidRPr="00756D15" w:rsidRDefault="00E37CAC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4558" w:rsidRPr="00756D15" w:rsidRDefault="005B4558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4558" w:rsidRPr="004E35EB" w:rsidRDefault="005B4558" w:rsidP="005B455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EB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5B4558" w:rsidRPr="004E35EB" w:rsidRDefault="005B4558" w:rsidP="005B455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EB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«Математика» </w:t>
      </w:r>
      <w:r w:rsidRPr="00E34FA2">
        <w:rPr>
          <w:rFonts w:ascii="Times New Roman" w:hAnsi="Times New Roman" w:cs="Times New Roman"/>
          <w:b/>
          <w:sz w:val="28"/>
          <w:szCs w:val="28"/>
        </w:rPr>
        <w:t>в 9 класс</w:t>
      </w:r>
      <w:r w:rsidR="00D86C76">
        <w:rPr>
          <w:rFonts w:ascii="Times New Roman" w:hAnsi="Times New Roman" w:cs="Times New Roman"/>
          <w:b/>
          <w:sz w:val="28"/>
          <w:szCs w:val="28"/>
        </w:rPr>
        <w:t>е</w:t>
      </w:r>
      <w:r w:rsidRPr="004E35E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B4558" w:rsidRPr="00283598" w:rsidRDefault="005B4558" w:rsidP="005B45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359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2835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3598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D86C76" w:rsidRPr="00D86C76" w:rsidRDefault="00D86C76" w:rsidP="00D86C7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86C76">
        <w:rPr>
          <w:rFonts w:ascii="Times New Roman" w:hAnsi="Times New Roman" w:cs="Times New Roman"/>
          <w:sz w:val="24"/>
          <w:szCs w:val="24"/>
        </w:rPr>
        <w:t>срок реализации программы - 1год</w:t>
      </w:r>
    </w:p>
    <w:p w:rsidR="00D86C76" w:rsidRPr="00D86C76" w:rsidRDefault="00D86C76" w:rsidP="00D86C7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4558" w:rsidRDefault="005B4558" w:rsidP="00D86C76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B4558" w:rsidRDefault="005B4558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4558" w:rsidRDefault="005B4558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4558" w:rsidRPr="00756D15" w:rsidRDefault="005B4558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4558" w:rsidRPr="00756D15" w:rsidRDefault="005B4558" w:rsidP="005B4558">
      <w:pPr>
        <w:tabs>
          <w:tab w:val="left" w:pos="102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56D15">
        <w:rPr>
          <w:rFonts w:ascii="Times New Roman" w:hAnsi="Times New Roman" w:cs="Times New Roman"/>
          <w:sz w:val="24"/>
          <w:szCs w:val="24"/>
        </w:rPr>
        <w:t xml:space="preserve">                     Составитель: </w:t>
      </w:r>
    </w:p>
    <w:p w:rsidR="005B4558" w:rsidRPr="00756D15" w:rsidRDefault="005B4558" w:rsidP="005B4558">
      <w:pPr>
        <w:tabs>
          <w:tab w:val="left" w:pos="102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56D15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4E35EB" w:rsidRDefault="004E35EB" w:rsidP="004E35EB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Крайнова</w:t>
      </w:r>
      <w:proofErr w:type="spellEnd"/>
    </w:p>
    <w:p w:rsidR="004E35EB" w:rsidRDefault="004E35EB" w:rsidP="004E35EB">
      <w:pPr>
        <w:tabs>
          <w:tab w:val="left" w:pos="90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558" w:rsidRPr="00756D15" w:rsidRDefault="005B4558" w:rsidP="005B4558">
      <w:pPr>
        <w:tabs>
          <w:tab w:val="left" w:pos="10206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B4558" w:rsidRPr="00756D15" w:rsidRDefault="005B4558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4558" w:rsidRPr="00756D15" w:rsidRDefault="005B4558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4558" w:rsidRDefault="005B4558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4558" w:rsidRDefault="005B4558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4558" w:rsidRDefault="005B4558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4558" w:rsidRDefault="005B4558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4558" w:rsidRDefault="005B4558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1CF0" w:rsidRDefault="00571CF0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1CF0" w:rsidRDefault="00571CF0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1CF0" w:rsidRDefault="00571CF0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1CF0" w:rsidRDefault="00571CF0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928BC" w:rsidRDefault="001928BC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928BC" w:rsidRDefault="001928BC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928BC" w:rsidRDefault="001928BC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B4558" w:rsidRPr="00756D15" w:rsidRDefault="005B4558" w:rsidP="005B455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83598" w:rsidRDefault="00283598" w:rsidP="00022688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28BC" w:rsidRPr="004E35EB" w:rsidRDefault="00283598" w:rsidP="00022688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28BC" w:rsidRPr="004E35EB">
        <w:rPr>
          <w:rFonts w:ascii="Times New Roman" w:hAnsi="Times New Roman" w:cs="Times New Roman"/>
          <w:sz w:val="24"/>
          <w:szCs w:val="24"/>
        </w:rPr>
        <w:t>02</w:t>
      </w:r>
      <w:r w:rsidR="00790056">
        <w:rPr>
          <w:rFonts w:ascii="Times New Roman" w:hAnsi="Times New Roman" w:cs="Times New Roman"/>
          <w:sz w:val="24"/>
          <w:szCs w:val="24"/>
        </w:rPr>
        <w:t>3</w:t>
      </w:r>
      <w:r w:rsidR="001928BC" w:rsidRPr="004E35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737D0" w:rsidRDefault="001C701B" w:rsidP="000B4B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" w:firstLine="284"/>
        <w:jc w:val="both"/>
        <w:rPr>
          <w:rStyle w:val="c6"/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c6"/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9C257B" w:rsidRPr="00B040B2">
        <w:rPr>
          <w:rStyle w:val="c6"/>
          <w:rFonts w:ascii="Times New Roman" w:hAnsi="Times New Roman" w:cs="Times New Roman"/>
          <w:b/>
          <w:sz w:val="24"/>
          <w:szCs w:val="24"/>
        </w:rPr>
        <w:t>.</w:t>
      </w:r>
      <w:r w:rsidR="000737D0" w:rsidRPr="00B040B2">
        <w:rPr>
          <w:rStyle w:val="c6"/>
          <w:rFonts w:ascii="Times New Roman" w:hAnsi="Times New Roman" w:cs="Times New Roman"/>
          <w:b/>
          <w:sz w:val="24"/>
          <w:szCs w:val="24"/>
        </w:rPr>
        <w:t>Пояснительная записка.</w:t>
      </w:r>
      <w:proofErr w:type="gramEnd"/>
    </w:p>
    <w:p w:rsidR="000B000A" w:rsidRDefault="000B000A" w:rsidP="000B0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01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B702B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702B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ФАООП УО, вариант 1 с умственной отсталостью (интеллектуальными нарушениями) по учебному предмету «Математика» (V- IX классы) предметная область «Математика»  и ориентирована на учебник «Математика»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702B">
        <w:rPr>
          <w:rFonts w:ascii="Times New Roman" w:hAnsi="Times New Roman" w:cs="Times New Roman"/>
          <w:sz w:val="24"/>
          <w:szCs w:val="24"/>
        </w:rPr>
        <w:t xml:space="preserve"> класс для общеобразовательных организаций, реализующих адаптированные основные общеобразовательные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B702B">
        <w:rPr>
          <w:rFonts w:ascii="Times New Roman" w:hAnsi="Times New Roman" w:cs="Times New Roman"/>
          <w:sz w:val="24"/>
          <w:szCs w:val="24"/>
        </w:rPr>
        <w:t xml:space="preserve"> </w:t>
      </w:r>
      <w:r w:rsidRPr="00BD4A28">
        <w:rPr>
          <w:rFonts w:ascii="Times New Roman" w:hAnsi="Times New Roman" w:cs="Times New Roman"/>
          <w:sz w:val="24"/>
          <w:szCs w:val="24"/>
        </w:rPr>
        <w:t>А.П.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A28">
        <w:rPr>
          <w:rFonts w:ascii="Times New Roman" w:hAnsi="Times New Roman" w:cs="Times New Roman"/>
          <w:sz w:val="24"/>
          <w:szCs w:val="24"/>
        </w:rPr>
        <w:t>Антропов, А.Ю.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28"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 w:rsidRPr="00BD4A28">
        <w:rPr>
          <w:rFonts w:ascii="Times New Roman" w:hAnsi="Times New Roman" w:cs="Times New Roman"/>
          <w:sz w:val="24"/>
          <w:szCs w:val="24"/>
        </w:rPr>
        <w:t>, Т.Г.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A28"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 w:rsidRPr="00BD4A28">
        <w:rPr>
          <w:rFonts w:ascii="Times New Roman" w:hAnsi="Times New Roman" w:cs="Times New Roman"/>
          <w:sz w:val="24"/>
          <w:szCs w:val="24"/>
        </w:rPr>
        <w:t>, Москва «Просвещение», 2021.</w:t>
      </w:r>
      <w:proofErr w:type="gramEnd"/>
    </w:p>
    <w:p w:rsidR="00997017" w:rsidRPr="00800BE8" w:rsidRDefault="00997017" w:rsidP="00997017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E8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997017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800BE8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адаптированной рабочей программы - подготов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800BE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этой категории к жизни в современном обществе и овладение ими доступными профессионально – трудовыми навыками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4B3F">
        <w:rPr>
          <w:rFonts w:ascii="Times New Roman" w:eastAsia="Times New Roman" w:hAnsi="Times New Roman" w:cs="Times New Roman"/>
          <w:sz w:val="24"/>
          <w:szCs w:val="24"/>
        </w:rPr>
        <w:t xml:space="preserve">  а также учебной деятельностью, обеспечивающей формирование жизненных компетенций.</w:t>
      </w:r>
    </w:p>
    <w:p w:rsidR="000B000A" w:rsidRPr="002B702B" w:rsidRDefault="00997017" w:rsidP="0099701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00A" w:rsidRPr="002B702B">
        <w:rPr>
          <w:rFonts w:ascii="Times New Roman" w:hAnsi="Times New Roman" w:cs="Times New Roman"/>
          <w:sz w:val="24"/>
          <w:szCs w:val="24"/>
        </w:rPr>
        <w:t xml:space="preserve"> Исходя из основной цели, задачами обучения математике являются:</w:t>
      </w:r>
    </w:p>
    <w:p w:rsidR="000B000A" w:rsidRPr="002B702B" w:rsidRDefault="000B000A" w:rsidP="000B0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02B">
        <w:rPr>
          <w:rFonts w:ascii="Times New Roman" w:hAnsi="Times New Roman" w:cs="Times New Roman"/>
          <w:sz w:val="24"/>
          <w:szCs w:val="24"/>
        </w:rPr>
        <w:t>•</w:t>
      </w:r>
      <w:r w:rsidRPr="002B702B">
        <w:rPr>
          <w:rFonts w:ascii="Times New Roman" w:hAnsi="Times New Roman" w:cs="Times New Roman"/>
          <w:sz w:val="24"/>
          <w:szCs w:val="24"/>
        </w:rPr>
        <w:tab/>
      </w:r>
      <w:r w:rsidRPr="00997017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</w:t>
      </w:r>
      <w:r w:rsidRPr="00997017">
        <w:rPr>
          <w:rFonts w:ascii="Times New Roman" w:hAnsi="Times New Roman" w:cs="Times New Roman"/>
          <w:b/>
          <w:sz w:val="24"/>
          <w:szCs w:val="24"/>
        </w:rPr>
        <w:t>:</w:t>
      </w:r>
      <w:r w:rsidRPr="002B702B">
        <w:rPr>
          <w:rFonts w:ascii="Times New Roman" w:hAnsi="Times New Roman" w:cs="Times New Roman"/>
          <w:sz w:val="24"/>
          <w:szCs w:val="24"/>
        </w:rPr>
        <w:t xml:space="preserve"> дальнейшее формирование и развитие математических знаний и умений,  необходимых для решения практических задач в учебной и трудовой деятельности; формирование умения использовать полученные знания и умения в повседневной жизни;</w:t>
      </w:r>
    </w:p>
    <w:p w:rsidR="000B000A" w:rsidRPr="002B702B" w:rsidRDefault="000B000A" w:rsidP="000B0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02B">
        <w:rPr>
          <w:rFonts w:ascii="Times New Roman" w:hAnsi="Times New Roman" w:cs="Times New Roman"/>
          <w:sz w:val="24"/>
          <w:szCs w:val="24"/>
        </w:rPr>
        <w:t>•</w:t>
      </w:r>
      <w:r w:rsidRPr="002B702B">
        <w:rPr>
          <w:rFonts w:ascii="Times New Roman" w:hAnsi="Times New Roman" w:cs="Times New Roman"/>
          <w:sz w:val="24"/>
          <w:szCs w:val="24"/>
        </w:rPr>
        <w:tab/>
      </w:r>
      <w:r w:rsidRPr="00997017">
        <w:rPr>
          <w:rFonts w:ascii="Times New Roman" w:hAnsi="Times New Roman" w:cs="Times New Roman"/>
          <w:b/>
          <w:i/>
          <w:sz w:val="24"/>
          <w:szCs w:val="24"/>
        </w:rPr>
        <w:t>коррекционные задачи:</w:t>
      </w:r>
      <w:r w:rsidRPr="002B702B">
        <w:rPr>
          <w:rFonts w:ascii="Times New Roman" w:hAnsi="Times New Roman" w:cs="Times New Roman"/>
          <w:sz w:val="24"/>
          <w:szCs w:val="24"/>
        </w:rPr>
        <w:t xml:space="preserve"> коррекция недостатков познавательной деятельности и повышение уровня общего развития;</w:t>
      </w:r>
    </w:p>
    <w:p w:rsidR="000B000A" w:rsidRDefault="000B000A" w:rsidP="000B00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02B">
        <w:rPr>
          <w:rFonts w:ascii="Times New Roman" w:hAnsi="Times New Roman" w:cs="Times New Roman"/>
          <w:sz w:val="24"/>
          <w:szCs w:val="24"/>
        </w:rPr>
        <w:t>•</w:t>
      </w:r>
      <w:r w:rsidRPr="002B702B">
        <w:rPr>
          <w:rFonts w:ascii="Times New Roman" w:hAnsi="Times New Roman" w:cs="Times New Roman"/>
          <w:sz w:val="24"/>
          <w:szCs w:val="24"/>
        </w:rPr>
        <w:tab/>
      </w:r>
      <w:r w:rsidRPr="00997017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</w:t>
      </w:r>
      <w:r w:rsidRPr="00997017">
        <w:rPr>
          <w:rFonts w:ascii="Times New Roman" w:hAnsi="Times New Roman" w:cs="Times New Roman"/>
          <w:b/>
          <w:sz w:val="24"/>
          <w:szCs w:val="24"/>
        </w:rPr>
        <w:t>:</w:t>
      </w:r>
      <w:r w:rsidRPr="002B702B">
        <w:rPr>
          <w:rFonts w:ascii="Times New Roman" w:hAnsi="Times New Roman" w:cs="Times New Roman"/>
          <w:sz w:val="24"/>
          <w:szCs w:val="24"/>
        </w:rPr>
        <w:t xml:space="preserve"> воспитание положительных качеств и свойств личности.</w:t>
      </w:r>
    </w:p>
    <w:p w:rsidR="00997017" w:rsidRPr="00997017" w:rsidRDefault="00997017" w:rsidP="00997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997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Специальные (коррекционные)  цель и задачи:</w:t>
      </w:r>
    </w:p>
    <w:p w:rsidR="00997017" w:rsidRPr="00F309A5" w:rsidRDefault="00997017" w:rsidP="0099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97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052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учебному предмету «Математика»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недостатков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ознавательной деятельности обучающихся и их личностных качеств.</w:t>
      </w:r>
    </w:p>
    <w:p w:rsidR="00997017" w:rsidRPr="00997017" w:rsidRDefault="00997017" w:rsidP="0099701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97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997017" w:rsidRPr="00F309A5" w:rsidRDefault="00997017" w:rsidP="0099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скорректировать недостатки познавательной деятельности обучающихся и их личностные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997017" w:rsidRPr="00F309A5" w:rsidRDefault="00997017" w:rsidP="0099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  качественные  изменения  и  поступательное   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</w:p>
    <w:p w:rsidR="00997017" w:rsidRPr="00F309A5" w:rsidRDefault="00997017" w:rsidP="0099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с 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 его  учебных  возможностей  и  возрастных новообразований. </w:t>
      </w:r>
    </w:p>
    <w:p w:rsidR="00997017" w:rsidRPr="00997017" w:rsidRDefault="00997017" w:rsidP="00997017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70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9970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направления коррекционной работы:</w:t>
      </w:r>
    </w:p>
    <w:p w:rsidR="00997017" w:rsidRDefault="00997017" w:rsidP="0099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восприятия и узнавания;</w:t>
      </w:r>
    </w:p>
    <w:p w:rsidR="00997017" w:rsidRPr="00F309A5" w:rsidRDefault="00997017" w:rsidP="0099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997017" w:rsidRPr="00F309A5" w:rsidRDefault="00997017" w:rsidP="0099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мыслительных операций;</w:t>
      </w:r>
    </w:p>
    <w:p w:rsidR="00997017" w:rsidRPr="00F309A5" w:rsidRDefault="00997017" w:rsidP="0099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р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наглядно-образного и словесно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огического мышления;</w:t>
      </w:r>
    </w:p>
    <w:p w:rsidR="00997017" w:rsidRPr="00F309A5" w:rsidRDefault="00997017" w:rsidP="0099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эмоционально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личностной сферы;</w:t>
      </w:r>
    </w:p>
    <w:p w:rsidR="00997017" w:rsidRPr="00F309A5" w:rsidRDefault="00997017" w:rsidP="0099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словаря;</w:t>
      </w:r>
    </w:p>
    <w:p w:rsidR="00997017" w:rsidRPr="00F309A5" w:rsidRDefault="00997017" w:rsidP="0099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F30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0B000A" w:rsidRPr="0028513E" w:rsidRDefault="000B000A" w:rsidP="000B000A">
      <w:pPr>
        <w:tabs>
          <w:tab w:val="left" w:pos="567"/>
        </w:tabs>
        <w:spacing w:after="0" w:line="240" w:lineRule="auto"/>
        <w:ind w:right="2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6760">
        <w:rPr>
          <w:rFonts w:ascii="Times New Roman" w:hAnsi="Times New Roman" w:cs="Times New Roman"/>
          <w:i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4584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45841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841">
        <w:rPr>
          <w:rFonts w:ascii="Times New Roman" w:hAnsi="Times New Roman" w:cs="Times New Roman"/>
          <w:sz w:val="24"/>
          <w:szCs w:val="24"/>
        </w:rPr>
        <w:t xml:space="preserve">нарушениями) </w:t>
      </w:r>
      <w:r w:rsidR="00997017">
        <w:rPr>
          <w:rFonts w:ascii="Times New Roman" w:hAnsi="Times New Roman" w:cs="Times New Roman"/>
          <w:sz w:val="24"/>
          <w:szCs w:val="24"/>
        </w:rPr>
        <w:t>9</w:t>
      </w:r>
      <w:r w:rsidRPr="006C6760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54FC3" w:rsidRPr="00B667DC" w:rsidRDefault="00B667DC" w:rsidP="00154FC3">
      <w:pPr>
        <w:tabs>
          <w:tab w:val="left" w:pos="-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54FC3" w:rsidRPr="00154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FC3" w:rsidRPr="0015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программе особое значение придается практической стороне специального образования - развитию жизненной компетенции </w:t>
      </w:r>
      <w:proofErr w:type="gramStart"/>
      <w:r w:rsidR="00154FC3" w:rsidRPr="00154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54FC3" w:rsidRPr="0015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по математике составлена с учётом особенностей познавательной деятельности детей с умственной отсталостью и направлена на разностороннее развитие личности. Материал программы способствует достижению </w:t>
      </w:r>
      <w:proofErr w:type="gramStart"/>
      <w:r w:rsidR="00154FC3" w:rsidRPr="00154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54FC3" w:rsidRPr="0015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знаний, необходимого для их социальной адаптации. Программа предполагает реализацию дифференцированного и </w:t>
      </w:r>
      <w:proofErr w:type="spellStart"/>
      <w:r w:rsidR="00154FC3" w:rsidRPr="00154F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154FC3" w:rsidRPr="00154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обучению и воспитанию ребенка с умственной отсталостью (интеллектуальными нарушениями).</w:t>
      </w:r>
    </w:p>
    <w:p w:rsidR="00B667DC" w:rsidRPr="00B667DC" w:rsidRDefault="00B667DC" w:rsidP="00B667DC">
      <w:pPr>
        <w:tabs>
          <w:tab w:val="left" w:pos="-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организационными формами работы на уроке математики  являются: фронтальная, групповая, коллективная, индивидуальная работа, работа в парах.</w:t>
      </w:r>
    </w:p>
    <w:p w:rsidR="00B667DC" w:rsidRPr="00B667DC" w:rsidRDefault="00B667DC" w:rsidP="00B667DC">
      <w:pPr>
        <w:tabs>
          <w:tab w:val="left" w:pos="-2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проведении уроков математики предполагается использование следующих </w:t>
      </w:r>
      <w:r w:rsidRPr="00B66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методов:</w:t>
      </w:r>
    </w:p>
    <w:p w:rsidR="00B667DC" w:rsidRPr="00B667DC" w:rsidRDefault="00B667DC" w:rsidP="00B667DC">
      <w:pPr>
        <w:numPr>
          <w:ilvl w:val="0"/>
          <w:numId w:val="30"/>
        </w:numPr>
        <w:tabs>
          <w:tab w:val="left" w:pos="-2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словестные (рассказ или изложение знаний, беседа, работа по учебнику или другим печатным материалам);</w:t>
      </w:r>
    </w:p>
    <w:p w:rsidR="00B667DC" w:rsidRPr="00B667DC" w:rsidRDefault="00B667DC" w:rsidP="00B667DC">
      <w:pPr>
        <w:numPr>
          <w:ilvl w:val="0"/>
          <w:numId w:val="30"/>
        </w:numPr>
        <w:tabs>
          <w:tab w:val="left" w:pos="-2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(наблюдение, демонстрация предметов или их изображений);</w:t>
      </w:r>
    </w:p>
    <w:p w:rsidR="00B667DC" w:rsidRPr="00B667DC" w:rsidRDefault="00B667DC" w:rsidP="00B667DC">
      <w:pPr>
        <w:numPr>
          <w:ilvl w:val="0"/>
          <w:numId w:val="30"/>
        </w:numPr>
        <w:tabs>
          <w:tab w:val="left" w:pos="-2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 - </w:t>
      </w:r>
      <w:proofErr w:type="gramStart"/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proofErr w:type="gramEnd"/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(измерение, вычерчивание геометрических фигур, моделирование,</w:t>
      </w:r>
      <w:r w:rsidRPr="00B667D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значений числовых выражений);</w:t>
      </w:r>
    </w:p>
    <w:p w:rsidR="00B667DC" w:rsidRPr="00B667DC" w:rsidRDefault="00B667DC" w:rsidP="00B667DC">
      <w:pPr>
        <w:numPr>
          <w:ilvl w:val="0"/>
          <w:numId w:val="30"/>
        </w:numPr>
        <w:tabs>
          <w:tab w:val="left" w:pos="-2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- поисковые (эвристическая беседа, олимпиада, практические работы, поиск информации, программированные задания, дидактическая, деловая игра);</w:t>
      </w:r>
      <w:proofErr w:type="gramEnd"/>
    </w:p>
    <w:p w:rsidR="00B667DC" w:rsidRPr="00B667DC" w:rsidRDefault="00B667DC" w:rsidP="00B667DC">
      <w:pPr>
        <w:numPr>
          <w:ilvl w:val="0"/>
          <w:numId w:val="30"/>
        </w:numPr>
        <w:tabs>
          <w:tab w:val="left" w:pos="-2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исследовательские (лабораторные работы, проблемное изложение);</w:t>
      </w:r>
    </w:p>
    <w:p w:rsidR="00B667DC" w:rsidRPr="00B667DC" w:rsidRDefault="00B667DC" w:rsidP="00B667DC">
      <w:pPr>
        <w:numPr>
          <w:ilvl w:val="0"/>
          <w:numId w:val="30"/>
        </w:numPr>
        <w:tabs>
          <w:tab w:val="left" w:pos="-2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специальных коррекционно – развивающих методов;</w:t>
      </w:r>
    </w:p>
    <w:p w:rsidR="00B667DC" w:rsidRPr="00B667DC" w:rsidRDefault="00B667DC" w:rsidP="00B667DC">
      <w:pPr>
        <w:numPr>
          <w:ilvl w:val="0"/>
          <w:numId w:val="30"/>
        </w:numPr>
        <w:tabs>
          <w:tab w:val="left" w:pos="-2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 (словесное разъяснение, убеждение, требование);</w:t>
      </w:r>
    </w:p>
    <w:p w:rsidR="00B667DC" w:rsidRPr="00B667DC" w:rsidRDefault="00B667DC" w:rsidP="00B667DC">
      <w:pPr>
        <w:numPr>
          <w:ilvl w:val="0"/>
          <w:numId w:val="30"/>
        </w:numPr>
        <w:tabs>
          <w:tab w:val="left" w:pos="-2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деятельности (приучение, упражнение, показ, подражание, поручение);</w:t>
      </w:r>
    </w:p>
    <w:p w:rsidR="00B667DC" w:rsidRPr="00B667DC" w:rsidRDefault="00B667DC" w:rsidP="00B667DC">
      <w:pPr>
        <w:numPr>
          <w:ilvl w:val="0"/>
          <w:numId w:val="30"/>
        </w:numPr>
        <w:tabs>
          <w:tab w:val="left" w:pos="-2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стимулирования поведения (похвала, поощрение, </w:t>
      </w:r>
      <w:proofErr w:type="spellStart"/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67DC" w:rsidRPr="00B667DC" w:rsidRDefault="00B667DC" w:rsidP="00B667DC">
      <w:pPr>
        <w:tabs>
          <w:tab w:val="left" w:pos="-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Широкое применение находит проблемное изложение знаний, при котором является создание проблемной ситуации, исследование, поиск правильного ответа. </w:t>
      </w:r>
    </w:p>
    <w:p w:rsidR="00B667DC" w:rsidRPr="00B667DC" w:rsidRDefault="00B667DC" w:rsidP="00B667DC">
      <w:pPr>
        <w:tabs>
          <w:tab w:val="left" w:pos="-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:rsidR="00B667DC" w:rsidRPr="00B667DC" w:rsidRDefault="00B667DC" w:rsidP="00B667DC">
      <w:pPr>
        <w:tabs>
          <w:tab w:val="left" w:pos="-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программе   по математике обозначены два уровня овладения предметными результатами: минимальный и достаточный.  </w:t>
      </w:r>
      <w:r w:rsidRPr="00B66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Достаточный уровень</w:t>
      </w: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предметными результатами не является обязательным для всех обучающихся. </w:t>
      </w:r>
      <w:r w:rsidRPr="00B66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Минимальный уровень</w:t>
      </w: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для всех обучающихся с умственной отсталостью. Отсутствие достижения этого уровня по математике в 9 классе не является препятствием к продолжению образования по данному варианту программы. </w:t>
      </w:r>
    </w:p>
    <w:p w:rsidR="00B667DC" w:rsidRPr="00B667DC" w:rsidRDefault="00B667DC" w:rsidP="00B667DC">
      <w:pPr>
        <w:tabs>
          <w:tab w:val="left" w:pos="-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обучающимися с умственной отсталостью (интеллектуальными нарушениями)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При оценке предметных результатов учитывается уровень самостоятельности обучающегося и особенности его развития. </w:t>
      </w:r>
    </w:p>
    <w:p w:rsidR="00B667DC" w:rsidRPr="00B667DC" w:rsidRDefault="00B667DC" w:rsidP="00B667DC">
      <w:pPr>
        <w:tabs>
          <w:tab w:val="left" w:pos="-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оценки достижений предметных результатов дают возможность получить объективную информацию об уровне усвоения знаний, умений и навыков в текущем учебном году; запланировать индивидуальную и групповую работу с учащимися в дальнейшем обучении.</w:t>
      </w:r>
    </w:p>
    <w:p w:rsidR="00B667DC" w:rsidRPr="00B667DC" w:rsidRDefault="00B667DC" w:rsidP="00B667DC">
      <w:pPr>
        <w:tabs>
          <w:tab w:val="left" w:pos="-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ходе реализации программы «Математика» в 9 классе так же проводится диагностика всех групп базовых учебных действий, которая отражает индивидуальные достижения обучающихся и позволит сделать вывод об </w:t>
      </w:r>
      <w:proofErr w:type="gramStart"/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proofErr w:type="gramEnd"/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проводимой в этом направлении работы.  Она состоит из двух этапов (стартовый – сентябрь, итоговый – май). </w:t>
      </w:r>
    </w:p>
    <w:p w:rsidR="00B667DC" w:rsidRDefault="00B667DC" w:rsidP="00B667DC">
      <w:pPr>
        <w:tabs>
          <w:tab w:val="left" w:pos="-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67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учебные действия отслеживаются в результате наблюдений, опроса, практических действий в игровых ситуациях в виде различных заданий с элементами тестирования.</w:t>
      </w:r>
    </w:p>
    <w:p w:rsidR="00114991" w:rsidRPr="00920313" w:rsidRDefault="00154FC3" w:rsidP="00154FC3">
      <w:pPr>
        <w:tabs>
          <w:tab w:val="left" w:pos="-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14991" w:rsidRPr="0028276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Адаптированная рабочая программа рассчитана на один год изучения.</w:t>
      </w:r>
    </w:p>
    <w:p w:rsidR="00997017" w:rsidRPr="00282B8B" w:rsidRDefault="00997017" w:rsidP="00860C9B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56D15" w:rsidRPr="001C701B" w:rsidRDefault="000737D0" w:rsidP="00485E62">
      <w:pPr>
        <w:spacing w:after="0" w:line="240" w:lineRule="auto"/>
        <w:ind w:right="2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701B">
        <w:rPr>
          <w:rFonts w:ascii="Times New Roman" w:eastAsia="Calibri" w:hAnsi="Times New Roman" w:cs="Times New Roman"/>
          <w:i/>
          <w:sz w:val="24"/>
          <w:szCs w:val="24"/>
        </w:rPr>
        <w:t xml:space="preserve">Психолого-педагогическая характеристика </w:t>
      </w:r>
      <w:proofErr w:type="gramStart"/>
      <w:r w:rsidRPr="001C701B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="009271F0" w:rsidRPr="001C701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701B">
        <w:rPr>
          <w:rFonts w:ascii="Times New Roman" w:hAnsi="Times New Roman" w:cs="Times New Roman"/>
          <w:i/>
          <w:sz w:val="24"/>
          <w:szCs w:val="24"/>
        </w:rPr>
        <w:t>с легкой умственной отсталостью (интеллектуальными нарушениями).</w:t>
      </w:r>
    </w:p>
    <w:p w:rsidR="004E35EB" w:rsidRDefault="004E35EB" w:rsidP="004E35E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9E5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проявляющейся в овладении </w:t>
      </w:r>
      <w:r w:rsidR="0001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 умениями и навыками по тем или иным предметам, обучающиеся могут быть разделены на четыре типологические группы (</w:t>
      </w:r>
      <w:proofErr w:type="spellStart"/>
      <w:r w:rsidRPr="009E5F41">
        <w:rPr>
          <w:rFonts w:ascii="Times New Roman" w:hAnsi="Times New Roman" w:cs="Times New Roman"/>
          <w:sz w:val="24"/>
          <w:szCs w:val="24"/>
        </w:rPr>
        <w:t>В.В.Воронкова</w:t>
      </w:r>
      <w:proofErr w:type="spellEnd"/>
      <w:r w:rsidRPr="009E5F41">
        <w:rPr>
          <w:rFonts w:ascii="Times New Roman" w:hAnsi="Times New Roman" w:cs="Times New Roman"/>
          <w:sz w:val="24"/>
          <w:szCs w:val="24"/>
        </w:rPr>
        <w:t>, Павлова П.П.).</w:t>
      </w:r>
      <w:proofErr w:type="gramEnd"/>
    </w:p>
    <w:p w:rsidR="004E35EB" w:rsidRPr="00820C36" w:rsidRDefault="004E35EB" w:rsidP="004E35E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4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proofErr w:type="gramEnd"/>
      <w:r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целом правильно решают предъявляемые им задания. Они наиболее активны и самостоятельны в усвоении программного материала.</w:t>
      </w:r>
    </w:p>
    <w:p w:rsidR="004E35EB" w:rsidRPr="00820C36" w:rsidRDefault="004E35EB" w:rsidP="004E35E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</w:t>
      </w:r>
      <w:r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 замедленный темп продвижения в овладении знаниями, умениями и навыками.</w:t>
      </w:r>
      <w:proofErr w:type="gramEnd"/>
      <w:r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успешнее реализуют знания в конкретно заданных условиях, так как самостоятельный анализ и планирование своей деятельности у них затруднены.</w:t>
      </w:r>
    </w:p>
    <w:p w:rsidR="004E35EB" w:rsidRPr="00820C36" w:rsidRDefault="004E35EB" w:rsidP="004E35E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6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r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отличается пассивностью, инертностью психических процессов, нарушениями внимания, что приводит к разнообразным ошибкам.</w:t>
      </w:r>
      <w:proofErr w:type="gramEnd"/>
      <w:r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эти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обучаются по сниженной программе по всем предметам.</w:t>
      </w:r>
    </w:p>
    <w:p w:rsidR="004E35EB" w:rsidRDefault="004E35EB" w:rsidP="00860C9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63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r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тем, что </w:t>
      </w:r>
      <w:proofErr w:type="gramStart"/>
      <w:r w:rsid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0B4BE0"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</w:t>
      </w:r>
      <w:proofErr w:type="gramEnd"/>
      <w:r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программам. Для них обозначается система минимальных знаний, обеспечивающих усвоение основ письма, простейшего счета и чтения. Обучать таких </w:t>
      </w:r>
      <w:r w:rsid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B4BE0"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 целях их социальной поддержки.</w:t>
      </w:r>
    </w:p>
    <w:p w:rsidR="00824979" w:rsidRDefault="00824979" w:rsidP="00571CF0">
      <w:pPr>
        <w:tabs>
          <w:tab w:val="left" w:pos="426"/>
        </w:tabs>
        <w:spacing w:after="0" w:line="240" w:lineRule="auto"/>
        <w:ind w:right="2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4979" w:rsidRPr="00D86C76" w:rsidRDefault="00824979" w:rsidP="00824979">
      <w:pPr>
        <w:tabs>
          <w:tab w:val="left" w:pos="426"/>
        </w:tabs>
        <w:spacing w:after="0" w:line="240" w:lineRule="auto"/>
        <w:ind w:right="2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6C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Характеристика  </w:t>
      </w:r>
      <w:proofErr w:type="gramStart"/>
      <w:r w:rsidRPr="00D86C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D86C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40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D86C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86C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возможност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ям </w:t>
      </w:r>
      <w:r w:rsidRPr="00D86C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обучения.</w:t>
      </w:r>
    </w:p>
    <w:p w:rsidR="00824979" w:rsidRDefault="00824979" w:rsidP="00824979">
      <w:pPr>
        <w:spacing w:after="0" w:line="240" w:lineRule="auto"/>
        <w:ind w:right="2"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4979" w:rsidRPr="00E8393D" w:rsidRDefault="00824979" w:rsidP="00824979">
      <w:pPr>
        <w:tabs>
          <w:tab w:val="left" w:pos="0"/>
          <w:tab w:val="left" w:pos="709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8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3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обучается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9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3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мальчиков).</w:t>
      </w:r>
      <w:r w:rsidRPr="00E8393D">
        <w:rPr>
          <w:rFonts w:ascii="Times New Roman" w:hAnsi="Times New Roman" w:cs="Times New Roman"/>
          <w:sz w:val="24"/>
          <w:szCs w:val="24"/>
        </w:rPr>
        <w:t xml:space="preserve"> Успеваемость за предыдущий аттестационный период – 100%. Степень активности  и  </w:t>
      </w:r>
      <w:proofErr w:type="gramStart"/>
      <w:r w:rsidRPr="00E8393D">
        <w:rPr>
          <w:rFonts w:ascii="Times New Roman" w:hAnsi="Times New Roman" w:cs="Times New Roman"/>
          <w:sz w:val="24"/>
          <w:szCs w:val="24"/>
        </w:rPr>
        <w:t>самостоятельности</w:t>
      </w:r>
      <w:proofErr w:type="gramEnd"/>
      <w:r w:rsidRPr="00E8393D">
        <w:rPr>
          <w:rFonts w:ascii="Times New Roman" w:hAnsi="Times New Roman" w:cs="Times New Roman"/>
          <w:sz w:val="24"/>
          <w:szCs w:val="24"/>
        </w:rPr>
        <w:t xml:space="preserve">  обучающихся на уроке – </w:t>
      </w:r>
      <w:r w:rsidRPr="00E8393D">
        <w:rPr>
          <w:rFonts w:ascii="Times New Roman" w:hAnsi="Times New Roman" w:cs="Times New Roman"/>
          <w:sz w:val="24"/>
          <w:szCs w:val="24"/>
        </w:rPr>
        <w:lastRenderedPageBreak/>
        <w:t>удовлетворительная. Характер взаимоотношений в классном коллективе (особенности межличностных отношений) – благоприятный.</w:t>
      </w:r>
      <w:r w:rsidRPr="00E839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4979" w:rsidRDefault="00824979" w:rsidP="0082497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8393D">
        <w:rPr>
          <w:rFonts w:ascii="Times New Roman" w:eastAsia="Calibri" w:hAnsi="Times New Roman" w:cs="Times New Roman"/>
          <w:sz w:val="24"/>
          <w:szCs w:val="24"/>
        </w:rPr>
        <w:t xml:space="preserve">Обучение обучающихся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E8393D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8393D">
        <w:rPr>
          <w:rFonts w:ascii="Times New Roman" w:eastAsia="Calibri" w:hAnsi="Times New Roman" w:cs="Times New Roman"/>
          <w:sz w:val="24"/>
          <w:szCs w:val="24"/>
        </w:rPr>
        <w:t xml:space="preserve"> стро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8393D">
        <w:rPr>
          <w:rFonts w:ascii="Times New Roman" w:eastAsia="Calibri" w:hAnsi="Times New Roman" w:cs="Times New Roman"/>
          <w:sz w:val="24"/>
          <w:szCs w:val="24"/>
        </w:rPr>
        <w:t xml:space="preserve">тся с учетом </w:t>
      </w:r>
      <w:r w:rsidRPr="00E839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психофизического развития</w:t>
      </w:r>
      <w:r w:rsidRPr="00E8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93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839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возможностей</w:t>
      </w:r>
      <w:r w:rsidRPr="00E8393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393D">
        <w:rPr>
          <w:rFonts w:ascii="Times New Roman" w:eastAsia="Calibri" w:hAnsi="Times New Roman" w:cs="Times New Roman"/>
          <w:sz w:val="24"/>
          <w:szCs w:val="24"/>
          <w:lang w:eastAsia="ru-RU"/>
        </w:rPr>
        <w:t>По возможностям обучения</w:t>
      </w:r>
      <w:r w:rsidRPr="00E8393D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Pr="00E8393D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839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можно условно разделить на 4 группы </w:t>
      </w:r>
      <w:r w:rsidRPr="00E8393D">
        <w:rPr>
          <w:rFonts w:ascii="Times New Roman" w:hAnsi="Times New Roman" w:cs="Times New Roman"/>
          <w:sz w:val="24"/>
          <w:szCs w:val="24"/>
        </w:rPr>
        <w:t xml:space="preserve">(для оценивания обучающихся по результатам достижения планируемых предметных результатов: </w:t>
      </w:r>
      <w:proofErr w:type="gramStart"/>
      <w:r w:rsidRPr="00E8393D"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 w:rsidRPr="00E8393D">
        <w:rPr>
          <w:rFonts w:ascii="Times New Roman" w:hAnsi="Times New Roman" w:cs="Times New Roman"/>
          <w:sz w:val="24"/>
          <w:szCs w:val="24"/>
        </w:rPr>
        <w:t xml:space="preserve"> и достаточный).</w:t>
      </w:r>
    </w:p>
    <w:p w:rsidR="00824979" w:rsidRPr="00E8393D" w:rsidRDefault="00824979" w:rsidP="0082497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3"/>
        <w:gridCol w:w="1843"/>
        <w:gridCol w:w="7634"/>
      </w:tblGrid>
      <w:tr w:rsidR="00824979" w:rsidTr="00B667DC">
        <w:tc>
          <w:tcPr>
            <w:tcW w:w="973" w:type="dxa"/>
          </w:tcPr>
          <w:p w:rsidR="00824979" w:rsidRPr="00862D73" w:rsidRDefault="00824979" w:rsidP="00B66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4979" w:rsidRPr="00862D73" w:rsidRDefault="00824979" w:rsidP="00B66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  <w:p w:rsidR="00824979" w:rsidRDefault="00824979" w:rsidP="00B66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24979" w:rsidRDefault="00824979" w:rsidP="00B66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7634" w:type="dxa"/>
          </w:tcPr>
          <w:p w:rsidR="00824979" w:rsidRPr="00862D73" w:rsidRDefault="00824979" w:rsidP="00B66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</w:t>
            </w:r>
            <w:r w:rsidRPr="00862D73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 </w:t>
            </w:r>
            <w:proofErr w:type="gramStart"/>
            <w:r w:rsidRPr="00862D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24979" w:rsidTr="00B667DC">
        <w:tc>
          <w:tcPr>
            <w:tcW w:w="973" w:type="dxa"/>
          </w:tcPr>
          <w:p w:rsidR="00824979" w:rsidRDefault="00824979" w:rsidP="00B66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21" w:type="dxa"/>
          </w:tcPr>
          <w:p w:rsidR="00824979" w:rsidRDefault="00D71E37" w:rsidP="00B66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634" w:type="dxa"/>
          </w:tcPr>
          <w:p w:rsidR="00824979" w:rsidRDefault="00824979" w:rsidP="00B667DC">
            <w:pPr>
              <w:pStyle w:val="a9"/>
              <w:shd w:val="clear" w:color="auto" w:fill="FFFFFF"/>
              <w:tabs>
                <w:tab w:val="left" w:pos="483"/>
              </w:tabs>
              <w:spacing w:before="0" w:beforeAutospacing="0" w:after="0" w:afterAutospacing="0"/>
              <w:ind w:right="2" w:firstLine="337"/>
              <w:jc w:val="both"/>
            </w:pPr>
            <w:r w:rsidRPr="00C254E9">
              <w:rPr>
                <w:rFonts w:eastAsia="Calibri"/>
              </w:rPr>
              <w:t xml:space="preserve">Обучающиеся  </w:t>
            </w:r>
            <w:r w:rsidRPr="00C254E9">
              <w:rPr>
                <w:rFonts w:eastAsia="Calibri"/>
                <w:lang w:val="en-US"/>
              </w:rPr>
              <w:t>I</w:t>
            </w:r>
            <w:r w:rsidRPr="00C254E9">
              <w:rPr>
                <w:rFonts w:eastAsia="Calibri"/>
              </w:rPr>
              <w:t xml:space="preserve"> группы </w:t>
            </w:r>
            <w:r w:rsidRPr="00C254E9">
              <w:t xml:space="preserve"> </w:t>
            </w:r>
            <w:r w:rsidRPr="00C254E9">
              <w:rPr>
                <w:color w:val="000000"/>
              </w:rPr>
              <w:t>наиболее успешно овладеваю</w:t>
            </w:r>
            <w:r>
              <w:rPr>
                <w:color w:val="000000"/>
              </w:rPr>
              <w:t>т</w:t>
            </w:r>
            <w:r w:rsidRPr="00C254E9">
              <w:rPr>
                <w:color w:val="000000"/>
              </w:rPr>
              <w:t xml:space="preserve"> программным  материалом в процессе фронтального обучения. Все задания ими, как правило,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 Умение объяснять свои действия словами свидетельствует о сознательном усвоении этими </w:t>
            </w:r>
            <w:r>
              <w:rPr>
                <w:color w:val="000000"/>
              </w:rPr>
              <w:t>обучающимися</w:t>
            </w:r>
            <w:r w:rsidRPr="00C254E9">
              <w:rPr>
                <w:color w:val="000000"/>
              </w:rPr>
              <w:t xml:space="preserve"> программного материала. Им доступен некоторый уровень обобщения. Полученные знания и умения такие </w:t>
            </w:r>
            <w:r>
              <w:rPr>
                <w:color w:val="000000"/>
              </w:rPr>
              <w:t>обучающиеся</w:t>
            </w:r>
            <w:r w:rsidRPr="00C254E9">
              <w:rPr>
                <w:color w:val="000000"/>
              </w:rPr>
              <w:t xml:space="preserve"> успешнее остальных применяют на практике. При выполнении сравнительно сложных заданий им нужна незначительная активизирующая помощь взрослого. Обучающиеся  I группы быстрее других запоминают приемы вычислений, способы решения задач, пользуются фразовой речью, свободно поясняют свои действия, в том числе счетные. Они могут обсуждать предстоящую работу, выдвигая, отвергая или принимая способы выполнения заданий. </w:t>
            </w:r>
          </w:p>
        </w:tc>
      </w:tr>
      <w:tr w:rsidR="00824979" w:rsidTr="00B667DC">
        <w:tc>
          <w:tcPr>
            <w:tcW w:w="973" w:type="dxa"/>
          </w:tcPr>
          <w:p w:rsidR="00824979" w:rsidRPr="00FF20E5" w:rsidRDefault="00824979" w:rsidP="00B66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21" w:type="dxa"/>
          </w:tcPr>
          <w:p w:rsidR="00824979" w:rsidRDefault="00824979" w:rsidP="00B66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3чел.</w:t>
            </w:r>
          </w:p>
          <w:p w:rsidR="00824979" w:rsidRPr="00AF652F" w:rsidRDefault="00824979" w:rsidP="00B66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Ж.О.,Л.С., Т.С.)</w:t>
            </w:r>
          </w:p>
        </w:tc>
        <w:tc>
          <w:tcPr>
            <w:tcW w:w="7634" w:type="dxa"/>
          </w:tcPr>
          <w:p w:rsidR="00824979" w:rsidRPr="00C254E9" w:rsidRDefault="00824979" w:rsidP="00B667DC">
            <w:pPr>
              <w:pStyle w:val="a9"/>
              <w:shd w:val="clear" w:color="auto" w:fill="FFFFFF"/>
              <w:spacing w:before="0" w:beforeAutospacing="0" w:after="0" w:afterAutospacing="0"/>
              <w:ind w:right="2" w:firstLine="426"/>
              <w:jc w:val="both"/>
              <w:rPr>
                <w:color w:val="000000"/>
              </w:rPr>
            </w:pPr>
            <w:r w:rsidRPr="00C254E9">
              <w:rPr>
                <w:bCs/>
                <w:color w:val="000000"/>
              </w:rPr>
              <w:t>Обучающиеся II группы</w:t>
            </w:r>
            <w:r w:rsidRPr="00C254E9">
              <w:rPr>
                <w:color w:val="000000"/>
              </w:rPr>
              <w:t xml:space="preserve">  также достаточно успешно обучаются в классе. В ходе обучения эти дети испытывают несколько большие трудности, чем обучающиеся  I группы. Они в основном понимают фронтальное объяснение учителя, неплохо запоминают </w:t>
            </w:r>
            <w:proofErr w:type="gramStart"/>
            <w:r w:rsidRPr="00C254E9">
              <w:rPr>
                <w:color w:val="000000"/>
              </w:rPr>
              <w:t>изучаемый</w:t>
            </w:r>
            <w:proofErr w:type="gramEnd"/>
            <w:r w:rsidRPr="00C254E9">
              <w:rPr>
                <w:color w:val="000000"/>
              </w:rPr>
              <w:t xml:space="preserve"> материл, но без помощи сделать элементарные выводы и обобщения не в состоянии.</w:t>
            </w:r>
          </w:p>
          <w:p w:rsidR="00824979" w:rsidRDefault="00824979" w:rsidP="00B667DC">
            <w:pPr>
              <w:pStyle w:val="a9"/>
              <w:shd w:val="clear" w:color="auto" w:fill="FFFFFF"/>
              <w:spacing w:before="0" w:beforeAutospacing="0" w:after="0" w:afterAutospacing="0"/>
              <w:ind w:right="2" w:firstLine="426"/>
              <w:jc w:val="both"/>
            </w:pPr>
            <w:r w:rsidRPr="00C254E9">
              <w:rPr>
                <w:color w:val="000000"/>
              </w:rPr>
              <w:t>Их отличает меньшая самостоятельность в выполнении всех видов работ, они нуждаются в помощи учителя, как активизирующей, так и организующей. Перенос знаний в новые условия их в основном не затрудняет, но при этом обучающиеся снижают темп работы, допускают ошибки, которые могут быть исправлены с незначительной помощью. Эти дети медленнее, чем обучающиеся, отнесенные к I группе, запоминают выводы, математические обобщения, овладевают приемами работы, например, алгоритмами устных вычислений. Но они могут быть достаточно быстро обучены предметно-практическим действиям, способам выполнения иллюстраций к математическим заданиям.</w:t>
            </w:r>
          </w:p>
        </w:tc>
      </w:tr>
      <w:tr w:rsidR="00824979" w:rsidTr="00B667DC">
        <w:tc>
          <w:tcPr>
            <w:tcW w:w="973" w:type="dxa"/>
          </w:tcPr>
          <w:p w:rsidR="00824979" w:rsidRDefault="00824979" w:rsidP="00B66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21" w:type="dxa"/>
          </w:tcPr>
          <w:p w:rsidR="00824979" w:rsidRDefault="00824979" w:rsidP="00B66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3чел.</w:t>
            </w:r>
          </w:p>
          <w:p w:rsidR="00824979" w:rsidRDefault="00824979" w:rsidP="00B66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(Л.И., В.Н.,С.О.)</w:t>
            </w:r>
          </w:p>
        </w:tc>
        <w:tc>
          <w:tcPr>
            <w:tcW w:w="7634" w:type="dxa"/>
          </w:tcPr>
          <w:p w:rsidR="000539FC" w:rsidRDefault="00B667DC" w:rsidP="000539FC">
            <w:pPr>
              <w:tabs>
                <w:tab w:val="left" w:pos="2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539FC" w:rsidRPr="0086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 обучающиеся, которые с трудом усваивают программный материал, нуждаясь в разнообразных видах помощи (словесно-логической, наглядной и предметн</w:t>
            </w:r>
            <w:proofErr w:type="gramStart"/>
            <w:r w:rsidR="000539FC" w:rsidRPr="0086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0539FC" w:rsidRPr="0086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практической).</w:t>
            </w:r>
          </w:p>
          <w:p w:rsidR="000539FC" w:rsidRPr="00F217A0" w:rsidRDefault="000539FC" w:rsidP="000539FC">
            <w:pPr>
              <w:tabs>
                <w:tab w:val="left" w:pos="2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Успешность усвоения знаний, в первую очередь, зависит от понимания  обучающимся того, что им сообщается. Для этих </w:t>
            </w:r>
          </w:p>
          <w:p w:rsidR="000539FC" w:rsidRPr="00564530" w:rsidRDefault="000539FC" w:rsidP="000539FC">
            <w:pPr>
              <w:tabs>
                <w:tab w:val="left" w:pos="2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бучающихся</w:t>
            </w:r>
            <w:proofErr w:type="gramEnd"/>
            <w:r w:rsidRPr="00F2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характерно недостаточное осознание вновь сообщаемого материала (правила, теоретические сведения, факты). Им трудно определить главное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изучаемом</w:t>
            </w:r>
            <w:proofErr w:type="gramEnd"/>
            <w:r w:rsidRPr="00F2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установить логическую связь частей, отделить второстепенное.</w:t>
            </w:r>
            <w:r>
              <w:t xml:space="preserve"> </w:t>
            </w:r>
            <w:r w:rsidRPr="0056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трудно понять материал во время фронтальных занятий, они нуждаются в дополнительном объяснении. </w:t>
            </w:r>
            <w:r w:rsidRPr="0056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отличает низкая самостоятельность. Темп усвоения материала у этих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 ниже, чем </w:t>
            </w:r>
            <w:proofErr w:type="gramStart"/>
            <w:r w:rsidRPr="0056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6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отнесенных к II группе.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</w:t>
            </w:r>
            <w:proofErr w:type="gramStart"/>
            <w:r w:rsidRPr="0056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усвоения материала,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 w:rsidRPr="0056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не теряют</w:t>
            </w:r>
            <w:proofErr w:type="gramEnd"/>
            <w:r w:rsidRPr="0056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приобретенных знаний и умений могут их применить при выполнении аналогичного задания, однако каждое несколько измененное задание воспринимается ими как новое. Это свидетельствует о низкой способности обучающихся данной группы обобщать, из суммы полученных знаний и умений выбрать нужное и применить адекватно поставленной задаче.</w:t>
            </w:r>
          </w:p>
          <w:p w:rsidR="00824979" w:rsidRPr="00C254E9" w:rsidRDefault="000539FC" w:rsidP="000539FC">
            <w:pPr>
              <w:pStyle w:val="a9"/>
              <w:shd w:val="clear" w:color="auto" w:fill="FFFFFF"/>
              <w:spacing w:before="0" w:beforeAutospacing="0" w:after="0" w:afterAutospacing="0"/>
              <w:ind w:right="2" w:firstLine="426"/>
              <w:jc w:val="both"/>
              <w:rPr>
                <w:bCs/>
                <w:color w:val="000000"/>
              </w:rPr>
            </w:pPr>
            <w:r w:rsidRPr="00564530">
              <w:t xml:space="preserve">Обучающиеся III группы в процессе обучения в некоторой мере преодолевают инертность, Значительная помощь им </w:t>
            </w:r>
            <w:proofErr w:type="gramStart"/>
            <w:r w:rsidRPr="00564530">
              <w:t>бывает</w:t>
            </w:r>
            <w:proofErr w:type="gramEnd"/>
            <w:r w:rsidRPr="00564530">
              <w:t xml:space="preserve"> нужна главным образом в начале выполнения задания, после чего они могут работать более самостоятельно, пока не встретятся с новой трудностью. Деятельность </w:t>
            </w:r>
            <w:proofErr w:type="gramStart"/>
            <w:r w:rsidRPr="00564530">
              <w:t>обучающихся</w:t>
            </w:r>
            <w:proofErr w:type="gramEnd"/>
            <w:r w:rsidRPr="00564530">
              <w:t xml:space="preserve"> этой группы нужно постоянно организовывать, пока они не поймут основного в</w:t>
            </w:r>
            <w:r>
              <w:t xml:space="preserve"> </w:t>
            </w:r>
            <w:r w:rsidRPr="00564530">
              <w:t>изучаемом материале. После этого обучающиеся увереннее выполняют задания и лучше дают словесный отчет о нем. Это говорит хотя и о затрудненном, но в определенной мере осознанном процессе усвоения.</w:t>
            </w:r>
          </w:p>
        </w:tc>
      </w:tr>
      <w:tr w:rsidR="00824979" w:rsidTr="00B667DC">
        <w:tc>
          <w:tcPr>
            <w:tcW w:w="973" w:type="dxa"/>
          </w:tcPr>
          <w:p w:rsidR="00824979" w:rsidRDefault="00824979" w:rsidP="00B66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1721" w:type="dxa"/>
          </w:tcPr>
          <w:p w:rsidR="00824979" w:rsidRPr="002A679B" w:rsidRDefault="00824979" w:rsidP="00B66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2A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24979" w:rsidRPr="002A679B" w:rsidRDefault="00824979" w:rsidP="00B667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A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A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A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Start"/>
            <w:r w:rsidRPr="002A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A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A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A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A67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</w:p>
        </w:tc>
        <w:tc>
          <w:tcPr>
            <w:tcW w:w="7634" w:type="dxa"/>
          </w:tcPr>
          <w:p w:rsidR="00824979" w:rsidRDefault="00824979" w:rsidP="00B667DC">
            <w:pPr>
              <w:ind w:right="2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  <w:r w:rsidRPr="00C254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C25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овладевают учебным материалом </w:t>
            </w:r>
            <w:r w:rsidRPr="00C254E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C254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54E9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 </w:t>
            </w:r>
            <w:r w:rsidRPr="00C25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самом низком уровне. При этом только фронтального обучения для них явно недостаточно. Они нуждаются в выполнении большого количества упражнений, введении дополнительных приемов обучения, постоянном контроле и подсказках во время выполнения работ. Сделать выводы с некоторой долей самостоятельности, использовать прошлый опыт им недоступно. </w:t>
            </w:r>
          </w:p>
          <w:p w:rsidR="00824979" w:rsidRPr="00C254E9" w:rsidRDefault="00824979" w:rsidP="00B667DC">
            <w:pPr>
              <w:ind w:right="2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5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C25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данной группы требуется четкое неоднократное объяснение учителя при выполнении люб</w:t>
            </w:r>
            <w:r w:rsidRPr="00C25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C25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задания. Помощь учителя в виде прямой подсказки одними обучающимися  используется верно, другие и в этих условиях допускают ошибки. Эти дети не видят ошибок в работе, им требуется конкретное указание на них и объяснение к исправлению. Каждое последующее задание воспринимается ими как новое. Знания усваиваются чисто механически, быстро забываются. Они могут усвоить значительно меньший объем знаний и умений, чем предлагается программой.</w:t>
            </w:r>
          </w:p>
          <w:p w:rsidR="00824979" w:rsidRPr="00C254E9" w:rsidRDefault="00824979" w:rsidP="00B667DC">
            <w:pPr>
              <w:pStyle w:val="a9"/>
              <w:shd w:val="clear" w:color="auto" w:fill="FFFFFF"/>
              <w:spacing w:before="0" w:beforeAutospacing="0" w:after="0" w:afterAutospacing="0"/>
              <w:ind w:right="2" w:firstLine="426"/>
              <w:jc w:val="both"/>
              <w:rPr>
                <w:rFonts w:eastAsia="Calibri"/>
              </w:rPr>
            </w:pPr>
            <w:r w:rsidRPr="00C254E9">
              <w:rPr>
                <w:color w:val="000000"/>
              </w:rPr>
              <w:t xml:space="preserve">При обучении математике обучающиеся  могут более успешно выполнять вычисления только с помощью конкретного материала или, используя в счете линейку, даже при таком счете допускают множественные ошибки. Дети этой группы не понимают смысла арифметических действий (сложения, вычитания, умножения, деления), при решении задачи не осмысливают предложенной в ней ситуации, поэтому их вопросы не соответствуют действию, сам вопрос может быть ошибочен. Для таких детей характерно построение вопроса с включением ответа или части условия. При условии многократного повторения приемов работы и использовании конкретного материала эти </w:t>
            </w:r>
            <w:r>
              <w:rPr>
                <w:color w:val="000000"/>
              </w:rPr>
              <w:t>дети</w:t>
            </w:r>
            <w:r w:rsidRPr="00C254E9">
              <w:rPr>
                <w:color w:val="000000"/>
              </w:rPr>
              <w:t xml:space="preserve"> могут быть обучены выполнению всех четырех арифметических действий и решению простых задач с небольшими числами.</w:t>
            </w:r>
          </w:p>
        </w:tc>
      </w:tr>
    </w:tbl>
    <w:p w:rsidR="00824979" w:rsidRDefault="00824979" w:rsidP="00824979">
      <w:pPr>
        <w:spacing w:after="0" w:line="240" w:lineRule="auto"/>
        <w:ind w:right="2"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12E7" w:rsidRPr="00266D36" w:rsidRDefault="009C257B" w:rsidP="00C254E9">
      <w:pPr>
        <w:autoSpaceDE w:val="0"/>
        <w:autoSpaceDN w:val="0"/>
        <w:adjustRightInd w:val="0"/>
        <w:spacing w:after="0" w:line="240" w:lineRule="auto"/>
        <w:ind w:right="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D36">
        <w:rPr>
          <w:rStyle w:val="c6"/>
          <w:rFonts w:ascii="Times New Roman" w:hAnsi="Times New Roman" w:cs="Times New Roman"/>
          <w:b/>
          <w:sz w:val="24"/>
          <w:szCs w:val="24"/>
        </w:rPr>
        <w:t xml:space="preserve"> </w:t>
      </w:r>
      <w:r w:rsidR="001C701B">
        <w:rPr>
          <w:rStyle w:val="c6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6D36">
        <w:rPr>
          <w:rStyle w:val="c6"/>
          <w:rFonts w:ascii="Times New Roman" w:hAnsi="Times New Roman" w:cs="Times New Roman"/>
          <w:b/>
          <w:sz w:val="24"/>
          <w:szCs w:val="24"/>
        </w:rPr>
        <w:t xml:space="preserve">. Общая характеристика </w:t>
      </w:r>
      <w:r w:rsidR="00266D36" w:rsidRPr="00266D36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772E51" w:rsidRPr="00C254E9" w:rsidRDefault="00772E51" w:rsidP="00772E51">
      <w:pPr>
        <w:autoSpaceDE w:val="0"/>
        <w:autoSpaceDN w:val="0"/>
        <w:adjustRightInd w:val="0"/>
        <w:spacing w:after="0" w:line="240" w:lineRule="auto"/>
        <w:ind w:right="2" w:firstLine="426"/>
        <w:jc w:val="both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C03F40">
        <w:rPr>
          <w:rFonts w:ascii="Times New Roman" w:hAnsi="Times New Roman" w:cs="Times New Roman"/>
          <w:sz w:val="24"/>
          <w:szCs w:val="24"/>
        </w:rPr>
        <w:t xml:space="preserve">Математика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03F4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03F40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C254E9"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4E9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  <w:r w:rsidRPr="00C03F40">
        <w:rPr>
          <w:rFonts w:ascii="Times New Roman" w:hAnsi="Times New Roman" w:cs="Times New Roman"/>
          <w:sz w:val="24"/>
          <w:szCs w:val="24"/>
        </w:rPr>
        <w:t xml:space="preserve">  является одним из </w:t>
      </w:r>
      <w:r>
        <w:rPr>
          <w:rFonts w:ascii="Times New Roman" w:hAnsi="Times New Roman" w:cs="Times New Roman"/>
          <w:sz w:val="24"/>
          <w:szCs w:val="24"/>
        </w:rPr>
        <w:t xml:space="preserve">ведущих </w:t>
      </w:r>
      <w:r w:rsidRPr="00C03F40">
        <w:rPr>
          <w:rFonts w:ascii="Times New Roman" w:hAnsi="Times New Roman" w:cs="Times New Roman"/>
          <w:sz w:val="24"/>
          <w:szCs w:val="24"/>
        </w:rPr>
        <w:t>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в данной школе</w:t>
      </w:r>
      <w:r w:rsidRPr="00C03F40">
        <w:rPr>
          <w:rFonts w:ascii="Times New Roman" w:hAnsi="Times New Roman" w:cs="Times New Roman"/>
          <w:sz w:val="24"/>
          <w:szCs w:val="24"/>
        </w:rPr>
        <w:t>.</w:t>
      </w:r>
    </w:p>
    <w:p w:rsidR="00772E51" w:rsidRPr="00393EBA" w:rsidRDefault="00772E51" w:rsidP="00772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</w:t>
      </w:r>
      <w:r w:rsidRPr="00393EB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Обучение математике носит предметно-практическую направленность, тесно связано с жизнью </w:t>
      </w:r>
      <w:r w:rsidRPr="00393EB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и профессионально-трудовой подготовкой  </w:t>
      </w:r>
      <w:proofErr w:type="gramStart"/>
      <w:r w:rsidRPr="00393EB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обучающихся</w:t>
      </w:r>
      <w:proofErr w:type="gramEnd"/>
      <w:r w:rsidRPr="00393EB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с дру</w:t>
      </w:r>
      <w:r w:rsidRPr="00393EB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  <w:t>гими учебными предметами:</w:t>
      </w:r>
    </w:p>
    <w:p w:rsidR="00772E51" w:rsidRPr="00114991" w:rsidRDefault="00114991" w:rsidP="00D078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114991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Письмо и развитие речи</w:t>
      </w:r>
      <w:r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 </w:t>
      </w:r>
      <w:r w:rsidR="00772E51" w:rsidRPr="00114991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 xml:space="preserve">(чёткая формулировка вопросов и ответов задачи, правильное их написание), </w:t>
      </w:r>
    </w:p>
    <w:p w:rsidR="00772E51" w:rsidRPr="00114991" w:rsidRDefault="00772E51" w:rsidP="00D078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114991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чтение (чтение заданий, условий задач),</w:t>
      </w:r>
    </w:p>
    <w:p w:rsidR="00772E51" w:rsidRPr="00114991" w:rsidRDefault="00772E51" w:rsidP="00D078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</w:pPr>
      <w:r w:rsidRPr="00114991">
        <w:rPr>
          <w:rFonts w:ascii="Times New Roman" w:eastAsia="Times New Roman" w:hAnsi="Times New Roman"/>
          <w:bCs/>
          <w:spacing w:val="1"/>
          <w:sz w:val="24"/>
          <w:szCs w:val="24"/>
          <w:lang w:eastAsia="ru-RU"/>
        </w:rPr>
        <w:t>профессионально-трудовое обучение</w:t>
      </w:r>
      <w:r w:rsidRPr="001149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(работа с линейкой, построение чертежей, деление на части, расчеты при построении),</w:t>
      </w:r>
    </w:p>
    <w:p w:rsidR="00772E51" w:rsidRPr="00114991" w:rsidRDefault="00772E51" w:rsidP="00D0781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1149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СБО (применение  арифметических задач, связанных с социализацией).</w:t>
      </w:r>
    </w:p>
    <w:p w:rsidR="00710B19" w:rsidRDefault="00B12D64" w:rsidP="00710B19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B2">
        <w:rPr>
          <w:rFonts w:ascii="Times New Roman" w:eastAsia="Calibri" w:hAnsi="Times New Roman" w:cs="Times New Roman"/>
          <w:sz w:val="24"/>
          <w:szCs w:val="24"/>
        </w:rPr>
        <w:t>Обучение  математике в 9 классе</w:t>
      </w:r>
      <w:r w:rsidR="00AA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0B2">
        <w:rPr>
          <w:rFonts w:ascii="Times New Roman" w:eastAsia="Calibri" w:hAnsi="Times New Roman" w:cs="Times New Roman"/>
          <w:sz w:val="24"/>
          <w:szCs w:val="24"/>
        </w:rPr>
        <w:t xml:space="preserve">начинается с повторения  нумерации целых и дробных чисел. </w:t>
      </w:r>
      <w:r w:rsidR="00864A2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C2460">
        <w:rPr>
          <w:rFonts w:ascii="Times New Roman" w:eastAsia="Calibri" w:hAnsi="Times New Roman" w:cs="Times New Roman"/>
          <w:sz w:val="24"/>
          <w:szCs w:val="24"/>
        </w:rPr>
        <w:t>Основной акцент в 9 класс</w:t>
      </w:r>
      <w:r w:rsidR="00571CF0" w:rsidRPr="005C2460">
        <w:rPr>
          <w:rFonts w:ascii="Times New Roman" w:eastAsia="Calibri" w:hAnsi="Times New Roman" w:cs="Times New Roman"/>
          <w:sz w:val="24"/>
          <w:szCs w:val="24"/>
        </w:rPr>
        <w:t>е</w:t>
      </w:r>
      <w:r w:rsidR="00AA4856" w:rsidRPr="005C2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460">
        <w:rPr>
          <w:rFonts w:ascii="Times New Roman" w:eastAsia="Calibri" w:hAnsi="Times New Roman" w:cs="Times New Roman"/>
          <w:sz w:val="24"/>
          <w:szCs w:val="24"/>
        </w:rPr>
        <w:t>делается на изучение арифметических действий с обыкновенными и десятичными дробями, а так же с числами, полученными при измерении величин. В  9 класс</w:t>
      </w:r>
      <w:r w:rsidR="00571CF0" w:rsidRPr="005C2460">
        <w:rPr>
          <w:rFonts w:ascii="Times New Roman" w:eastAsia="Calibri" w:hAnsi="Times New Roman" w:cs="Times New Roman"/>
          <w:sz w:val="24"/>
          <w:szCs w:val="24"/>
        </w:rPr>
        <w:t>е</w:t>
      </w:r>
      <w:r w:rsidRPr="00B040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2E51">
        <w:rPr>
          <w:rFonts w:ascii="Times New Roman" w:eastAsia="Calibri" w:hAnsi="Times New Roman" w:cs="Times New Roman"/>
          <w:sz w:val="24"/>
          <w:szCs w:val="24"/>
        </w:rPr>
        <w:t>об</w:t>
      </w:r>
      <w:r w:rsidRPr="00B040B2">
        <w:rPr>
          <w:rFonts w:ascii="Times New Roman" w:eastAsia="Calibri" w:hAnsi="Times New Roman" w:cs="Times New Roman"/>
          <w:sz w:val="24"/>
          <w:szCs w:val="24"/>
        </w:rPr>
        <w:t>уча</w:t>
      </w:r>
      <w:r w:rsidR="00772E51">
        <w:rPr>
          <w:rFonts w:ascii="Times New Roman" w:eastAsia="Calibri" w:hAnsi="Times New Roman" w:cs="Times New Roman"/>
          <w:sz w:val="24"/>
          <w:szCs w:val="24"/>
        </w:rPr>
        <w:t>ю</w:t>
      </w:r>
      <w:r w:rsidRPr="00B040B2">
        <w:rPr>
          <w:rFonts w:ascii="Times New Roman" w:eastAsia="Calibri" w:hAnsi="Times New Roman" w:cs="Times New Roman"/>
          <w:sz w:val="24"/>
          <w:szCs w:val="24"/>
        </w:rPr>
        <w:t>щиеся знакомятся с процентами, с заменой процентов десятичной и обыкновенной дробью, нахождением одного или нескольких процентов числа;  числа по одному проценту. Знакомятся с  объёмом и единицами измерения объёма.</w:t>
      </w:r>
      <w:r w:rsidR="00710B19" w:rsidRPr="00710B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2D64" w:rsidRDefault="00710B19" w:rsidP="00710B19">
      <w:pPr>
        <w:spacing w:after="0" w:line="240" w:lineRule="auto"/>
        <w:ind w:firstLine="45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5270">
        <w:rPr>
          <w:rFonts w:ascii="Times New Roman" w:eastAsia="Calibri" w:hAnsi="Times New Roman" w:cs="Times New Roman"/>
          <w:sz w:val="24"/>
          <w:szCs w:val="24"/>
        </w:rPr>
        <w:t xml:space="preserve">Весь учебный процесс по математике ориентируется на сочетание устных и письменных видов работ. </w:t>
      </w:r>
      <w:r w:rsidR="00B12D64" w:rsidRPr="00E65270">
        <w:rPr>
          <w:rFonts w:ascii="Times New Roman" w:eastAsia="Arial Unicode MS" w:hAnsi="Times New Roman" w:cs="Times New Roman"/>
          <w:sz w:val="24"/>
          <w:szCs w:val="24"/>
        </w:rPr>
        <w:t>При обучении письменным вычислениям необходимо добиваться, прежде всего, четкости и точности в записях арифметических дей</w:t>
      </w:r>
      <w:r w:rsidR="00B12D64" w:rsidRPr="00E65270">
        <w:rPr>
          <w:rFonts w:ascii="Times New Roman" w:eastAsia="Arial Unicode MS" w:hAnsi="Times New Roman" w:cs="Times New Roman"/>
          <w:sz w:val="24"/>
          <w:szCs w:val="24"/>
        </w:rPr>
        <w:softHyphen/>
        <w:t>ствий, правильности вычислений и умений проверять решения. Умения правильно производить арифметические записи, безоши</w:t>
      </w:r>
      <w:r w:rsidR="00B12D64" w:rsidRPr="00E65270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бочно вычислять и проверять эти вычисления возможно лишь при условии систематического повседневного </w:t>
      </w:r>
      <w:proofErr w:type="gramStart"/>
      <w:r w:rsidR="00B12D64" w:rsidRPr="00E65270">
        <w:rPr>
          <w:rFonts w:ascii="Times New Roman" w:eastAsia="Arial Unicode MS" w:hAnsi="Times New Roman" w:cs="Times New Roman"/>
          <w:sz w:val="24"/>
          <w:szCs w:val="24"/>
        </w:rPr>
        <w:t>контроля за</w:t>
      </w:r>
      <w:proofErr w:type="gramEnd"/>
      <w:r w:rsidR="00B12D64" w:rsidRPr="00E65270">
        <w:rPr>
          <w:rFonts w:ascii="Times New Roman" w:eastAsia="Arial Unicode MS" w:hAnsi="Times New Roman" w:cs="Times New Roman"/>
          <w:sz w:val="24"/>
          <w:szCs w:val="24"/>
        </w:rPr>
        <w:t xml:space="preserve"> работой </w:t>
      </w:r>
      <w:r w:rsidR="00772E51" w:rsidRPr="00E65270">
        <w:rPr>
          <w:rFonts w:ascii="Times New Roman" w:eastAsia="Arial Unicode MS" w:hAnsi="Times New Roman" w:cs="Times New Roman"/>
          <w:sz w:val="24"/>
          <w:szCs w:val="24"/>
        </w:rPr>
        <w:t>обучающихся</w:t>
      </w:r>
      <w:r w:rsidR="00B12D64" w:rsidRPr="00E65270">
        <w:rPr>
          <w:rFonts w:ascii="Times New Roman" w:eastAsia="Arial Unicode MS" w:hAnsi="Times New Roman" w:cs="Times New Roman"/>
          <w:sz w:val="24"/>
          <w:szCs w:val="24"/>
        </w:rPr>
        <w:t>, включая проверку письменных работ учителем.</w:t>
      </w:r>
    </w:p>
    <w:p w:rsidR="00772E51" w:rsidRPr="00E65270" w:rsidRDefault="00B12D64" w:rsidP="00B12D64">
      <w:pPr>
        <w:pStyle w:val="a9"/>
        <w:spacing w:before="0" w:beforeAutospacing="0" w:after="0" w:afterAutospacing="0"/>
        <w:ind w:firstLine="454"/>
        <w:jc w:val="both"/>
        <w:rPr>
          <w:rFonts w:eastAsia="Arial Unicode MS"/>
        </w:rPr>
      </w:pPr>
      <w:r w:rsidRPr="00E65270">
        <w:rPr>
          <w:rFonts w:eastAsia="Arial Unicode MS"/>
        </w:rPr>
        <w:t>Обязательной на уроке является работа, направленная на формирование уме</w:t>
      </w:r>
      <w:r w:rsidRPr="00E65270">
        <w:rPr>
          <w:rFonts w:eastAsia="Arial Unicode MS"/>
        </w:rPr>
        <w:softHyphen/>
        <w:t>ния слушать и повторять рассуждения учителя, сопровождающая</w:t>
      </w:r>
      <w:r w:rsidRPr="00E65270">
        <w:rPr>
          <w:rFonts w:eastAsia="Arial Unicode MS"/>
        </w:rPr>
        <w:softHyphen/>
        <w:t xml:space="preserve">ся выполнением письменных вычислений.  Воспитанию прочных вычислительных умений способствуют самостоятельные письменные работы учащихся, которым  отводится  значительное место. Разбор письменных работ </w:t>
      </w:r>
      <w:r w:rsidR="00772E51" w:rsidRPr="00E65270">
        <w:rPr>
          <w:rFonts w:eastAsia="Arial Unicode MS"/>
        </w:rPr>
        <w:t xml:space="preserve">обучающихся </w:t>
      </w:r>
      <w:r w:rsidRPr="00E65270">
        <w:rPr>
          <w:rFonts w:eastAsia="Arial Unicode MS"/>
        </w:rPr>
        <w:t>в классе является обязатель</w:t>
      </w:r>
      <w:r w:rsidRPr="00E65270">
        <w:rPr>
          <w:rFonts w:eastAsia="Arial Unicode MS"/>
        </w:rPr>
        <w:softHyphen/>
        <w:t>ным, так как в процессе этого разбора раскрываются причины оши</w:t>
      </w:r>
      <w:r w:rsidRPr="00E65270">
        <w:rPr>
          <w:rFonts w:eastAsia="Arial Unicode MS"/>
        </w:rPr>
        <w:softHyphen/>
        <w:t>бок, которые могут быть исправлены лишь после того, как они осоз</w:t>
      </w:r>
      <w:r w:rsidRPr="00E65270">
        <w:rPr>
          <w:rFonts w:eastAsia="Arial Unicode MS"/>
        </w:rPr>
        <w:softHyphen/>
        <w:t xml:space="preserve">наны </w:t>
      </w:r>
      <w:r w:rsidR="00772E51" w:rsidRPr="00E65270">
        <w:rPr>
          <w:rFonts w:eastAsia="Arial Unicode MS"/>
        </w:rPr>
        <w:t>обучающимся.</w:t>
      </w:r>
    </w:p>
    <w:p w:rsidR="002174EB" w:rsidRDefault="00772E51" w:rsidP="00772E51">
      <w:pPr>
        <w:pStyle w:val="a9"/>
        <w:spacing w:before="0" w:beforeAutospacing="0" w:after="0" w:afterAutospacing="0"/>
        <w:ind w:right="2" w:firstLine="426"/>
        <w:jc w:val="both"/>
      </w:pPr>
      <w:proofErr w:type="gramStart"/>
      <w:r w:rsidRPr="00E65270">
        <w:rPr>
          <w:rFonts w:eastAsia="Arial Unicode MS"/>
        </w:rPr>
        <w:t>Систематический и регулярный опрос обучающихся является обя</w:t>
      </w:r>
      <w:r w:rsidRPr="00E65270">
        <w:rPr>
          <w:rFonts w:eastAsia="Arial Unicode MS"/>
        </w:rPr>
        <w:softHyphen/>
        <w:t>зательным видом работы на уроках математики.</w:t>
      </w:r>
      <w:proofErr w:type="gramEnd"/>
      <w:r w:rsidRPr="00E65270">
        <w:rPr>
          <w:rFonts w:eastAsia="Arial Unicode MS"/>
        </w:rPr>
        <w:t xml:space="preserve"> Обучающихся необходимо при</w:t>
      </w:r>
      <w:r w:rsidRPr="00E65270">
        <w:rPr>
          <w:rFonts w:eastAsia="Arial Unicode MS"/>
        </w:rPr>
        <w:softHyphen/>
        <w:t>учать давать развернутые объяснения при решении ариф</w:t>
      </w:r>
      <w:r w:rsidRPr="00E65270">
        <w:rPr>
          <w:rFonts w:eastAsia="Arial Unicode MS"/>
        </w:rPr>
        <w:softHyphen/>
        <w:t xml:space="preserve">метических примеров и задач. </w:t>
      </w:r>
      <w:r w:rsidRPr="00E65270">
        <w:rPr>
          <w:spacing w:val="-6"/>
        </w:rPr>
        <w:t xml:space="preserve">Рассуждения </w:t>
      </w:r>
      <w:proofErr w:type="gramStart"/>
      <w:r w:rsidRPr="00E65270">
        <w:rPr>
          <w:spacing w:val="-6"/>
        </w:rPr>
        <w:t>обучающихся</w:t>
      </w:r>
      <w:proofErr w:type="gramEnd"/>
      <w:r w:rsidRPr="00E65270">
        <w:rPr>
          <w:spacing w:val="-6"/>
        </w:rPr>
        <w:t xml:space="preserve"> содействуют</w:t>
      </w:r>
      <w:r w:rsidRPr="00473791">
        <w:rPr>
          <w:spacing w:val="-6"/>
        </w:rPr>
        <w:t xml:space="preserve"> </w:t>
      </w:r>
      <w:r w:rsidRPr="00473791">
        <w:rPr>
          <w:spacing w:val="-4"/>
        </w:rPr>
        <w:t>развитию речи</w:t>
      </w:r>
      <w:r>
        <w:rPr>
          <w:spacing w:val="-4"/>
        </w:rPr>
        <w:t>,</w:t>
      </w:r>
      <w:r w:rsidRPr="00473791">
        <w:rPr>
          <w:spacing w:val="-4"/>
        </w:rPr>
        <w:t xml:space="preserve"> </w:t>
      </w:r>
      <w:r w:rsidRPr="00FB4A66">
        <w:t xml:space="preserve">активного словаря и </w:t>
      </w:r>
      <w:r w:rsidRPr="00473791">
        <w:rPr>
          <w:spacing w:val="-4"/>
        </w:rPr>
        <w:t xml:space="preserve"> мышления, приучают к сознательному выполне</w:t>
      </w:r>
      <w:r w:rsidRPr="00473791">
        <w:rPr>
          <w:spacing w:val="-4"/>
        </w:rPr>
        <w:softHyphen/>
        <w:t>нию задания, к самоконтролю, что очень важно для общего разви</w:t>
      </w:r>
      <w:r w:rsidRPr="00473791">
        <w:rPr>
          <w:spacing w:val="-4"/>
        </w:rPr>
        <w:softHyphen/>
        <w:t xml:space="preserve">тия </w:t>
      </w:r>
      <w:r w:rsidRPr="00473791">
        <w:rPr>
          <w:rFonts w:eastAsia="Arial Unicode MS" w:cs="Arial Unicode MS"/>
          <w:szCs w:val="28"/>
        </w:rPr>
        <w:t xml:space="preserve">обучающихся </w:t>
      </w:r>
      <w:r w:rsidRPr="00473791">
        <w:t>с умственной отсталостью (интеллектуальными нарушениями).</w:t>
      </w:r>
    </w:p>
    <w:p w:rsidR="00772E51" w:rsidRDefault="00772E51" w:rsidP="00772E51">
      <w:pPr>
        <w:pStyle w:val="a9"/>
        <w:spacing w:before="0" w:beforeAutospacing="0" w:after="0" w:afterAutospacing="0"/>
        <w:ind w:right="2" w:firstLine="426"/>
        <w:jc w:val="both"/>
        <w:rPr>
          <w:rFonts w:eastAsia="Arial Unicode MS" w:cs="Arial Unicode MS"/>
          <w:szCs w:val="28"/>
        </w:rPr>
      </w:pPr>
      <w:r w:rsidRPr="00473791">
        <w:rPr>
          <w:rFonts w:eastAsia="Arial Unicode MS" w:cs="Arial Unicode MS"/>
          <w:szCs w:val="28"/>
        </w:rPr>
        <w:t>Используются  наглядные пособия, карточки – подсказки, карточки для индивидуальной работы, дидактический материал.</w:t>
      </w:r>
    </w:p>
    <w:p w:rsidR="00772E51" w:rsidRDefault="00772E51" w:rsidP="00772E51">
      <w:pPr>
        <w:pStyle w:val="a5"/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73791">
        <w:rPr>
          <w:rFonts w:ascii="Times New Roman" w:hAnsi="Times New Roman" w:cs="Times New Roman"/>
          <w:color w:val="000000"/>
          <w:sz w:val="24"/>
          <w:szCs w:val="24"/>
        </w:rPr>
        <w:t xml:space="preserve">      Из числа уроков математики выделяется </w:t>
      </w:r>
      <w:r w:rsidRPr="00BD4A28">
        <w:rPr>
          <w:rFonts w:ascii="Times New Roman" w:hAnsi="Times New Roman" w:cs="Times New Roman"/>
          <w:color w:val="000000"/>
          <w:sz w:val="24"/>
          <w:szCs w:val="24"/>
        </w:rPr>
        <w:t>один урок</w:t>
      </w:r>
      <w:r w:rsidRPr="00473791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на изучение геометрического материала. </w:t>
      </w:r>
      <w:r w:rsidRPr="00E2189E">
        <w:rPr>
          <w:rFonts w:ascii="Times New Roman" w:hAnsi="Times New Roman" w:cs="Times New Roman"/>
          <w:color w:val="000000"/>
          <w:sz w:val="24"/>
          <w:szCs w:val="24"/>
        </w:rPr>
        <w:t>Геометрический материал занимает важное место в обучении математике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1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791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геометрии обучающиеся учатся распознавать геометрические фигуры, тела на моделях, рисунках, чертежах. Определять форму реальных предметов. Они знакомятся со свойствами фигур, 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измерительного и вычислительного характера. </w:t>
      </w:r>
    </w:p>
    <w:p w:rsidR="00772E51" w:rsidRDefault="00772E51" w:rsidP="00772E51">
      <w:pPr>
        <w:shd w:val="clear" w:color="auto" w:fill="FFFFFF"/>
        <w:tabs>
          <w:tab w:val="left" w:pos="720"/>
        </w:tabs>
        <w:spacing w:after="0" w:line="240" w:lineRule="auto"/>
        <w:ind w:left="-709" w:right="-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D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практических работах обучающиеся самостоятельно  выполняют  задания  чертежного  </w:t>
      </w:r>
      <w:proofErr w:type="gramEnd"/>
    </w:p>
    <w:p w:rsidR="00772E51" w:rsidRDefault="00772E51" w:rsidP="00772E51">
      <w:pPr>
        <w:shd w:val="clear" w:color="auto" w:fill="FFFFFF"/>
        <w:tabs>
          <w:tab w:val="left" w:pos="720"/>
        </w:tabs>
        <w:spacing w:after="0" w:line="240" w:lineRule="auto"/>
        <w:ind w:left="-709" w:right="-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характера, самостоятельно  анализируют  объект  предстоящей  работы, составляют план  выполнения </w:t>
      </w:r>
    </w:p>
    <w:p w:rsidR="00772E51" w:rsidRPr="00494814" w:rsidRDefault="00772E51" w:rsidP="00772E51">
      <w:pPr>
        <w:shd w:val="clear" w:color="auto" w:fill="FFFFFF"/>
        <w:tabs>
          <w:tab w:val="left" w:pos="720"/>
        </w:tabs>
        <w:spacing w:after="0" w:line="240" w:lineRule="auto"/>
        <w:ind w:left="-709" w:right="-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 исполняют его и контролируют ход и результат своей работы. </w:t>
      </w:r>
    </w:p>
    <w:p w:rsidR="00772E51" w:rsidRDefault="00772E51" w:rsidP="00772E51">
      <w:pPr>
        <w:pStyle w:val="a9"/>
        <w:spacing w:before="0" w:beforeAutospacing="0" w:after="0" w:afterAutospacing="0"/>
        <w:ind w:right="2" w:firstLine="426"/>
        <w:jc w:val="both"/>
        <w:rPr>
          <w:spacing w:val="1"/>
        </w:rPr>
      </w:pPr>
      <w:r w:rsidRPr="00E739EE">
        <w:rPr>
          <w:spacing w:val="1"/>
        </w:rPr>
        <w:t>Изучение геометрического материала  вносит вклад в развитие логического мышления</w:t>
      </w:r>
      <w:r>
        <w:rPr>
          <w:spacing w:val="1"/>
        </w:rPr>
        <w:t xml:space="preserve"> </w:t>
      </w:r>
      <w:proofErr w:type="gramStart"/>
      <w:r w:rsidRPr="00E739EE">
        <w:rPr>
          <w:spacing w:val="1"/>
        </w:rPr>
        <w:t>обучающихся</w:t>
      </w:r>
      <w:proofErr w:type="gramEnd"/>
      <w:r w:rsidRPr="00E739EE">
        <w:rPr>
          <w:spacing w:val="1"/>
        </w:rPr>
        <w:t>.</w:t>
      </w:r>
    </w:p>
    <w:p w:rsidR="00772E51" w:rsidRDefault="00772E51" w:rsidP="00772E5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5C1">
        <w:rPr>
          <w:rFonts w:ascii="Times New Roman" w:eastAsia="Arial Unicode MS" w:hAnsi="Times New Roman" w:cs="Arial Unicode MS"/>
          <w:color w:val="92D050"/>
          <w:sz w:val="24"/>
          <w:szCs w:val="28"/>
          <w:lang w:eastAsia="ru-RU"/>
        </w:rPr>
        <w:t xml:space="preserve">    </w:t>
      </w:r>
      <w:r>
        <w:rPr>
          <w:rFonts w:ascii="Times New Roman" w:eastAsia="Arial Unicode MS" w:hAnsi="Times New Roman" w:cs="Arial Unicode MS"/>
          <w:color w:val="92D050"/>
          <w:sz w:val="24"/>
          <w:szCs w:val="28"/>
          <w:lang w:eastAsia="ru-RU"/>
        </w:rPr>
        <w:t xml:space="preserve">   </w:t>
      </w:r>
      <w:r w:rsidRPr="00473791">
        <w:rPr>
          <w:rFonts w:ascii="Times New Roman" w:eastAsia="Arial Unicode MS" w:hAnsi="Times New Roman" w:cs="Arial Unicode MS"/>
          <w:sz w:val="24"/>
          <w:szCs w:val="28"/>
          <w:lang w:eastAsia="ru-RU"/>
        </w:rPr>
        <w:t>О</w:t>
      </w:r>
      <w:r w:rsidRPr="00473791">
        <w:rPr>
          <w:rFonts w:ascii="Times New Roman" w:hAnsi="Times New Roman" w:cs="Times New Roman"/>
          <w:sz w:val="24"/>
          <w:szCs w:val="24"/>
        </w:rPr>
        <w:t xml:space="preserve">бучение геометрии в данной школе носит предметно - практическую направленность и тесно связано с жизненными компетенциями и профессионально - трудовой подготовкой </w:t>
      </w:r>
      <w:proofErr w:type="gramStart"/>
      <w:r w:rsidRPr="004737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3791">
        <w:rPr>
          <w:rFonts w:ascii="Times New Roman" w:hAnsi="Times New Roman" w:cs="Times New Roman"/>
          <w:sz w:val="24"/>
          <w:szCs w:val="24"/>
        </w:rPr>
        <w:t>, другими учебными предметами. Принципы отбора содержания связаны с преемственностью целей образования на различных ступенях и уровнях обучения, логикой внутри предметных связей, а также с возрас</w:t>
      </w:r>
      <w:r w:rsidRPr="00473791">
        <w:rPr>
          <w:rFonts w:ascii="Times New Roman" w:hAnsi="Times New Roman" w:cs="Times New Roman"/>
          <w:sz w:val="24"/>
          <w:szCs w:val="24"/>
        </w:rPr>
        <w:softHyphen/>
        <w:t>тными особенностями развития обучающихся</w:t>
      </w:r>
      <w:r w:rsidRPr="00473791">
        <w:rPr>
          <w:rFonts w:ascii="Times New Roman" w:hAnsi="Times New Roman" w:cs="Times New Roman"/>
          <w:sz w:val="28"/>
          <w:szCs w:val="28"/>
        </w:rPr>
        <w:t>.</w:t>
      </w:r>
    </w:p>
    <w:p w:rsidR="00C74335" w:rsidRDefault="002174EB" w:rsidP="002174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230C">
        <w:rPr>
          <w:rFonts w:ascii="Times New Roman" w:hAnsi="Times New Roman" w:cs="Times New Roman"/>
          <w:spacing w:val="-5"/>
          <w:sz w:val="24"/>
          <w:szCs w:val="24"/>
        </w:rPr>
        <w:t xml:space="preserve">       Рабочая программа</w:t>
      </w:r>
      <w:r w:rsidRPr="006F2D4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учитывает</w:t>
      </w:r>
      <w:r w:rsidRPr="006F2D46">
        <w:rPr>
          <w:rFonts w:ascii="Times New Roman" w:hAnsi="Times New Roman" w:cs="Times New Roman"/>
          <w:color w:val="000000"/>
          <w:spacing w:val="-6"/>
          <w:sz w:val="24"/>
          <w:szCs w:val="24"/>
        </w:rPr>
        <w:t>, что некоторые обучающиеся  с большим трудом понимают и за</w:t>
      </w:r>
      <w:r w:rsidRPr="006F2D46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6F2D46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поминают задания на слух, поэтому следует создавать такие усло</w:t>
      </w:r>
      <w:r w:rsidRPr="006F2D4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6F2D4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вия, при  которых обучающиеся  могли бы воспринимать задание на слух </w:t>
      </w:r>
      <w:r w:rsidRPr="006F2D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зрительно. В связи с этим при занятиях устным счетом учитель </w:t>
      </w:r>
      <w:r w:rsidRPr="006F2D4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ведет </w:t>
      </w:r>
      <w:r w:rsidRPr="006F2D46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запись на доске, применяет в работе таблицы, использует учеб</w:t>
      </w:r>
      <w:r w:rsidRPr="006F2D46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6F2D4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ники, широко ис</w:t>
      </w:r>
      <w:r w:rsidRPr="006F2D4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пользует наглядные пособия, дидактический материал.</w:t>
      </w:r>
    </w:p>
    <w:p w:rsidR="00965A9B" w:rsidRPr="00CD0DF1" w:rsidRDefault="00965A9B" w:rsidP="002058DD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7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200C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CD0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 обучающихся с умственной отсталостью (интеллектуальными нарушениями) особенно затруднена в вопросах овладения элементарными математическими знаниями.</w:t>
      </w:r>
      <w:proofErr w:type="gramEnd"/>
      <w:r w:rsidRPr="00CD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большим трудом формируется понимание количества, числа, меры, временные и пространственные представления, операции сравнения, сущность действий сложения и вычитания, математические отношения между числовыми данными простой задачи и т.п. Поэтому содержание обучения математике обучающихся с умственной отсталостью (интеллектуальными нарушениями) базируется на трех основных принципах: </w:t>
      </w:r>
      <w:r w:rsidRPr="00CD0D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доступность,  практическая значимость </w:t>
      </w:r>
      <w:r w:rsidRPr="00CD0D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0D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жизненная необходимость</w:t>
      </w:r>
      <w:r w:rsidRPr="00CD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знаний, умений и навыков, которыми будут овладевать обучающиеся.</w:t>
      </w:r>
    </w:p>
    <w:p w:rsidR="00965A9B" w:rsidRDefault="00965A9B" w:rsidP="002058DD">
      <w:pPr>
        <w:tabs>
          <w:tab w:val="left" w:pos="426"/>
        </w:tabs>
        <w:autoSpaceDE w:val="0"/>
        <w:autoSpaceDN w:val="0"/>
        <w:adjustRightInd w:val="0"/>
        <w:spacing w:after="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F1">
        <w:rPr>
          <w:rFonts w:ascii="Times New Roman" w:hAnsi="Times New Roman"/>
          <w:sz w:val="24"/>
          <w:szCs w:val="24"/>
        </w:rPr>
        <w:t xml:space="preserve">      </w:t>
      </w:r>
      <w:r w:rsidR="002058DD">
        <w:rPr>
          <w:rFonts w:ascii="Times New Roman" w:hAnsi="Times New Roman"/>
          <w:sz w:val="24"/>
          <w:szCs w:val="24"/>
        </w:rPr>
        <w:t xml:space="preserve"> </w:t>
      </w:r>
      <w:r w:rsidRPr="00CD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рабочей программе особое значение придается практической стороне специального образования - развитию жизненной компетенции  </w:t>
      </w:r>
      <w:proofErr w:type="gramStart"/>
      <w:r w:rsidRPr="00CD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Компонент жизненной компетенции рассматривается, как овладение знаниями и навыками, уже сейчас необходимыми  </w:t>
      </w:r>
      <w:proofErr w:type="gramStart"/>
      <w:r w:rsidRPr="00CD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D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обыденной жизни, для решения соответствующих возрасту житейских задач.</w:t>
      </w:r>
    </w:p>
    <w:p w:rsidR="001129FF" w:rsidRDefault="001C701B" w:rsidP="00E6383A">
      <w:pPr>
        <w:pStyle w:val="a9"/>
        <w:spacing w:before="0" w:beforeAutospacing="0" w:after="0" w:afterAutospacing="0"/>
        <w:ind w:right="2" w:firstLine="426"/>
        <w:jc w:val="both"/>
        <w:rPr>
          <w:rStyle w:val="c6"/>
          <w:b/>
        </w:rPr>
      </w:pPr>
      <w:r>
        <w:rPr>
          <w:rStyle w:val="c6"/>
          <w:b/>
          <w:lang w:val="en-US"/>
        </w:rPr>
        <w:t>III</w:t>
      </w:r>
      <w:r w:rsidR="00323DA9" w:rsidRPr="00B040B2">
        <w:rPr>
          <w:rStyle w:val="c6"/>
          <w:b/>
        </w:rPr>
        <w:t>. Место учебного предмета в учебном плане.</w:t>
      </w:r>
    </w:p>
    <w:p w:rsidR="00D71E37" w:rsidRPr="00D71E37" w:rsidRDefault="00D71E37" w:rsidP="00D71E37">
      <w:pPr>
        <w:spacing w:after="0" w:line="240" w:lineRule="auto"/>
        <w:ind w:righ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1E37">
        <w:rPr>
          <w:rFonts w:ascii="Times New Roman" w:hAnsi="Times New Roman" w:cs="Times New Roman"/>
          <w:sz w:val="24"/>
          <w:szCs w:val="24"/>
        </w:rPr>
        <w:t xml:space="preserve">Предмет «Математика» входит в образовательную область «Математика» обязательной части учебного плана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1E37">
        <w:rPr>
          <w:rFonts w:ascii="Times New Roman" w:hAnsi="Times New Roman" w:cs="Times New Roman"/>
          <w:sz w:val="24"/>
          <w:szCs w:val="24"/>
        </w:rPr>
        <w:t xml:space="preserve"> класса. На предмет «Математика»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71E37">
        <w:rPr>
          <w:rFonts w:ascii="Times New Roman" w:hAnsi="Times New Roman" w:cs="Times New Roman"/>
          <w:sz w:val="24"/>
          <w:szCs w:val="24"/>
        </w:rPr>
        <w:t xml:space="preserve"> классе отведено 3 часа из основной части и 1 час из части формируемой участниками образовательных отношений.</w:t>
      </w:r>
    </w:p>
    <w:p w:rsidR="00D71E37" w:rsidRPr="00D71E37" w:rsidRDefault="00D71E37" w:rsidP="00D71E37">
      <w:pPr>
        <w:spacing w:after="0" w:line="240" w:lineRule="auto"/>
        <w:ind w:righ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1E37">
        <w:rPr>
          <w:rFonts w:ascii="Times New Roman" w:hAnsi="Times New Roman" w:cs="Times New Roman"/>
          <w:sz w:val="24"/>
          <w:szCs w:val="24"/>
        </w:rPr>
        <w:t>В соответствии с годовым учебным планом образования обучающихся с умственной отсталостью (интеллектуальными нарушениями) на изучение предмета «Математика»  рассчитано 131 час (34 учебные недели, по 4 часа в неделю).</w:t>
      </w:r>
    </w:p>
    <w:p w:rsidR="00D71E37" w:rsidRPr="00D71E37" w:rsidRDefault="00D71E37" w:rsidP="00D71E37">
      <w:pPr>
        <w:spacing w:after="0" w:line="240" w:lineRule="auto"/>
        <w:ind w:righ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1E37">
        <w:rPr>
          <w:rFonts w:ascii="Times New Roman" w:hAnsi="Times New Roman" w:cs="Times New Roman"/>
          <w:sz w:val="24"/>
          <w:szCs w:val="24"/>
        </w:rPr>
        <w:t>Планирование является примерным. Количество часов, отводимое на ту или иную тему,  определяется с учетом возрастных и психофизических особенностей развития обучающихся с умственной отсталостью (интеллектуальными нарушениями), уровня их знаний и умений.</w:t>
      </w:r>
    </w:p>
    <w:p w:rsidR="00D71E37" w:rsidRPr="00D71E37" w:rsidRDefault="00D71E37" w:rsidP="00D71E37">
      <w:pPr>
        <w:spacing w:after="0" w:line="240" w:lineRule="auto"/>
        <w:ind w:righ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1E37">
        <w:rPr>
          <w:rFonts w:ascii="Times New Roman" w:hAnsi="Times New Roman" w:cs="Times New Roman"/>
          <w:sz w:val="24"/>
          <w:szCs w:val="24"/>
        </w:rPr>
        <w:t xml:space="preserve">Точное количество часов распределяется в соответствии с календарным учебным графиком Учреждения на 2023-2024 учебный год. </w:t>
      </w:r>
    </w:p>
    <w:p w:rsidR="00D71E37" w:rsidRPr="00D71E37" w:rsidRDefault="00D71E37" w:rsidP="00D71E37">
      <w:pPr>
        <w:spacing w:after="0" w:line="240" w:lineRule="auto"/>
        <w:ind w:righ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1E37">
        <w:rPr>
          <w:rFonts w:ascii="Times New Roman" w:hAnsi="Times New Roman" w:cs="Times New Roman"/>
          <w:sz w:val="24"/>
          <w:szCs w:val="24"/>
        </w:rPr>
        <w:t>Распределение учебных часов по разделам курса в зависимости от недельной нагрузки осуществляется следующим образом:</w:t>
      </w:r>
    </w:p>
    <w:p w:rsidR="00C300E2" w:rsidRPr="00250B2A" w:rsidRDefault="00C300E2" w:rsidP="00C300E2">
      <w:pPr>
        <w:spacing w:after="0" w:line="240" w:lineRule="auto"/>
        <w:ind w:right="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713"/>
        <w:gridCol w:w="1713"/>
        <w:gridCol w:w="1713"/>
        <w:gridCol w:w="1713"/>
        <w:gridCol w:w="1608"/>
      </w:tblGrid>
      <w:tr w:rsidR="00C300E2" w:rsidRPr="00710795" w:rsidTr="00C300E2">
        <w:tc>
          <w:tcPr>
            <w:tcW w:w="9639" w:type="dxa"/>
            <w:gridSpan w:val="6"/>
            <w:shd w:val="clear" w:color="auto" w:fill="auto"/>
          </w:tcPr>
          <w:p w:rsidR="00C300E2" w:rsidRPr="00710795" w:rsidRDefault="00C300E2" w:rsidP="00C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300E2" w:rsidRPr="00710795" w:rsidTr="00C300E2">
        <w:tc>
          <w:tcPr>
            <w:tcW w:w="1179" w:type="dxa"/>
            <w:vMerge w:val="restart"/>
            <w:shd w:val="clear" w:color="auto" w:fill="auto"/>
          </w:tcPr>
          <w:p w:rsidR="00C300E2" w:rsidRPr="00710795" w:rsidRDefault="00C300E2" w:rsidP="00C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6852" w:type="dxa"/>
            <w:gridSpan w:val="4"/>
            <w:shd w:val="clear" w:color="auto" w:fill="auto"/>
          </w:tcPr>
          <w:p w:rsidR="00C300E2" w:rsidRPr="00710795" w:rsidRDefault="00C300E2" w:rsidP="00C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четвертям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C300E2" w:rsidRPr="00710795" w:rsidRDefault="00C300E2" w:rsidP="00C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год</w:t>
            </w:r>
          </w:p>
        </w:tc>
      </w:tr>
      <w:tr w:rsidR="00C300E2" w:rsidRPr="00710795" w:rsidTr="00C300E2">
        <w:tc>
          <w:tcPr>
            <w:tcW w:w="1179" w:type="dxa"/>
            <w:vMerge/>
            <w:shd w:val="clear" w:color="auto" w:fill="auto"/>
          </w:tcPr>
          <w:p w:rsidR="00C300E2" w:rsidRPr="00710795" w:rsidRDefault="00C300E2" w:rsidP="00C3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C300E2" w:rsidRPr="00710795" w:rsidRDefault="00C300E2" w:rsidP="00C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13" w:type="dxa"/>
            <w:shd w:val="clear" w:color="auto" w:fill="auto"/>
          </w:tcPr>
          <w:p w:rsidR="00C300E2" w:rsidRPr="00710795" w:rsidRDefault="00C300E2" w:rsidP="00C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13" w:type="dxa"/>
            <w:shd w:val="clear" w:color="auto" w:fill="auto"/>
          </w:tcPr>
          <w:p w:rsidR="00C300E2" w:rsidRPr="00710795" w:rsidRDefault="00C300E2" w:rsidP="00C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13" w:type="dxa"/>
            <w:shd w:val="clear" w:color="auto" w:fill="auto"/>
          </w:tcPr>
          <w:p w:rsidR="00C300E2" w:rsidRPr="00710795" w:rsidRDefault="00C300E2" w:rsidP="00C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0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608" w:type="dxa"/>
            <w:vMerge/>
            <w:shd w:val="clear" w:color="auto" w:fill="auto"/>
          </w:tcPr>
          <w:p w:rsidR="00C300E2" w:rsidRPr="00710795" w:rsidRDefault="00C300E2" w:rsidP="00C30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E2" w:rsidRPr="00710795" w:rsidTr="00C300E2">
        <w:tc>
          <w:tcPr>
            <w:tcW w:w="1179" w:type="dxa"/>
            <w:shd w:val="clear" w:color="auto" w:fill="auto"/>
          </w:tcPr>
          <w:p w:rsidR="00C300E2" w:rsidRPr="00436365" w:rsidRDefault="00C300E2" w:rsidP="00C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6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13" w:type="dxa"/>
            <w:shd w:val="clear" w:color="auto" w:fill="auto"/>
          </w:tcPr>
          <w:p w:rsidR="00C300E2" w:rsidRPr="00C300E2" w:rsidRDefault="00C300E2" w:rsidP="00C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3" w:type="dxa"/>
            <w:shd w:val="clear" w:color="auto" w:fill="auto"/>
          </w:tcPr>
          <w:p w:rsidR="00C300E2" w:rsidRPr="00C300E2" w:rsidRDefault="00C300E2" w:rsidP="00D3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3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shd w:val="clear" w:color="auto" w:fill="auto"/>
          </w:tcPr>
          <w:p w:rsidR="00C300E2" w:rsidRPr="00C300E2" w:rsidRDefault="00C300E2" w:rsidP="00C3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13" w:type="dxa"/>
            <w:shd w:val="clear" w:color="auto" w:fill="auto"/>
          </w:tcPr>
          <w:p w:rsidR="00C300E2" w:rsidRPr="00C300E2" w:rsidRDefault="000163DB" w:rsidP="000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8" w:type="dxa"/>
            <w:shd w:val="clear" w:color="auto" w:fill="auto"/>
          </w:tcPr>
          <w:p w:rsidR="00C300E2" w:rsidRPr="000163DB" w:rsidRDefault="00C300E2" w:rsidP="000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3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016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C300E2" w:rsidRDefault="00C300E2" w:rsidP="00571CF0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701B" w:rsidRDefault="001C701B" w:rsidP="00C254E9">
      <w:pPr>
        <w:pStyle w:val="a9"/>
        <w:tabs>
          <w:tab w:val="left" w:pos="426"/>
        </w:tabs>
        <w:spacing w:before="0" w:beforeAutospacing="0" w:after="0" w:afterAutospacing="0"/>
        <w:ind w:right="-1" w:firstLine="426"/>
        <w:jc w:val="both"/>
        <w:rPr>
          <w:rFonts w:eastAsia="Calibri"/>
          <w:b/>
          <w:szCs w:val="22"/>
          <w:lang w:eastAsia="en-US"/>
        </w:rPr>
      </w:pPr>
      <w:r>
        <w:rPr>
          <w:rStyle w:val="c6"/>
          <w:b/>
          <w:lang w:val="en-US"/>
        </w:rPr>
        <w:t>IV</w:t>
      </w:r>
      <w:r w:rsidR="00824C7A" w:rsidRPr="00B040B2">
        <w:rPr>
          <w:rStyle w:val="c6"/>
          <w:b/>
        </w:rPr>
        <w:t xml:space="preserve">. </w:t>
      </w:r>
      <w:r w:rsidRPr="001C701B">
        <w:rPr>
          <w:rFonts w:eastAsia="Calibri"/>
          <w:b/>
          <w:szCs w:val="22"/>
          <w:lang w:eastAsia="en-US"/>
        </w:rPr>
        <w:t>Планируемые результаты освоения программы учебного предмета</w:t>
      </w:r>
      <w:r>
        <w:rPr>
          <w:rFonts w:eastAsia="Calibri"/>
          <w:b/>
          <w:szCs w:val="22"/>
          <w:lang w:eastAsia="en-US"/>
        </w:rPr>
        <w:t>.</w:t>
      </w:r>
      <w:r w:rsidRPr="001C701B">
        <w:rPr>
          <w:rFonts w:eastAsia="Calibri"/>
          <w:b/>
          <w:szCs w:val="22"/>
          <w:lang w:eastAsia="en-US"/>
        </w:rPr>
        <w:t xml:space="preserve"> </w:t>
      </w:r>
    </w:p>
    <w:p w:rsidR="000B4BE0" w:rsidRPr="00697E17" w:rsidRDefault="000B4BE0" w:rsidP="0022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97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 результатам</w:t>
      </w:r>
      <w:r w:rsidRPr="0069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адаптированной рабочей программы по предмету «Математика»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7E17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 относятся:</w:t>
      </w:r>
    </w:p>
    <w:p w:rsid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слушать, понимать инструкцию учителя, следовать ей при решении математических задач;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давать развернутый ответ, воспроизводить в устной речи алгоритмы арифметических действий, решения задач, геометрических построений;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выполнять задание правильно, без ошибок;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помощь одноклассникам в затруднительных ситуациях при решении поставленных математических задач;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отношение к одноклассникам, умение адекватно принимать ошибки и неудачи своих товарищей;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результаты своей работы с помощью учителя и самостоятельно по образцу;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поведения на уроке в кабинете математики, правил использования чертежных инструментов (линейка, чертежный угольник, циркуль, транспортир), правил общения с учителем и одноклассниками;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математическими терминами в устных ответах;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принимать помощь учителя и одноклассников, а также просить помощи при возникновении трудностей в решении ученых задач;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учебнике: находить раздел, страницу, упражнение, иллюстрацию, дополнительный материал;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искать и находить необходимый теоретический материал по заданной теме в учебнике, справочнике;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дополнительными сведениями по теме, изложенными в специально отведенном разделе учебника;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свои действия при выполнении геометрических построений, решении арифметических задач;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математическими знаниями при решении соответствующих возрасту житейских, профессионально-трудовых, практических задач, в том числе на уроках обучения профильному труду;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ответы одноклассников, уважать их мнение, вести диалог;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ход решения математических задач; решать учебные задачи, опираясь на алгоритм, описанный в учебнике; проверять свой ответ, проверять выполненное задание по образцу;</w:t>
      </w:r>
    </w:p>
    <w:p w:rsidR="000B4BE0" w:rsidRPr="000B4BE0" w:rsidRDefault="000B4BE0" w:rsidP="000B4BE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профессионально-трудовой, социальной жизни, семейных ценностях, гражданской позиции, здоровом образе жизни на примерах текстовых арифметических задач.</w:t>
      </w:r>
    </w:p>
    <w:p w:rsidR="00824C7A" w:rsidRPr="00B040B2" w:rsidRDefault="00824C7A" w:rsidP="00C254E9">
      <w:pPr>
        <w:pStyle w:val="a9"/>
        <w:tabs>
          <w:tab w:val="left" w:pos="426"/>
        </w:tabs>
        <w:spacing w:before="0" w:beforeAutospacing="0" w:after="0" w:afterAutospacing="0"/>
        <w:ind w:right="-1" w:firstLine="426"/>
        <w:jc w:val="both"/>
        <w:rPr>
          <w:bCs/>
        </w:rPr>
      </w:pPr>
      <w:r w:rsidRPr="00B040B2">
        <w:rPr>
          <w:bCs/>
        </w:rPr>
        <w:t xml:space="preserve">Адаптированная рабочая программа определяет два уровня овладения </w:t>
      </w:r>
      <w:r w:rsidRPr="00B040B2">
        <w:rPr>
          <w:b/>
          <w:bCs/>
          <w:i/>
        </w:rPr>
        <w:t>предметными результатами</w:t>
      </w:r>
      <w:r w:rsidRPr="00B040B2">
        <w:rPr>
          <w:bCs/>
          <w:i/>
        </w:rPr>
        <w:t xml:space="preserve"> -</w:t>
      </w:r>
      <w:r w:rsidRPr="00B040B2">
        <w:rPr>
          <w:bCs/>
        </w:rPr>
        <w:t xml:space="preserve"> минимальный и достаточный:</w:t>
      </w:r>
    </w:p>
    <w:p w:rsidR="007F307C" w:rsidRDefault="007F307C" w:rsidP="005633A0">
      <w:pPr>
        <w:pStyle w:val="a9"/>
        <w:spacing w:before="0" w:beforeAutospacing="0" w:after="0" w:afterAutospacing="0"/>
        <w:ind w:right="-1" w:firstLine="567"/>
        <w:jc w:val="both"/>
        <w:rPr>
          <w:bCs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751"/>
        <w:gridCol w:w="5281"/>
      </w:tblGrid>
      <w:tr w:rsidR="002D2801" w:rsidRPr="00A518B7" w:rsidTr="004F4D6C">
        <w:tc>
          <w:tcPr>
            <w:tcW w:w="4751" w:type="dxa"/>
          </w:tcPr>
          <w:p w:rsidR="00C74335" w:rsidRPr="00C74335" w:rsidRDefault="00C74335" w:rsidP="00C743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Минимальный уровень</w:t>
            </w:r>
          </w:p>
          <w:p w:rsidR="002D2801" w:rsidRPr="00A518B7" w:rsidRDefault="00D67370" w:rsidP="00943FDE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(для </w:t>
            </w:r>
            <w:r w:rsidRPr="002222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обучающихся </w:t>
            </w:r>
            <w:r w:rsidR="00C74335" w:rsidRPr="002222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3-4 групп</w:t>
            </w:r>
            <w:r w:rsidRPr="002222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="00C74335" w:rsidRPr="00A518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</w:tcPr>
          <w:p w:rsidR="00C74335" w:rsidRPr="00C74335" w:rsidRDefault="00C74335" w:rsidP="00C743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Достаточный уровень</w:t>
            </w:r>
          </w:p>
          <w:p w:rsidR="002D2801" w:rsidRPr="00A518B7" w:rsidRDefault="00D67370" w:rsidP="00D67370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(для обучающихся </w:t>
            </w:r>
            <w:r w:rsidR="00C74335" w:rsidRPr="00C743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1-2 групп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="00C74335" w:rsidRPr="00A51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B4BE0" w:rsidRPr="00A518B7" w:rsidTr="004F4D6C">
        <w:tc>
          <w:tcPr>
            <w:tcW w:w="4751" w:type="dxa"/>
          </w:tcPr>
          <w:p w:rsidR="000B4BE0" w:rsidRPr="004A1078" w:rsidRDefault="004A1078" w:rsidP="004725C4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знание числового ряда в пределах 100 000; чтение, запись и сравнение целых чисел в пределах 100 000;</w:t>
            </w:r>
          </w:p>
        </w:tc>
        <w:tc>
          <w:tcPr>
            <w:tcW w:w="5281" w:type="dxa"/>
          </w:tcPr>
          <w:p w:rsidR="000B4BE0" w:rsidRPr="004A1078" w:rsidRDefault="004A1078" w:rsidP="00472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знание числового ряда в пределах 1 000 000; чтение, запись и сравнение чисел в пределах 1 000 000;</w:t>
            </w:r>
          </w:p>
        </w:tc>
      </w:tr>
      <w:tr w:rsidR="004A1078" w:rsidRPr="00A518B7" w:rsidTr="004F4D6C">
        <w:tc>
          <w:tcPr>
            <w:tcW w:w="4751" w:type="dxa"/>
          </w:tcPr>
          <w:p w:rsidR="004A1078" w:rsidRPr="00C74335" w:rsidRDefault="004A1078" w:rsidP="004725C4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знание таблицы сложения однозначных чисел; </w:t>
            </w:r>
          </w:p>
        </w:tc>
        <w:tc>
          <w:tcPr>
            <w:tcW w:w="5281" w:type="dxa"/>
          </w:tcPr>
          <w:p w:rsidR="004A1078" w:rsidRPr="004A1078" w:rsidRDefault="004A1078" w:rsidP="004725C4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знание таблицы сложения однозначных чисел, в том числе с переходом через десяток;</w:t>
            </w:r>
            <w:r w:rsidRPr="004A10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A1078" w:rsidRPr="00A518B7" w:rsidTr="004F4D6C">
        <w:tc>
          <w:tcPr>
            <w:tcW w:w="4751" w:type="dxa"/>
          </w:tcPr>
          <w:p w:rsidR="004A1078" w:rsidRPr="00C74335" w:rsidRDefault="004A1078" w:rsidP="004725C4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знание табличных случаев умножения и получаемых из них случаев деления;</w:t>
            </w:r>
          </w:p>
        </w:tc>
        <w:tc>
          <w:tcPr>
            <w:tcW w:w="5281" w:type="dxa"/>
          </w:tcPr>
          <w:p w:rsidR="004A1078" w:rsidRPr="004A1078" w:rsidRDefault="004A1078" w:rsidP="004725C4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знание табличных случаев умножения и получаемых из них случаев 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4A1078" w:rsidRPr="00A518B7" w:rsidTr="004F4D6C">
        <w:tc>
          <w:tcPr>
            <w:tcW w:w="4751" w:type="dxa"/>
          </w:tcPr>
          <w:p w:rsidR="004A1078" w:rsidRPr="00C74335" w:rsidRDefault="004A1078" w:rsidP="004725C4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      </w:r>
          </w:p>
        </w:tc>
        <w:tc>
          <w:tcPr>
            <w:tcW w:w="5281" w:type="dxa"/>
          </w:tcPr>
          <w:p w:rsidR="004A1078" w:rsidRPr="004A1078" w:rsidRDefault="004A1078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знание названий, обозначений, соотношения крупных и мелких единиц измерения стоимости, длины, массы, времени, площади, объема;</w:t>
            </w:r>
            <w:proofErr w:type="gramEnd"/>
          </w:p>
          <w:p w:rsidR="004A1078" w:rsidRPr="00C74335" w:rsidRDefault="004A1078" w:rsidP="004725C4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1078" w:rsidRPr="00A518B7" w:rsidTr="004F4D6C">
        <w:tc>
          <w:tcPr>
            <w:tcW w:w="4751" w:type="dxa"/>
          </w:tcPr>
          <w:p w:rsidR="004A1078" w:rsidRPr="004A1078" w:rsidRDefault="004A1078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знание обыкновенных и десятичных дробей: их получение, запись, чтение;</w:t>
            </w:r>
          </w:p>
          <w:p w:rsidR="004A1078" w:rsidRPr="00C74335" w:rsidRDefault="004A1078" w:rsidP="004725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81" w:type="dxa"/>
          </w:tcPr>
          <w:p w:rsidR="004A1078" w:rsidRPr="00C74335" w:rsidRDefault="004A1078" w:rsidP="004725C4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      </w:r>
          </w:p>
        </w:tc>
      </w:tr>
      <w:tr w:rsidR="004A1078" w:rsidRPr="00A518B7" w:rsidTr="004F4D6C">
        <w:tc>
          <w:tcPr>
            <w:tcW w:w="4751" w:type="dxa"/>
          </w:tcPr>
          <w:p w:rsidR="004A1078" w:rsidRPr="004A1078" w:rsidRDefault="004A1078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      </w:r>
          </w:p>
        </w:tc>
        <w:tc>
          <w:tcPr>
            <w:tcW w:w="5281" w:type="dxa"/>
          </w:tcPr>
          <w:p w:rsidR="004A1078" w:rsidRPr="004A1078" w:rsidRDefault="004A1078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выполнение арифметических действий с многозначными числами и числами, полученными при измерении, в пределах 1 000 000;</w:t>
            </w:r>
          </w:p>
          <w:p w:rsidR="004A1078" w:rsidRPr="004A1078" w:rsidRDefault="004A1078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78" w:rsidRPr="00A518B7" w:rsidTr="004F4D6C">
        <w:tc>
          <w:tcPr>
            <w:tcW w:w="4751" w:type="dxa"/>
          </w:tcPr>
          <w:p w:rsidR="004A1078" w:rsidRPr="004A1078" w:rsidRDefault="004A1078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знание названий, обозначения, соотношения крупных и мелких единиц измерения стоимости, длины, массы, </w:t>
            </w: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времени; выполнение действий с числами, полученными при измерении величин;</w:t>
            </w:r>
          </w:p>
        </w:tc>
        <w:tc>
          <w:tcPr>
            <w:tcW w:w="5281" w:type="dxa"/>
          </w:tcPr>
          <w:p w:rsidR="004A1078" w:rsidRPr="004A1078" w:rsidRDefault="004A1078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знание обыкновенных и десятичных дробей: их получение, запись, чтение;</w:t>
            </w:r>
          </w:p>
          <w:p w:rsidR="004A1078" w:rsidRPr="004A1078" w:rsidRDefault="004A1078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78" w:rsidRPr="00A518B7" w:rsidTr="004F4D6C">
        <w:tc>
          <w:tcPr>
            <w:tcW w:w="4751" w:type="dxa"/>
          </w:tcPr>
          <w:p w:rsidR="004A1078" w:rsidRPr="004A1078" w:rsidRDefault="004A1078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нахождение доли величины и величины по значению её доли (половина, треть, четверть, пятая, десятая часть);</w:t>
            </w:r>
          </w:p>
        </w:tc>
        <w:tc>
          <w:tcPr>
            <w:tcW w:w="5281" w:type="dxa"/>
          </w:tcPr>
          <w:p w:rsidR="004A1078" w:rsidRPr="004A1078" w:rsidRDefault="004A1078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арифметических действий с десятичными дробями;</w:t>
            </w:r>
          </w:p>
          <w:p w:rsidR="004A1078" w:rsidRPr="004A1078" w:rsidRDefault="004A1078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A1078" w:rsidRPr="00A518B7" w:rsidTr="004F4D6C">
        <w:tc>
          <w:tcPr>
            <w:tcW w:w="4751" w:type="dxa"/>
          </w:tcPr>
          <w:p w:rsidR="004A1078" w:rsidRPr="004A1078" w:rsidRDefault="004A1078" w:rsidP="004725C4">
            <w:pPr>
              <w:suppressAutoHyphens/>
              <w:spacing w:line="360" w:lineRule="auto"/>
              <w:ind w:left="6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1" w:type="dxa"/>
          </w:tcPr>
          <w:p w:rsidR="004A1078" w:rsidRPr="004A1078" w:rsidRDefault="004A1078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10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нахождение одной или нескольких долей (процентов) от числа, числа по одной его доле (проценту);</w:t>
            </w:r>
          </w:p>
        </w:tc>
      </w:tr>
      <w:tr w:rsidR="004A1078" w:rsidRPr="00A518B7" w:rsidTr="004F4D6C">
        <w:tc>
          <w:tcPr>
            <w:tcW w:w="4751" w:type="dxa"/>
          </w:tcPr>
          <w:p w:rsidR="004A1078" w:rsidRPr="004A1078" w:rsidRDefault="004A1078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1" w:type="dxa"/>
          </w:tcPr>
          <w:p w:rsidR="004A1078" w:rsidRPr="004A1078" w:rsidRDefault="004725C4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25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использования микрокалькулятора;</w:t>
            </w:r>
          </w:p>
        </w:tc>
      </w:tr>
      <w:tr w:rsidR="004725C4" w:rsidRPr="00A518B7" w:rsidTr="004F4D6C">
        <w:tc>
          <w:tcPr>
            <w:tcW w:w="4751" w:type="dxa"/>
          </w:tcPr>
          <w:p w:rsidR="004725C4" w:rsidRPr="004725C4" w:rsidRDefault="004725C4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25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простых арифметических задач и составных задач в 2 действия;</w:t>
            </w:r>
          </w:p>
          <w:p w:rsidR="004725C4" w:rsidRPr="004A1078" w:rsidRDefault="004725C4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1" w:type="dxa"/>
          </w:tcPr>
          <w:p w:rsidR="004725C4" w:rsidRPr="004A1078" w:rsidRDefault="004725C4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25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простых задач в соответствии с программой, составных задач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725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2–3 арифметических действия;</w:t>
            </w:r>
          </w:p>
        </w:tc>
      </w:tr>
      <w:tr w:rsidR="004725C4" w:rsidRPr="00A518B7" w:rsidTr="004F4D6C">
        <w:tc>
          <w:tcPr>
            <w:tcW w:w="4751" w:type="dxa"/>
          </w:tcPr>
          <w:p w:rsidR="004725C4" w:rsidRPr="004725C4" w:rsidRDefault="004725C4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725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распознавание, различение и называние геометрических фигур и тел (куб, шар, параллелепипед): знание свойств элементов многоугольников (треугольник, прямоугольник, параллелограмм);</w:t>
            </w:r>
            <w:proofErr w:type="gramEnd"/>
          </w:p>
        </w:tc>
        <w:tc>
          <w:tcPr>
            <w:tcW w:w="5281" w:type="dxa"/>
          </w:tcPr>
          <w:p w:rsidR="004725C4" w:rsidRPr="004725C4" w:rsidRDefault="004725C4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725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распознавание, различение и называние геометрических фигур и тел (куб, шар, параллелепипед, пирамида, призма, цилиндр, конус); </w:t>
            </w:r>
            <w:proofErr w:type="gramEnd"/>
          </w:p>
        </w:tc>
      </w:tr>
      <w:tr w:rsidR="004725C4" w:rsidRPr="00A518B7" w:rsidTr="004F4D6C">
        <w:tc>
          <w:tcPr>
            <w:tcW w:w="4751" w:type="dxa"/>
          </w:tcPr>
          <w:p w:rsidR="004725C4" w:rsidRPr="004725C4" w:rsidRDefault="004725C4" w:rsidP="00824979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25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</w:t>
            </w:r>
            <w:r w:rsidR="008249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81" w:type="dxa"/>
          </w:tcPr>
          <w:p w:rsidR="004725C4" w:rsidRPr="004725C4" w:rsidRDefault="004725C4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25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знание свойств элементов многоугольников (треугольник, прямоугольник, параллелограмм), прямоугольного параллелепипеда;</w:t>
            </w:r>
          </w:p>
          <w:p w:rsidR="004725C4" w:rsidRPr="004725C4" w:rsidRDefault="004725C4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25C4" w:rsidRPr="00A518B7" w:rsidTr="004F4D6C">
        <w:tc>
          <w:tcPr>
            <w:tcW w:w="4751" w:type="dxa"/>
          </w:tcPr>
          <w:p w:rsidR="004725C4" w:rsidRPr="004A1078" w:rsidRDefault="004725C4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1" w:type="dxa"/>
          </w:tcPr>
          <w:p w:rsidR="004725C4" w:rsidRPr="004A1078" w:rsidRDefault="004725C4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25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вычисление площади прямоугольника, объема прямоугольного параллелепипеда (куба);</w:t>
            </w:r>
          </w:p>
        </w:tc>
      </w:tr>
      <w:tr w:rsidR="004725C4" w:rsidRPr="00A518B7" w:rsidTr="004F4D6C">
        <w:tc>
          <w:tcPr>
            <w:tcW w:w="4751" w:type="dxa"/>
          </w:tcPr>
          <w:p w:rsidR="004725C4" w:rsidRPr="004A1078" w:rsidRDefault="004725C4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1" w:type="dxa"/>
          </w:tcPr>
          <w:p w:rsidR="004725C4" w:rsidRPr="004725C4" w:rsidRDefault="004725C4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25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      </w:r>
          </w:p>
        </w:tc>
      </w:tr>
      <w:tr w:rsidR="004725C4" w:rsidRPr="00A518B7" w:rsidTr="004F4D6C">
        <w:tc>
          <w:tcPr>
            <w:tcW w:w="4751" w:type="dxa"/>
          </w:tcPr>
          <w:p w:rsidR="004725C4" w:rsidRPr="004A1078" w:rsidRDefault="004725C4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1" w:type="dxa"/>
          </w:tcPr>
          <w:p w:rsidR="004725C4" w:rsidRPr="004725C4" w:rsidRDefault="004725C4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725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применение математических знаний для решения профессиональных трудовых задач;</w:t>
            </w:r>
          </w:p>
        </w:tc>
      </w:tr>
      <w:tr w:rsidR="00824979" w:rsidRPr="00A518B7" w:rsidTr="004F4D6C">
        <w:tc>
          <w:tcPr>
            <w:tcW w:w="4751" w:type="dxa"/>
          </w:tcPr>
          <w:p w:rsidR="00824979" w:rsidRPr="004A1078" w:rsidRDefault="00824979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1" w:type="dxa"/>
          </w:tcPr>
          <w:p w:rsidR="00824979" w:rsidRPr="004725C4" w:rsidRDefault="00824979" w:rsidP="004725C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49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представления о персональном компьютере как техническом средстве, его основных устройствах и их назначении.</w:t>
            </w:r>
          </w:p>
        </w:tc>
      </w:tr>
    </w:tbl>
    <w:p w:rsidR="000B4BE0" w:rsidRPr="00DB51F0" w:rsidRDefault="004725C4" w:rsidP="0022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B4BE0" w:rsidRPr="00DB5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 для 9 класса ориентирована на формирование у обучающихся базовых учебных действий, и обеспечивает формирование у обучающихся с умственной отсталостью</w:t>
      </w:r>
      <w:r w:rsidR="00D7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71E37" w:rsidRPr="00D71E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интеллектуальными нарушениями</w:t>
      </w:r>
      <w:proofErr w:type="gramStart"/>
      <w:r w:rsidR="00D71E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4BE0" w:rsidRPr="00DB51F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0B4BE0" w:rsidRPr="00DB51F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ичностных, коммуникативных, регулятивных, познавательных учебных действий с учетом их возрастных особенностей.</w:t>
      </w:r>
    </w:p>
    <w:p w:rsidR="000B4BE0" w:rsidRPr="00041E3F" w:rsidRDefault="000B4BE0" w:rsidP="0022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учебные действия,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получат возможность овладеть обучающиеся</w:t>
      </w:r>
    </w:p>
    <w:p w:rsidR="000B4BE0" w:rsidRPr="00041E3F" w:rsidRDefault="000B4BE0" w:rsidP="00222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4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классе:</w:t>
      </w:r>
    </w:p>
    <w:p w:rsidR="00571CF0" w:rsidRPr="00CE4483" w:rsidRDefault="00571CF0" w:rsidP="0022226B">
      <w:pPr>
        <w:tabs>
          <w:tab w:val="left" w:pos="0"/>
          <w:tab w:val="left" w:pos="10348"/>
        </w:tabs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E44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Личностные базовые учебные действия:</w:t>
      </w:r>
    </w:p>
    <w:p w:rsidR="00571CF0" w:rsidRPr="00CE4483" w:rsidRDefault="00571CF0" w:rsidP="0022226B">
      <w:pPr>
        <w:pStyle w:val="a4"/>
        <w:numPr>
          <w:ilvl w:val="0"/>
          <w:numId w:val="22"/>
        </w:numPr>
        <w:tabs>
          <w:tab w:val="left" w:pos="0"/>
          <w:tab w:val="left" w:pos="10348"/>
        </w:tabs>
        <w:spacing w:after="0" w:line="240" w:lineRule="auto"/>
        <w:ind w:left="851" w:right="-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E4483">
        <w:rPr>
          <w:rFonts w:ascii="Times New Roman" w:eastAsia="Times New Roman" w:hAnsi="Times New Roman"/>
          <w:sz w:val="24"/>
          <w:szCs w:val="24"/>
        </w:rPr>
        <w:t>испытывать чувство гордости за свою страну;</w:t>
      </w:r>
    </w:p>
    <w:p w:rsidR="00571CF0" w:rsidRPr="00CE4483" w:rsidRDefault="00571CF0" w:rsidP="0022226B">
      <w:pPr>
        <w:pStyle w:val="a4"/>
        <w:numPr>
          <w:ilvl w:val="0"/>
          <w:numId w:val="22"/>
        </w:numPr>
        <w:tabs>
          <w:tab w:val="left" w:pos="0"/>
          <w:tab w:val="left" w:pos="10348"/>
        </w:tabs>
        <w:spacing w:after="0" w:line="240" w:lineRule="auto"/>
        <w:ind w:left="851" w:right="-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E4483">
        <w:rPr>
          <w:rFonts w:ascii="Times New Roman" w:eastAsia="Times New Roman" w:hAnsi="Times New Roman"/>
          <w:sz w:val="24"/>
          <w:szCs w:val="24"/>
        </w:rPr>
        <w:t>гордиться школьными успехами и достижениями как собственными, так</w:t>
      </w:r>
      <w:r w:rsidRPr="00CE4483">
        <w:t xml:space="preserve"> </w:t>
      </w:r>
      <w:r w:rsidRPr="00CE4483">
        <w:rPr>
          <w:rFonts w:ascii="Times New Roman" w:eastAsia="Times New Roman" w:hAnsi="Times New Roman"/>
          <w:sz w:val="24"/>
          <w:szCs w:val="24"/>
        </w:rPr>
        <w:t>и своих товарищей;</w:t>
      </w:r>
    </w:p>
    <w:p w:rsidR="00571CF0" w:rsidRPr="00CE4483" w:rsidRDefault="00571CF0" w:rsidP="0022226B">
      <w:pPr>
        <w:pStyle w:val="a4"/>
        <w:numPr>
          <w:ilvl w:val="0"/>
          <w:numId w:val="23"/>
        </w:numPr>
        <w:tabs>
          <w:tab w:val="left" w:pos="0"/>
          <w:tab w:val="left" w:pos="10348"/>
        </w:tabs>
        <w:spacing w:after="0" w:line="240" w:lineRule="auto"/>
        <w:ind w:left="851" w:right="-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E4483">
        <w:rPr>
          <w:rFonts w:ascii="Times New Roman" w:eastAsia="Times New Roman" w:hAnsi="Times New Roman"/>
          <w:sz w:val="24"/>
          <w:szCs w:val="24"/>
        </w:rPr>
        <w:t xml:space="preserve">уважительно и бережно относиться к людям труда и результатам их деятельности; </w:t>
      </w:r>
    </w:p>
    <w:p w:rsidR="00571CF0" w:rsidRPr="00CE4483" w:rsidRDefault="00571CF0" w:rsidP="0022226B">
      <w:pPr>
        <w:pStyle w:val="a4"/>
        <w:numPr>
          <w:ilvl w:val="0"/>
          <w:numId w:val="23"/>
        </w:numPr>
        <w:tabs>
          <w:tab w:val="left" w:pos="0"/>
          <w:tab w:val="left" w:pos="10348"/>
        </w:tabs>
        <w:spacing w:after="0" w:line="240" w:lineRule="auto"/>
        <w:ind w:left="851" w:right="-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E4483">
        <w:rPr>
          <w:rFonts w:ascii="Times New Roman" w:eastAsia="Times New Roman" w:hAnsi="Times New Roman"/>
          <w:sz w:val="24"/>
          <w:szCs w:val="24"/>
        </w:rPr>
        <w:t>активно включаться в общеполезную социальную деятельность;</w:t>
      </w:r>
    </w:p>
    <w:p w:rsidR="00571CF0" w:rsidRDefault="00571CF0" w:rsidP="0022226B">
      <w:pPr>
        <w:pStyle w:val="a4"/>
        <w:numPr>
          <w:ilvl w:val="0"/>
          <w:numId w:val="23"/>
        </w:numPr>
        <w:tabs>
          <w:tab w:val="left" w:pos="0"/>
          <w:tab w:val="left" w:pos="10348"/>
        </w:tabs>
        <w:spacing w:after="0" w:line="240" w:lineRule="auto"/>
        <w:ind w:left="851" w:right="-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CE4483">
        <w:rPr>
          <w:rFonts w:ascii="Times New Roman" w:eastAsia="Times New Roman" w:hAnsi="Times New Roman"/>
          <w:sz w:val="24"/>
          <w:szCs w:val="24"/>
        </w:rPr>
        <w:t>бережно относиться к культурно-историческому наследию родного края и страны.</w:t>
      </w:r>
    </w:p>
    <w:p w:rsidR="00DD55E5" w:rsidRPr="00D223AC" w:rsidRDefault="00DD55E5" w:rsidP="0022226B">
      <w:pPr>
        <w:pStyle w:val="a9"/>
        <w:spacing w:before="0" w:beforeAutospacing="0" w:after="0" w:afterAutospacing="0"/>
        <w:ind w:left="142"/>
        <w:jc w:val="both"/>
        <w:rPr>
          <w:bCs/>
        </w:rPr>
      </w:pPr>
      <w:r w:rsidRPr="00A1382C">
        <w:rPr>
          <w:bCs/>
          <w:i/>
        </w:rPr>
        <w:t xml:space="preserve">    </w:t>
      </w:r>
      <w:r w:rsidRPr="00DB51F0">
        <w:rPr>
          <w:bCs/>
          <w:i/>
          <w:u w:val="single"/>
        </w:rPr>
        <w:t>Регулятивные</w:t>
      </w:r>
      <w:r w:rsidRPr="00DB51F0">
        <w:rPr>
          <w:bCs/>
          <w:u w:val="single"/>
        </w:rPr>
        <w:t xml:space="preserve"> </w:t>
      </w:r>
      <w:r w:rsidR="00DB51F0" w:rsidRPr="00DB51F0">
        <w:rPr>
          <w:bCs/>
          <w:u w:val="single"/>
        </w:rPr>
        <w:t xml:space="preserve"> базовые </w:t>
      </w:r>
      <w:r w:rsidRPr="00DB51F0">
        <w:rPr>
          <w:bCs/>
          <w:i/>
          <w:u w:val="single"/>
        </w:rPr>
        <w:t>у</w:t>
      </w:r>
      <w:r w:rsidRPr="00D223AC">
        <w:rPr>
          <w:bCs/>
          <w:i/>
          <w:u w:val="single"/>
        </w:rPr>
        <w:t>чебные действия</w:t>
      </w:r>
      <w:r>
        <w:rPr>
          <w:bCs/>
          <w:i/>
          <w:u w:val="single"/>
        </w:rPr>
        <w:t>:</w:t>
      </w:r>
    </w:p>
    <w:p w:rsidR="00DD55E5" w:rsidRDefault="00DD55E5" w:rsidP="0022226B">
      <w:pPr>
        <w:pStyle w:val="a9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right="-1"/>
        <w:jc w:val="both"/>
        <w:rPr>
          <w:bCs/>
        </w:rPr>
      </w:pPr>
      <w:r w:rsidRPr="00DD1C0B">
        <w:rPr>
          <w:bCs/>
        </w:rPr>
        <w:lastRenderedPageBreak/>
        <w:t>принимать и сохранять цели и задачи решения типовых учебных и практических задач, осуществлять коллективный поиск средств их осуществления;</w:t>
      </w:r>
    </w:p>
    <w:p w:rsidR="00DD55E5" w:rsidRDefault="00DD55E5" w:rsidP="0022226B">
      <w:pPr>
        <w:pStyle w:val="a9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right="-1"/>
        <w:jc w:val="both"/>
        <w:rPr>
          <w:bCs/>
        </w:rPr>
      </w:pPr>
      <w:r w:rsidRPr="00DD1C0B">
        <w:rPr>
          <w:bCs/>
        </w:rPr>
        <w:t>осознанно действовать на основе разных видов инструкций для решения практических и учебных задач;</w:t>
      </w:r>
    </w:p>
    <w:p w:rsidR="00DD55E5" w:rsidRDefault="00DD55E5" w:rsidP="0022226B">
      <w:pPr>
        <w:pStyle w:val="a9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right="-1"/>
        <w:jc w:val="both"/>
        <w:rPr>
          <w:bCs/>
        </w:rPr>
      </w:pPr>
      <w:r w:rsidRPr="00DD1C0B">
        <w:rPr>
          <w:bCs/>
        </w:rPr>
        <w:t>осуществлять взаимный контроль в совместной деятельности; обладать готовностью к осуществлению самоконтроля в процессе деятельности;</w:t>
      </w:r>
    </w:p>
    <w:p w:rsidR="00DD55E5" w:rsidRPr="00DD1C0B" w:rsidRDefault="00DD55E5" w:rsidP="0022226B">
      <w:pPr>
        <w:pStyle w:val="a9"/>
        <w:numPr>
          <w:ilvl w:val="0"/>
          <w:numId w:val="17"/>
        </w:numPr>
        <w:tabs>
          <w:tab w:val="left" w:pos="0"/>
        </w:tabs>
        <w:spacing w:before="0" w:beforeAutospacing="0" w:after="0" w:afterAutospacing="0"/>
        <w:ind w:right="-1"/>
        <w:jc w:val="both"/>
        <w:rPr>
          <w:bCs/>
        </w:rPr>
      </w:pPr>
      <w:r w:rsidRPr="00DD1C0B">
        <w:rPr>
          <w:bCs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DD55E5" w:rsidRPr="00D223AC" w:rsidRDefault="00DD55E5" w:rsidP="0022226B">
      <w:pPr>
        <w:pStyle w:val="a9"/>
        <w:tabs>
          <w:tab w:val="left" w:pos="426"/>
        </w:tabs>
        <w:spacing w:before="0" w:beforeAutospacing="0" w:after="0" w:afterAutospacing="0"/>
        <w:ind w:left="360" w:right="-1"/>
        <w:jc w:val="both"/>
        <w:rPr>
          <w:bCs/>
          <w:i/>
          <w:u w:val="single"/>
        </w:rPr>
      </w:pPr>
      <w:r w:rsidRPr="00D223AC">
        <w:rPr>
          <w:bCs/>
          <w:i/>
          <w:u w:val="single"/>
        </w:rPr>
        <w:t xml:space="preserve">Познавательные </w:t>
      </w:r>
      <w:r w:rsidR="00DB51F0">
        <w:rPr>
          <w:bCs/>
          <w:i/>
          <w:u w:val="single"/>
        </w:rPr>
        <w:t xml:space="preserve"> базовые </w:t>
      </w:r>
      <w:r w:rsidRPr="00D223AC">
        <w:rPr>
          <w:bCs/>
          <w:i/>
          <w:u w:val="single"/>
        </w:rPr>
        <w:t>учебные действия:</w:t>
      </w:r>
    </w:p>
    <w:p w:rsidR="00DD55E5" w:rsidRDefault="00DD55E5" w:rsidP="0022226B">
      <w:pPr>
        <w:pStyle w:val="a9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right="-1"/>
        <w:jc w:val="both"/>
        <w:rPr>
          <w:bCs/>
        </w:rPr>
      </w:pPr>
      <w:r w:rsidRPr="00A1382C">
        <w:rPr>
          <w:bCs/>
        </w:rPr>
        <w:t>дифференцированно воспринимать окружающий мир, его временно-пространственную организацию;</w:t>
      </w:r>
    </w:p>
    <w:p w:rsidR="00DD55E5" w:rsidRDefault="00DD55E5" w:rsidP="0022226B">
      <w:pPr>
        <w:pStyle w:val="a9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right="-1"/>
        <w:jc w:val="both"/>
        <w:rPr>
          <w:bCs/>
        </w:rPr>
      </w:pPr>
      <w:proofErr w:type="gramStart"/>
      <w:r w:rsidRPr="00A1382C">
        <w:rPr>
          <w:bCs/>
        </w:rPr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</w:t>
      </w:r>
      <w:r>
        <w:rPr>
          <w:bCs/>
        </w:rPr>
        <w:t xml:space="preserve"> </w:t>
      </w:r>
      <w:r w:rsidRPr="00A1382C">
        <w:rPr>
          <w:bCs/>
        </w:rPr>
        <w:t>возможностями;</w:t>
      </w:r>
      <w:proofErr w:type="gramEnd"/>
    </w:p>
    <w:p w:rsidR="00DD55E5" w:rsidRDefault="00DD55E5" w:rsidP="0022226B">
      <w:pPr>
        <w:pStyle w:val="a9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right="-1"/>
        <w:jc w:val="both"/>
        <w:rPr>
          <w:bCs/>
        </w:rPr>
      </w:pPr>
      <w:r w:rsidRPr="00D223AC">
        <w:rPr>
          <w:bCs/>
        </w:rPr>
        <w:t xml:space="preserve">использовать в жизни и деятельности некоторые </w:t>
      </w:r>
      <w:proofErr w:type="spellStart"/>
      <w:r w:rsidRPr="00D223AC">
        <w:rPr>
          <w:bCs/>
        </w:rPr>
        <w:t>межпредметные</w:t>
      </w:r>
      <w:proofErr w:type="spellEnd"/>
      <w:r w:rsidRPr="00D223AC">
        <w:rPr>
          <w:bCs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571CF0" w:rsidRPr="00A1382C" w:rsidRDefault="00571CF0" w:rsidP="0022226B">
      <w:pPr>
        <w:pStyle w:val="a9"/>
        <w:spacing w:before="0" w:beforeAutospacing="0" w:after="0" w:afterAutospacing="0"/>
        <w:ind w:left="142"/>
        <w:jc w:val="both"/>
        <w:rPr>
          <w:bCs/>
        </w:rPr>
      </w:pPr>
      <w:r w:rsidRPr="00A1382C">
        <w:rPr>
          <w:bCs/>
          <w:i/>
        </w:rPr>
        <w:t xml:space="preserve">    </w:t>
      </w:r>
      <w:r w:rsidRPr="00A1382C">
        <w:rPr>
          <w:bCs/>
          <w:i/>
          <w:u w:val="single"/>
        </w:rPr>
        <w:t xml:space="preserve">Коммуникативные </w:t>
      </w:r>
      <w:r w:rsidR="00DB51F0">
        <w:rPr>
          <w:bCs/>
          <w:i/>
          <w:u w:val="single"/>
        </w:rPr>
        <w:t xml:space="preserve">базовые </w:t>
      </w:r>
      <w:r w:rsidRPr="00A1382C">
        <w:rPr>
          <w:bCs/>
          <w:i/>
          <w:u w:val="single"/>
        </w:rPr>
        <w:t>учебные действия</w:t>
      </w:r>
      <w:r w:rsidRPr="00A1382C">
        <w:rPr>
          <w:b/>
          <w:bCs/>
        </w:rPr>
        <w:t>:</w:t>
      </w:r>
    </w:p>
    <w:p w:rsidR="00571CF0" w:rsidRDefault="00571CF0" w:rsidP="0022226B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bCs/>
        </w:rPr>
      </w:pPr>
      <w:r w:rsidRPr="00A1382C">
        <w:rPr>
          <w:bCs/>
        </w:rPr>
        <w:t>вступать и поддерживать коммуникацию в разных ситуациях социального взаимодействия (учебных, трудовых, бытовых и др.);</w:t>
      </w:r>
    </w:p>
    <w:p w:rsidR="00571CF0" w:rsidRPr="00A1382C" w:rsidRDefault="00571CF0" w:rsidP="0022226B">
      <w:pPr>
        <w:pStyle w:val="a9"/>
        <w:numPr>
          <w:ilvl w:val="0"/>
          <w:numId w:val="16"/>
        </w:numPr>
        <w:spacing w:before="0" w:beforeAutospacing="0"/>
        <w:jc w:val="both"/>
        <w:rPr>
          <w:bCs/>
        </w:rPr>
      </w:pPr>
      <w:r w:rsidRPr="00A1382C">
        <w:rPr>
          <w:bCs/>
        </w:rPr>
        <w:t>слушать собеседника, вступать в диалог и поддерживать его, использовать разные виды делового письма для решения жизненно значимых задач;</w:t>
      </w:r>
    </w:p>
    <w:p w:rsidR="00571CF0" w:rsidRDefault="00571CF0" w:rsidP="0022226B">
      <w:pPr>
        <w:pStyle w:val="a9"/>
        <w:numPr>
          <w:ilvl w:val="0"/>
          <w:numId w:val="16"/>
        </w:numPr>
        <w:jc w:val="both"/>
        <w:rPr>
          <w:bCs/>
        </w:rPr>
      </w:pPr>
      <w:r w:rsidRPr="00A1382C">
        <w:rPr>
          <w:bCs/>
        </w:rPr>
        <w:t>использовать доступные источники и средства получения информации для решения коммуникативных и познавательных задач.</w:t>
      </w:r>
    </w:p>
    <w:p w:rsidR="001C701B" w:rsidRPr="007D1806" w:rsidRDefault="001C701B" w:rsidP="001C701B">
      <w:pPr>
        <w:tabs>
          <w:tab w:val="left" w:pos="0"/>
          <w:tab w:val="left" w:pos="10348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6"/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Style w:val="c6"/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D1806">
        <w:rPr>
          <w:rStyle w:val="c6"/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F03B51">
        <w:rPr>
          <w:rStyle w:val="c6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6"/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>
        <w:rPr>
          <w:rStyle w:val="c6"/>
          <w:rFonts w:ascii="Times New Roman" w:hAnsi="Times New Roman" w:cs="Times New Roman"/>
          <w:b/>
          <w:sz w:val="24"/>
          <w:szCs w:val="24"/>
        </w:rPr>
        <w:t xml:space="preserve"> у</w:t>
      </w:r>
      <w:r w:rsidRPr="007D1806">
        <w:rPr>
          <w:rStyle w:val="c6"/>
          <w:rFonts w:ascii="Times New Roman" w:hAnsi="Times New Roman" w:cs="Times New Roman"/>
          <w:b/>
          <w:sz w:val="24"/>
          <w:szCs w:val="24"/>
        </w:rPr>
        <w:t>чебного предмета математика</w:t>
      </w:r>
      <w:r w:rsidRPr="007D1806">
        <w:rPr>
          <w:rFonts w:ascii="Times New Roman" w:hAnsi="Times New Roman" w:cs="Times New Roman"/>
          <w:b/>
          <w:sz w:val="24"/>
          <w:szCs w:val="24"/>
        </w:rPr>
        <w:t>.</w:t>
      </w:r>
    </w:p>
    <w:p w:rsidR="007D1806" w:rsidRPr="006E0F06" w:rsidRDefault="007F43AB" w:rsidP="00C1424B">
      <w:pPr>
        <w:shd w:val="clear" w:color="auto" w:fill="FFFFFF"/>
        <w:tabs>
          <w:tab w:val="left" w:pos="0"/>
          <w:tab w:val="left" w:pos="1034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E0F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5633A0" w:rsidRPr="006E0F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="00E6383A" w:rsidRPr="006E0F06">
        <w:rPr>
          <w:rFonts w:ascii="Times New Roman" w:hAnsi="Times New Roman" w:cs="Times New Roman"/>
          <w:color w:val="000000"/>
          <w:spacing w:val="-5"/>
          <w:sz w:val="24"/>
          <w:szCs w:val="24"/>
        </w:rPr>
        <w:t>(</w:t>
      </w:r>
      <w:r w:rsidR="00D41392" w:rsidRPr="006E0F06">
        <w:rPr>
          <w:rFonts w:ascii="Times New Roman" w:hAnsi="Times New Roman" w:cs="Times New Roman"/>
          <w:color w:val="000000"/>
          <w:spacing w:val="-5"/>
          <w:sz w:val="24"/>
          <w:szCs w:val="24"/>
        </w:rPr>
        <w:t>4</w:t>
      </w:r>
      <w:r w:rsidR="007D1806" w:rsidRPr="006E0F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 в неделю)</w:t>
      </w:r>
    </w:p>
    <w:p w:rsidR="00C74335" w:rsidRPr="00625976" w:rsidRDefault="00C74335" w:rsidP="00C74335">
      <w:pPr>
        <w:shd w:val="clear" w:color="auto" w:fill="FFFFFF"/>
        <w:tabs>
          <w:tab w:val="left" w:pos="0"/>
          <w:tab w:val="left" w:pos="10348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i/>
          <w:spacing w:val="2"/>
          <w:sz w:val="24"/>
          <w:szCs w:val="24"/>
        </w:rPr>
      </w:pPr>
      <w:r w:rsidRPr="00625976">
        <w:rPr>
          <w:rFonts w:ascii="Times New Roman" w:hAnsi="Times New Roman" w:cs="Times New Roman"/>
          <w:bCs/>
          <w:i/>
          <w:spacing w:val="2"/>
          <w:sz w:val="24"/>
          <w:szCs w:val="24"/>
        </w:rPr>
        <w:t>Примерная тематика.</w:t>
      </w:r>
    </w:p>
    <w:p w:rsidR="00662875" w:rsidRPr="00C74335" w:rsidRDefault="00662875" w:rsidP="006628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335">
        <w:rPr>
          <w:rFonts w:ascii="Times New Roman" w:hAnsi="Times New Roman" w:cs="Times New Roman"/>
          <w:b/>
          <w:sz w:val="24"/>
          <w:szCs w:val="24"/>
        </w:rPr>
        <w:t>Ч</w:t>
      </w:r>
      <w:r w:rsidR="003641CB">
        <w:rPr>
          <w:rFonts w:ascii="Times New Roman" w:hAnsi="Times New Roman" w:cs="Times New Roman"/>
          <w:b/>
          <w:sz w:val="24"/>
          <w:szCs w:val="24"/>
        </w:rPr>
        <w:t>исла целые и дробные.(</w:t>
      </w:r>
      <w:r w:rsidR="003641CB" w:rsidRPr="003641CB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3641CB"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C1424B" w:rsidRPr="006E0F06" w:rsidRDefault="00C1424B" w:rsidP="006628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F06">
        <w:rPr>
          <w:rFonts w:ascii="Times New Roman" w:hAnsi="Times New Roman" w:cs="Times New Roman"/>
          <w:b/>
          <w:i/>
          <w:sz w:val="24"/>
          <w:szCs w:val="24"/>
        </w:rPr>
        <w:t>Нумерация</w:t>
      </w:r>
      <w:r w:rsidR="00EB41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E0F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77B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277BE" w:rsidRPr="006E0F06">
        <w:rPr>
          <w:rFonts w:ascii="Times New Roman" w:hAnsi="Times New Roman" w:cs="Times New Roman"/>
          <w:b/>
          <w:i/>
          <w:sz w:val="24"/>
          <w:szCs w:val="24"/>
        </w:rPr>
        <w:t>Повторение</w:t>
      </w:r>
      <w:r w:rsidR="00F277B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277BE" w:rsidRDefault="00F277BE" w:rsidP="006628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Целые числа.</w:t>
      </w:r>
    </w:p>
    <w:p w:rsidR="00F277BE" w:rsidRDefault="00F277BE" w:rsidP="00C14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Обыкновенные дроби.</w:t>
      </w:r>
    </w:p>
    <w:p w:rsidR="00F277BE" w:rsidRDefault="00F277BE" w:rsidP="00C14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Десятичные дроби.</w:t>
      </w:r>
    </w:p>
    <w:p w:rsidR="00F277BE" w:rsidRDefault="00F277BE" w:rsidP="00C14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Числа, полученные при измерении величин.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7BE">
        <w:rPr>
          <w:rFonts w:ascii="Times New Roman" w:hAnsi="Times New Roman" w:cs="Times New Roman"/>
          <w:b/>
          <w:i/>
          <w:sz w:val="24"/>
          <w:szCs w:val="24"/>
        </w:rPr>
        <w:t>Сложение и вычитание целых чисел и десятичных дробей.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неизвестных.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7BE">
        <w:rPr>
          <w:rFonts w:ascii="Times New Roman" w:hAnsi="Times New Roman" w:cs="Times New Roman"/>
          <w:b/>
          <w:i/>
          <w:sz w:val="24"/>
          <w:szCs w:val="24"/>
        </w:rPr>
        <w:t>Умножение и деление целых чисел  и десятичных дробей.</w:t>
      </w:r>
    </w:p>
    <w:p w:rsidR="00F277BE" w:rsidRP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Умножение.</w:t>
      </w:r>
    </w:p>
    <w:p w:rsidR="00F277BE" w:rsidRP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целых чисел.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десятичной дроби на целое число.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чисел, полученных при измерении величин.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неизвестного.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и деление на 10 , 100 и 1000.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на двузначное число.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на двузначное число.</w:t>
      </w:r>
    </w:p>
    <w:p w:rsidR="00F277BE" w:rsidRDefault="00F277BE" w:rsidP="00B17D4B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F277BE">
        <w:rPr>
          <w:rFonts w:ascii="Times New Roman" w:hAnsi="Times New Roman" w:cs="Times New Roman"/>
          <w:b/>
          <w:i/>
          <w:sz w:val="24"/>
          <w:szCs w:val="24"/>
        </w:rPr>
        <w:t>Умножение и деление на трехзначное число.</w:t>
      </w:r>
    </w:p>
    <w:p w:rsidR="00F277BE" w:rsidRPr="00F277BE" w:rsidRDefault="00F277BE" w:rsidP="00B17D4B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на трехзначное число.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на трехзначное число.</w:t>
      </w:r>
    </w:p>
    <w:p w:rsidR="00F277BE" w:rsidRPr="00C74335" w:rsidRDefault="00F277BE" w:rsidP="00B17D4B">
      <w:pPr>
        <w:tabs>
          <w:tab w:val="left" w:pos="5797"/>
          <w:tab w:val="center" w:pos="790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335">
        <w:rPr>
          <w:rFonts w:ascii="Times New Roman" w:hAnsi="Times New Roman" w:cs="Times New Roman"/>
          <w:b/>
          <w:sz w:val="24"/>
          <w:szCs w:val="24"/>
        </w:rPr>
        <w:t>П</w:t>
      </w:r>
      <w:r w:rsidR="003641CB">
        <w:rPr>
          <w:rFonts w:ascii="Times New Roman" w:hAnsi="Times New Roman" w:cs="Times New Roman"/>
          <w:b/>
          <w:sz w:val="24"/>
          <w:szCs w:val="24"/>
        </w:rPr>
        <w:t>роценты и дроби</w:t>
      </w:r>
      <w:r w:rsidRPr="00C74335">
        <w:rPr>
          <w:rFonts w:ascii="Times New Roman" w:hAnsi="Times New Roman" w:cs="Times New Roman"/>
          <w:b/>
          <w:sz w:val="24"/>
          <w:szCs w:val="24"/>
        </w:rPr>
        <w:t>.</w:t>
      </w:r>
      <w:r w:rsidR="003641CB">
        <w:rPr>
          <w:rFonts w:ascii="Times New Roman" w:hAnsi="Times New Roman" w:cs="Times New Roman"/>
          <w:b/>
          <w:sz w:val="24"/>
          <w:szCs w:val="24"/>
        </w:rPr>
        <w:t>(3</w:t>
      </w:r>
      <w:r w:rsidR="00E152A9">
        <w:rPr>
          <w:rFonts w:ascii="Times New Roman" w:hAnsi="Times New Roman" w:cs="Times New Roman"/>
          <w:b/>
          <w:sz w:val="24"/>
          <w:szCs w:val="24"/>
        </w:rPr>
        <w:t>6</w:t>
      </w:r>
      <w:r w:rsidR="003641CB">
        <w:rPr>
          <w:rFonts w:ascii="Times New Roman" w:hAnsi="Times New Roman" w:cs="Times New Roman"/>
          <w:b/>
          <w:sz w:val="24"/>
          <w:szCs w:val="24"/>
        </w:rPr>
        <w:t>ч.)</w:t>
      </w:r>
    </w:p>
    <w:p w:rsidR="00F277BE" w:rsidRDefault="00F277BE" w:rsidP="00B17D4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7BE">
        <w:rPr>
          <w:rFonts w:ascii="Times New Roman" w:hAnsi="Times New Roman" w:cs="Times New Roman"/>
          <w:b/>
          <w:i/>
          <w:sz w:val="24"/>
          <w:szCs w:val="24"/>
        </w:rPr>
        <w:t>Нахождение одного процента от числа.</w:t>
      </w:r>
    </w:p>
    <w:p w:rsidR="00F277BE" w:rsidRDefault="00F277BE" w:rsidP="00B17D4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A4B">
        <w:rPr>
          <w:rFonts w:ascii="Times New Roman" w:hAnsi="Times New Roman" w:cs="Times New Roman"/>
          <w:sz w:val="24"/>
          <w:szCs w:val="24"/>
        </w:rPr>
        <w:t>Понятие о проценте.</w:t>
      </w:r>
      <w:r w:rsidRPr="00F27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4B">
        <w:rPr>
          <w:rFonts w:ascii="Times New Roman" w:hAnsi="Times New Roman" w:cs="Times New Roman"/>
          <w:sz w:val="24"/>
          <w:szCs w:val="24"/>
        </w:rPr>
        <w:lastRenderedPageBreak/>
        <w:t xml:space="preserve">Нахождение 1%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41A4B">
        <w:rPr>
          <w:rFonts w:ascii="Times New Roman" w:hAnsi="Times New Roman" w:cs="Times New Roman"/>
          <w:sz w:val="24"/>
          <w:szCs w:val="24"/>
        </w:rPr>
        <w:t>числа.</w:t>
      </w:r>
      <w:r w:rsidRPr="00F277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7BE">
        <w:rPr>
          <w:rFonts w:ascii="Times New Roman" w:hAnsi="Times New Roman" w:cs="Times New Roman"/>
          <w:b/>
          <w:i/>
          <w:sz w:val="24"/>
          <w:szCs w:val="24"/>
        </w:rPr>
        <w:t>Нахождение нескольких процентов от числа.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A4B">
        <w:rPr>
          <w:rFonts w:ascii="Times New Roman" w:hAnsi="Times New Roman" w:cs="Times New Roman"/>
          <w:sz w:val="24"/>
          <w:szCs w:val="24"/>
        </w:rPr>
        <w:t>Нахождение нескольких процентов числа.</w:t>
      </w:r>
      <w:r w:rsidRPr="00F27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процентов </w:t>
      </w:r>
      <w:r w:rsidRPr="00741A4B">
        <w:rPr>
          <w:rFonts w:ascii="Times New Roman" w:hAnsi="Times New Roman" w:cs="Times New Roman"/>
          <w:sz w:val="24"/>
          <w:szCs w:val="24"/>
        </w:rPr>
        <w:t>обыкновенной дробью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случаи нахождения процентов от числа.</w:t>
      </w:r>
    </w:p>
    <w:p w:rsidR="000A2F37" w:rsidRPr="000A2F37" w:rsidRDefault="000A2F37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F37">
        <w:rPr>
          <w:rFonts w:ascii="Times New Roman" w:hAnsi="Times New Roman" w:cs="Times New Roman"/>
          <w:b/>
          <w:i/>
          <w:sz w:val="24"/>
          <w:szCs w:val="24"/>
        </w:rPr>
        <w:t>Нахождение числа по одному проценту.</w:t>
      </w:r>
    </w:p>
    <w:p w:rsidR="000A2F37" w:rsidRDefault="000A2F37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C56">
        <w:rPr>
          <w:rFonts w:ascii="Times New Roman" w:hAnsi="Times New Roman" w:cs="Times New Roman"/>
          <w:sz w:val="24"/>
          <w:szCs w:val="24"/>
        </w:rPr>
        <w:t>Повторение. Нахождение нескольких процентов числа.</w:t>
      </w:r>
    </w:p>
    <w:p w:rsidR="000A2F37" w:rsidRDefault="000A2F37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числа по одному его проценту.</w:t>
      </w:r>
    </w:p>
    <w:p w:rsidR="000A2F37" w:rsidRPr="00F277BE" w:rsidRDefault="000A2F37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числа по 50 его процентам.</w:t>
      </w:r>
    </w:p>
    <w:p w:rsidR="000A2F37" w:rsidRDefault="000A2F37" w:rsidP="00B17D4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числа по 25 его процентам.</w:t>
      </w:r>
    </w:p>
    <w:p w:rsidR="00F277BE" w:rsidRDefault="000A2F37" w:rsidP="00B17D4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числа по 20 его процентам.</w:t>
      </w:r>
    </w:p>
    <w:p w:rsidR="000A2F37" w:rsidRDefault="000A2F37" w:rsidP="00B17D4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числа по 10 его процентам.</w:t>
      </w:r>
    </w:p>
    <w:p w:rsidR="000A2F37" w:rsidRDefault="000A2F37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F37">
        <w:rPr>
          <w:rFonts w:ascii="Times New Roman" w:hAnsi="Times New Roman" w:cs="Times New Roman"/>
          <w:b/>
          <w:i/>
          <w:sz w:val="24"/>
          <w:szCs w:val="24"/>
        </w:rPr>
        <w:t>Задачи на проценты.</w:t>
      </w:r>
    </w:p>
    <w:p w:rsidR="000A2F37" w:rsidRDefault="000A2F37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9A2">
        <w:rPr>
          <w:rFonts w:ascii="Times New Roman" w:hAnsi="Times New Roman" w:cs="Times New Roman"/>
          <w:sz w:val="24"/>
          <w:szCs w:val="24"/>
        </w:rPr>
        <w:t>Задачи на проценты.</w:t>
      </w:r>
    </w:p>
    <w:p w:rsidR="000A2F37" w:rsidRDefault="000A2F37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2F37">
        <w:rPr>
          <w:rFonts w:ascii="Times New Roman" w:hAnsi="Times New Roman" w:cs="Times New Roman"/>
          <w:b/>
          <w:i/>
          <w:sz w:val="24"/>
          <w:szCs w:val="24"/>
        </w:rPr>
        <w:t>Конечные и бесконечные десятичные дроби.</w:t>
      </w:r>
    </w:p>
    <w:p w:rsidR="000A2F37" w:rsidRDefault="000A2F37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49A2">
        <w:rPr>
          <w:rFonts w:ascii="Times New Roman" w:hAnsi="Times New Roman" w:cs="Times New Roman"/>
          <w:sz w:val="24"/>
          <w:szCs w:val="24"/>
        </w:rPr>
        <w:t>Запись десятичных дробей в виде обыкновенных.</w:t>
      </w:r>
    </w:p>
    <w:p w:rsidR="000A2F37" w:rsidRDefault="000A2F37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обыкновенных дробей в виде десятичных.</w:t>
      </w:r>
      <w:r w:rsidRPr="000A2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F37" w:rsidRDefault="000A2F37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Бесконечные дроби.</w:t>
      </w:r>
      <w:r w:rsidRPr="000A2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F37" w:rsidRPr="000A2F37" w:rsidRDefault="000A2F37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 целыми и дробными числами. (Повторение)</w:t>
      </w:r>
    </w:p>
    <w:p w:rsidR="000A2F37" w:rsidRDefault="000A2F37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2F37">
        <w:rPr>
          <w:rFonts w:ascii="Times New Roman" w:hAnsi="Times New Roman" w:cs="Times New Roman"/>
          <w:b/>
          <w:i/>
          <w:sz w:val="24"/>
          <w:szCs w:val="24"/>
        </w:rPr>
        <w:t>Все действия с десятичными дробями и целыми числами</w:t>
      </w:r>
      <w:r w:rsidR="006E12D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4182">
        <w:rPr>
          <w:rFonts w:ascii="Times New Roman" w:hAnsi="Times New Roman" w:cs="Times New Roman"/>
          <w:b/>
          <w:i/>
          <w:sz w:val="24"/>
          <w:szCs w:val="24"/>
        </w:rPr>
        <w:t>(Повторение)</w:t>
      </w:r>
      <w:r w:rsidR="00EB41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A2F37" w:rsidRDefault="000A2F37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 </w:t>
      </w:r>
      <w:r w:rsidRPr="001D3632">
        <w:rPr>
          <w:rFonts w:ascii="Times New Roman" w:hAnsi="Times New Roman" w:cs="Times New Roman"/>
          <w:sz w:val="24"/>
          <w:szCs w:val="24"/>
        </w:rPr>
        <w:t>десятичных дробей и целых чисел.</w:t>
      </w:r>
    </w:p>
    <w:p w:rsidR="000A2F37" w:rsidRPr="000A2F37" w:rsidRDefault="000A2F37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и деление</w:t>
      </w:r>
      <w:r w:rsidRPr="001D3632">
        <w:rPr>
          <w:rFonts w:ascii="Times New Roman" w:hAnsi="Times New Roman" w:cs="Times New Roman"/>
          <w:sz w:val="24"/>
          <w:szCs w:val="24"/>
        </w:rPr>
        <w:t xml:space="preserve"> десятичных дробей и целых чисел.</w:t>
      </w:r>
    </w:p>
    <w:p w:rsidR="000A2F37" w:rsidRDefault="000A2F37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действий.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Вычисления на калькуляторе. (Целые и дробные числа)</w:t>
      </w:r>
    </w:p>
    <w:p w:rsidR="00662875" w:rsidRPr="00C74335" w:rsidRDefault="00662875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335">
        <w:rPr>
          <w:rFonts w:ascii="Times New Roman" w:hAnsi="Times New Roman" w:cs="Times New Roman"/>
          <w:b/>
          <w:sz w:val="24"/>
          <w:szCs w:val="24"/>
        </w:rPr>
        <w:t>О</w:t>
      </w:r>
      <w:r w:rsidR="003641CB">
        <w:rPr>
          <w:rFonts w:ascii="Times New Roman" w:hAnsi="Times New Roman" w:cs="Times New Roman"/>
          <w:b/>
          <w:sz w:val="24"/>
          <w:szCs w:val="24"/>
        </w:rPr>
        <w:t>быкновенные и десятичные дроби</w:t>
      </w:r>
      <w:r w:rsidRPr="00C74335">
        <w:rPr>
          <w:rFonts w:ascii="Times New Roman" w:hAnsi="Times New Roman" w:cs="Times New Roman"/>
          <w:b/>
          <w:sz w:val="24"/>
          <w:szCs w:val="24"/>
        </w:rPr>
        <w:t>.</w:t>
      </w:r>
      <w:r w:rsidR="003641CB">
        <w:rPr>
          <w:rFonts w:ascii="Times New Roman" w:hAnsi="Times New Roman" w:cs="Times New Roman"/>
          <w:b/>
          <w:sz w:val="24"/>
          <w:szCs w:val="24"/>
        </w:rPr>
        <w:t>(</w:t>
      </w:r>
      <w:r w:rsidR="00DB5999" w:rsidRPr="00DB5999">
        <w:rPr>
          <w:rFonts w:ascii="Times New Roman" w:hAnsi="Times New Roman" w:cs="Times New Roman"/>
          <w:b/>
          <w:sz w:val="24"/>
          <w:szCs w:val="24"/>
        </w:rPr>
        <w:t>2</w:t>
      </w:r>
      <w:r w:rsidR="00663BC0">
        <w:rPr>
          <w:rFonts w:ascii="Times New Roman" w:hAnsi="Times New Roman" w:cs="Times New Roman"/>
          <w:b/>
          <w:sz w:val="24"/>
          <w:szCs w:val="24"/>
        </w:rPr>
        <w:t>2</w:t>
      </w:r>
      <w:r w:rsidR="003641CB">
        <w:rPr>
          <w:rFonts w:ascii="Times New Roman" w:hAnsi="Times New Roman" w:cs="Times New Roman"/>
          <w:b/>
          <w:sz w:val="24"/>
          <w:szCs w:val="24"/>
        </w:rPr>
        <w:t>ч.)</w:t>
      </w:r>
    </w:p>
    <w:p w:rsidR="006E12D9" w:rsidRPr="00EB4182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2D9">
        <w:rPr>
          <w:rFonts w:ascii="Times New Roman" w:hAnsi="Times New Roman" w:cs="Times New Roman"/>
          <w:b/>
          <w:i/>
          <w:sz w:val="24"/>
          <w:szCs w:val="24"/>
        </w:rPr>
        <w:t>Обыкновенные дроби</w:t>
      </w:r>
      <w:r w:rsidRPr="00EB4182">
        <w:rPr>
          <w:rFonts w:ascii="Times New Roman" w:hAnsi="Times New Roman" w:cs="Times New Roman"/>
          <w:b/>
          <w:i/>
          <w:sz w:val="24"/>
          <w:szCs w:val="24"/>
        </w:rPr>
        <w:t>. (Повторение)</w:t>
      </w:r>
      <w:r w:rsidRPr="00EB41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2D9" w:rsidRP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обыкновенных дробей.</w:t>
      </w:r>
    </w:p>
    <w:p w:rsidR="000A2F37" w:rsidRDefault="006E12D9" w:rsidP="00B17D4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Смешанные числа.</w:t>
      </w:r>
    </w:p>
    <w:p w:rsidR="006E12D9" w:rsidRDefault="006E12D9" w:rsidP="00B17D4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 дробей.</w:t>
      </w:r>
    </w:p>
    <w:p w:rsidR="006E12D9" w:rsidRDefault="006E12D9" w:rsidP="00B17D4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обыкновенных дробей.</w:t>
      </w:r>
    </w:p>
    <w:p w:rsidR="006E12D9" w:rsidRPr="00EB4182" w:rsidRDefault="006E12D9" w:rsidP="00B17D4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2D9">
        <w:rPr>
          <w:rFonts w:ascii="Times New Roman" w:hAnsi="Times New Roman" w:cs="Times New Roman"/>
          <w:b/>
          <w:i/>
          <w:sz w:val="24"/>
          <w:szCs w:val="24"/>
        </w:rPr>
        <w:t>Сложение и вычитание обыкновенных дробей.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182">
        <w:rPr>
          <w:rFonts w:ascii="Times New Roman" w:hAnsi="Times New Roman" w:cs="Times New Roman"/>
          <w:b/>
          <w:i/>
          <w:sz w:val="24"/>
          <w:szCs w:val="24"/>
        </w:rPr>
        <w:t>(Повторение)</w:t>
      </w:r>
      <w:r w:rsidR="00EB41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12D9" w:rsidRDefault="006E12D9" w:rsidP="00B17D4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дробей с одинаковыми знаменателями.</w:t>
      </w:r>
    </w:p>
    <w:p w:rsidR="006E12D9" w:rsidRDefault="006E12D9" w:rsidP="00B17D4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Вычитание дробей с одинаковыми знаменателями.</w:t>
      </w:r>
      <w:r w:rsidRPr="006E1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2D9" w:rsidRDefault="006E12D9" w:rsidP="00B17D4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целых и дробных чисел.</w:t>
      </w:r>
    </w:p>
    <w:p w:rsidR="006E12D9" w:rsidRDefault="006E12D9" w:rsidP="00B17D4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дробей с разными знаменателями.</w:t>
      </w:r>
    </w:p>
    <w:p w:rsidR="006E12D9" w:rsidRPr="00EB4182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2D9">
        <w:rPr>
          <w:rFonts w:ascii="Times New Roman" w:hAnsi="Times New Roman" w:cs="Times New Roman"/>
          <w:b/>
          <w:i/>
          <w:sz w:val="24"/>
          <w:szCs w:val="24"/>
        </w:rPr>
        <w:t>Умножение и деление обыкновенных дробей на целое число.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4182">
        <w:rPr>
          <w:rFonts w:ascii="Times New Roman" w:hAnsi="Times New Roman" w:cs="Times New Roman"/>
          <w:b/>
          <w:i/>
          <w:sz w:val="24"/>
          <w:szCs w:val="24"/>
        </w:rPr>
        <w:t>(Повторение)</w:t>
      </w:r>
      <w:r w:rsidR="00EB41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12D9" w:rsidRP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</w:t>
      </w:r>
      <w:r w:rsidRPr="001D3632">
        <w:rPr>
          <w:rFonts w:ascii="Times New Roman" w:hAnsi="Times New Roman" w:cs="Times New Roman"/>
          <w:sz w:val="24"/>
          <w:szCs w:val="24"/>
        </w:rPr>
        <w:t xml:space="preserve"> обыкновенных дробей на целое число.</w:t>
      </w:r>
    </w:p>
    <w:p w:rsidR="006E12D9" w:rsidRDefault="006E12D9" w:rsidP="00B17D4B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и деление</w:t>
      </w:r>
      <w:r w:rsidRPr="001D3632">
        <w:rPr>
          <w:rFonts w:ascii="Times New Roman" w:hAnsi="Times New Roman" w:cs="Times New Roman"/>
          <w:sz w:val="24"/>
          <w:szCs w:val="24"/>
        </w:rPr>
        <w:t xml:space="preserve"> обы</w:t>
      </w:r>
      <w:r>
        <w:rPr>
          <w:rFonts w:ascii="Times New Roman" w:hAnsi="Times New Roman" w:cs="Times New Roman"/>
          <w:sz w:val="24"/>
          <w:szCs w:val="24"/>
        </w:rPr>
        <w:t>кновенных дробей на целое число.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2D9">
        <w:rPr>
          <w:rFonts w:ascii="Times New Roman" w:hAnsi="Times New Roman" w:cs="Times New Roman"/>
          <w:b/>
          <w:i/>
          <w:sz w:val="24"/>
          <w:szCs w:val="24"/>
        </w:rPr>
        <w:t>Все действия с обыкновенными и десятичными дробями.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обыкновенной дроби в виде десятичной.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десятичной дроби в виде обыкновенной.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обыкновенных и десятичных дробей.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и деление обыкновенных и десятичных дробей.</w:t>
      </w:r>
    </w:p>
    <w:p w:rsidR="006E12D9" w:rsidRPr="00060225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EE4">
        <w:rPr>
          <w:rFonts w:ascii="Times New Roman" w:hAnsi="Times New Roman" w:cs="Times New Roman"/>
          <w:sz w:val="24"/>
          <w:szCs w:val="24"/>
        </w:rPr>
        <w:t>Все действия с обыкновенными и десятичными дробями.</w:t>
      </w:r>
    </w:p>
    <w:p w:rsidR="00DB5999" w:rsidRDefault="00DB5999" w:rsidP="00B17D4B">
      <w:pPr>
        <w:tabs>
          <w:tab w:val="left" w:pos="5797"/>
          <w:tab w:val="center" w:pos="7901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Повторение(11ч.)</w:t>
      </w:r>
    </w:p>
    <w:p w:rsidR="00F277BE" w:rsidRPr="00DB5999" w:rsidRDefault="00F277BE" w:rsidP="00B17D4B">
      <w:pPr>
        <w:tabs>
          <w:tab w:val="left" w:pos="5797"/>
          <w:tab w:val="center" w:pos="7901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B230C">
        <w:rPr>
          <w:rFonts w:ascii="Times New Roman" w:hAnsi="Times New Roman" w:cs="Times New Roman"/>
          <w:b/>
          <w:sz w:val="24"/>
          <w:szCs w:val="24"/>
        </w:rPr>
        <w:t>Г</w:t>
      </w:r>
      <w:r w:rsidR="003641CB">
        <w:rPr>
          <w:rFonts w:ascii="Times New Roman" w:hAnsi="Times New Roman" w:cs="Times New Roman"/>
          <w:b/>
          <w:sz w:val="24"/>
          <w:szCs w:val="24"/>
        </w:rPr>
        <w:t>еометрический материал.</w:t>
      </w:r>
      <w:r w:rsidR="00DB5999" w:rsidRPr="00DB5999">
        <w:rPr>
          <w:rFonts w:ascii="Times New Roman" w:hAnsi="Times New Roman" w:cs="Times New Roman"/>
          <w:b/>
          <w:sz w:val="24"/>
          <w:szCs w:val="24"/>
        </w:rPr>
        <w:t>(3</w:t>
      </w:r>
      <w:r w:rsidR="00663BC0">
        <w:rPr>
          <w:rFonts w:ascii="Times New Roman" w:hAnsi="Times New Roman" w:cs="Times New Roman"/>
          <w:b/>
          <w:sz w:val="24"/>
          <w:szCs w:val="24"/>
        </w:rPr>
        <w:t>3</w:t>
      </w:r>
      <w:r w:rsidR="00DB5999">
        <w:rPr>
          <w:rFonts w:ascii="Times New Roman" w:hAnsi="Times New Roman" w:cs="Times New Roman"/>
          <w:b/>
          <w:sz w:val="24"/>
          <w:szCs w:val="24"/>
        </w:rPr>
        <w:t>ч.</w:t>
      </w:r>
      <w:r w:rsidR="00DB5999" w:rsidRPr="00DB5999">
        <w:rPr>
          <w:rFonts w:ascii="Times New Roman" w:hAnsi="Times New Roman" w:cs="Times New Roman"/>
          <w:b/>
          <w:sz w:val="24"/>
          <w:szCs w:val="24"/>
        </w:rPr>
        <w:t>)</w:t>
      </w:r>
    </w:p>
    <w:p w:rsidR="00F277BE" w:rsidRDefault="00F277BE" w:rsidP="00B17D4B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F277BE">
        <w:rPr>
          <w:rFonts w:ascii="Times New Roman" w:hAnsi="Times New Roman" w:cs="Times New Roman"/>
          <w:b/>
          <w:i/>
          <w:sz w:val="24"/>
          <w:szCs w:val="24"/>
        </w:rPr>
        <w:t>Геометрия в нашей жизни.</w:t>
      </w:r>
    </w:p>
    <w:p w:rsidR="00F277BE" w:rsidRPr="00F277BE" w:rsidRDefault="00F277BE" w:rsidP="00B17D4B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4C26E4">
        <w:rPr>
          <w:rFonts w:ascii="Times New Roman" w:hAnsi="Times New Roman" w:cs="Times New Roman"/>
          <w:sz w:val="24"/>
          <w:szCs w:val="24"/>
        </w:rPr>
        <w:t>Геометрия в нашей жизни.</w:t>
      </w:r>
    </w:p>
    <w:p w:rsidR="00F277BE" w:rsidRPr="00EB4182" w:rsidRDefault="00F277BE" w:rsidP="00B17D4B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F277BE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трезок, луч,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прямая</w:t>
      </w:r>
      <w:proofErr w:type="gramEnd"/>
      <w:r w:rsidR="00EB418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4182">
        <w:rPr>
          <w:rFonts w:ascii="Times New Roman" w:hAnsi="Times New Roman" w:cs="Times New Roman"/>
          <w:b/>
          <w:i/>
          <w:sz w:val="24"/>
          <w:szCs w:val="24"/>
        </w:rPr>
        <w:t>(Повторение)</w:t>
      </w:r>
      <w:r w:rsidR="00EB41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77BE" w:rsidRDefault="00F277BE" w:rsidP="00B17D4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Отрезок, измерение отрезков. Меры длины.</w:t>
      </w:r>
    </w:p>
    <w:p w:rsidR="00F277BE" w:rsidRDefault="00F277BE" w:rsidP="00B17D4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Луч. Прямая.</w:t>
      </w:r>
    </w:p>
    <w:p w:rsidR="00F277BE" w:rsidRDefault="00F277BE" w:rsidP="00B17D4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Взаимное положение двух прямых на плоскости.</w:t>
      </w:r>
    </w:p>
    <w:p w:rsidR="00F277BE" w:rsidRPr="00EB4182" w:rsidRDefault="00F277BE" w:rsidP="00B17D4B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F277BE">
        <w:rPr>
          <w:rFonts w:ascii="Times New Roman" w:hAnsi="Times New Roman" w:cs="Times New Roman"/>
          <w:b/>
          <w:i/>
          <w:sz w:val="24"/>
          <w:szCs w:val="24"/>
        </w:rPr>
        <w:t>Геометрические фигуры из отрезков и лучей</w:t>
      </w:r>
      <w:r w:rsidR="00EB4182" w:rsidRPr="00EB41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4182">
        <w:rPr>
          <w:rFonts w:ascii="Times New Roman" w:hAnsi="Times New Roman" w:cs="Times New Roman"/>
          <w:b/>
          <w:i/>
          <w:sz w:val="24"/>
          <w:szCs w:val="24"/>
        </w:rPr>
        <w:t xml:space="preserve"> (Повторение)</w:t>
      </w:r>
    </w:p>
    <w:p w:rsidR="00F277BE" w:rsidRPr="00F277BE" w:rsidRDefault="00F277BE" w:rsidP="00B17D4B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Углы. Виды углов.</w:t>
      </w:r>
    </w:p>
    <w:p w:rsidR="00F277BE" w:rsidRDefault="00F277BE" w:rsidP="00B17D4B">
      <w:pPr>
        <w:tabs>
          <w:tab w:val="left" w:pos="5797"/>
          <w:tab w:val="center" w:pos="790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углов.</w:t>
      </w:r>
    </w:p>
    <w:p w:rsidR="00F277BE" w:rsidRDefault="00F277BE" w:rsidP="00B17D4B">
      <w:pPr>
        <w:tabs>
          <w:tab w:val="left" w:pos="5797"/>
          <w:tab w:val="center" w:pos="790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углов.</w:t>
      </w:r>
    </w:p>
    <w:p w:rsidR="00F277BE" w:rsidRPr="00EB4182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7BE">
        <w:rPr>
          <w:rFonts w:ascii="Times New Roman" w:hAnsi="Times New Roman" w:cs="Times New Roman"/>
          <w:b/>
          <w:i/>
          <w:sz w:val="24"/>
          <w:szCs w:val="24"/>
        </w:rPr>
        <w:t>Геометрические фигуры из отрезков и лучей</w:t>
      </w:r>
      <w:r w:rsidR="00EB4182" w:rsidRPr="00EB41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4182">
        <w:rPr>
          <w:rFonts w:ascii="Times New Roman" w:hAnsi="Times New Roman" w:cs="Times New Roman"/>
          <w:b/>
          <w:i/>
          <w:sz w:val="24"/>
          <w:szCs w:val="24"/>
        </w:rPr>
        <w:t xml:space="preserve"> (Повторение)</w:t>
      </w:r>
      <w:r w:rsidR="00EB41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Ломаные линии и многоугольники.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Треугольники.</w:t>
      </w:r>
    </w:p>
    <w:p w:rsidR="00F277BE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Длины сторон треугольника.</w:t>
      </w:r>
    </w:p>
    <w:p w:rsidR="002832F4" w:rsidRDefault="00F277BE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виды четырехугольников.</w:t>
      </w:r>
      <w:r w:rsidR="002832F4" w:rsidRPr="00283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2F4" w:rsidRPr="002832F4" w:rsidRDefault="002832F4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32F4">
        <w:rPr>
          <w:rFonts w:ascii="Times New Roman" w:hAnsi="Times New Roman" w:cs="Times New Roman"/>
          <w:b/>
          <w:i/>
          <w:sz w:val="24"/>
          <w:szCs w:val="24"/>
        </w:rPr>
        <w:t>Тела, составленные из отрезков и многоугольников.</w:t>
      </w:r>
    </w:p>
    <w:p w:rsidR="00F277BE" w:rsidRDefault="002832F4" w:rsidP="00B17D4B">
      <w:pPr>
        <w:tabs>
          <w:tab w:val="left" w:pos="5797"/>
          <w:tab w:val="center" w:pos="790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Параллелепипеды.</w:t>
      </w:r>
    </w:p>
    <w:p w:rsidR="002832F4" w:rsidRPr="00F277BE" w:rsidRDefault="002832F4" w:rsidP="00B17D4B">
      <w:pPr>
        <w:tabs>
          <w:tab w:val="left" w:pos="5797"/>
          <w:tab w:val="center" w:pos="7901"/>
        </w:tabs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Пирамиды.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2D9">
        <w:rPr>
          <w:rFonts w:ascii="Times New Roman" w:hAnsi="Times New Roman" w:cs="Times New Roman"/>
          <w:b/>
          <w:i/>
          <w:sz w:val="24"/>
          <w:szCs w:val="24"/>
        </w:rPr>
        <w:t>Круглые фигуры и тела.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и окружность.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окружности.</w:t>
      </w:r>
      <w:r w:rsidRPr="006E1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тела. Шар.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Цилиндры.</w:t>
      </w:r>
      <w:r w:rsidRPr="006E1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Конусы.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2D9">
        <w:rPr>
          <w:rFonts w:ascii="Times New Roman" w:hAnsi="Times New Roman" w:cs="Times New Roman"/>
          <w:b/>
          <w:i/>
          <w:sz w:val="24"/>
          <w:szCs w:val="24"/>
        </w:rPr>
        <w:t>Симметричные фигуры.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4182">
        <w:rPr>
          <w:rFonts w:ascii="Times New Roman" w:hAnsi="Times New Roman" w:cs="Times New Roman"/>
          <w:b/>
          <w:i/>
          <w:sz w:val="24"/>
          <w:szCs w:val="24"/>
        </w:rPr>
        <w:t>(Повторение)</w:t>
      </w:r>
      <w:r w:rsidR="00EB4182" w:rsidRPr="00EB41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12D9" w:rsidRP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Фигуры, симметричные относительно прямой.</w:t>
      </w:r>
      <w:proofErr w:type="gramEnd"/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Фигуры, симметричные относительно точки.</w:t>
      </w:r>
    </w:p>
    <w:p w:rsidR="006E12D9" w:rsidRP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симметричных фигур.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12D9">
        <w:rPr>
          <w:rFonts w:ascii="Times New Roman" w:hAnsi="Times New Roman" w:cs="Times New Roman"/>
          <w:b/>
          <w:i/>
          <w:sz w:val="24"/>
          <w:szCs w:val="24"/>
        </w:rPr>
        <w:t>Площадь плоской фигуры.</w:t>
      </w:r>
      <w:r w:rsidRPr="006E1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2D9" w:rsidRP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фигуры. Измерение площади геометрической фигуры.</w:t>
      </w:r>
    </w:p>
    <w:p w:rsidR="00F277BE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измерения площади. Площадь прямоугольника.</w:t>
      </w:r>
    </w:p>
    <w:p w:rsidR="00F277BE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круга.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2D9">
        <w:rPr>
          <w:rFonts w:ascii="Times New Roman" w:hAnsi="Times New Roman" w:cs="Times New Roman"/>
          <w:b/>
          <w:i/>
          <w:sz w:val="24"/>
          <w:szCs w:val="24"/>
        </w:rPr>
        <w:t>Объем тела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объема тела.</w:t>
      </w:r>
    </w:p>
    <w:p w:rsidR="006E12D9" w:rsidRDefault="006E12D9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измерения объема.</w:t>
      </w:r>
    </w:p>
    <w:p w:rsidR="00562452" w:rsidRDefault="00B17D4B" w:rsidP="00B17D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объема тела.</w:t>
      </w:r>
    </w:p>
    <w:p w:rsidR="00BD32DE" w:rsidRDefault="00BD32DE" w:rsidP="004D08C5">
      <w:pPr>
        <w:shd w:val="clear" w:color="auto" w:fill="FFFFFF"/>
        <w:spacing w:after="0" w:line="240" w:lineRule="auto"/>
        <w:ind w:left="-142" w:right="-1" w:firstLine="567"/>
        <w:rPr>
          <w:rFonts w:ascii="Times New Roman" w:hAnsi="Times New Roman" w:cs="Times New Roman"/>
          <w:b/>
          <w:sz w:val="24"/>
          <w:szCs w:val="24"/>
        </w:rPr>
      </w:pPr>
    </w:p>
    <w:p w:rsidR="00D76FA7" w:rsidRDefault="004D08C5" w:rsidP="004D08C5">
      <w:pPr>
        <w:shd w:val="clear" w:color="auto" w:fill="FFFFFF"/>
        <w:spacing w:after="0" w:line="240" w:lineRule="auto"/>
        <w:ind w:left="-142" w:right="-1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08C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D08C5">
        <w:rPr>
          <w:rFonts w:ascii="Times New Roman" w:hAnsi="Times New Roman" w:cs="Times New Roman"/>
          <w:b/>
          <w:sz w:val="24"/>
          <w:szCs w:val="24"/>
        </w:rPr>
        <w:t>.</w:t>
      </w:r>
      <w:r w:rsidR="0092282F" w:rsidRPr="004D08C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D76FA7" w:rsidRPr="004D08C5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отводимое на изучение каждой темы.</w:t>
      </w:r>
      <w:proofErr w:type="gramEnd"/>
    </w:p>
    <w:p w:rsidR="002029D8" w:rsidRDefault="002029D8" w:rsidP="006F463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1751">
        <w:rPr>
          <w:rFonts w:ascii="Times New Roman" w:hAnsi="Times New Roman" w:cs="Times New Roman"/>
          <w:sz w:val="24"/>
          <w:szCs w:val="24"/>
        </w:rPr>
        <w:t xml:space="preserve">Тематический план  рабочей программы включает в себя основное содержание всех разделов курса с указанием времени на их изучение. План рассчитан на 4часа математики, один из которых - изучение геометрического материала. </w:t>
      </w:r>
    </w:p>
    <w:p w:rsidR="00D76FA7" w:rsidRDefault="002029D8" w:rsidP="00BD4A2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1751">
        <w:rPr>
          <w:rFonts w:ascii="Times New Roman" w:hAnsi="Times New Roman" w:cs="Times New Roman"/>
          <w:sz w:val="24"/>
          <w:szCs w:val="24"/>
        </w:rPr>
        <w:t>Количество часов, отводимое на ту или иную тему, определено в зависимости от состава класса, особенностей и возможностей обучающихся.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992"/>
        <w:gridCol w:w="4961"/>
      </w:tblGrid>
      <w:tr w:rsidR="00D76FA7" w:rsidTr="00D71E37">
        <w:tc>
          <w:tcPr>
            <w:tcW w:w="851" w:type="dxa"/>
          </w:tcPr>
          <w:p w:rsidR="00D76FA7" w:rsidRPr="00957B1D" w:rsidRDefault="00D76FA7" w:rsidP="00364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6FA7" w:rsidRDefault="00D76FA7" w:rsidP="003641CB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D76FA7" w:rsidRDefault="00D76FA7" w:rsidP="003641CB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5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5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95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76FA7" w:rsidRPr="003D3F55" w:rsidRDefault="00D76FA7" w:rsidP="003641C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76FA7" w:rsidRDefault="00D76FA7" w:rsidP="003641CB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F5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961" w:type="dxa"/>
          </w:tcPr>
          <w:p w:rsidR="00D76FA7" w:rsidRPr="003D3F55" w:rsidRDefault="00D76FA7" w:rsidP="003641C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55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</w:t>
            </w:r>
          </w:p>
        </w:tc>
      </w:tr>
      <w:tr w:rsidR="00C300E2" w:rsidTr="00D71E37">
        <w:tc>
          <w:tcPr>
            <w:tcW w:w="10348" w:type="dxa"/>
            <w:gridSpan w:val="4"/>
          </w:tcPr>
          <w:p w:rsidR="00C300E2" w:rsidRPr="003D3F55" w:rsidRDefault="00C300E2" w:rsidP="00C300E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32DE">
              <w:rPr>
                <w:rFonts w:ascii="Times New Roman" w:hAnsi="Times New Roman" w:cs="Times New Roman"/>
                <w:b/>
                <w:sz w:val="24"/>
                <w:szCs w:val="24"/>
              </w:rPr>
              <w:t>1четверть</w:t>
            </w:r>
            <w:r w:rsidR="00EF62F2">
              <w:rPr>
                <w:rFonts w:ascii="Times New Roman" w:hAnsi="Times New Roman" w:cs="Times New Roman"/>
                <w:sz w:val="24"/>
                <w:szCs w:val="24"/>
              </w:rPr>
              <w:t xml:space="preserve"> (33ч=25ч+8ч)</w:t>
            </w:r>
          </w:p>
        </w:tc>
      </w:tr>
      <w:tr w:rsidR="00D76FA7" w:rsidTr="00D71E37">
        <w:tc>
          <w:tcPr>
            <w:tcW w:w="851" w:type="dxa"/>
            <w:shd w:val="clear" w:color="auto" w:fill="DBE5F1" w:themeFill="accent1" w:themeFillTint="33"/>
            <w:vAlign w:val="center"/>
          </w:tcPr>
          <w:p w:rsidR="00D76FA7" w:rsidRPr="0075275B" w:rsidRDefault="00D76FA7" w:rsidP="003641C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5275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396184" w:rsidRPr="0075275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D76FA7" w:rsidRPr="0075275B" w:rsidRDefault="00D76FA7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5B">
              <w:rPr>
                <w:rFonts w:ascii="Times New Roman" w:hAnsi="Times New Roman" w:cs="Times New Roman"/>
                <w:sz w:val="24"/>
                <w:szCs w:val="24"/>
              </w:rPr>
              <w:t>Числа целые и дробные.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D76FA7" w:rsidRPr="0075275B" w:rsidRDefault="00D76FA7" w:rsidP="002F688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2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F688C" w:rsidRPr="007527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76FA7" w:rsidRPr="003641CB" w:rsidRDefault="00D76FA7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</w:pPr>
          </w:p>
        </w:tc>
      </w:tr>
      <w:tr w:rsidR="00D76FA7" w:rsidTr="00D71E37">
        <w:tc>
          <w:tcPr>
            <w:tcW w:w="851" w:type="dxa"/>
          </w:tcPr>
          <w:p w:rsidR="00D76FA7" w:rsidRPr="003641CB" w:rsidRDefault="00D76FA7" w:rsidP="003641CB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76FA7" w:rsidRPr="003641CB" w:rsidRDefault="00D76FA7" w:rsidP="003641CB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t>Нумерация. (Повторение).</w:t>
            </w:r>
          </w:p>
        </w:tc>
        <w:tc>
          <w:tcPr>
            <w:tcW w:w="992" w:type="dxa"/>
          </w:tcPr>
          <w:p w:rsidR="00D76FA7" w:rsidRPr="003641CB" w:rsidRDefault="00E05005" w:rsidP="003641CB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76FA7" w:rsidRDefault="00D76FA7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F5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1000000.Целые числа.</w:t>
            </w:r>
          </w:p>
        </w:tc>
        <w:tc>
          <w:tcPr>
            <w:tcW w:w="992" w:type="dxa"/>
          </w:tcPr>
          <w:p w:rsidR="002F688C" w:rsidRDefault="00F742D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688C" w:rsidRPr="002F3DCB" w:rsidRDefault="002F3DCB" w:rsidP="002F3DCB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DCB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познавательный интерес, аккуратность, добросовестное отношение к учебе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F5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  <w:r w:rsidR="00F531E1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</w:t>
            </w:r>
            <w:r w:rsidR="00F531E1" w:rsidRPr="00F5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1E1" w:rsidRPr="00F531E1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обыкновенных   </w:t>
            </w:r>
            <w:r w:rsidR="00F531E1">
              <w:rPr>
                <w:rFonts w:ascii="Times New Roman" w:hAnsi="Times New Roman" w:cs="Times New Roman"/>
                <w:sz w:val="24"/>
                <w:szCs w:val="24"/>
              </w:rPr>
              <w:t>дробей.</w:t>
            </w:r>
          </w:p>
        </w:tc>
        <w:tc>
          <w:tcPr>
            <w:tcW w:w="992" w:type="dxa"/>
          </w:tcPr>
          <w:p w:rsidR="002F688C" w:rsidRDefault="00F742D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688C" w:rsidRDefault="002F3DCB" w:rsidP="002F3DCB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3DCB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3DCB">
              <w:rPr>
                <w:rFonts w:ascii="Times New Roman" w:hAnsi="Times New Roman" w:cs="Times New Roman"/>
                <w:sz w:val="24"/>
                <w:szCs w:val="24"/>
              </w:rPr>
              <w:t xml:space="preserve"> как к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3DCB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аккуратность при оформлении записей в тетрадь; уважени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DCB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E0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Десятичные дроби.</w:t>
            </w:r>
            <w:r w:rsidR="002F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Чтение и запись. Преобразование десятичных дробей.</w:t>
            </w:r>
            <w:r w:rsidR="00F531E1" w:rsidRPr="00F5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5005" w:rsidRPr="00E050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Решение </w:t>
            </w:r>
            <w:r w:rsidR="00E05005" w:rsidRPr="00E050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задач</w:t>
            </w:r>
            <w:r w:rsidR="00E050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:rsidR="002F688C" w:rsidRDefault="00F742D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2F688C" w:rsidRDefault="002F3DCB" w:rsidP="002F3DCB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DCB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четко работать по инструкции учителя.</w:t>
            </w:r>
          </w:p>
        </w:tc>
      </w:tr>
      <w:tr w:rsidR="00E05005" w:rsidTr="00D71E37">
        <w:tc>
          <w:tcPr>
            <w:tcW w:w="851" w:type="dxa"/>
          </w:tcPr>
          <w:p w:rsidR="00E05005" w:rsidRPr="00A240F7" w:rsidRDefault="00E05005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5005" w:rsidRPr="00E05005" w:rsidRDefault="00E05005" w:rsidP="00E0500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05005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0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десятичных</w:t>
            </w:r>
            <w:r w:rsidRPr="00E05005">
              <w:rPr>
                <w:rFonts w:ascii="Times New Roman" w:hAnsi="Times New Roman" w:cs="Times New Roman"/>
                <w:sz w:val="24"/>
                <w:szCs w:val="24"/>
              </w:rPr>
              <w:t xml:space="preserve">  дробей.</w:t>
            </w:r>
            <w:r w:rsidRPr="00F531E1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   и    вычитание    десятичных    дробей.</w:t>
            </w:r>
            <w:r w:rsidRPr="007D145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050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992" w:type="dxa"/>
          </w:tcPr>
          <w:p w:rsidR="00E05005" w:rsidRDefault="00E05005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05005" w:rsidRPr="002F3DCB" w:rsidRDefault="00DB51F0" w:rsidP="002F3DC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51F0">
              <w:rPr>
                <w:rFonts w:ascii="Times New Roman" w:hAnsi="Times New Roman" w:cs="Times New Roman"/>
                <w:sz w:val="24"/>
                <w:szCs w:val="24"/>
              </w:rPr>
              <w:t>оспитывать трудолюбие, аккуратность, развивать общую культуру личности.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8A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личин.</w:t>
            </w:r>
          </w:p>
        </w:tc>
        <w:tc>
          <w:tcPr>
            <w:tcW w:w="992" w:type="dxa"/>
          </w:tcPr>
          <w:p w:rsidR="002F688C" w:rsidRDefault="00F742D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688C" w:rsidRPr="002F3DCB" w:rsidRDefault="002F3DCB" w:rsidP="00F742D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DC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2F3DCB">
              <w:rPr>
                <w:rFonts w:ascii="Times New Roman" w:hAnsi="Times New Roman" w:cs="Times New Roman"/>
                <w:sz w:val="24"/>
                <w:szCs w:val="24"/>
              </w:rPr>
              <w:t xml:space="preserve"> уважени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DCB">
              <w:rPr>
                <w:rFonts w:ascii="Times New Roman" w:hAnsi="Times New Roman" w:cs="Times New Roman"/>
                <w:sz w:val="24"/>
                <w:szCs w:val="24"/>
              </w:rPr>
              <w:t xml:space="preserve"> к себе, к предмету контролировать свои действия в процессе  выполнения, обнаруживать и исправлять ошибки, отвечать на вопросы и оценивать свои достижения</w:t>
            </w:r>
            <w:r w:rsidR="00F74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измерении. Решение задач.</w:t>
            </w:r>
          </w:p>
        </w:tc>
        <w:tc>
          <w:tcPr>
            <w:tcW w:w="992" w:type="dxa"/>
          </w:tcPr>
          <w:p w:rsidR="002F688C" w:rsidRDefault="00F742D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688C" w:rsidRPr="00F742D2" w:rsidRDefault="00F742D2" w:rsidP="00C47ED6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2D2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742D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42D2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42D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свою деятельность, </w:t>
            </w:r>
            <w:r w:rsidR="00C47ED6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r w:rsidRPr="00F742D2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r w:rsidR="00C47ED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742D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C47E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42D2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</w:t>
            </w:r>
          </w:p>
        </w:tc>
      </w:tr>
      <w:tr w:rsidR="002F688C" w:rsidTr="00D71E37">
        <w:tc>
          <w:tcPr>
            <w:tcW w:w="851" w:type="dxa"/>
            <w:shd w:val="clear" w:color="auto" w:fill="FFFFFF" w:themeFill="background1"/>
          </w:tcPr>
          <w:p w:rsidR="002F688C" w:rsidRPr="00A240F7" w:rsidRDefault="002F688C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F688C" w:rsidRPr="001410CD" w:rsidRDefault="008A550E" w:rsidP="00364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по теме «Нумерация».</w:t>
            </w:r>
          </w:p>
        </w:tc>
        <w:tc>
          <w:tcPr>
            <w:tcW w:w="992" w:type="dxa"/>
            <w:shd w:val="clear" w:color="auto" w:fill="FFFFFF" w:themeFill="background1"/>
          </w:tcPr>
          <w:p w:rsidR="002F688C" w:rsidRDefault="00532238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688C" w:rsidRDefault="002F688C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76FA7" w:rsidTr="00D71E37">
        <w:tc>
          <w:tcPr>
            <w:tcW w:w="851" w:type="dxa"/>
          </w:tcPr>
          <w:p w:rsidR="00D76FA7" w:rsidRPr="003641CB" w:rsidRDefault="002F688C" w:rsidP="003641CB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76FA7" w:rsidRPr="003641CB" w:rsidRDefault="00D76FA7" w:rsidP="003641CB">
            <w:pPr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t>Сложение и вычитание целых чисел и десятичных дробей. (Повторение).</w:t>
            </w:r>
          </w:p>
        </w:tc>
        <w:tc>
          <w:tcPr>
            <w:tcW w:w="992" w:type="dxa"/>
          </w:tcPr>
          <w:p w:rsidR="00D76FA7" w:rsidRPr="003641CB" w:rsidRDefault="00D76FA7" w:rsidP="003641CB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76FA7" w:rsidRDefault="00D76FA7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688C" w:rsidRPr="00F742D2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и десятичных дробей.</w:t>
            </w:r>
          </w:p>
        </w:tc>
        <w:tc>
          <w:tcPr>
            <w:tcW w:w="992" w:type="dxa"/>
          </w:tcPr>
          <w:p w:rsidR="002F688C" w:rsidRDefault="00A32E4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688C" w:rsidRPr="00F742D2" w:rsidRDefault="00F742D2" w:rsidP="00F742D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42D2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656D9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положительную </w:t>
            </w:r>
            <w:r w:rsidRPr="00F742D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мотивацию к учению.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вычитания.</w:t>
            </w:r>
          </w:p>
        </w:tc>
        <w:tc>
          <w:tcPr>
            <w:tcW w:w="992" w:type="dxa"/>
          </w:tcPr>
          <w:p w:rsidR="002F688C" w:rsidRDefault="00A32E4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56D92" w:rsidRPr="00656D92" w:rsidRDefault="00656D92" w:rsidP="00656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  <w:r w:rsidRPr="0065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5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</w:t>
            </w:r>
            <w:r w:rsidRPr="0065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предмету; </w:t>
            </w:r>
          </w:p>
          <w:p w:rsidR="002F688C" w:rsidRDefault="00656D92" w:rsidP="00656D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65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эстетического оформления записи в тетради.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и десятичных дробей.</w:t>
            </w:r>
            <w:r w:rsidR="00141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992" w:type="dxa"/>
          </w:tcPr>
          <w:p w:rsidR="002F688C" w:rsidRDefault="00A32E4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688C" w:rsidRPr="00E03127" w:rsidRDefault="00E03127" w:rsidP="00E03127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3127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E03127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математике, </w:t>
            </w:r>
            <w:r w:rsidRPr="00774FD3">
              <w:rPr>
                <w:rFonts w:ascii="Times New Roman" w:hAnsi="Times New Roman" w:cs="Times New Roman"/>
                <w:sz w:val="24"/>
                <w:szCs w:val="24"/>
              </w:rPr>
              <w:t>навык самостоятельности в работе, умение</w:t>
            </w:r>
            <w:r w:rsidRPr="00E03127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 других.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8A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Порядок действий. Решение примеров и задач.</w:t>
            </w:r>
          </w:p>
        </w:tc>
        <w:tc>
          <w:tcPr>
            <w:tcW w:w="992" w:type="dxa"/>
          </w:tcPr>
          <w:p w:rsidR="002F688C" w:rsidRDefault="00A32E4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56D92" w:rsidRPr="00656D92" w:rsidRDefault="00656D92" w:rsidP="00656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организованность, настойчивость в учебе, умение высказать </w:t>
            </w:r>
          </w:p>
          <w:p w:rsidR="002F688C" w:rsidRDefault="00656D92" w:rsidP="00656D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точку зрения, слушать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2F688C" w:rsidRPr="00A32E43" w:rsidRDefault="008A550E" w:rsidP="00364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E4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по теме «Сложение и вычитание целых чисел и десятичных дробей».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2F688C" w:rsidRDefault="00A32E4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E6533" w:rsidRPr="00DE6533" w:rsidRDefault="00DE6533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 и чувство ответственности. </w:t>
            </w:r>
          </w:p>
          <w:p w:rsidR="002F688C" w:rsidRDefault="00DE6533" w:rsidP="00DE6533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533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самоконтроля.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целых чисел и десятичных дробей.</w:t>
            </w:r>
          </w:p>
        </w:tc>
        <w:tc>
          <w:tcPr>
            <w:tcW w:w="992" w:type="dxa"/>
          </w:tcPr>
          <w:p w:rsidR="002F688C" w:rsidRDefault="00A32E4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688C" w:rsidRDefault="00E03127" w:rsidP="00E03127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3127">
              <w:rPr>
                <w:rFonts w:ascii="Times New Roman" w:hAnsi="Times New Roman" w:cs="Times New Roman"/>
                <w:sz w:val="24"/>
                <w:szCs w:val="24"/>
              </w:rPr>
              <w:t>оспитывать самостоятельность и аккуратность</w:t>
            </w:r>
            <w:r w:rsidRPr="00E0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76FA7" w:rsidTr="00D71E37">
        <w:tc>
          <w:tcPr>
            <w:tcW w:w="851" w:type="dxa"/>
          </w:tcPr>
          <w:p w:rsidR="00D76FA7" w:rsidRPr="003641CB" w:rsidRDefault="00D76FA7" w:rsidP="003641CB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76FA7" w:rsidRPr="003641CB" w:rsidRDefault="00D76FA7" w:rsidP="003641CB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Умножение и деление целых чисел  и десятичных дробей. (Повторение).</w:t>
            </w:r>
          </w:p>
        </w:tc>
        <w:tc>
          <w:tcPr>
            <w:tcW w:w="992" w:type="dxa"/>
          </w:tcPr>
          <w:p w:rsidR="00D76FA7" w:rsidRPr="003641CB" w:rsidRDefault="00D76FA7" w:rsidP="00D00EB7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1</w:t>
            </w:r>
            <w:r w:rsidR="00D00EB7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76FA7" w:rsidRDefault="00D76FA7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Умножение целых и десятичных дробей на целое число.</w:t>
            </w:r>
          </w:p>
        </w:tc>
        <w:tc>
          <w:tcPr>
            <w:tcW w:w="992" w:type="dxa"/>
          </w:tcPr>
          <w:p w:rsidR="002F688C" w:rsidRDefault="00DE653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688C" w:rsidRPr="00656D92" w:rsidRDefault="00656D92" w:rsidP="00656D9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D92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общения, аккуратность, стремление добиваться результата, доводить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Умножение чисел, полученных при измерении, на однозначное число.</w:t>
            </w:r>
          </w:p>
        </w:tc>
        <w:tc>
          <w:tcPr>
            <w:tcW w:w="992" w:type="dxa"/>
          </w:tcPr>
          <w:p w:rsidR="002F688C" w:rsidRDefault="00DE653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47ED6" w:rsidRDefault="00E05005" w:rsidP="00656D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56D92" w:rsidRPr="0065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познавательный</w:t>
            </w:r>
            <w:r w:rsidR="00C4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D92" w:rsidRPr="0065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по предмету;</w:t>
            </w:r>
          </w:p>
          <w:p w:rsidR="002F688C" w:rsidRDefault="00656D92" w:rsidP="00F402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переносить полученные знания на уроках математики в жизненные ситуации</w:t>
            </w:r>
            <w:r w:rsidR="00C47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Деление целых чисел и десятичных дробей на целое число.</w:t>
            </w:r>
          </w:p>
        </w:tc>
        <w:tc>
          <w:tcPr>
            <w:tcW w:w="992" w:type="dxa"/>
          </w:tcPr>
          <w:p w:rsidR="002F688C" w:rsidRDefault="00DE653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688C" w:rsidRPr="00DE6533" w:rsidRDefault="00D00EB7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383D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соблюдение орфографического режима при работе в тетради, чувства  взаимопомощи.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чисел, полученных при измерении величин на </w:t>
            </w:r>
            <w:r w:rsidRPr="008A5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 число.</w:t>
            </w:r>
          </w:p>
        </w:tc>
        <w:tc>
          <w:tcPr>
            <w:tcW w:w="992" w:type="dxa"/>
          </w:tcPr>
          <w:p w:rsidR="002F688C" w:rsidRDefault="00DE653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2F688C" w:rsidRPr="00C47ED6" w:rsidRDefault="00C47ED6" w:rsidP="00C47ED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любовь к родному краю.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умножения и деления.</w:t>
            </w:r>
          </w:p>
        </w:tc>
        <w:tc>
          <w:tcPr>
            <w:tcW w:w="992" w:type="dxa"/>
          </w:tcPr>
          <w:p w:rsidR="002F688C" w:rsidRDefault="00DE653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688C" w:rsidRDefault="00DE6533" w:rsidP="00DE6533">
            <w:pPr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внимательность и аккуратность при вычислении и оформлении записи в тетради и на доске.</w:t>
            </w:r>
            <w:r w:rsidR="00543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A5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Прививать интерес к изучаемой теме.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FF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</w:t>
            </w:r>
            <w:r w:rsidR="00C9316C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 xml:space="preserve"> и десятичных дробей на 10, 100 и 1000.</w:t>
            </w:r>
          </w:p>
        </w:tc>
        <w:tc>
          <w:tcPr>
            <w:tcW w:w="992" w:type="dxa"/>
          </w:tcPr>
          <w:p w:rsidR="002F688C" w:rsidRDefault="00DE653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688C" w:rsidRPr="007D428C" w:rsidRDefault="007D428C" w:rsidP="007D428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D428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познавательную активность,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r w:rsidRPr="007D428C">
              <w:rPr>
                <w:rFonts w:ascii="Times New Roman" w:hAnsi="Times New Roman" w:cs="Times New Roman"/>
                <w:sz w:val="24"/>
                <w:szCs w:val="24"/>
              </w:rPr>
              <w:t>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4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и десятичных дробей на двузначное число.</w:t>
            </w:r>
          </w:p>
        </w:tc>
        <w:tc>
          <w:tcPr>
            <w:tcW w:w="992" w:type="dxa"/>
          </w:tcPr>
          <w:p w:rsidR="002F688C" w:rsidRDefault="00DE653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688C" w:rsidRPr="007D428C" w:rsidRDefault="007D428C" w:rsidP="007D428C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428C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умение работать </w:t>
            </w:r>
            <w:proofErr w:type="gramStart"/>
            <w:r w:rsidRPr="007D42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428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друг с другом, умение слушать товарища.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Деление целых чисел и десятичных дробей на двузначное число.</w:t>
            </w:r>
          </w:p>
        </w:tc>
        <w:tc>
          <w:tcPr>
            <w:tcW w:w="992" w:type="dxa"/>
          </w:tcPr>
          <w:p w:rsidR="002F688C" w:rsidRDefault="00DE653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F688C" w:rsidRPr="00B54372" w:rsidRDefault="00B54372" w:rsidP="00B54372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428C" w:rsidRPr="00B54372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 w:rsidRPr="00B54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D428C" w:rsidRPr="00B54372">
              <w:rPr>
                <w:rFonts w:ascii="Times New Roman" w:hAnsi="Times New Roman" w:cs="Times New Roman"/>
                <w:sz w:val="24"/>
                <w:szCs w:val="24"/>
              </w:rPr>
              <w:t>вать аккуратност</w:t>
            </w:r>
            <w:r w:rsidRPr="00B543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428C" w:rsidRPr="00B54372">
              <w:rPr>
                <w:rFonts w:ascii="Times New Roman" w:hAnsi="Times New Roman" w:cs="Times New Roman"/>
                <w:sz w:val="24"/>
                <w:szCs w:val="24"/>
              </w:rPr>
              <w:t xml:space="preserve"> и точност</w:t>
            </w:r>
            <w:r w:rsidRPr="00B543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428C" w:rsidRPr="00B5437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заданий, культур</w:t>
            </w:r>
            <w:r w:rsidRPr="00B543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428C" w:rsidRPr="00B54372">
              <w:rPr>
                <w:rFonts w:ascii="Times New Roman" w:hAnsi="Times New Roman" w:cs="Times New Roman"/>
                <w:sz w:val="24"/>
                <w:szCs w:val="24"/>
              </w:rPr>
              <w:t xml:space="preserve"> устной и письменной математической речи.</w:t>
            </w:r>
          </w:p>
        </w:tc>
      </w:tr>
      <w:tr w:rsidR="002F688C" w:rsidTr="00D71E37">
        <w:tc>
          <w:tcPr>
            <w:tcW w:w="851" w:type="dxa"/>
          </w:tcPr>
          <w:p w:rsidR="002F688C" w:rsidRPr="00A240F7" w:rsidRDefault="002F688C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688C" w:rsidRPr="00964263" w:rsidRDefault="008A550E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чисел, полученных при измерении, и выраженных десятичной дробью, на двузначное число.</w:t>
            </w:r>
          </w:p>
        </w:tc>
        <w:tc>
          <w:tcPr>
            <w:tcW w:w="992" w:type="dxa"/>
          </w:tcPr>
          <w:p w:rsidR="002F688C" w:rsidRDefault="00AA0370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54372" w:rsidRPr="00B54372" w:rsidRDefault="00B54372" w:rsidP="00B543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5437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познавательный интерес </w:t>
            </w:r>
            <w:proofErr w:type="gramStart"/>
            <w:r w:rsidRPr="00B543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88C" w:rsidRDefault="00B54372" w:rsidP="00F4026F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372">
              <w:rPr>
                <w:rFonts w:ascii="Times New Roman" w:hAnsi="Times New Roman" w:cs="Times New Roman"/>
                <w:sz w:val="24"/>
                <w:szCs w:val="24"/>
              </w:rPr>
              <w:t>предмету;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372">
              <w:rPr>
                <w:rFonts w:ascii="Times New Roman" w:hAnsi="Times New Roman" w:cs="Times New Roman"/>
                <w:sz w:val="24"/>
                <w:szCs w:val="24"/>
              </w:rPr>
              <w:t>воспитывать умение переносить полученные знания на уроках математики в жизненные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50E" w:rsidTr="00D71E37">
        <w:tc>
          <w:tcPr>
            <w:tcW w:w="851" w:type="dxa"/>
          </w:tcPr>
          <w:p w:rsidR="008A550E" w:rsidRPr="00A240F7" w:rsidRDefault="008A550E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8A550E" w:rsidRPr="00A32E43" w:rsidRDefault="008A550E" w:rsidP="00364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E4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 по теме «Умножение и деление целых чисел и десятичных дробей на двузначное число».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A550E" w:rsidRPr="00A32E43" w:rsidRDefault="00DE653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E6533" w:rsidRPr="00DE6533" w:rsidRDefault="00DE6533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 и чувство ответственности. </w:t>
            </w:r>
          </w:p>
          <w:p w:rsidR="008A550E" w:rsidRDefault="00DE6533" w:rsidP="00DE6533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533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самоконтроля.</w:t>
            </w:r>
          </w:p>
        </w:tc>
      </w:tr>
      <w:tr w:rsidR="00EB7FF7" w:rsidTr="00D71E37">
        <w:tc>
          <w:tcPr>
            <w:tcW w:w="851" w:type="dxa"/>
          </w:tcPr>
          <w:p w:rsidR="00EB7FF7" w:rsidRPr="00A240F7" w:rsidRDefault="00EB7FF7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7FF7" w:rsidRPr="00964263" w:rsidRDefault="008A550E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50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и деление на двузначное число.</w:t>
            </w:r>
          </w:p>
        </w:tc>
        <w:tc>
          <w:tcPr>
            <w:tcW w:w="992" w:type="dxa"/>
          </w:tcPr>
          <w:p w:rsidR="00EB7FF7" w:rsidRDefault="00DE6533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B7FF7" w:rsidRDefault="00EB7FF7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6184" w:rsidTr="00D71E37">
        <w:tc>
          <w:tcPr>
            <w:tcW w:w="851" w:type="dxa"/>
            <w:shd w:val="clear" w:color="auto" w:fill="DBE5F1" w:themeFill="accent1" w:themeFillTint="33"/>
          </w:tcPr>
          <w:p w:rsidR="00396184" w:rsidRPr="00326042" w:rsidRDefault="00396184" w:rsidP="00DB5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96184" w:rsidRPr="00326042" w:rsidRDefault="00396184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2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  <w:r w:rsidRPr="00326042">
              <w:t xml:space="preserve"> </w:t>
            </w:r>
            <w:r w:rsidRPr="0032604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тела.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96184" w:rsidRPr="00326042" w:rsidRDefault="00396184" w:rsidP="00DB5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1" w:type="dxa"/>
          </w:tcPr>
          <w:p w:rsidR="00396184" w:rsidRDefault="00396184" w:rsidP="00DB51F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6184" w:rsidTr="00D71E37">
        <w:tc>
          <w:tcPr>
            <w:tcW w:w="851" w:type="dxa"/>
          </w:tcPr>
          <w:p w:rsidR="00396184" w:rsidRPr="00435AB0" w:rsidRDefault="00396184" w:rsidP="00DB51F0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96184" w:rsidRPr="00435AB0" w:rsidRDefault="00396184" w:rsidP="00DB51F0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Геометрия в нашей жизни.</w:t>
            </w:r>
          </w:p>
        </w:tc>
        <w:tc>
          <w:tcPr>
            <w:tcW w:w="992" w:type="dxa"/>
          </w:tcPr>
          <w:p w:rsidR="00396184" w:rsidRPr="00435AB0" w:rsidRDefault="00396184" w:rsidP="00DB51F0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96184" w:rsidRPr="00532238" w:rsidRDefault="00396184" w:rsidP="00DB51F0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06B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06B">
              <w:rPr>
                <w:rFonts w:ascii="Times New Roman" w:hAnsi="Times New Roman" w:cs="Times New Roman"/>
                <w:sz w:val="24"/>
                <w:szCs w:val="24"/>
              </w:rPr>
              <w:t>стремление к непрерывному совершенствованию своих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184" w:rsidTr="00D71E37">
        <w:tc>
          <w:tcPr>
            <w:tcW w:w="851" w:type="dxa"/>
          </w:tcPr>
          <w:p w:rsidR="00396184" w:rsidRPr="00435AB0" w:rsidRDefault="00396184" w:rsidP="00DB5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96184" w:rsidRPr="00435AB0" w:rsidRDefault="00396184" w:rsidP="00435A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Отрезок</w:t>
            </w:r>
            <w:r w:rsidR="00435AB0" w:rsidRPr="00435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435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Луч. Прямая.</w:t>
            </w:r>
          </w:p>
        </w:tc>
        <w:tc>
          <w:tcPr>
            <w:tcW w:w="992" w:type="dxa"/>
          </w:tcPr>
          <w:p w:rsidR="00396184" w:rsidRPr="00435AB0" w:rsidRDefault="00396184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A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96184" w:rsidRDefault="00396184" w:rsidP="00DB51F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6184" w:rsidTr="00D71E37">
        <w:tc>
          <w:tcPr>
            <w:tcW w:w="851" w:type="dxa"/>
          </w:tcPr>
          <w:p w:rsidR="00396184" w:rsidRPr="00EB7FF7" w:rsidRDefault="00396184" w:rsidP="00DB5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184" w:rsidRPr="00A12C4A" w:rsidRDefault="00396184" w:rsidP="0043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4A">
              <w:rPr>
                <w:rFonts w:ascii="Times New Roman" w:hAnsi="Times New Roman" w:cs="Times New Roman"/>
                <w:sz w:val="24"/>
                <w:szCs w:val="24"/>
              </w:rPr>
              <w:t>Отрезок, измерение отрезков.</w:t>
            </w:r>
            <w:r w:rsidR="005A1F72">
              <w:rPr>
                <w:rFonts w:ascii="Times New Roman" w:hAnsi="Times New Roman" w:cs="Times New Roman"/>
                <w:sz w:val="24"/>
                <w:szCs w:val="24"/>
              </w:rPr>
              <w:t xml:space="preserve"> Меры длины.</w:t>
            </w:r>
          </w:p>
        </w:tc>
        <w:tc>
          <w:tcPr>
            <w:tcW w:w="992" w:type="dxa"/>
          </w:tcPr>
          <w:p w:rsidR="00396184" w:rsidRPr="00A12C4A" w:rsidRDefault="00396184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96184" w:rsidRPr="00DC7081" w:rsidRDefault="00396184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ответственность, дружелюбие, умение работать в группе.</w:t>
            </w:r>
          </w:p>
        </w:tc>
      </w:tr>
      <w:tr w:rsidR="00396184" w:rsidTr="00D71E37">
        <w:tc>
          <w:tcPr>
            <w:tcW w:w="851" w:type="dxa"/>
          </w:tcPr>
          <w:p w:rsidR="00396184" w:rsidRPr="00EB7FF7" w:rsidRDefault="00396184" w:rsidP="00DB5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184" w:rsidRPr="00A12C4A" w:rsidRDefault="005A1F72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72">
              <w:rPr>
                <w:rFonts w:ascii="Times New Roman" w:hAnsi="Times New Roman" w:cs="Times New Roman"/>
                <w:sz w:val="24"/>
                <w:szCs w:val="24"/>
              </w:rPr>
              <w:t>Луч. Прямая.</w:t>
            </w:r>
          </w:p>
        </w:tc>
        <w:tc>
          <w:tcPr>
            <w:tcW w:w="992" w:type="dxa"/>
          </w:tcPr>
          <w:p w:rsidR="00396184" w:rsidRDefault="00396184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96184" w:rsidRPr="00DC7081" w:rsidRDefault="00396184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84" w:rsidTr="00D71E37">
        <w:tc>
          <w:tcPr>
            <w:tcW w:w="851" w:type="dxa"/>
          </w:tcPr>
          <w:p w:rsidR="00396184" w:rsidRPr="00EB7FF7" w:rsidRDefault="00396184" w:rsidP="00DB5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184" w:rsidRPr="00A12C4A" w:rsidRDefault="00396184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4A">
              <w:rPr>
                <w:rFonts w:ascii="Times New Roman" w:hAnsi="Times New Roman" w:cs="Times New Roman"/>
                <w:sz w:val="24"/>
                <w:szCs w:val="24"/>
              </w:rPr>
              <w:t>Взаимное положение двух прямых на плоскости.</w:t>
            </w:r>
          </w:p>
        </w:tc>
        <w:tc>
          <w:tcPr>
            <w:tcW w:w="992" w:type="dxa"/>
          </w:tcPr>
          <w:p w:rsidR="00396184" w:rsidRDefault="00396184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96184" w:rsidRPr="00DC7081" w:rsidRDefault="00396184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>оспитывать самостоятельность, навык самоконтроля и взаимоконтроля в учебной деятельности, привычку к трудовым усилиям, стремления к положительному результату.</w:t>
            </w:r>
          </w:p>
        </w:tc>
      </w:tr>
      <w:tr w:rsidR="00396184" w:rsidTr="00D71E37">
        <w:tc>
          <w:tcPr>
            <w:tcW w:w="851" w:type="dxa"/>
          </w:tcPr>
          <w:p w:rsidR="00396184" w:rsidRPr="00A240F7" w:rsidRDefault="00396184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6184" w:rsidRPr="00435AB0" w:rsidRDefault="00AE3BFF" w:rsidP="003641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A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Геометрические фигуры из отрезков и лучей.</w:t>
            </w:r>
          </w:p>
        </w:tc>
        <w:tc>
          <w:tcPr>
            <w:tcW w:w="992" w:type="dxa"/>
          </w:tcPr>
          <w:p w:rsidR="00396184" w:rsidRPr="00435AB0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A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96184" w:rsidRDefault="00396184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3BFF" w:rsidTr="00D71E37">
        <w:tc>
          <w:tcPr>
            <w:tcW w:w="851" w:type="dxa"/>
          </w:tcPr>
          <w:p w:rsidR="00AE3BFF" w:rsidRPr="00A240F7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Default="00AE3BFF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4A">
              <w:rPr>
                <w:rFonts w:ascii="Times New Roman" w:hAnsi="Times New Roman" w:cs="Times New Roman"/>
                <w:sz w:val="24"/>
                <w:szCs w:val="24"/>
              </w:rPr>
              <w:t>Углы. Виды углов.</w:t>
            </w:r>
          </w:p>
          <w:p w:rsidR="00AE3BFF" w:rsidRPr="00A12C4A" w:rsidRDefault="00AE3BFF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4A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992" w:type="dxa"/>
          </w:tcPr>
          <w:p w:rsidR="00AE3BFF" w:rsidRDefault="00AE3BFF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Pr="0054383D" w:rsidRDefault="00AE3BFF" w:rsidP="00DB51F0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83D">
              <w:rPr>
                <w:rFonts w:ascii="Times New Roman" w:hAnsi="Times New Roman" w:cs="Times New Roman"/>
                <w:sz w:val="24"/>
                <w:szCs w:val="24"/>
              </w:rPr>
              <w:t>Воспитывать наблюдательность и любознательность.</w:t>
            </w:r>
          </w:p>
        </w:tc>
      </w:tr>
      <w:tr w:rsidR="00AE3BFF" w:rsidTr="00D71E37">
        <w:tc>
          <w:tcPr>
            <w:tcW w:w="851" w:type="dxa"/>
          </w:tcPr>
          <w:p w:rsidR="00AE3BFF" w:rsidRPr="00A240F7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12C4A" w:rsidRDefault="00AE3BFF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4A">
              <w:rPr>
                <w:rFonts w:ascii="Times New Roman" w:hAnsi="Times New Roman" w:cs="Times New Roman"/>
                <w:sz w:val="24"/>
                <w:szCs w:val="24"/>
              </w:rPr>
              <w:t>Построение углов.</w:t>
            </w:r>
          </w:p>
        </w:tc>
        <w:tc>
          <w:tcPr>
            <w:tcW w:w="992" w:type="dxa"/>
          </w:tcPr>
          <w:p w:rsidR="00AE3BFF" w:rsidRDefault="00AE3BFF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E3BFF" w:rsidRDefault="00AE3BFF" w:rsidP="00DB51F0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122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Воспитывать аккуратность при работе в тетрадях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Pr="009929AE">
              <w:rPr>
                <w:rFonts w:ascii="Times New Roman" w:hAnsi="Times New Roman" w:cs="Times New Roman"/>
                <w:sz w:val="24"/>
                <w:szCs w:val="24"/>
              </w:rPr>
              <w:t>точност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29AE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построении 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П</w:t>
            </w:r>
            <w:r w:rsidRPr="00122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ва</w:t>
            </w:r>
            <w:r w:rsidRPr="00122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ть эстетический вкус при выполнении записи и чертежей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AE3BFF" w:rsidRDefault="00AE3BFF" w:rsidP="00DB51F0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9AE">
              <w:rPr>
                <w:rFonts w:ascii="Times New Roman" w:hAnsi="Times New Roman" w:cs="Times New Roman"/>
                <w:sz w:val="24"/>
                <w:szCs w:val="24"/>
              </w:rPr>
              <w:t>Воспитывать  навыки самостоятельности, аккуратности  и точности при построении 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BFF" w:rsidTr="00D71E37">
        <w:tc>
          <w:tcPr>
            <w:tcW w:w="851" w:type="dxa"/>
          </w:tcPr>
          <w:p w:rsidR="00AE3BFF" w:rsidRPr="00A240F7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12C4A" w:rsidRDefault="00AE3BFF" w:rsidP="00A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4A">
              <w:rPr>
                <w:rFonts w:ascii="Times New Roman" w:hAnsi="Times New Roman" w:cs="Times New Roman"/>
                <w:sz w:val="24"/>
                <w:szCs w:val="24"/>
              </w:rPr>
              <w:t>Ломаные линии и многоугольники.</w:t>
            </w:r>
            <w:r w:rsidRPr="00AE3B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E3BFF">
              <w:rPr>
                <w:rFonts w:ascii="Times New Roman" w:hAnsi="Times New Roman" w:cs="Times New Roman"/>
                <w:sz w:val="24"/>
                <w:szCs w:val="24"/>
              </w:rPr>
              <w:t>Элементы многоугольников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C4A">
              <w:rPr>
                <w:rFonts w:ascii="Times New Roman" w:hAnsi="Times New Roman" w:cs="Times New Roman"/>
                <w:sz w:val="24"/>
                <w:szCs w:val="24"/>
              </w:rPr>
              <w:t xml:space="preserve"> Их длина. Периметр</w:t>
            </w:r>
            <w:r w:rsidRPr="00AE3BF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E3BFF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AE3BFF" w:rsidRDefault="00AE3BFF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Pr="00DC7081" w:rsidRDefault="00AE3BFF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7081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</w:tr>
      <w:tr w:rsidR="00AE3BFF" w:rsidTr="00D71E37">
        <w:tc>
          <w:tcPr>
            <w:tcW w:w="10348" w:type="dxa"/>
            <w:gridSpan w:val="4"/>
          </w:tcPr>
          <w:p w:rsidR="00AE3BFF" w:rsidRDefault="00AE3BFF" w:rsidP="00EF62F2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2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2четверть</w:t>
            </w:r>
            <w:r w:rsidR="00EF62F2">
              <w:rPr>
                <w:rFonts w:ascii="Times New Roman" w:hAnsi="Times New Roman" w:cs="Times New Roman"/>
                <w:sz w:val="24"/>
                <w:szCs w:val="24"/>
              </w:rPr>
              <w:t xml:space="preserve"> (29ч=22ч+7ч)</w:t>
            </w:r>
          </w:p>
        </w:tc>
      </w:tr>
      <w:tr w:rsidR="00AE3BFF" w:rsidTr="00D71E37">
        <w:tc>
          <w:tcPr>
            <w:tcW w:w="851" w:type="dxa"/>
          </w:tcPr>
          <w:p w:rsidR="00AE3BFF" w:rsidRPr="003641CB" w:rsidRDefault="00AE3BFF" w:rsidP="003641C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E3BFF" w:rsidRPr="003641CB" w:rsidRDefault="00AE3BFF" w:rsidP="003641CB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Умножение и деление на трехзначное число. </w:t>
            </w:r>
          </w:p>
        </w:tc>
        <w:tc>
          <w:tcPr>
            <w:tcW w:w="992" w:type="dxa"/>
          </w:tcPr>
          <w:p w:rsidR="00AE3BFF" w:rsidRPr="003641CB" w:rsidRDefault="00AE3BFF" w:rsidP="003641CB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E3BFF" w:rsidRDefault="00AE3BFF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412763" w:rsidRDefault="00AE3BFF" w:rsidP="00A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Умножение целых чисел на трёхзначное число.</w:t>
            </w:r>
          </w:p>
        </w:tc>
        <w:tc>
          <w:tcPr>
            <w:tcW w:w="992" w:type="dxa"/>
          </w:tcPr>
          <w:p w:rsidR="00AE3BFF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E3BFF" w:rsidRPr="00B54372" w:rsidRDefault="00AE3BFF" w:rsidP="00B543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54372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самостоятельность, культуру общения, умение работать в парах.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412763" w:rsidRDefault="00AE3BFF" w:rsidP="00A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Деление целых чисел на трёхзначное число.</w:t>
            </w:r>
          </w:p>
        </w:tc>
        <w:tc>
          <w:tcPr>
            <w:tcW w:w="992" w:type="dxa"/>
          </w:tcPr>
          <w:p w:rsidR="00AE3BFF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E3BFF" w:rsidRPr="00045B44" w:rsidRDefault="00AE3BFF" w:rsidP="00045B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4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045B44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коллективизма, взаимопомощи,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412763" w:rsidRDefault="00AE3BFF" w:rsidP="00A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на трёхзначное число. Порядок действий.</w:t>
            </w:r>
          </w:p>
        </w:tc>
        <w:tc>
          <w:tcPr>
            <w:tcW w:w="992" w:type="dxa"/>
          </w:tcPr>
          <w:p w:rsidR="00AE3BFF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Pr="00DE6533" w:rsidRDefault="00AE3BFF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3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ответственности, самоконтроля, математической культуры.  Воспитывать умение не растеряться в проблемных ситуациях.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412763" w:rsidRDefault="00AE3BFF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 Вычисления на калькуляторе.</w:t>
            </w:r>
          </w:p>
        </w:tc>
        <w:tc>
          <w:tcPr>
            <w:tcW w:w="992" w:type="dxa"/>
          </w:tcPr>
          <w:p w:rsidR="00AE3BFF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Default="00AE3BFF" w:rsidP="00E0312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0312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BFF" w:rsidRDefault="00AE3BFF" w:rsidP="00E03127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3127">
              <w:rPr>
                <w:rFonts w:ascii="Times New Roman" w:hAnsi="Times New Roman" w:cs="Times New Roman"/>
                <w:sz w:val="24"/>
                <w:szCs w:val="24"/>
              </w:rPr>
              <w:t>тремление к получению новых знаний, умение сотрудничат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E3BFF" w:rsidRPr="001410CD" w:rsidRDefault="00AE3BFF" w:rsidP="00364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0C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по теме «Умножение и деление целых чисел на трехзначное число».</w:t>
            </w:r>
          </w:p>
        </w:tc>
        <w:tc>
          <w:tcPr>
            <w:tcW w:w="992" w:type="dxa"/>
            <w:shd w:val="clear" w:color="auto" w:fill="FFFFFF" w:themeFill="background1"/>
          </w:tcPr>
          <w:p w:rsidR="00AE3BFF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Default="00AE3BFF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3BFF" w:rsidTr="00D71E37">
        <w:tc>
          <w:tcPr>
            <w:tcW w:w="851" w:type="dxa"/>
            <w:shd w:val="clear" w:color="auto" w:fill="DBE5F1" w:themeFill="accent1" w:themeFillTint="33"/>
          </w:tcPr>
          <w:p w:rsidR="00AE3BFF" w:rsidRPr="006F66F7" w:rsidRDefault="00AE3BFF" w:rsidP="00E75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AE3BFF" w:rsidRPr="0075275B" w:rsidRDefault="00AE3BFF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5B">
              <w:rPr>
                <w:rFonts w:ascii="Times New Roman" w:hAnsi="Times New Roman" w:cs="Times New Roman"/>
                <w:sz w:val="24"/>
                <w:szCs w:val="24"/>
              </w:rPr>
              <w:t>Проценты и дроби.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E3BFF" w:rsidRDefault="00AE3BFF" w:rsidP="00E15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52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E3BFF" w:rsidRDefault="00AE3BFF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3BFF" w:rsidTr="00D71E37">
        <w:tc>
          <w:tcPr>
            <w:tcW w:w="851" w:type="dxa"/>
          </w:tcPr>
          <w:p w:rsidR="00AE3BFF" w:rsidRPr="00E37CAC" w:rsidRDefault="00AE3BFF" w:rsidP="003641C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E3BFF" w:rsidRPr="00E37CAC" w:rsidRDefault="00AE3BFF" w:rsidP="003641CB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Нахождение одного процента от числа.</w:t>
            </w:r>
          </w:p>
        </w:tc>
        <w:tc>
          <w:tcPr>
            <w:tcW w:w="992" w:type="dxa"/>
          </w:tcPr>
          <w:p w:rsidR="00AE3BFF" w:rsidRPr="00E37CAC" w:rsidRDefault="00AE3BFF" w:rsidP="003641CB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  <w:lang w:val="en-US"/>
              </w:rPr>
            </w:pPr>
            <w:r w:rsidRPr="00E37CA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4961" w:type="dxa"/>
          </w:tcPr>
          <w:p w:rsidR="00AE3BFF" w:rsidRDefault="00AE3BFF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964263" w:rsidRDefault="00AE3BFF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Понятие о проценте.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Нахождение 1% от числа.</w:t>
            </w:r>
          </w:p>
        </w:tc>
        <w:tc>
          <w:tcPr>
            <w:tcW w:w="992" w:type="dxa"/>
          </w:tcPr>
          <w:p w:rsidR="00AE3BFF" w:rsidRPr="00A63F46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Pr="00C47ED6" w:rsidRDefault="00AE3BFF" w:rsidP="0054383D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83D">
              <w:rPr>
                <w:rFonts w:ascii="Times New Roman" w:hAnsi="Times New Roman" w:cs="Times New Roman"/>
                <w:sz w:val="24"/>
                <w:szCs w:val="24"/>
              </w:rPr>
              <w:t>Воспитывать информационную культуру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7ED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и ценностное отношение к собственному здоровью, трудолюбие, взаимопонимание.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63F46" w:rsidRDefault="00AE3BFF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нахождение 1 % от числа.</w:t>
            </w:r>
          </w:p>
        </w:tc>
        <w:tc>
          <w:tcPr>
            <w:tcW w:w="992" w:type="dxa"/>
          </w:tcPr>
          <w:p w:rsidR="00AE3BFF" w:rsidRPr="00A63F46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Pr="00D32FDC" w:rsidRDefault="00AE3BFF" w:rsidP="00D32FD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D32FDC">
              <w:rPr>
                <w:rFonts w:ascii="Times New Roman" w:hAnsi="Times New Roman" w:cs="Times New Roman"/>
                <w:sz w:val="24"/>
                <w:szCs w:val="24"/>
              </w:rPr>
              <w:t>спитывать трудолюбие, самостоятельность.</w:t>
            </w:r>
          </w:p>
        </w:tc>
      </w:tr>
      <w:tr w:rsidR="00AE3BFF" w:rsidTr="00D71E37">
        <w:tc>
          <w:tcPr>
            <w:tcW w:w="851" w:type="dxa"/>
          </w:tcPr>
          <w:p w:rsidR="00AE3BFF" w:rsidRPr="00E37CAC" w:rsidRDefault="00AE3BFF" w:rsidP="003641C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E3BFF" w:rsidRPr="00E37CAC" w:rsidRDefault="00AE3BFF" w:rsidP="003641CB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Нахождение нескольких процентов от числа.</w:t>
            </w:r>
            <w:r w:rsidRPr="00E37CAC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</w:p>
          <w:p w:rsidR="00AE3BFF" w:rsidRPr="00E37CAC" w:rsidRDefault="00AE3BFF" w:rsidP="00F531E1">
            <w:pPr>
              <w:tabs>
                <w:tab w:val="right" w:pos="2903"/>
              </w:tabs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Задачи на проценты.</w:t>
            </w:r>
            <w:r w:rsidRPr="00E37CAC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AE3BFF" w:rsidRPr="00E152A9" w:rsidRDefault="00AE3BFF" w:rsidP="00E152A9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  <w:lang w:val="en-US"/>
              </w:rPr>
              <w:t>1</w:t>
            </w:r>
            <w:r w:rsidR="00E152A9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E3BFF" w:rsidRDefault="00AE3BFF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964263" w:rsidRDefault="00AE3BFF" w:rsidP="00A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процентов числа. </w:t>
            </w:r>
          </w:p>
        </w:tc>
        <w:tc>
          <w:tcPr>
            <w:tcW w:w="992" w:type="dxa"/>
          </w:tcPr>
          <w:p w:rsidR="00AE3BFF" w:rsidRPr="00A63F46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E3BFF" w:rsidRDefault="00AE3BFF" w:rsidP="009B483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данной теме в </w:t>
            </w:r>
            <w:proofErr w:type="gramStart"/>
            <w:r w:rsidRPr="009B4834">
              <w:rPr>
                <w:rFonts w:ascii="Times New Roman" w:hAnsi="Times New Roman" w:cs="Times New Roman"/>
                <w:sz w:val="24"/>
                <w:szCs w:val="24"/>
              </w:rPr>
              <w:t>практическом</w:t>
            </w:r>
            <w:proofErr w:type="gramEnd"/>
            <w:r w:rsidRPr="009B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34">
              <w:rPr>
                <w:rFonts w:ascii="Times New Roman" w:hAnsi="Times New Roman" w:cs="Times New Roman"/>
                <w:sz w:val="24"/>
                <w:szCs w:val="24"/>
              </w:rPr>
              <w:t>её применение.</w:t>
            </w:r>
          </w:p>
          <w:p w:rsidR="00AE3BFF" w:rsidRPr="00EE47B6" w:rsidRDefault="00AE3BFF" w:rsidP="009B483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E47B6">
              <w:rPr>
                <w:rFonts w:ascii="Times New Roman" w:hAnsi="Times New Roman" w:cs="Times New Roman"/>
                <w:sz w:val="24"/>
                <w:szCs w:val="24"/>
              </w:rPr>
              <w:t>Воспитывать рациональное отношение к финансам.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63F46" w:rsidRDefault="00AE3BFF" w:rsidP="00A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нескольких процентов от числа.</w:t>
            </w:r>
          </w:p>
        </w:tc>
        <w:tc>
          <w:tcPr>
            <w:tcW w:w="992" w:type="dxa"/>
          </w:tcPr>
          <w:p w:rsidR="00AE3BFF" w:rsidRDefault="00E152A9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E3BFF" w:rsidRPr="009B4834" w:rsidRDefault="00AE3BFF" w:rsidP="009B483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B4834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интерес и стремление к здоровому образу жизни.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E3BFF" w:rsidRPr="00822B2B" w:rsidRDefault="00AE3BFF" w:rsidP="008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B2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«Нахождение нескольких процентов числа».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E3BFF" w:rsidRPr="00060225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Pr="009B4834" w:rsidRDefault="00AE3BFF" w:rsidP="009B483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Воспитывать настойчивость и упорство в достижении цели, самостоятельность и чувство ответственности. Развивать навыки</w:t>
            </w:r>
            <w:r w:rsidRPr="00EA5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63F46" w:rsidRDefault="00AE3BFF" w:rsidP="00A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Нахождение нескольких процентов числа.</w:t>
            </w:r>
          </w:p>
        </w:tc>
        <w:tc>
          <w:tcPr>
            <w:tcW w:w="992" w:type="dxa"/>
          </w:tcPr>
          <w:p w:rsidR="00AE3BFF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Default="00AE3BFF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63F46" w:rsidRDefault="00AE3BFF" w:rsidP="00A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Запись процентов обыкновенными и десятичными дробями. Запись десятичных дробей в виде процентов.</w:t>
            </w:r>
          </w:p>
        </w:tc>
        <w:tc>
          <w:tcPr>
            <w:tcW w:w="992" w:type="dxa"/>
          </w:tcPr>
          <w:p w:rsidR="00AE3BFF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Pr="00FE5F2C" w:rsidRDefault="00AE3BFF" w:rsidP="00FE5F2C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F2C">
              <w:rPr>
                <w:rFonts w:ascii="Times New Roman" w:hAnsi="Times New Roman" w:cs="Times New Roman"/>
                <w:sz w:val="24"/>
                <w:szCs w:val="24"/>
              </w:rPr>
              <w:t>оспитывать мотивацию к учению, аккуратность, терпение при выполнении определенного вида задания.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63F46" w:rsidRDefault="00AE3BFF" w:rsidP="00F5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Особые случаи нахождения процентов от числа (50% и 10% от числа).</w:t>
            </w:r>
          </w:p>
        </w:tc>
        <w:tc>
          <w:tcPr>
            <w:tcW w:w="992" w:type="dxa"/>
          </w:tcPr>
          <w:p w:rsidR="00AE3BFF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Default="00AE3BFF" w:rsidP="009B4834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834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любознательность, интерес и стремление к здоровому образу жизни.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63F46" w:rsidRDefault="00AE3BFF" w:rsidP="00A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 xml:space="preserve">Особые случаи нахождения процентов от числа. (20%, 25%, </w:t>
            </w:r>
            <w:r w:rsidRPr="00A63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75% от числа).</w:t>
            </w:r>
          </w:p>
        </w:tc>
        <w:tc>
          <w:tcPr>
            <w:tcW w:w="992" w:type="dxa"/>
          </w:tcPr>
          <w:p w:rsidR="00AE3BFF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AE3BFF" w:rsidRDefault="00AE3BFF" w:rsidP="009B4834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83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уроку математики, самостоятельность, трудолюбие и </w:t>
            </w:r>
            <w:r w:rsidRPr="009B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взаимоуважение  друг к другу.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63F46" w:rsidRDefault="00AE3BFF" w:rsidP="00A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Особые случаи нахождения процентов от числа.</w:t>
            </w:r>
          </w:p>
        </w:tc>
        <w:tc>
          <w:tcPr>
            <w:tcW w:w="992" w:type="dxa"/>
          </w:tcPr>
          <w:p w:rsidR="00AE3BFF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Default="00AE3BFF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63F46" w:rsidRDefault="00AE3BFF" w:rsidP="00A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проценты.</w:t>
            </w:r>
          </w:p>
        </w:tc>
        <w:tc>
          <w:tcPr>
            <w:tcW w:w="992" w:type="dxa"/>
          </w:tcPr>
          <w:p w:rsidR="00AE3BFF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Pr="00FE5F2C" w:rsidRDefault="00AE3BFF" w:rsidP="00FE5F2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F2C">
              <w:rPr>
                <w:rFonts w:ascii="Times New Roman" w:hAnsi="Times New Roman" w:cs="Times New Roman"/>
                <w:sz w:val="24"/>
                <w:szCs w:val="24"/>
              </w:rPr>
              <w:t>оспитывать положительную учебную мотивацию, организованность и самостоятельность в выполнении заданий, интерес к данной теме в практическом её применение (составление бюджета семьи).</w:t>
            </w:r>
            <w:proofErr w:type="gramEnd"/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AE3BFF" w:rsidRPr="00A32E43" w:rsidRDefault="00AE3BFF" w:rsidP="00A32E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2E4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по теме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A32E43">
              <w:rPr>
                <w:rFonts w:ascii="Times New Roman" w:hAnsi="Times New Roman" w:cs="Times New Roman"/>
                <w:i/>
                <w:sz w:val="24"/>
                <w:szCs w:val="24"/>
              </w:rPr>
              <w:t>ахождени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32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процентов от числа».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E3BFF" w:rsidRPr="00BB793E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9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Pr="00DE6533" w:rsidRDefault="00AE3BFF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3">
              <w:rPr>
                <w:rFonts w:ascii="Times New Roman" w:hAnsi="Times New Roman" w:cs="Times New Roman"/>
                <w:sz w:val="24"/>
                <w:szCs w:val="24"/>
              </w:rPr>
              <w:t>Воспитывать настойчивость и упорство в достижении цели, самостоятельность и чувство ответственности. Развивать навыки самоконтроля.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63F46" w:rsidRDefault="00AE3BFF" w:rsidP="00A3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от числа.</w:t>
            </w:r>
          </w:p>
        </w:tc>
        <w:tc>
          <w:tcPr>
            <w:tcW w:w="992" w:type="dxa"/>
          </w:tcPr>
          <w:p w:rsidR="00AE3BFF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Pr="00DE6533" w:rsidRDefault="00AE3BFF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3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способности видеть и анализировать ошибки, допущенные в работе. Совершенствовать вычислительные навыки.</w:t>
            </w:r>
          </w:p>
        </w:tc>
      </w:tr>
      <w:tr w:rsidR="00AE3BFF" w:rsidTr="00D71E37">
        <w:tc>
          <w:tcPr>
            <w:tcW w:w="851" w:type="dxa"/>
            <w:shd w:val="clear" w:color="auto" w:fill="DBE5F1" w:themeFill="accent1" w:themeFillTint="33"/>
          </w:tcPr>
          <w:p w:rsidR="00AE3BFF" w:rsidRPr="0075275B" w:rsidRDefault="00AE3BFF" w:rsidP="00DB5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AE3BFF" w:rsidRPr="0075275B" w:rsidRDefault="00AE3BFF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B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  <w:r w:rsidRPr="0075275B">
              <w:t xml:space="preserve"> </w:t>
            </w:r>
            <w:r w:rsidRPr="0075275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тела.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E3BFF" w:rsidRPr="0075275B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7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E3BFF" w:rsidRPr="00DE6533" w:rsidRDefault="00AE3BFF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  <w:shd w:val="clear" w:color="auto" w:fill="FFFFFF" w:themeFill="background1"/>
          </w:tcPr>
          <w:p w:rsidR="00326042" w:rsidRDefault="00326042" w:rsidP="00DB5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326042" w:rsidRPr="00435AB0" w:rsidRDefault="00326042" w:rsidP="00DB51F0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Геометрические фигуры из отрезков и лучей.</w:t>
            </w:r>
          </w:p>
        </w:tc>
        <w:tc>
          <w:tcPr>
            <w:tcW w:w="992" w:type="dxa"/>
            <w:shd w:val="clear" w:color="auto" w:fill="FFFFFF" w:themeFill="background1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26042" w:rsidRPr="00DE6533" w:rsidRDefault="00326042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63F46" w:rsidRDefault="00AE3BFF" w:rsidP="00A3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FF">
              <w:rPr>
                <w:rFonts w:ascii="Times New Roman" w:eastAsia="Times New Roman" w:hAnsi="Times New Roman" w:cs="Times New Roman"/>
                <w:sz w:val="24"/>
              </w:rPr>
              <w:t>Треугольники. Виды треугольников. Решение задач на сумму углов треугольника.</w:t>
            </w:r>
          </w:p>
        </w:tc>
        <w:tc>
          <w:tcPr>
            <w:tcW w:w="992" w:type="dxa"/>
          </w:tcPr>
          <w:p w:rsidR="00AE3BFF" w:rsidRDefault="00AE3BF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Pr="00DE6533" w:rsidRDefault="00723BBC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BBC">
              <w:rPr>
                <w:rFonts w:ascii="Times New Roman" w:hAnsi="Times New Roman" w:cs="Times New Roman"/>
                <w:sz w:val="24"/>
                <w:szCs w:val="24"/>
              </w:rPr>
              <w:t>оспитывать умение работать в коллективе, самостоятельность, аккуратность при выполнении заданий.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E3BFF" w:rsidRDefault="00AE3BFF" w:rsidP="00A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FF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треугольников.</w:t>
            </w:r>
          </w:p>
          <w:p w:rsidR="00AE3BFF" w:rsidRPr="00A63F46" w:rsidRDefault="00AE3BFF" w:rsidP="00A3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BFF" w:rsidRDefault="005B15DF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Pr="00DE6533" w:rsidRDefault="00723BBC" w:rsidP="00723B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BBC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r w:rsidRPr="00B54372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геометрии, патриотизм и гордость за свою Родину, свой народ.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63F46" w:rsidRDefault="005B15DF" w:rsidP="005B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5C5E">
              <w:rPr>
                <w:rFonts w:ascii="Times New Roman" w:hAnsi="Times New Roman" w:cs="Times New Roman"/>
                <w:sz w:val="24"/>
                <w:szCs w:val="24"/>
              </w:rPr>
              <w:t>етырехугольник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D55C5E" w:rsidRPr="00D55C5E">
              <w:rPr>
                <w:rFonts w:ascii="Times New Roman" w:hAnsi="Times New Roman" w:cs="Times New Roman"/>
                <w:sz w:val="24"/>
                <w:szCs w:val="24"/>
              </w:rPr>
              <w:t>иды четырехугольников.</w:t>
            </w:r>
          </w:p>
        </w:tc>
        <w:tc>
          <w:tcPr>
            <w:tcW w:w="992" w:type="dxa"/>
          </w:tcPr>
          <w:p w:rsidR="00AE3BFF" w:rsidRDefault="00D55C5E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Pr="00DE6533" w:rsidRDefault="005B15DF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15DF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познавательную активность, повышать интерес к изучению математики.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63F46" w:rsidRDefault="00D55C5E" w:rsidP="00D5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5C5E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D55C5E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5C5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Построение </w:t>
            </w:r>
            <w:r w:rsidRPr="00D5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5C5E">
              <w:rPr>
                <w:rFonts w:ascii="Times New Roman" w:hAnsi="Times New Roman" w:cs="Times New Roman"/>
                <w:sz w:val="24"/>
                <w:szCs w:val="24"/>
              </w:rPr>
              <w:t>араллелограмм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992" w:type="dxa"/>
          </w:tcPr>
          <w:p w:rsidR="00AE3BFF" w:rsidRDefault="00D55C5E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Pr="00DE6533" w:rsidRDefault="00723BBC" w:rsidP="00723BB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BBC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</w:t>
            </w:r>
            <w:r w:rsidRPr="00723BBC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BBC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723BBC">
              <w:rPr>
                <w:rFonts w:ascii="Times New Roman" w:hAnsi="Times New Roman" w:cs="Times New Roman"/>
                <w:sz w:val="24"/>
                <w:szCs w:val="24"/>
              </w:rPr>
              <w:t>, интерес к предмету, коллективизм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BBC">
              <w:rPr>
                <w:rFonts w:ascii="Times New Roman" w:hAnsi="Times New Roman" w:cs="Times New Roman"/>
                <w:sz w:val="24"/>
                <w:szCs w:val="24"/>
              </w:rPr>
              <w:t>взаимопомощ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23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BFF" w:rsidTr="00D71E37">
        <w:tc>
          <w:tcPr>
            <w:tcW w:w="851" w:type="dxa"/>
          </w:tcPr>
          <w:p w:rsidR="00AE3BFF" w:rsidRDefault="00AE3BFF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3BFF" w:rsidRPr="00A63F46" w:rsidRDefault="00D55C5E" w:rsidP="005B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5C5E">
              <w:rPr>
                <w:rFonts w:ascii="Times New Roman" w:hAnsi="Times New Roman" w:cs="Times New Roman"/>
                <w:sz w:val="24"/>
                <w:szCs w:val="24"/>
              </w:rPr>
              <w:t>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5C5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элементы.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ромба.</w:t>
            </w:r>
            <w:r w:rsidRPr="00D5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E3BFF" w:rsidRDefault="00D55C5E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E3BFF" w:rsidRPr="00DE6533" w:rsidRDefault="00AE3BFF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Pr="00435AB0" w:rsidRDefault="00326042" w:rsidP="00D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26042" w:rsidRPr="00435AB0" w:rsidRDefault="00326042" w:rsidP="00DB5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Тела, составленные из отрезков и многоугольников.</w:t>
            </w:r>
          </w:p>
        </w:tc>
        <w:tc>
          <w:tcPr>
            <w:tcW w:w="992" w:type="dxa"/>
          </w:tcPr>
          <w:p w:rsidR="00326042" w:rsidRPr="00435AB0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26042" w:rsidRPr="00DE6533" w:rsidRDefault="00326042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A63F46" w:rsidRDefault="00326042" w:rsidP="005B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5E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куб.</w:t>
            </w:r>
            <w:r w:rsidRPr="00D5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042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5DF">
              <w:rPr>
                <w:rFonts w:ascii="Times New Roman" w:hAnsi="Times New Roman" w:cs="Times New Roman"/>
                <w:sz w:val="24"/>
                <w:szCs w:val="24"/>
              </w:rPr>
              <w:t>Развертка прямоугольного параллелепипеда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DE6533" w:rsidRDefault="00326042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2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усидчивость, терпеливость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A63F46" w:rsidRDefault="00326042" w:rsidP="00A3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5E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B15DF">
              <w:rPr>
                <w:rFonts w:ascii="Times New Roman" w:hAnsi="Times New Roman" w:cs="Times New Roman"/>
                <w:sz w:val="24"/>
                <w:szCs w:val="24"/>
              </w:rPr>
              <w:t>Развертка пирамиды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DE6533" w:rsidRDefault="00455A78" w:rsidP="00455A7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5A78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са</w:t>
            </w:r>
            <w:r w:rsidRPr="00455A78">
              <w:rPr>
                <w:rFonts w:ascii="Times New Roman" w:hAnsi="Times New Roman" w:cs="Times New Roman"/>
                <w:sz w:val="24"/>
                <w:szCs w:val="24"/>
              </w:rPr>
              <w:t>мостоятельност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5A78">
              <w:rPr>
                <w:rFonts w:ascii="Times New Roman" w:hAnsi="Times New Roman" w:cs="Times New Roman"/>
                <w:sz w:val="24"/>
                <w:szCs w:val="24"/>
              </w:rPr>
              <w:t>, настойчивост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5A78">
              <w:rPr>
                <w:rFonts w:ascii="Times New Roman" w:hAnsi="Times New Roman" w:cs="Times New Roman"/>
                <w:sz w:val="24"/>
                <w:szCs w:val="24"/>
              </w:rPr>
              <w:t>.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455A78">
              <w:rPr>
                <w:rFonts w:ascii="Times New Roman" w:hAnsi="Times New Roman" w:cs="Times New Roman"/>
                <w:sz w:val="24"/>
                <w:szCs w:val="24"/>
              </w:rPr>
              <w:t xml:space="preserve"> умения анализировать свою деятельность, сравнивать с образцом.</w:t>
            </w:r>
          </w:p>
        </w:tc>
      </w:tr>
      <w:tr w:rsidR="00326042" w:rsidTr="00D71E37">
        <w:tc>
          <w:tcPr>
            <w:tcW w:w="10348" w:type="dxa"/>
            <w:gridSpan w:val="4"/>
          </w:tcPr>
          <w:p w:rsidR="00326042" w:rsidRPr="00DE6533" w:rsidRDefault="00326042" w:rsidP="00CA2F0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D32D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  <w:r w:rsidR="009427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85D1F">
              <w:rPr>
                <w:rFonts w:ascii="Times New Roman" w:hAnsi="Times New Roman" w:cs="Times New Roman"/>
                <w:sz w:val="24"/>
                <w:szCs w:val="24"/>
              </w:rPr>
              <w:t>42ч=3</w:t>
            </w:r>
            <w:r w:rsidR="00CA2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F">
              <w:rPr>
                <w:rFonts w:ascii="Times New Roman" w:hAnsi="Times New Roman" w:cs="Times New Roman"/>
                <w:sz w:val="24"/>
                <w:szCs w:val="24"/>
              </w:rPr>
              <w:t>ч+1</w:t>
            </w:r>
            <w:r w:rsidR="00CA2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D1F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326042" w:rsidTr="00D71E37">
        <w:tc>
          <w:tcPr>
            <w:tcW w:w="851" w:type="dxa"/>
          </w:tcPr>
          <w:p w:rsidR="00326042" w:rsidRPr="00E37CAC" w:rsidRDefault="00326042" w:rsidP="003641C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26042" w:rsidRPr="00E37CAC" w:rsidRDefault="00326042" w:rsidP="005C2460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Нахождение числа по одному </w:t>
            </w:r>
            <w:r w:rsidR="005C246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 или нескольким его </w:t>
            </w: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процент</w:t>
            </w:r>
            <w:r w:rsidR="005C2460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ам</w:t>
            </w: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 Задачи на проценты.</w:t>
            </w:r>
          </w:p>
        </w:tc>
        <w:tc>
          <w:tcPr>
            <w:tcW w:w="992" w:type="dxa"/>
          </w:tcPr>
          <w:p w:rsidR="00326042" w:rsidRPr="00E37CAC" w:rsidRDefault="00326042" w:rsidP="003641CB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D55C5E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7</w:t>
            </w:r>
            <w:r w:rsidRPr="00E37CA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Pr="00753574" w:rsidRDefault="00326042" w:rsidP="003641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одному его проценту.</w:t>
            </w:r>
          </w:p>
        </w:tc>
        <w:tc>
          <w:tcPr>
            <w:tcW w:w="992" w:type="dxa"/>
          </w:tcPr>
          <w:p w:rsidR="00326042" w:rsidRPr="00A63F46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FE5F2C" w:rsidRDefault="00326042" w:rsidP="00FE5F2C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F2C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оспитывать умение слушать и выполнять инструкции учителя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,</w:t>
            </w:r>
            <w:r w:rsidRPr="00FE5F2C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интерес к </w:t>
            </w:r>
            <w:r w:rsidRPr="00FE5F2C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урокам</w:t>
            </w:r>
            <w:r w:rsidRPr="00FE5F2C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2C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математики</w:t>
            </w:r>
            <w:r w:rsidRPr="00FE5F2C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042" w:rsidTr="00D71E37">
        <w:tc>
          <w:tcPr>
            <w:tcW w:w="851" w:type="dxa"/>
          </w:tcPr>
          <w:p w:rsidR="00326042" w:rsidRPr="00753574" w:rsidRDefault="00326042" w:rsidP="003641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A63F46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Нахождение числа по 50 и 25 его процентам.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FE5F2C" w:rsidRDefault="00326042" w:rsidP="00A71E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F2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FE5F2C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5F2C">
              <w:rPr>
                <w:rFonts w:ascii="Times New Roman" w:hAnsi="Times New Roman" w:cs="Times New Roman"/>
                <w:sz w:val="24"/>
                <w:szCs w:val="24"/>
              </w:rPr>
              <w:t xml:space="preserve"> в себе, самооценк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F2C">
              <w:rPr>
                <w:rFonts w:ascii="Times New Roman" w:hAnsi="Times New Roman" w:cs="Times New Roman"/>
                <w:sz w:val="24"/>
                <w:szCs w:val="24"/>
              </w:rPr>
              <w:t xml:space="preserve"> своих знаний в сравнении со знаниями </w:t>
            </w:r>
            <w:r w:rsidRPr="00FE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одноклассников.</w:t>
            </w:r>
          </w:p>
        </w:tc>
      </w:tr>
      <w:tr w:rsidR="00326042" w:rsidTr="00D71E37">
        <w:tc>
          <w:tcPr>
            <w:tcW w:w="851" w:type="dxa"/>
          </w:tcPr>
          <w:p w:rsidR="00326042" w:rsidRPr="00753574" w:rsidRDefault="00326042" w:rsidP="003641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A63F46" w:rsidRDefault="00326042" w:rsidP="00A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 xml:space="preserve">0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 xml:space="preserve"> его процентам.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Pr="00753574" w:rsidRDefault="00326042" w:rsidP="003641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A63F46" w:rsidRDefault="00326042" w:rsidP="00A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26042" w:rsidRPr="003B37B5" w:rsidRDefault="00326042" w:rsidP="003B37B5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важительное отношение к чужому мнению, культуры учебного труда, требовательного отношения к себе и своей работе.</w:t>
            </w:r>
          </w:p>
        </w:tc>
      </w:tr>
      <w:tr w:rsidR="00326042" w:rsidTr="00D71E37">
        <w:tc>
          <w:tcPr>
            <w:tcW w:w="851" w:type="dxa"/>
          </w:tcPr>
          <w:p w:rsidR="00326042" w:rsidRPr="00753574" w:rsidRDefault="00326042" w:rsidP="003641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326042" w:rsidRPr="00A176B2" w:rsidRDefault="00326042" w:rsidP="00822B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№5 по теме </w:t>
            </w:r>
            <w:r w:rsidRPr="00822B2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22B2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Проценты»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26042" w:rsidRPr="00060225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Pr="00753574" w:rsidRDefault="00326042" w:rsidP="003641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A63F46" w:rsidRDefault="00326042" w:rsidP="0082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822B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Проценты.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060225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способности видеть и анализировать ошибки, допущенные в работе. Совершенствовать вычислительные навыки.</w:t>
            </w:r>
          </w:p>
        </w:tc>
      </w:tr>
      <w:tr w:rsidR="00326042" w:rsidTr="00D71E37">
        <w:tc>
          <w:tcPr>
            <w:tcW w:w="851" w:type="dxa"/>
          </w:tcPr>
          <w:p w:rsidR="00326042" w:rsidRPr="00E37CAC" w:rsidRDefault="00326042" w:rsidP="003641C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26042" w:rsidRPr="00E37CAC" w:rsidRDefault="00326042" w:rsidP="003641CB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Конечные и бесконечные десятичные дроби.</w:t>
            </w:r>
          </w:p>
        </w:tc>
        <w:tc>
          <w:tcPr>
            <w:tcW w:w="992" w:type="dxa"/>
          </w:tcPr>
          <w:p w:rsidR="00326042" w:rsidRPr="00E37CAC" w:rsidRDefault="00326042" w:rsidP="003641CB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Запись десятичных дробей в виде обыкновенных.</w:t>
            </w:r>
          </w:p>
          <w:p w:rsidR="00326042" w:rsidRPr="009642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и обыкновенных дробей.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EE47B6" w:rsidRDefault="00326042" w:rsidP="00E757E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47B6">
              <w:rPr>
                <w:rFonts w:ascii="Times New Roman" w:hAnsi="Times New Roman" w:cs="Times New Roman"/>
                <w:sz w:val="24"/>
                <w:szCs w:val="24"/>
              </w:rPr>
              <w:t>оспитывать целенаправленное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47B6">
              <w:rPr>
                <w:rFonts w:ascii="Times New Roman" w:hAnsi="Times New Roman" w:cs="Times New Roman"/>
                <w:sz w:val="24"/>
                <w:szCs w:val="24"/>
              </w:rPr>
              <w:t>, самостоятельность.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E7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 w:rsidRPr="00A148C5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обыкновенных    дробей в виде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48C5">
              <w:rPr>
                <w:rFonts w:ascii="Times New Roman" w:hAnsi="Times New Roman" w:cs="Times New Roman"/>
                <w:sz w:val="24"/>
                <w:szCs w:val="24"/>
              </w:rPr>
              <w:t>есятичных.</w:t>
            </w: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060225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самостоятельность, аккуратность в записях, культуру поведения на уроке, умение слушать других.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Бесконечные и конечные дроби. Решение задач.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EE47B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E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оспитывать интерес к математике, дисциплинированность, ответственное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учебному труду, познавательный интерес к предмету, чувства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коллективизма, прививать умение выслушивать других.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A63F46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Запись смешанных чисел бесконечными десятичными дробями.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46">
              <w:rPr>
                <w:rFonts w:ascii="Times New Roman" w:hAnsi="Times New Roman" w:cs="Times New Roman"/>
                <w:sz w:val="24"/>
                <w:szCs w:val="24"/>
              </w:rPr>
              <w:t>Действия с целыми и дробными числами. (Повторение)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EE47B6" w:rsidRDefault="00326042" w:rsidP="00EE47B6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47B6">
              <w:rPr>
                <w:rFonts w:ascii="Times New Roman" w:hAnsi="Times New Roman" w:cs="Times New Roman"/>
                <w:sz w:val="24"/>
                <w:szCs w:val="24"/>
              </w:rPr>
              <w:t>оспитывать адекватную самооценку и коммуникативные качества личности.</w:t>
            </w:r>
          </w:p>
        </w:tc>
      </w:tr>
      <w:tr w:rsidR="00326042" w:rsidTr="00D71E37">
        <w:tc>
          <w:tcPr>
            <w:tcW w:w="851" w:type="dxa"/>
          </w:tcPr>
          <w:p w:rsidR="00326042" w:rsidRPr="003641CB" w:rsidRDefault="00326042" w:rsidP="003641C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26042" w:rsidRPr="00E37CAC" w:rsidRDefault="00326042" w:rsidP="003641CB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Все действия с десятичными дробями и целыми числами.</w:t>
            </w:r>
          </w:p>
          <w:p w:rsidR="00326042" w:rsidRPr="003641CB" w:rsidRDefault="00326042" w:rsidP="003641CB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(Повторение)</w:t>
            </w:r>
          </w:p>
        </w:tc>
        <w:tc>
          <w:tcPr>
            <w:tcW w:w="992" w:type="dxa"/>
          </w:tcPr>
          <w:p w:rsidR="00326042" w:rsidRPr="003641CB" w:rsidRDefault="00326042" w:rsidP="003641CB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E0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и целых чисел.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3B37B5" w:rsidRDefault="00326042" w:rsidP="003B37B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 xml:space="preserve"> к учёбе, интерес </w:t>
            </w:r>
            <w:proofErr w:type="gramStart"/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B37B5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математики.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творческих способностей обучающихся.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C51E00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E00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неизвестных компонентов сложения и вычитания.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EE47B6" w:rsidRDefault="00326042" w:rsidP="00EE47B6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47B6">
              <w:rPr>
                <w:rFonts w:ascii="Times New Roman" w:hAnsi="Times New Roman" w:cs="Times New Roman"/>
                <w:sz w:val="24"/>
                <w:szCs w:val="24"/>
              </w:rPr>
              <w:t>оспитывать самостоятельность, самоконтроль, интерес к предмету.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C51E00" w:rsidRDefault="00326042" w:rsidP="00C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E0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десятичных дробей и целых чисел. 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26042" w:rsidRPr="00EA5A42" w:rsidRDefault="00326042" w:rsidP="0054383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Воспитывать  аккуратность при письме, самостоятельность, самоконтроль.</w:t>
            </w:r>
          </w:p>
          <w:p w:rsidR="00326042" w:rsidRDefault="00326042" w:rsidP="0054383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Соблюдать орфографический режим.</w:t>
            </w:r>
          </w:p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C51E00" w:rsidRDefault="00326042" w:rsidP="00C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E0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порядок действий. 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26042" w:rsidRDefault="00326042" w:rsidP="0054383D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C51E00" w:rsidRDefault="00326042" w:rsidP="00C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E00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 на калькуляторе.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326042" w:rsidRPr="00A176B2" w:rsidRDefault="00326042" w:rsidP="00A17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6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6 по теме «Все действия с десятичными дробями и </w:t>
            </w:r>
            <w:r w:rsidRPr="00A176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целыми числами».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26042" w:rsidRPr="00060225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326042" w:rsidRDefault="00326042" w:rsidP="00060225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чувство ответственности за качество выполняемой работы, уверенности в правильности решения задач, чувства </w:t>
            </w:r>
            <w:r w:rsidRPr="00EA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 и самокритичности</w:t>
            </w:r>
            <w:r w:rsidRPr="00EA5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C51E00" w:rsidRDefault="00326042" w:rsidP="00C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E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Все действия с десятичными дробями и целыми числами.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54383D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способности видеть и анализировать ошибки, допущенные в работе. Совершенствовать</w:t>
            </w:r>
            <w:r w:rsidRPr="00EA5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навыки.</w:t>
            </w:r>
          </w:p>
        </w:tc>
      </w:tr>
      <w:tr w:rsidR="00326042" w:rsidTr="00D71E37">
        <w:tc>
          <w:tcPr>
            <w:tcW w:w="851" w:type="dxa"/>
            <w:shd w:val="clear" w:color="auto" w:fill="DBE5F1" w:themeFill="accent1" w:themeFillTint="33"/>
          </w:tcPr>
          <w:p w:rsidR="00326042" w:rsidRPr="006F66F7" w:rsidRDefault="00326042" w:rsidP="00E757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26042" w:rsidRPr="002C4E2E" w:rsidRDefault="00326042" w:rsidP="00364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E2E">
              <w:rPr>
                <w:rFonts w:ascii="Times New Roman" w:hAnsi="Times New Roman" w:cs="Times New Roman"/>
                <w:i/>
                <w:sz w:val="24"/>
                <w:szCs w:val="24"/>
              </w:rPr>
              <w:t>Обыкновенные дроби и десятичные дроби.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26042" w:rsidRPr="00F45037" w:rsidRDefault="00326042" w:rsidP="00016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163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Pr="003641CB" w:rsidRDefault="00326042" w:rsidP="003641C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26042" w:rsidRPr="003641CB" w:rsidRDefault="00326042" w:rsidP="003641CB">
            <w:pPr>
              <w:tabs>
                <w:tab w:val="left" w:pos="954"/>
              </w:tabs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t>Обыкновенные дроби.</w:t>
            </w:r>
          </w:p>
        </w:tc>
        <w:tc>
          <w:tcPr>
            <w:tcW w:w="992" w:type="dxa"/>
          </w:tcPr>
          <w:p w:rsidR="00326042" w:rsidRPr="00F45037" w:rsidRDefault="00326042" w:rsidP="003641CB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8C2FD1" w:rsidRDefault="00326042" w:rsidP="003641CB">
            <w:pPr>
              <w:tabs>
                <w:tab w:val="left" w:pos="9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6E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обыкновенных дробей и смешанных чисел.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A71E96" w:rsidRDefault="00326042" w:rsidP="00A71E96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E96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положительную мотивацию к учению, любознательность.  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8C2FD1" w:rsidRDefault="00326042" w:rsidP="003641CB">
            <w:pPr>
              <w:tabs>
                <w:tab w:val="left" w:pos="9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6E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дробей и смешанных чисел.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3B37B5" w:rsidRDefault="00326042" w:rsidP="003B37B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 xml:space="preserve">тывать навыки </w:t>
            </w:r>
            <w:proofErr w:type="spellStart"/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3B37B5">
              <w:rPr>
                <w:rFonts w:ascii="Times New Roman" w:hAnsi="Times New Roman" w:cs="Times New Roman"/>
                <w:sz w:val="24"/>
                <w:szCs w:val="24"/>
              </w:rPr>
              <w:t xml:space="preserve"> в работе, умение слушать другого, уважение к мнению товарища;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8C2FD1" w:rsidRDefault="00326042" w:rsidP="003641CB">
            <w:pPr>
              <w:tabs>
                <w:tab w:val="left" w:pos="9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46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A71E96" w:rsidRDefault="00326042" w:rsidP="00A71E9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1E96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аккуратность.</w:t>
            </w:r>
          </w:p>
        </w:tc>
      </w:tr>
      <w:tr w:rsidR="00326042" w:rsidTr="00D71E37">
        <w:tc>
          <w:tcPr>
            <w:tcW w:w="851" w:type="dxa"/>
          </w:tcPr>
          <w:p w:rsidR="00326042" w:rsidRPr="003641CB" w:rsidRDefault="00326042" w:rsidP="003641C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26042" w:rsidRPr="00E37CAC" w:rsidRDefault="00326042" w:rsidP="003641CB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Сложение и вычитание обыкновенных дробей.</w:t>
            </w:r>
          </w:p>
          <w:p w:rsidR="00326042" w:rsidRPr="003641CB" w:rsidRDefault="00326042" w:rsidP="003641CB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(Повторение).</w:t>
            </w:r>
          </w:p>
        </w:tc>
        <w:tc>
          <w:tcPr>
            <w:tcW w:w="992" w:type="dxa"/>
          </w:tcPr>
          <w:p w:rsidR="00326042" w:rsidRPr="003641CB" w:rsidRDefault="00326042" w:rsidP="003641CB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B65AA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поведения на уроке, аккуратность, взаимопомощь через выполнение работы в парах.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интерес к урокам математики. 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и дробных чисел.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DE6533" w:rsidRDefault="00326042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3">
              <w:rPr>
                <w:rFonts w:ascii="Times New Roman" w:hAnsi="Times New Roman" w:cs="Times New Roman"/>
                <w:sz w:val="24"/>
                <w:szCs w:val="24"/>
              </w:rPr>
              <w:t>Вырабатывать умение преодолевать трудности</w:t>
            </w:r>
            <w:r w:rsidR="00F40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042" w:rsidRDefault="00326042" w:rsidP="00DE6533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533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высказывать свои мысли, слушать других, вести диалоги, отстаивать свою точку зрения.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B44745" w:rsidRDefault="00326042" w:rsidP="00B4474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4745">
              <w:rPr>
                <w:rFonts w:ascii="Times New Roman" w:hAnsi="Times New Roman" w:cs="Times New Roman"/>
                <w:sz w:val="24"/>
                <w:szCs w:val="24"/>
              </w:rPr>
              <w:t>азвивать чувство ответственности</w:t>
            </w:r>
            <w:proofErr w:type="gramStart"/>
            <w:r w:rsidRPr="00B447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474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самостоятельности, уважения друг к другу, уверенности в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8A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разными знаменателями. 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26042" w:rsidRPr="00B44745" w:rsidRDefault="00326042" w:rsidP="00B44745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745">
              <w:rPr>
                <w:rFonts w:ascii="Times New Roman" w:hAnsi="Times New Roman" w:cs="Times New Roman"/>
                <w:sz w:val="24"/>
                <w:szCs w:val="24"/>
              </w:rPr>
              <w:t>оспитывать дружеские отношения в классе и чувство сопереживания друг другу содействовать расширению кругозора, любознательности</w:t>
            </w:r>
            <w:proofErr w:type="gramStart"/>
            <w:r w:rsidRPr="00B447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326042" w:rsidRPr="00A176B2" w:rsidRDefault="00326042" w:rsidP="00364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6B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работа№7 по теме «Сложение и вычитание обыкновенных дробей».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26042" w:rsidRPr="00F45037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0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DE6533" w:rsidRDefault="00326042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3">
              <w:rPr>
                <w:rFonts w:ascii="Times New Roman" w:hAnsi="Times New Roman" w:cs="Times New Roman"/>
                <w:sz w:val="24"/>
                <w:szCs w:val="24"/>
              </w:rPr>
              <w:t>Прививать чувство ответственности за качество выполняемой работы, уверенности в правильности решения задач, чувства самоконтроля и самокритичности.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обыкновенных дробей.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  <w:shd w:val="clear" w:color="auto" w:fill="DBE5F1" w:themeFill="accent1" w:themeFillTint="33"/>
          </w:tcPr>
          <w:p w:rsidR="00326042" w:rsidRPr="00326042" w:rsidRDefault="00326042" w:rsidP="00DB5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26042" w:rsidRPr="00326042" w:rsidRDefault="00326042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26042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  <w:r w:rsidRPr="00326042">
              <w:t xml:space="preserve"> </w:t>
            </w:r>
            <w:r w:rsidRPr="0032604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тела.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26042" w:rsidRP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260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Pr="00435AB0" w:rsidRDefault="00326042" w:rsidP="00DB5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326042" w:rsidRPr="00435AB0" w:rsidRDefault="00326042" w:rsidP="00DB5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Круглые фигуры и тела.</w:t>
            </w:r>
          </w:p>
        </w:tc>
        <w:tc>
          <w:tcPr>
            <w:tcW w:w="992" w:type="dxa"/>
          </w:tcPr>
          <w:p w:rsidR="00326042" w:rsidRPr="00435AB0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A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326042" w:rsidRDefault="00326042" w:rsidP="00DB51F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Pr="005444E9" w:rsidRDefault="00326042" w:rsidP="00DB51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E9">
              <w:rPr>
                <w:rFonts w:ascii="Times New Roman" w:hAnsi="Times New Roman" w:cs="Times New Roman"/>
                <w:sz w:val="24"/>
                <w:szCs w:val="24"/>
              </w:rPr>
              <w:t>Круг, окружность. Построение окружностей.</w:t>
            </w:r>
          </w:p>
        </w:tc>
        <w:tc>
          <w:tcPr>
            <w:tcW w:w="992" w:type="dxa"/>
          </w:tcPr>
          <w:p w:rsidR="00326042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26042" w:rsidRDefault="00326042" w:rsidP="00DB51F0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06B">
              <w:rPr>
                <w:rFonts w:ascii="Times New Roman" w:hAnsi="Times New Roman" w:cs="Times New Roman"/>
                <w:sz w:val="24"/>
                <w:szCs w:val="24"/>
              </w:rPr>
              <w:t>оспитывать трудолюбие, усидчивость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506B">
              <w:rPr>
                <w:rFonts w:ascii="Times New Roman" w:hAnsi="Times New Roman" w:cs="Times New Roman"/>
                <w:sz w:val="24"/>
                <w:szCs w:val="24"/>
              </w:rPr>
              <w:t>внимательность.</w:t>
            </w:r>
          </w:p>
        </w:tc>
      </w:tr>
      <w:tr w:rsidR="00326042" w:rsidTr="00D71E37">
        <w:tc>
          <w:tcPr>
            <w:tcW w:w="851" w:type="dxa"/>
          </w:tcPr>
          <w:p w:rsidR="00326042" w:rsidRPr="005444E9" w:rsidRDefault="00326042" w:rsidP="00DB51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E9">
              <w:rPr>
                <w:rFonts w:ascii="Times New Roman" w:hAnsi="Times New Roman" w:cs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992" w:type="dxa"/>
          </w:tcPr>
          <w:p w:rsidR="00326042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5E506B" w:rsidRDefault="00326042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06B">
              <w:rPr>
                <w:rFonts w:ascii="Times New Roman" w:hAnsi="Times New Roman" w:cs="Times New Roman"/>
                <w:sz w:val="24"/>
                <w:szCs w:val="24"/>
              </w:rPr>
              <w:t>оспитывать ответственное отношение к учебному труду.</w:t>
            </w:r>
          </w:p>
        </w:tc>
      </w:tr>
      <w:tr w:rsidR="00326042" w:rsidTr="00D71E37">
        <w:tc>
          <w:tcPr>
            <w:tcW w:w="851" w:type="dxa"/>
          </w:tcPr>
          <w:p w:rsidR="00326042" w:rsidRPr="005444E9" w:rsidRDefault="00326042" w:rsidP="00DB51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E9">
              <w:rPr>
                <w:rFonts w:ascii="Times New Roman" w:hAnsi="Times New Roman" w:cs="Times New Roman"/>
                <w:sz w:val="24"/>
                <w:szCs w:val="24"/>
              </w:rPr>
              <w:t>Шар. Радиус.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444E9">
              <w:rPr>
                <w:rFonts w:ascii="Times New Roman" w:hAnsi="Times New Roman" w:cs="Times New Roman"/>
                <w:sz w:val="24"/>
                <w:szCs w:val="24"/>
              </w:rPr>
              <w:t xml:space="preserve">иаметр.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44E9">
              <w:rPr>
                <w:rFonts w:ascii="Times New Roman" w:hAnsi="Times New Roman" w:cs="Times New Roman"/>
                <w:sz w:val="24"/>
                <w:szCs w:val="24"/>
              </w:rPr>
              <w:t>орда шара.</w:t>
            </w:r>
          </w:p>
        </w:tc>
        <w:tc>
          <w:tcPr>
            <w:tcW w:w="992" w:type="dxa"/>
          </w:tcPr>
          <w:p w:rsidR="00326042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5E506B" w:rsidRDefault="00326042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506B">
              <w:rPr>
                <w:rFonts w:ascii="Times New Roman" w:hAnsi="Times New Roman" w:cs="Times New Roman"/>
                <w:sz w:val="24"/>
                <w:szCs w:val="24"/>
              </w:rPr>
              <w:t>оспитывать аккуратность, 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042" w:rsidTr="00D71E37">
        <w:tc>
          <w:tcPr>
            <w:tcW w:w="851" w:type="dxa"/>
          </w:tcPr>
          <w:p w:rsidR="00326042" w:rsidRPr="005444E9" w:rsidRDefault="00326042" w:rsidP="00DB51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14">
              <w:rPr>
                <w:rFonts w:ascii="Times New Roman" w:hAnsi="Times New Roman" w:cs="Times New Roman"/>
                <w:sz w:val="24"/>
                <w:szCs w:val="24"/>
              </w:rPr>
              <w:t>Круглые тела: цилиндры.</w:t>
            </w:r>
          </w:p>
        </w:tc>
        <w:tc>
          <w:tcPr>
            <w:tcW w:w="992" w:type="dxa"/>
          </w:tcPr>
          <w:p w:rsidR="00326042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C6499C" w:rsidRDefault="00326042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499C"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эстетический вкус, интерес к предмету.</w:t>
            </w:r>
          </w:p>
        </w:tc>
      </w:tr>
      <w:tr w:rsidR="00326042" w:rsidTr="00D71E37">
        <w:tc>
          <w:tcPr>
            <w:tcW w:w="851" w:type="dxa"/>
          </w:tcPr>
          <w:p w:rsidR="00326042" w:rsidRPr="005444E9" w:rsidRDefault="00326042" w:rsidP="00DB51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074F14" w:rsidRDefault="00326042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14">
              <w:rPr>
                <w:rFonts w:ascii="Times New Roman" w:hAnsi="Times New Roman" w:cs="Times New Roman"/>
                <w:sz w:val="24"/>
                <w:szCs w:val="24"/>
              </w:rPr>
              <w:t>Круглые тела: конусы.</w:t>
            </w:r>
          </w:p>
        </w:tc>
        <w:tc>
          <w:tcPr>
            <w:tcW w:w="992" w:type="dxa"/>
          </w:tcPr>
          <w:p w:rsidR="00326042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5E506B" w:rsidRDefault="00326042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E506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 познавательную  активность,  </w:t>
            </w:r>
            <w:r w:rsidRPr="005E5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культуру  общения, </w:t>
            </w:r>
          </w:p>
          <w:p w:rsidR="00326042" w:rsidRDefault="00326042" w:rsidP="00DB51F0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06B">
              <w:rPr>
                <w:rFonts w:ascii="Times New Roman" w:hAnsi="Times New Roman" w:cs="Times New Roman"/>
                <w:sz w:val="24"/>
                <w:szCs w:val="24"/>
              </w:rPr>
              <w:t>культуру диалога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042" w:rsidTr="00D71E37">
        <w:tc>
          <w:tcPr>
            <w:tcW w:w="851" w:type="dxa"/>
          </w:tcPr>
          <w:p w:rsidR="00326042" w:rsidRPr="00435AB0" w:rsidRDefault="00326042" w:rsidP="00DB5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5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544" w:type="dxa"/>
          </w:tcPr>
          <w:p w:rsidR="00326042" w:rsidRPr="00435AB0" w:rsidRDefault="00326042" w:rsidP="00DB5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Симметричные фигуры.</w:t>
            </w:r>
          </w:p>
          <w:p w:rsidR="00326042" w:rsidRPr="00435AB0" w:rsidRDefault="00326042" w:rsidP="00DB5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5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(Повторение).</w:t>
            </w:r>
          </w:p>
        </w:tc>
        <w:tc>
          <w:tcPr>
            <w:tcW w:w="992" w:type="dxa"/>
          </w:tcPr>
          <w:p w:rsidR="00326042" w:rsidRPr="00435AB0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A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326042" w:rsidRDefault="00326042" w:rsidP="00DB51F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Pr="005444E9" w:rsidRDefault="00326042" w:rsidP="00D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9E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14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Симметричные фигуры. </w:t>
            </w:r>
            <w:proofErr w:type="gramStart"/>
            <w:r w:rsidR="009E4DD5">
              <w:rPr>
                <w:rFonts w:ascii="Times New Roman" w:hAnsi="Times New Roman" w:cs="Times New Roman"/>
                <w:sz w:val="24"/>
                <w:szCs w:val="24"/>
              </w:rPr>
              <w:t>Фигуры, симметричные относительно прямой.</w:t>
            </w:r>
            <w:r w:rsidR="00BB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326042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DB51F0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5387">
              <w:rPr>
                <w:rFonts w:ascii="Times New Roman" w:hAnsi="Times New Roman" w:cs="Times New Roman"/>
                <w:sz w:val="24"/>
                <w:szCs w:val="24"/>
              </w:rPr>
              <w:t>оспитывать устойчивый интерес к изучению математики, взаимную вежливость, аккуратность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465387">
              <w:rPr>
                <w:rFonts w:ascii="Times New Roman" w:hAnsi="Times New Roman" w:cs="Times New Roman"/>
                <w:sz w:val="24"/>
                <w:szCs w:val="24"/>
              </w:rPr>
              <w:t>асширять эстетические представления о мире (понятие красоты, совершенства, гармонии).</w:t>
            </w:r>
          </w:p>
        </w:tc>
      </w:tr>
      <w:tr w:rsidR="00326042" w:rsidTr="00D71E37">
        <w:tc>
          <w:tcPr>
            <w:tcW w:w="851" w:type="dxa"/>
          </w:tcPr>
          <w:p w:rsidR="00326042" w:rsidRPr="005444E9" w:rsidRDefault="00326042" w:rsidP="00D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14">
              <w:rPr>
                <w:rFonts w:ascii="Times New Roman" w:hAnsi="Times New Roman" w:cs="Times New Roman"/>
                <w:sz w:val="24"/>
                <w:szCs w:val="24"/>
              </w:rPr>
              <w:t>Построение фигур, симметричных друг другу относительно прямой.</w:t>
            </w:r>
          </w:p>
        </w:tc>
        <w:tc>
          <w:tcPr>
            <w:tcW w:w="992" w:type="dxa"/>
          </w:tcPr>
          <w:p w:rsidR="00326042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BB223F" w:rsidRDefault="00326042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223F">
              <w:rPr>
                <w:rFonts w:ascii="Times New Roman" w:hAnsi="Times New Roman" w:cs="Times New Roman"/>
                <w:sz w:val="24"/>
                <w:szCs w:val="24"/>
              </w:rPr>
              <w:t>оспитывать умение видеть прекрасное в окружающем нас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B223F">
              <w:rPr>
                <w:rFonts w:ascii="Times New Roman" w:hAnsi="Times New Roman" w:cs="Times New Roman"/>
                <w:sz w:val="24"/>
                <w:szCs w:val="24"/>
              </w:rPr>
              <w:t>аккуратность при работе с чертежными и измерительными инструментами.</w:t>
            </w:r>
          </w:p>
        </w:tc>
      </w:tr>
      <w:tr w:rsidR="00326042" w:rsidTr="00D71E37">
        <w:tc>
          <w:tcPr>
            <w:tcW w:w="851" w:type="dxa"/>
          </w:tcPr>
          <w:p w:rsidR="00326042" w:rsidRPr="005444E9" w:rsidRDefault="00326042" w:rsidP="00D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14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Фигуры</w:t>
            </w:r>
            <w:r w:rsidR="009E4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4F14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симметричные относительно точки.</w:t>
            </w:r>
          </w:p>
        </w:tc>
        <w:tc>
          <w:tcPr>
            <w:tcW w:w="992" w:type="dxa"/>
          </w:tcPr>
          <w:p w:rsidR="00326042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B139DD" w:rsidP="00B139DD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5387">
              <w:rPr>
                <w:rFonts w:ascii="Times New Roman" w:hAnsi="Times New Roman" w:cs="Times New Roman"/>
                <w:sz w:val="24"/>
                <w:szCs w:val="24"/>
              </w:rPr>
              <w:t>асширять эстетические представления о мире (понятие красоты, совершенства, гармонии).</w:t>
            </w:r>
          </w:p>
        </w:tc>
      </w:tr>
      <w:tr w:rsidR="00326042" w:rsidTr="00D71E37">
        <w:tc>
          <w:tcPr>
            <w:tcW w:w="851" w:type="dxa"/>
          </w:tcPr>
          <w:p w:rsidR="00326042" w:rsidRPr="005444E9" w:rsidRDefault="00326042" w:rsidP="00D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14">
              <w:rPr>
                <w:rFonts w:ascii="Times New Roman" w:hAnsi="Times New Roman" w:cs="Times New Roman"/>
                <w:sz w:val="24"/>
                <w:szCs w:val="24"/>
              </w:rPr>
              <w:t>Построение фигур, симметричных друг другу относительно точки.</w:t>
            </w:r>
          </w:p>
        </w:tc>
        <w:tc>
          <w:tcPr>
            <w:tcW w:w="992" w:type="dxa"/>
          </w:tcPr>
          <w:p w:rsidR="00326042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BB223F" w:rsidRDefault="00326042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223F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работе с чертежными и измерительными инструментами.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E92D88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10348" w:type="dxa"/>
            <w:gridSpan w:val="4"/>
          </w:tcPr>
          <w:p w:rsidR="00326042" w:rsidRPr="00A04148" w:rsidRDefault="00326042" w:rsidP="000163DB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2DE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 w:rsidR="00A85D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63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15A7A">
              <w:rPr>
                <w:rFonts w:ascii="Times New Roman" w:hAnsi="Times New Roman" w:cs="Times New Roman"/>
                <w:sz w:val="24"/>
                <w:szCs w:val="24"/>
              </w:rPr>
              <w:t>ч=22ч+7ч)</w:t>
            </w:r>
          </w:p>
        </w:tc>
      </w:tr>
      <w:tr w:rsidR="00326042" w:rsidTr="00D71E37">
        <w:tc>
          <w:tcPr>
            <w:tcW w:w="851" w:type="dxa"/>
          </w:tcPr>
          <w:p w:rsidR="00326042" w:rsidRPr="003641CB" w:rsidRDefault="00326042" w:rsidP="003641C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26042" w:rsidRPr="00E37CAC" w:rsidRDefault="00326042" w:rsidP="003641CB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Умножение и деление обыкновенных дробей на целое число.</w:t>
            </w:r>
            <w:r w:rsidR="00BB793E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 xml:space="preserve"> </w:t>
            </w: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(Повторение).</w:t>
            </w:r>
          </w:p>
        </w:tc>
        <w:tc>
          <w:tcPr>
            <w:tcW w:w="992" w:type="dxa"/>
          </w:tcPr>
          <w:p w:rsidR="00326042" w:rsidRPr="00E37CAC" w:rsidRDefault="00326042" w:rsidP="003641CB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E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обыкновенной дроби на целое число.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D650BF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мотивацию к математике.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E">
              <w:rPr>
                <w:rFonts w:ascii="Times New Roman" w:hAnsi="Times New Roman" w:cs="Times New Roman"/>
                <w:sz w:val="24"/>
                <w:szCs w:val="24"/>
              </w:rPr>
              <w:t>Деление обыкновенной дроби на целое число.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060225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соблюдение орфографического режима при работе в тетради, чувства  взаимопомощи.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 на целое число.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EA5A42" w:rsidRDefault="00326042" w:rsidP="00060225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внимание  аккуратность, трудолюбие, усидчивость.</w:t>
            </w:r>
          </w:p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326042" w:rsidRPr="00BB793E" w:rsidRDefault="00326042" w:rsidP="00364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93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по теме «Умножение и деление обыкновенных дробей на целое число».</w:t>
            </w:r>
          </w:p>
        </w:tc>
        <w:tc>
          <w:tcPr>
            <w:tcW w:w="992" w:type="dxa"/>
            <w:shd w:val="clear" w:color="auto" w:fill="FFFFFF" w:themeFill="background1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924DB6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533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ответственность,  самостоятельность, трудолюбие.</w:t>
            </w:r>
          </w:p>
        </w:tc>
      </w:tr>
      <w:tr w:rsidR="00326042" w:rsidTr="00D71E37">
        <w:tc>
          <w:tcPr>
            <w:tcW w:w="851" w:type="dxa"/>
          </w:tcPr>
          <w:p w:rsidR="00326042" w:rsidRPr="003641CB" w:rsidRDefault="00326042" w:rsidP="003641C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3641CB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26042" w:rsidRPr="00E37CAC" w:rsidRDefault="00326042" w:rsidP="003641CB">
            <w:pP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E37CAC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Все действия с обыкновенными и десятичными дробями.</w:t>
            </w:r>
          </w:p>
        </w:tc>
        <w:tc>
          <w:tcPr>
            <w:tcW w:w="992" w:type="dxa"/>
          </w:tcPr>
          <w:p w:rsidR="00326042" w:rsidRPr="003641CB" w:rsidRDefault="00A13B21" w:rsidP="003641CB">
            <w:pPr>
              <w:jc w:val="center"/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A13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E">
              <w:rPr>
                <w:rFonts w:ascii="Times New Roman" w:hAnsi="Times New Roman" w:cs="Times New Roman"/>
                <w:sz w:val="24"/>
                <w:szCs w:val="24"/>
              </w:rPr>
              <w:t>Запись обыкновенных дробей в виде десятичных</w:t>
            </w:r>
            <w:r w:rsidR="00A13B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B21" w:rsidRPr="003D56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десятичных дробей в виде обыкновенных</w:t>
            </w:r>
            <w:r w:rsidR="00A13B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EA5A42" w:rsidRDefault="00326042" w:rsidP="00A32E4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Воспитывать внимание и аккуратность в оформлении заданий.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и десятичных дробей.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3B21" w:rsidRDefault="00A13B21" w:rsidP="00A13B2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самостоятельность, </w:t>
            </w:r>
          </w:p>
          <w:p w:rsidR="00A13B21" w:rsidRPr="00B139DD" w:rsidRDefault="00A13B21" w:rsidP="00A13B2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39DD">
              <w:rPr>
                <w:rFonts w:ascii="Times New Roman" w:hAnsi="Times New Roman" w:cs="Times New Roman"/>
                <w:sz w:val="24"/>
                <w:szCs w:val="24"/>
              </w:rPr>
              <w:t xml:space="preserve">усидчивость, положительную </w:t>
            </w:r>
          </w:p>
          <w:p w:rsidR="00326042" w:rsidRDefault="00A13B21" w:rsidP="00A13B21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9DD">
              <w:rPr>
                <w:rFonts w:ascii="Times New Roman" w:hAnsi="Times New Roman" w:cs="Times New Roman"/>
                <w:sz w:val="24"/>
                <w:szCs w:val="24"/>
              </w:rPr>
              <w:t>мотивацию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при сложении и вычитании с обыкновенными и десятичными дробями.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DE6533" w:rsidRDefault="00326042" w:rsidP="00DE653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3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познавательную активность, ответственность, смелость суждений, критическое мышление.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8A646E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46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и десятичных дробей.</w:t>
            </w:r>
          </w:p>
        </w:tc>
        <w:tc>
          <w:tcPr>
            <w:tcW w:w="992" w:type="dxa"/>
          </w:tcPr>
          <w:p w:rsidR="00326042" w:rsidRDefault="00A13B21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26042" w:rsidRDefault="00B139DD" w:rsidP="007162EF">
            <w:pPr>
              <w:pStyle w:val="c1"/>
              <w:rPr>
                <w:b/>
                <w:i/>
              </w:rPr>
            </w:pPr>
            <w:r>
              <w:rPr>
                <w:rStyle w:val="c0"/>
              </w:rPr>
              <w:t>Воспитывать культуру общения, аккуратность</w:t>
            </w:r>
            <w:r w:rsidR="007162EF">
              <w:rPr>
                <w:rStyle w:val="c0"/>
              </w:rPr>
              <w:t>,</w:t>
            </w:r>
            <w:r w:rsidR="007162EF">
              <w:t xml:space="preserve"> </w:t>
            </w:r>
            <w:r w:rsidR="007162EF">
              <w:rPr>
                <w:rStyle w:val="c0"/>
              </w:rPr>
              <w:t>умение выслушивать других.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8A646E" w:rsidRDefault="00326042" w:rsidP="00A1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4A">
              <w:rPr>
                <w:rFonts w:ascii="Times New Roman" w:hAnsi="Times New Roman" w:cs="Times New Roman"/>
                <w:sz w:val="24"/>
                <w:szCs w:val="24"/>
              </w:rPr>
              <w:t xml:space="preserve">Все действия с обыкновенными и десятичными дробями.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326042" w:rsidRDefault="00326042" w:rsidP="00F45037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428C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интерес к математике, дисциплинированность,  ответственное </w:t>
            </w:r>
            <w:r w:rsidRPr="007D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 к учебному труду.</w:t>
            </w:r>
          </w:p>
        </w:tc>
      </w:tr>
      <w:tr w:rsidR="00326042" w:rsidTr="00D71E37">
        <w:tc>
          <w:tcPr>
            <w:tcW w:w="851" w:type="dxa"/>
            <w:shd w:val="clear" w:color="auto" w:fill="DBE5F1" w:themeFill="accent1" w:themeFillTint="33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26042" w:rsidRPr="009642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9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26042" w:rsidRDefault="00326042" w:rsidP="007535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4127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A1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1000000.Целые числа.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BF70CD" w:rsidRDefault="00326042" w:rsidP="00BF70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F70CD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познавательный интерес, аккуратность, добросовестное отношение к учебе.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4127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A1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BF70CD" w:rsidRDefault="00326042" w:rsidP="00BF70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70CD">
              <w:rPr>
                <w:rFonts w:ascii="Times New Roman" w:hAnsi="Times New Roman" w:cs="Times New Roman"/>
                <w:sz w:val="24"/>
                <w:szCs w:val="24"/>
              </w:rPr>
              <w:t xml:space="preserve">отовить </w:t>
            </w:r>
            <w:proofErr w:type="gramStart"/>
            <w:r w:rsidRPr="00BF70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70CD">
              <w:rPr>
                <w:rFonts w:ascii="Times New Roman" w:hAnsi="Times New Roman" w:cs="Times New Roman"/>
                <w:sz w:val="24"/>
                <w:szCs w:val="24"/>
              </w:rPr>
              <w:t xml:space="preserve"> к непосредственному включению в жизнь,  воспитывать адекватную самооценку и коммуникативные качества   личности.  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Default="00326042" w:rsidP="00B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AA1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</w:t>
            </w:r>
            <w:proofErr w:type="gramStart"/>
            <w:r w:rsidRPr="00B65A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042" w:rsidRPr="00412763" w:rsidRDefault="00326042" w:rsidP="00B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D">
              <w:rPr>
                <w:rFonts w:ascii="Times New Roman" w:hAnsi="Times New Roman" w:cs="Times New Roman"/>
                <w:sz w:val="24"/>
                <w:szCs w:val="24"/>
              </w:rPr>
              <w:t>обыкновенными дробями.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BF70CD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70CD">
              <w:rPr>
                <w:rFonts w:ascii="Times New Roman" w:hAnsi="Times New Roman" w:cs="Times New Roman"/>
                <w:sz w:val="24"/>
                <w:szCs w:val="24"/>
              </w:rPr>
              <w:t>оспитывать    самостоятельность,  умение  объективно оценивать свои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BF70CD">
              <w:rPr>
                <w:rFonts w:ascii="Times New Roman" w:hAnsi="Times New Roman" w:cs="Times New Roman"/>
                <w:sz w:val="24"/>
                <w:szCs w:val="24"/>
              </w:rPr>
              <w:t>мение применять полученные знания в жизни.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412763" w:rsidRDefault="00326042" w:rsidP="0016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</w:t>
            </w:r>
            <w:r>
              <w:t xml:space="preserve"> </w:t>
            </w:r>
            <w:r w:rsidRPr="00163E35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десятичными дробями.  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BF70CD" w:rsidRDefault="00326042" w:rsidP="00BF70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F70CD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самоконтроль, умения планировать свою деятельность, бережное отношение к природе родного края.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412763" w:rsidRDefault="00326042" w:rsidP="0036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5">
              <w:rPr>
                <w:rFonts w:ascii="Times New Roman" w:hAnsi="Times New Roman" w:cs="Times New Roman"/>
                <w:sz w:val="24"/>
                <w:szCs w:val="24"/>
              </w:rPr>
              <w:t>Решение примеров на порядок действий.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7162EF" w:rsidRDefault="007162EF" w:rsidP="007162EF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62EF">
              <w:rPr>
                <w:rFonts w:ascii="Times New Roman" w:hAnsi="Times New Roman" w:cs="Times New Roman"/>
                <w:sz w:val="24"/>
                <w:szCs w:val="24"/>
              </w:rPr>
              <w:t>оспитывать самоконтроль, трудолюбие, аккуратность.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3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412763" w:rsidRDefault="00326042" w:rsidP="0016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E35">
              <w:rPr>
                <w:rFonts w:ascii="Times New Roman" w:hAnsi="Times New Roman" w:cs="Times New Roman"/>
                <w:sz w:val="24"/>
                <w:szCs w:val="24"/>
              </w:rPr>
              <w:t>Проценты. Решение примеров и задач на нахождение процентов.</w:t>
            </w:r>
          </w:p>
        </w:tc>
        <w:tc>
          <w:tcPr>
            <w:tcW w:w="992" w:type="dxa"/>
          </w:tcPr>
          <w:p w:rsidR="00326042" w:rsidRDefault="00326042" w:rsidP="00364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26042" w:rsidRPr="003B37B5" w:rsidRDefault="00326042" w:rsidP="003B37B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B37B5"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любознательность, интерес и стремление к здоровому образу жизни.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163E35" w:rsidRDefault="00326042" w:rsidP="00163E3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3E3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трехзначное число.</w:t>
            </w:r>
          </w:p>
        </w:tc>
        <w:tc>
          <w:tcPr>
            <w:tcW w:w="992" w:type="dxa"/>
          </w:tcPr>
          <w:p w:rsidR="00326042" w:rsidRPr="00163E35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3B37B5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53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ответственности, самоконтроля, математической культуры.  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163E35" w:rsidRDefault="00326042" w:rsidP="00163E3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3E35">
              <w:rPr>
                <w:rFonts w:ascii="Times New Roman" w:hAnsi="Times New Roman" w:cs="Times New Roman"/>
                <w:sz w:val="24"/>
                <w:szCs w:val="24"/>
              </w:rPr>
              <w:t>Все действия с обыкновенными и десятичными дробями.</w:t>
            </w:r>
          </w:p>
        </w:tc>
        <w:tc>
          <w:tcPr>
            <w:tcW w:w="992" w:type="dxa"/>
          </w:tcPr>
          <w:p w:rsidR="00326042" w:rsidRPr="00163E35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060225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A42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познавательную активность, ответственность, смелость суждений, критическое мышление.</w:t>
            </w:r>
          </w:p>
        </w:tc>
      </w:tr>
      <w:tr w:rsidR="00326042" w:rsidTr="00D71E37">
        <w:tc>
          <w:tcPr>
            <w:tcW w:w="85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326042" w:rsidRPr="00A04148" w:rsidRDefault="00326042" w:rsidP="0053223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414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учебного года(№8) по теме «Все действия с обыкновенными и десятичными дробями».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26042" w:rsidRPr="00163E35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B8675F" w:rsidRDefault="00326042" w:rsidP="0006022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B005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</w:t>
            </w:r>
            <w:r w:rsidRPr="005B005E">
              <w:rPr>
                <w:rFonts w:ascii="Times New Roman" w:hAnsi="Times New Roman" w:cs="Times New Roman"/>
                <w:sz w:val="24"/>
                <w:szCs w:val="24"/>
              </w:rPr>
              <w:t xml:space="preserve"> 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B005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B005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5B005E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самоконтроля и контроля</w:t>
            </w:r>
            <w:r w:rsidRPr="00B8675F">
              <w:rPr>
                <w:rFonts w:ascii="Times New Roman" w:hAnsi="Times New Roman" w:cs="Times New Roman"/>
                <w:sz w:val="24"/>
                <w:szCs w:val="24"/>
              </w:rPr>
              <w:t xml:space="preserve">,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работу и доводить начатое дело до конца.</w:t>
            </w:r>
          </w:p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163E35" w:rsidRDefault="00326042" w:rsidP="00163E3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63E3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163E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63E35">
              <w:rPr>
                <w:rFonts w:ascii="Times New Roman" w:hAnsi="Times New Roman" w:cs="Times New Roman"/>
                <w:sz w:val="24"/>
                <w:szCs w:val="24"/>
              </w:rPr>
              <w:t>Все действия с обыкновенными и десятичными дробями</w:t>
            </w:r>
          </w:p>
        </w:tc>
        <w:tc>
          <w:tcPr>
            <w:tcW w:w="992" w:type="dxa"/>
          </w:tcPr>
          <w:p w:rsidR="00326042" w:rsidRPr="00163E35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  <w:shd w:val="clear" w:color="auto" w:fill="DBE5F1" w:themeFill="accent1" w:themeFillTint="33"/>
          </w:tcPr>
          <w:p w:rsidR="00326042" w:rsidRPr="0075275B" w:rsidRDefault="00326042" w:rsidP="00DB51F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326042" w:rsidRPr="0075275B" w:rsidRDefault="00326042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B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  <w:r w:rsidRPr="0075275B">
              <w:t xml:space="preserve"> </w:t>
            </w:r>
            <w:r w:rsidRPr="0075275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тела.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326042" w:rsidRPr="0075275B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61" w:type="dxa"/>
          </w:tcPr>
          <w:p w:rsidR="00326042" w:rsidRDefault="00326042" w:rsidP="0092282F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Pr="009E4DD5" w:rsidRDefault="00326042" w:rsidP="00DB5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</w:tcPr>
          <w:p w:rsidR="00326042" w:rsidRPr="009E4DD5" w:rsidRDefault="00326042" w:rsidP="00DB5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 плоской фигуры.</w:t>
            </w:r>
          </w:p>
        </w:tc>
        <w:tc>
          <w:tcPr>
            <w:tcW w:w="992" w:type="dxa"/>
          </w:tcPr>
          <w:p w:rsidR="00326042" w:rsidRPr="009E4DD5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26042" w:rsidRDefault="00326042" w:rsidP="00DB51F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Pr="005444E9" w:rsidRDefault="00326042" w:rsidP="00D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14">
              <w:rPr>
                <w:rFonts w:ascii="Times New Roman" w:hAnsi="Times New Roman" w:cs="Times New Roman"/>
                <w:sz w:val="24"/>
                <w:szCs w:val="24"/>
              </w:rPr>
              <w:t>Площадь фигуры. Измерение площади геометрической фигуры.</w:t>
            </w:r>
          </w:p>
        </w:tc>
        <w:tc>
          <w:tcPr>
            <w:tcW w:w="992" w:type="dxa"/>
          </w:tcPr>
          <w:p w:rsidR="00326042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7162EF" w:rsidP="007162EF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23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усидчивость, </w:t>
            </w:r>
            <w:r w:rsidRPr="00BB223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при выполнении практической работы.</w:t>
            </w:r>
          </w:p>
        </w:tc>
      </w:tr>
      <w:tr w:rsidR="00326042" w:rsidTr="00D71E37">
        <w:tc>
          <w:tcPr>
            <w:tcW w:w="851" w:type="dxa"/>
          </w:tcPr>
          <w:p w:rsidR="00326042" w:rsidRPr="005444E9" w:rsidRDefault="00326042" w:rsidP="00D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14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площади. Площадь прямоугольника.</w:t>
            </w:r>
          </w:p>
        </w:tc>
        <w:tc>
          <w:tcPr>
            <w:tcW w:w="992" w:type="dxa"/>
          </w:tcPr>
          <w:p w:rsidR="00326042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BB223F" w:rsidRDefault="00326042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B223F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</w:t>
            </w:r>
            <w:r w:rsidRPr="00BB223F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23F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самоконтроля.</w:t>
            </w:r>
          </w:p>
        </w:tc>
      </w:tr>
      <w:tr w:rsidR="00326042" w:rsidTr="00D71E37">
        <w:tc>
          <w:tcPr>
            <w:tcW w:w="851" w:type="dxa"/>
          </w:tcPr>
          <w:p w:rsidR="00326042" w:rsidRPr="005444E9" w:rsidRDefault="00326042" w:rsidP="00D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6B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992" w:type="dxa"/>
          </w:tcPr>
          <w:p w:rsidR="00326042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BB223F" w:rsidRDefault="00326042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223F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</w:t>
            </w:r>
            <w:r w:rsidRPr="00BB223F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23F">
              <w:rPr>
                <w:rFonts w:ascii="Times New Roman" w:hAnsi="Times New Roman" w:cs="Times New Roman"/>
                <w:sz w:val="24"/>
                <w:szCs w:val="24"/>
              </w:rPr>
              <w:t>, аккуратност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  <w:tr w:rsidR="00326042" w:rsidTr="00D71E37">
        <w:tc>
          <w:tcPr>
            <w:tcW w:w="851" w:type="dxa"/>
          </w:tcPr>
          <w:p w:rsidR="00326042" w:rsidRPr="009E4DD5" w:rsidRDefault="00326042" w:rsidP="00D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26042" w:rsidRPr="009E4DD5" w:rsidRDefault="00326042" w:rsidP="00DB5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тела.</w:t>
            </w:r>
          </w:p>
        </w:tc>
        <w:tc>
          <w:tcPr>
            <w:tcW w:w="992" w:type="dxa"/>
          </w:tcPr>
          <w:p w:rsidR="00326042" w:rsidRPr="009E4DD5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D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26042" w:rsidRDefault="00326042" w:rsidP="00DB51F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DB5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326042" w:rsidRPr="00964263" w:rsidRDefault="00326042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6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объема тела. </w:t>
            </w:r>
            <w:r w:rsidR="009E4DD5" w:rsidRPr="009E4DD5">
              <w:rPr>
                <w:rFonts w:ascii="Times New Roman" w:hAnsi="Times New Roman" w:cs="Times New Roman"/>
                <w:sz w:val="24"/>
                <w:szCs w:val="24"/>
              </w:rPr>
              <w:t>Измерение объема тела.</w:t>
            </w:r>
            <w:r w:rsidR="00BB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6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26042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DB51F0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23F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ответственное отношение к учебному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223F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значение математических знаний в жизни, побудить к применению этих знаний в жизненных ситуациях.</w:t>
            </w:r>
          </w:p>
        </w:tc>
      </w:tr>
      <w:tr w:rsidR="00326042" w:rsidTr="00D71E37">
        <w:tc>
          <w:tcPr>
            <w:tcW w:w="851" w:type="dxa"/>
          </w:tcPr>
          <w:p w:rsidR="00326042" w:rsidRPr="00C3576B" w:rsidRDefault="00326042" w:rsidP="00D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6B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992" w:type="dxa"/>
          </w:tcPr>
          <w:p w:rsidR="00326042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Default="00326042" w:rsidP="00DB51F0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практический интерес к изучаемой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B223F">
              <w:rPr>
                <w:rFonts w:ascii="Times New Roman" w:hAnsi="Times New Roman" w:cs="Times New Roman"/>
                <w:sz w:val="24"/>
                <w:szCs w:val="24"/>
              </w:rPr>
              <w:t xml:space="preserve"> усидчивость, самостоятельность при выполнении практической работы.</w:t>
            </w:r>
          </w:p>
        </w:tc>
      </w:tr>
      <w:tr w:rsidR="009E4DD5" w:rsidTr="00D71E37">
        <w:tc>
          <w:tcPr>
            <w:tcW w:w="851" w:type="dxa"/>
          </w:tcPr>
          <w:p w:rsidR="009E4DD5" w:rsidRPr="00C3576B" w:rsidRDefault="009E4DD5" w:rsidP="00DB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DD5" w:rsidRPr="00C3576B" w:rsidRDefault="009E4DD5" w:rsidP="009E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единицы объёма в метрической системе мер.</w:t>
            </w:r>
          </w:p>
        </w:tc>
        <w:tc>
          <w:tcPr>
            <w:tcW w:w="992" w:type="dxa"/>
          </w:tcPr>
          <w:p w:rsidR="009E4DD5" w:rsidRDefault="009E4DD5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E4DD5" w:rsidRPr="00BD5CCC" w:rsidRDefault="009E4DD5" w:rsidP="00DB51F0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042" w:rsidTr="00D71E37">
        <w:tc>
          <w:tcPr>
            <w:tcW w:w="851" w:type="dxa"/>
          </w:tcPr>
          <w:p w:rsidR="00326042" w:rsidRDefault="00326042" w:rsidP="00DB51F0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326042" w:rsidRPr="00964263" w:rsidRDefault="00326042" w:rsidP="00DB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«Геометрия вокруг нас».</w:t>
            </w:r>
          </w:p>
        </w:tc>
        <w:tc>
          <w:tcPr>
            <w:tcW w:w="992" w:type="dxa"/>
          </w:tcPr>
          <w:p w:rsidR="00326042" w:rsidRDefault="00326042" w:rsidP="00DB51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6042" w:rsidRPr="00BB223F" w:rsidRDefault="00326042" w:rsidP="00DB51F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CCC" w:rsidRDefault="00BD5CCC" w:rsidP="0092282F">
      <w:pPr>
        <w:shd w:val="clear" w:color="auto" w:fill="FFFFFF"/>
        <w:spacing w:after="0" w:line="240" w:lineRule="auto"/>
        <w:ind w:left="-142" w:right="-1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5976" w:rsidRPr="0080304C" w:rsidRDefault="00625976" w:rsidP="00625976">
      <w:pPr>
        <w:shd w:val="clear" w:color="auto" w:fill="FFFFFF"/>
        <w:tabs>
          <w:tab w:val="left" w:pos="567"/>
        </w:tabs>
        <w:spacing w:after="0" w:line="240" w:lineRule="auto"/>
        <w:ind w:left="-142"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80304C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занятий, основных видов учебной деятельности</w:t>
      </w:r>
    </w:p>
    <w:p w:rsidR="00625976" w:rsidRPr="0080304C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учебных занятий: </w:t>
      </w:r>
    </w:p>
    <w:p w:rsidR="00625976" w:rsidRPr="00920313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получения нового знания;</w:t>
      </w:r>
    </w:p>
    <w:p w:rsidR="00625976" w:rsidRPr="00920313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закрепления новых знаний;</w:t>
      </w:r>
    </w:p>
    <w:p w:rsidR="00625976" w:rsidRPr="00920313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систематизации;</w:t>
      </w:r>
    </w:p>
    <w:p w:rsidR="00625976" w:rsidRPr="00920313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проверки и оценки знаний;</w:t>
      </w:r>
    </w:p>
    <w:p w:rsidR="00625976" w:rsidRPr="00920313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коррекции знаний;</w:t>
      </w:r>
    </w:p>
    <w:p w:rsidR="00625976" w:rsidRPr="00920313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урок.</w:t>
      </w:r>
    </w:p>
    <w:p w:rsidR="00625976" w:rsidRPr="0080304C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виды учебной деятельности: </w:t>
      </w:r>
    </w:p>
    <w:p w:rsidR="00625976" w:rsidRPr="00920313" w:rsidRDefault="00625976" w:rsidP="004671C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со словесной основой;</w:t>
      </w:r>
    </w:p>
    <w:p w:rsidR="00625976" w:rsidRPr="00920313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на основе восприятия образа;</w:t>
      </w:r>
    </w:p>
    <w:p w:rsidR="00625976" w:rsidRPr="00920313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 с практической основой.</w:t>
      </w:r>
    </w:p>
    <w:p w:rsidR="00625976" w:rsidRPr="0080304C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Формы организации работы на уроке:</w:t>
      </w:r>
    </w:p>
    <w:p w:rsidR="00625976" w:rsidRPr="00920313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1.Групповая форма.</w:t>
      </w:r>
    </w:p>
    <w:p w:rsidR="00625976" w:rsidRPr="00920313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2.Дифференцированно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форма.</w:t>
      </w:r>
    </w:p>
    <w:p w:rsidR="00625976" w:rsidRPr="00920313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3.Индивидуально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форма.</w:t>
      </w:r>
    </w:p>
    <w:p w:rsidR="00625976" w:rsidRPr="00920313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4.Индивидуальная форма.</w:t>
      </w:r>
    </w:p>
    <w:p w:rsidR="00625976" w:rsidRDefault="00625976" w:rsidP="0062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20313">
        <w:rPr>
          <w:rFonts w:ascii="Times New Roman" w:eastAsia="Times New Roman" w:hAnsi="Times New Roman" w:cs="Times New Roman"/>
          <w:sz w:val="24"/>
          <w:szCs w:val="24"/>
          <w:lang w:eastAsia="ru-RU"/>
        </w:rPr>
        <w:t>5.Фронтальная форма.</w:t>
      </w:r>
    </w:p>
    <w:p w:rsidR="004671CB" w:rsidRPr="002337FD" w:rsidRDefault="004671CB" w:rsidP="0046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Основные виды учебной  деятельности </w:t>
      </w:r>
      <w:proofErr w:type="gramStart"/>
      <w:r w:rsidRPr="00233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71CB" w:rsidRDefault="004671CB" w:rsidP="0046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форме организации: участвуют во фронтальной работе, работают в группах,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парах,</w:t>
      </w:r>
    </w:p>
    <w:p w:rsidR="004671CB" w:rsidRPr="002337FD" w:rsidRDefault="004671CB" w:rsidP="0046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аботают индивидуально.</w:t>
      </w:r>
    </w:p>
    <w:p w:rsidR="004671CB" w:rsidRDefault="004671CB" w:rsidP="0046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форме выполнения задания: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слушают, пишут, решают устно и письменно,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читают, </w:t>
      </w:r>
    </w:p>
    <w:p w:rsidR="004671CB" w:rsidRDefault="004671CB" w:rsidP="0046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бъясняют, наблюдают, строят модель (рисунки, схемы, чертеж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записи), </w:t>
      </w:r>
    </w:p>
    <w:p w:rsidR="004671CB" w:rsidRPr="002337FD" w:rsidRDefault="004671CB" w:rsidP="0046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отвечают, считают, проверяют, проговаривают вслух («про себя).</w:t>
      </w:r>
    </w:p>
    <w:p w:rsidR="004671CB" w:rsidRDefault="004671CB" w:rsidP="0046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 видам мыслительной деятельности:</w:t>
      </w:r>
    </w:p>
    <w:p w:rsidR="004671CB" w:rsidRDefault="004671CB" w:rsidP="0046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сравнивают, устанавливая различное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общее;</w:t>
      </w:r>
    </w:p>
    <w:p w:rsidR="004671CB" w:rsidRDefault="004671CB" w:rsidP="0046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бобщают, классифицируют, систематизируют, выявляют существенное;</w:t>
      </w:r>
    </w:p>
    <w:p w:rsidR="004671CB" w:rsidRPr="002337FD" w:rsidRDefault="004671CB" w:rsidP="0046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в учебной информации, самостоятельно формулируют правило. </w:t>
      </w:r>
    </w:p>
    <w:p w:rsidR="004671CB" w:rsidRDefault="004671CB" w:rsidP="004671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 видам учебной деятельности:</w:t>
      </w:r>
    </w:p>
    <w:p w:rsidR="004671CB" w:rsidRDefault="004671CB" w:rsidP="004671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воспринимают или выделяют учебную цель, задачу;</w:t>
      </w:r>
    </w:p>
    <w:p w:rsidR="004671CB" w:rsidRPr="002337FD" w:rsidRDefault="004671CB" w:rsidP="0046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разъясняют, с какой целью на уроке выполнялась определенная практическая деятельность;</w:t>
      </w:r>
    </w:p>
    <w:p w:rsidR="004671CB" w:rsidRDefault="004671CB" w:rsidP="0046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 способ выполнения учебного задания; </w:t>
      </w:r>
    </w:p>
    <w:p w:rsidR="004671CB" w:rsidRDefault="004671CB" w:rsidP="0046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этапы и последовательность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учебного задания; </w:t>
      </w:r>
    </w:p>
    <w:p w:rsidR="004671CB" w:rsidRDefault="004671CB" w:rsidP="0046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самоконтроль своих действий и полученных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результатов, соотносят их </w:t>
      </w:r>
      <w:proofErr w:type="gramStart"/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71CB" w:rsidRDefault="004671CB" w:rsidP="0046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бразцом (алгоритмом) и устанавливают их соответствие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несоответствие; исправляют</w:t>
      </w:r>
    </w:p>
    <w:p w:rsidR="004671CB" w:rsidRPr="002337FD" w:rsidRDefault="004671CB" w:rsidP="0046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3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ошибки. </w:t>
      </w:r>
    </w:p>
    <w:p w:rsidR="0075275B" w:rsidRPr="00920313" w:rsidRDefault="0075275B" w:rsidP="0062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677" w:rsidRPr="001C701B" w:rsidRDefault="00F92677" w:rsidP="00F9267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C701B">
        <w:rPr>
          <w:rFonts w:ascii="Times New Roman" w:hAnsi="Times New Roman" w:cs="Times New Roman"/>
          <w:bCs/>
          <w:i/>
          <w:sz w:val="24"/>
          <w:szCs w:val="24"/>
        </w:rPr>
        <w:t>Характеристика контрольно-измерительных материалов, используемых</w:t>
      </w:r>
      <w:r w:rsidR="004D08C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C701B">
        <w:rPr>
          <w:rFonts w:ascii="Times New Roman" w:hAnsi="Times New Roman" w:cs="Times New Roman"/>
          <w:bCs/>
          <w:i/>
          <w:sz w:val="24"/>
          <w:szCs w:val="24"/>
        </w:rPr>
        <w:t>при оценивании уровня подготовки обучающихся.</w:t>
      </w:r>
    </w:p>
    <w:p w:rsidR="00040FCB" w:rsidRDefault="00C74335" w:rsidP="00040FCB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FCB" w:rsidRPr="00A63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силу особенностей психофизического развития и имеющихся нарушений </w:t>
      </w:r>
      <w:r w:rsidR="0004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0F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4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040FCB" w:rsidRPr="006E5A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умственной отсталостью (интеллектуальными нарушениями)</w:t>
      </w:r>
      <w:r w:rsidR="00040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FCB" w:rsidRPr="00A63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качественно, в полном объеме  программный материал способны усвоить только  отдельные обучающиеся. Остальные обучающиеся могут знакомиться с программой в целом, а успешно усваивать только часть знаний и умений.</w:t>
      </w:r>
    </w:p>
    <w:p w:rsidR="00040FCB" w:rsidRDefault="006F4639" w:rsidP="006F4639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FCB" w:rsidRPr="00E8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знаниями, умениями и навыками </w:t>
      </w:r>
      <w:proofErr w:type="gramStart"/>
      <w:r w:rsidR="00040FCB" w:rsidRPr="00E87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40FCB" w:rsidRPr="00E8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виде</w:t>
      </w:r>
    </w:p>
    <w:p w:rsidR="00040FCB" w:rsidRPr="00E87BA2" w:rsidRDefault="00040FCB" w:rsidP="0004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 и промежуточной аттестации.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года проводится итоговый контроль знаний </w:t>
      </w:r>
      <w:proofErr w:type="gramStart"/>
      <w:r w:rsidRPr="00E87B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040FCB" w:rsidRDefault="00040FCB" w:rsidP="006F463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B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изученным темам.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FCB" w:rsidRDefault="00040FCB" w:rsidP="00040FC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4E4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Текущая аттестация </w:t>
      </w:r>
      <w:r w:rsidRPr="004E4C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систематическая проверка знаний обучающихся, проводимая на ежедневных учебных занятиях.</w:t>
      </w:r>
    </w:p>
    <w:p w:rsidR="00040FCB" w:rsidRPr="004E4C88" w:rsidRDefault="00040FCB" w:rsidP="0004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4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Годовая</w:t>
      </w:r>
      <w:r w:rsidRPr="004E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оценка знаний обучающихся, усвоенных ими за текущий учебный год.</w:t>
      </w:r>
    </w:p>
    <w:p w:rsidR="00040FCB" w:rsidRPr="00D96340" w:rsidRDefault="00040FCB" w:rsidP="0004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96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Промежуточная аттестация</w:t>
      </w:r>
      <w:r w:rsidRPr="00D9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 математика проводится в письменной форме (контрольная работа, самостоятельная работа, практическая работа) каждую четверть. </w:t>
      </w:r>
    </w:p>
    <w:p w:rsidR="00040FCB" w:rsidRPr="004E4C88" w:rsidRDefault="00040FCB" w:rsidP="0004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Динамика процесса обучения, продвижение каждого ребенка в течение всего времени</w:t>
      </w:r>
      <w:r w:rsidRPr="004E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обучения в школе, отслеживаются путем анализа:</w:t>
      </w:r>
    </w:p>
    <w:p w:rsidR="00040FCB" w:rsidRDefault="00040FCB" w:rsidP="00040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E4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</w:t>
      </w:r>
      <w:r w:rsidRPr="004E4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(оценка за контрольную работу, характер допущенных ошибок, уровень </w:t>
      </w:r>
      <w:proofErr w:type="spellStart"/>
      <w:r w:rsidRPr="004E4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E4C8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уровень качества обучения, средний балл).</w:t>
      </w:r>
    </w:p>
    <w:p w:rsidR="00BD32DE" w:rsidRPr="0039462F" w:rsidRDefault="00BD32DE" w:rsidP="00BD32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ошибками проводится на следующем уроке после письменной контрольной работы. </w:t>
      </w:r>
      <w:r w:rsidRPr="003946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Разбор письменных работ обучающихся в классе является обязатель</w:t>
      </w:r>
      <w:r w:rsidRPr="003946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394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ным, так как в процессе этого разбора раскрываются причины оши</w:t>
      </w:r>
      <w:r w:rsidRPr="003946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3946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бок, которые могут быть исправлены лишь после того, как они </w:t>
      </w:r>
      <w:r w:rsidRPr="00394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осознаны обучающимся</w:t>
      </w:r>
    </w:p>
    <w:p w:rsidR="00625976" w:rsidRDefault="00625976" w:rsidP="0062597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F53124">
        <w:rPr>
          <w:rFonts w:ascii="Times New Roman" w:hAnsi="Times New Roman"/>
          <w:b/>
          <w:i/>
          <w:sz w:val="24"/>
          <w:szCs w:val="24"/>
        </w:rPr>
        <w:t>Методы контроля.</w:t>
      </w:r>
    </w:p>
    <w:p w:rsidR="00625976" w:rsidRDefault="00625976" w:rsidP="00625976">
      <w:pPr>
        <w:tabs>
          <w:tab w:val="left" w:pos="142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46618">
        <w:rPr>
          <w:rFonts w:ascii="Times New Roman" w:hAnsi="Times New Roman"/>
          <w:sz w:val="24"/>
          <w:szCs w:val="24"/>
        </w:rPr>
        <w:t xml:space="preserve">Методами контроля называют способы, помогающие выявить степень усвоения знаний и овладения требуемыми компетенциями. Также методы контроля позволяют оценить результативность работы учителя. </w:t>
      </w:r>
    </w:p>
    <w:p w:rsidR="00625976" w:rsidRDefault="00625976" w:rsidP="006F4639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6618">
        <w:rPr>
          <w:rFonts w:ascii="Times New Roman" w:hAnsi="Times New Roman"/>
          <w:sz w:val="24"/>
          <w:szCs w:val="24"/>
        </w:rPr>
        <w:t xml:space="preserve">В школе используются такие методы как </w:t>
      </w:r>
      <w:r w:rsidRPr="00C46618">
        <w:rPr>
          <w:rFonts w:ascii="Times New Roman" w:hAnsi="Times New Roman"/>
          <w:b/>
          <w:i/>
          <w:sz w:val="24"/>
          <w:szCs w:val="24"/>
        </w:rPr>
        <w:t>устный опрос, письменные работы, тесты</w:t>
      </w:r>
      <w:r w:rsidRPr="00C46618">
        <w:rPr>
          <w:rFonts w:ascii="Times New Roman" w:hAnsi="Times New Roman"/>
          <w:sz w:val="24"/>
          <w:szCs w:val="24"/>
        </w:rPr>
        <w:t>.</w:t>
      </w:r>
    </w:p>
    <w:p w:rsidR="00625976" w:rsidRPr="009B5A61" w:rsidRDefault="00625976" w:rsidP="0062597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A61">
        <w:rPr>
          <w:rFonts w:ascii="Times New Roman" w:hAnsi="Times New Roman"/>
          <w:i/>
          <w:sz w:val="24"/>
          <w:szCs w:val="24"/>
        </w:rPr>
        <w:t>Устный опрос</w:t>
      </w:r>
      <w:r w:rsidRPr="009B5A61">
        <w:rPr>
          <w:rFonts w:ascii="Times New Roman" w:hAnsi="Times New Roman"/>
          <w:sz w:val="24"/>
          <w:szCs w:val="24"/>
        </w:rPr>
        <w:t xml:space="preserve"> является одним из наиболее распространённых методов проверки.</w:t>
      </w:r>
    </w:p>
    <w:p w:rsidR="00625976" w:rsidRDefault="00625976" w:rsidP="0062597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7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F7EE8">
        <w:rPr>
          <w:rFonts w:ascii="Times New Roman" w:hAnsi="Times New Roman"/>
          <w:sz w:val="24"/>
          <w:szCs w:val="24"/>
        </w:rPr>
        <w:t>Он может быть проведён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7EE8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Pr="009F7EE8">
        <w:rPr>
          <w:rFonts w:ascii="Times New Roman" w:hAnsi="Times New Roman"/>
          <w:sz w:val="24"/>
          <w:szCs w:val="24"/>
        </w:rPr>
        <w:t>в</w:t>
      </w:r>
      <w:proofErr w:type="gramEnd"/>
      <w:r w:rsidRPr="009F7EE8">
        <w:rPr>
          <w:rFonts w:ascii="Times New Roman" w:hAnsi="Times New Roman"/>
          <w:sz w:val="24"/>
          <w:szCs w:val="24"/>
        </w:rPr>
        <w:t xml:space="preserve"> индивидуальной, так и во фронтальной, и в</w:t>
      </w:r>
    </w:p>
    <w:p w:rsidR="00625976" w:rsidRDefault="00625976" w:rsidP="006F463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7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F7EE8">
        <w:rPr>
          <w:rFonts w:ascii="Times New Roman" w:hAnsi="Times New Roman"/>
          <w:sz w:val="24"/>
          <w:szCs w:val="24"/>
        </w:rPr>
        <w:t xml:space="preserve">комбинированных </w:t>
      </w:r>
      <w:proofErr w:type="gramStart"/>
      <w:r w:rsidRPr="009F7EE8">
        <w:rPr>
          <w:rFonts w:ascii="Times New Roman" w:hAnsi="Times New Roman"/>
          <w:sz w:val="24"/>
          <w:szCs w:val="24"/>
        </w:rPr>
        <w:t>формах</w:t>
      </w:r>
      <w:proofErr w:type="gramEnd"/>
      <w:r w:rsidRPr="009F7EE8">
        <w:rPr>
          <w:rFonts w:ascii="Times New Roman" w:hAnsi="Times New Roman"/>
          <w:sz w:val="24"/>
          <w:szCs w:val="24"/>
        </w:rPr>
        <w:t xml:space="preserve">. </w:t>
      </w:r>
    </w:p>
    <w:p w:rsidR="00625976" w:rsidRPr="009B5A61" w:rsidRDefault="00625976" w:rsidP="00625976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9B5A61">
        <w:rPr>
          <w:rFonts w:ascii="Times New Roman" w:hAnsi="Times New Roman"/>
          <w:i/>
          <w:sz w:val="24"/>
          <w:szCs w:val="24"/>
        </w:rPr>
        <w:t>Индивидуальный опрос</w:t>
      </w:r>
      <w:r w:rsidRPr="009B5A61">
        <w:rPr>
          <w:rFonts w:ascii="Times New Roman" w:hAnsi="Times New Roman"/>
          <w:sz w:val="24"/>
          <w:szCs w:val="24"/>
        </w:rPr>
        <w:t xml:space="preserve"> проводится с целью определить глубину усвоения знаний отдельным, конкретным обучающимся</w:t>
      </w:r>
      <w:proofErr w:type="gramStart"/>
      <w:r w:rsidRPr="009B5A61">
        <w:rPr>
          <w:rFonts w:ascii="Times New Roman" w:hAnsi="Times New Roman"/>
          <w:sz w:val="24"/>
          <w:szCs w:val="24"/>
        </w:rPr>
        <w:t>.</w:t>
      </w:r>
      <w:proofErr w:type="gramEnd"/>
      <w:r w:rsidRPr="009B5A61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9B5A61">
        <w:rPr>
          <w:rFonts w:ascii="Times New Roman" w:hAnsi="Times New Roman"/>
          <w:sz w:val="24"/>
          <w:szCs w:val="24"/>
        </w:rPr>
        <w:t>о</w:t>
      </w:r>
      <w:proofErr w:type="gramEnd"/>
      <w:r w:rsidRPr="009B5A61">
        <w:rPr>
          <w:rFonts w:ascii="Times New Roman" w:hAnsi="Times New Roman"/>
          <w:sz w:val="24"/>
          <w:szCs w:val="24"/>
        </w:rPr>
        <w:t>бычно он вызывается к доске и развёрнуто отвечает либо на общий вопрос с последующими уточнениями, либо на ряд отдельных).</w:t>
      </w:r>
    </w:p>
    <w:p w:rsidR="00625976" w:rsidRPr="009B5A61" w:rsidRDefault="00625976" w:rsidP="00625976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9B5A61">
        <w:rPr>
          <w:rFonts w:ascii="Times New Roman" w:hAnsi="Times New Roman"/>
          <w:i/>
          <w:sz w:val="24"/>
          <w:szCs w:val="24"/>
        </w:rPr>
        <w:t>Фронтальный опрос</w:t>
      </w:r>
      <w:r w:rsidRPr="009B5A61">
        <w:rPr>
          <w:rFonts w:ascii="Times New Roman" w:hAnsi="Times New Roman"/>
          <w:sz w:val="24"/>
          <w:szCs w:val="24"/>
        </w:rPr>
        <w:t xml:space="preserve"> предполагает несколько связанных друг с другом вопросов, задаваемых нескольким обучающимся. Ответы должны быть лаконичными. Достоинством этого метода является возможность одновременно опросить несколько обучающихся и очевидная экономия времени. Но есть и существенный недостаток – невозможность проверки глубины знаний. К тому же, ответы могут быть случайными.</w:t>
      </w:r>
    </w:p>
    <w:p w:rsidR="00625976" w:rsidRPr="009B5A61" w:rsidRDefault="00625976" w:rsidP="00625976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9B5A61">
        <w:rPr>
          <w:rFonts w:ascii="Times New Roman" w:hAnsi="Times New Roman"/>
          <w:i/>
          <w:sz w:val="24"/>
          <w:szCs w:val="24"/>
        </w:rPr>
        <w:t>Комбинированный опрос</w:t>
      </w:r>
      <w:r w:rsidRPr="009B5A61">
        <w:rPr>
          <w:rFonts w:ascii="Times New Roman" w:hAnsi="Times New Roman"/>
          <w:sz w:val="24"/>
          <w:szCs w:val="24"/>
        </w:rPr>
        <w:t xml:space="preserve"> даёт возможность проверки глубины знаний (один обучающийся даёт развернутый ответ, а несколько других выполняют индивидуальные задания).</w:t>
      </w:r>
    </w:p>
    <w:p w:rsidR="00625976" w:rsidRDefault="00625976" w:rsidP="0062597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F7EE8">
        <w:rPr>
          <w:rFonts w:ascii="Times New Roman" w:eastAsia="Calibri" w:hAnsi="Times New Roman" w:cs="Times New Roman"/>
          <w:sz w:val="24"/>
          <w:szCs w:val="24"/>
        </w:rPr>
        <w:t xml:space="preserve">Письменные работы могут быть предложены в разных формах: тесты,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арифметические</w:t>
      </w:r>
    </w:p>
    <w:p w:rsidR="00625976" w:rsidRDefault="00625976" w:rsidP="0062597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F7EE8">
        <w:rPr>
          <w:rFonts w:ascii="Times New Roman" w:eastAsia="Calibri" w:hAnsi="Times New Roman" w:cs="Times New Roman"/>
          <w:sz w:val="24"/>
          <w:szCs w:val="24"/>
        </w:rPr>
        <w:t xml:space="preserve">диктанты, </w:t>
      </w:r>
      <w:r w:rsidRPr="00C73F61">
        <w:rPr>
          <w:rFonts w:ascii="Times New Roman" w:eastAsia="Calibri" w:hAnsi="Times New Roman" w:cs="Times New Roman"/>
          <w:sz w:val="24"/>
          <w:szCs w:val="24"/>
        </w:rPr>
        <w:t xml:space="preserve">комплексные проверочные работы, контрольные работы, проверочные и </w:t>
      </w:r>
    </w:p>
    <w:p w:rsidR="00625976" w:rsidRDefault="00625976" w:rsidP="0062597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73F61">
        <w:rPr>
          <w:rFonts w:ascii="Times New Roman" w:eastAsia="Calibri" w:hAnsi="Times New Roman" w:cs="Times New Roman"/>
          <w:sz w:val="24"/>
          <w:szCs w:val="24"/>
        </w:rPr>
        <w:t>самостоятельные работы (карточки, перфокарты) с последующей проверкой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5976" w:rsidRPr="00EE5046" w:rsidRDefault="00625976" w:rsidP="0062597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5046">
        <w:rPr>
          <w:rFonts w:ascii="Times New Roman" w:eastAsia="Calibri" w:hAnsi="Times New Roman" w:cs="Times New Roman"/>
          <w:b/>
          <w:i/>
          <w:sz w:val="24"/>
          <w:szCs w:val="24"/>
        </w:rPr>
        <w:t>Типы контроля.</w:t>
      </w:r>
    </w:p>
    <w:p w:rsidR="00625976" w:rsidRPr="00EE5046" w:rsidRDefault="00625976" w:rsidP="0062597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E5046">
        <w:rPr>
          <w:rFonts w:ascii="Times New Roman" w:eastAsia="Calibri" w:hAnsi="Times New Roman" w:cs="Times New Roman"/>
          <w:sz w:val="24"/>
          <w:szCs w:val="24"/>
        </w:rPr>
        <w:t>В зависимости от того, кто производит контроль, разделяют:</w:t>
      </w:r>
    </w:p>
    <w:p w:rsidR="00625976" w:rsidRPr="009B5A61" w:rsidRDefault="00625976" w:rsidP="0062597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A61">
        <w:rPr>
          <w:rFonts w:ascii="Times New Roman" w:hAnsi="Times New Roman"/>
          <w:i/>
          <w:sz w:val="24"/>
          <w:szCs w:val="24"/>
        </w:rPr>
        <w:t>Внешний контроль</w:t>
      </w:r>
      <w:r w:rsidRPr="009B5A61">
        <w:rPr>
          <w:rFonts w:ascii="Times New Roman" w:hAnsi="Times New Roman"/>
          <w:sz w:val="24"/>
          <w:szCs w:val="24"/>
        </w:rPr>
        <w:t xml:space="preserve">. Производится учителем над деятельностью </w:t>
      </w:r>
      <w:proofErr w:type="gramStart"/>
      <w:r w:rsidRPr="009B5A6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B5A61">
        <w:rPr>
          <w:rFonts w:ascii="Times New Roman" w:hAnsi="Times New Roman"/>
          <w:sz w:val="24"/>
          <w:szCs w:val="24"/>
        </w:rPr>
        <w:t>.</w:t>
      </w:r>
    </w:p>
    <w:p w:rsidR="00625976" w:rsidRPr="009B5A61" w:rsidRDefault="00625976" w:rsidP="0062597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A61">
        <w:rPr>
          <w:rFonts w:ascii="Times New Roman" w:hAnsi="Times New Roman"/>
          <w:i/>
          <w:sz w:val="24"/>
          <w:szCs w:val="24"/>
        </w:rPr>
        <w:t>Взаимоконтроль.</w:t>
      </w:r>
      <w:r w:rsidRPr="009B5A61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5A6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B5A61">
        <w:rPr>
          <w:rFonts w:ascii="Times New Roman" w:hAnsi="Times New Roman"/>
          <w:sz w:val="24"/>
          <w:szCs w:val="24"/>
        </w:rPr>
        <w:t xml:space="preserve"> друг над другом.</w:t>
      </w:r>
    </w:p>
    <w:p w:rsidR="00625976" w:rsidRPr="009B5A61" w:rsidRDefault="00625976" w:rsidP="00625976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9B5A61">
        <w:rPr>
          <w:rFonts w:ascii="Times New Roman" w:hAnsi="Times New Roman"/>
          <w:i/>
          <w:sz w:val="24"/>
          <w:szCs w:val="24"/>
        </w:rPr>
        <w:t>Самоконтроль</w:t>
      </w:r>
      <w:r w:rsidRPr="009B5A61">
        <w:rPr>
          <w:rFonts w:ascii="Times New Roman" w:hAnsi="Times New Roman"/>
          <w:sz w:val="24"/>
          <w:szCs w:val="24"/>
        </w:rPr>
        <w:t>. Обучающийся проверяет себя сам по готовым образцам или правильным ответам.</w:t>
      </w:r>
    </w:p>
    <w:p w:rsidR="00625976" w:rsidRDefault="00040FCB" w:rsidP="00BD32DE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результатов освоения образовательной программы по предмету осуществляется по пятибалльной системе в соответствии с «Положением о системе оценивания обучающихся» Учреждения.</w:t>
      </w:r>
    </w:p>
    <w:p w:rsidR="00040FCB" w:rsidRDefault="00040FCB" w:rsidP="00040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7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</w:t>
      </w:r>
      <w:r w:rsidRPr="00C73F61">
        <w:rPr>
          <w:rFonts w:ascii="Times New Roman" w:hAnsi="Times New Roman" w:cs="Times New Roman"/>
          <w:sz w:val="24"/>
          <w:szCs w:val="24"/>
        </w:rPr>
        <w:t>абочая программа предусматривает контрольно – измерительные 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к</w:t>
      </w:r>
      <w:r w:rsidRPr="00BB56AC">
        <w:rPr>
          <w:rFonts w:ascii="Times New Roman" w:hAnsi="Times New Roman" w:cs="Times New Roman"/>
          <w:sz w:val="24"/>
          <w:szCs w:val="24"/>
        </w:rPr>
        <w:t>онтрольные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5976">
        <w:rPr>
          <w:rFonts w:ascii="Times New Roman" w:hAnsi="Times New Roman" w:cs="Times New Roman"/>
          <w:sz w:val="24"/>
          <w:szCs w:val="24"/>
        </w:rPr>
        <w:t xml:space="preserve">самостоятельные работы, </w:t>
      </w:r>
      <w:r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E675BA" w:rsidRDefault="00625976" w:rsidP="00E675B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Контрольно-измерительные материалы</w:t>
      </w:r>
      <w:proofErr w:type="gramStart"/>
      <w:r w:rsidRPr="00F4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F4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F456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риложение </w:t>
      </w:r>
      <w:r w:rsidRPr="00A04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="001149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A04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E675BA" w:rsidRDefault="00E675BA" w:rsidP="00E675B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781D">
        <w:rPr>
          <w:rFonts w:ascii="Times New Roman" w:hAnsi="Times New Roman" w:cs="Times New Roman"/>
          <w:i/>
          <w:sz w:val="24"/>
          <w:szCs w:val="24"/>
        </w:rPr>
        <w:t xml:space="preserve">Перечень проведения </w:t>
      </w:r>
      <w:r w:rsidRPr="00907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контрольно – измерительные материалов  по математике в 9  классе.</w:t>
      </w:r>
    </w:p>
    <w:p w:rsidR="00625976" w:rsidRPr="00F4567C" w:rsidRDefault="00625976" w:rsidP="0062597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0609" w:rsidRDefault="00700609" w:rsidP="00040FC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22"/>
        <w:gridCol w:w="1307"/>
        <w:gridCol w:w="3605"/>
        <w:gridCol w:w="4037"/>
      </w:tblGrid>
      <w:tr w:rsidR="00DF5FB1" w:rsidTr="00DF5FB1">
        <w:tc>
          <w:tcPr>
            <w:tcW w:w="1222" w:type="dxa"/>
          </w:tcPr>
          <w:p w:rsidR="00DF5FB1" w:rsidRDefault="00DF5FB1" w:rsidP="00040FCB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52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52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07" w:type="dxa"/>
          </w:tcPr>
          <w:p w:rsidR="00DF5FB1" w:rsidRPr="00DF5FB1" w:rsidRDefault="00DF5FB1" w:rsidP="00040FCB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05" w:type="dxa"/>
          </w:tcPr>
          <w:p w:rsidR="00DF5FB1" w:rsidRPr="007D07ED" w:rsidRDefault="00DF5FB1" w:rsidP="00F4026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ED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037" w:type="dxa"/>
          </w:tcPr>
          <w:p w:rsidR="00DF5FB1" w:rsidRPr="007D07ED" w:rsidRDefault="00DF5FB1" w:rsidP="00F4026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7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F5FB1" w:rsidTr="00F4026F">
        <w:tc>
          <w:tcPr>
            <w:tcW w:w="10171" w:type="dxa"/>
            <w:gridSpan w:val="4"/>
          </w:tcPr>
          <w:p w:rsidR="00DF5FB1" w:rsidRDefault="00DF5FB1" w:rsidP="00040FCB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275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DF5FB1" w:rsidTr="00DF5FB1">
        <w:tc>
          <w:tcPr>
            <w:tcW w:w="1222" w:type="dxa"/>
          </w:tcPr>
          <w:p w:rsidR="00DF5FB1" w:rsidRPr="00664B65" w:rsidRDefault="00DF5FB1" w:rsidP="00F4026F">
            <w:pPr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B6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DF5FB1" w:rsidRPr="00D71E37" w:rsidRDefault="00DF5FB1" w:rsidP="00040FCB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1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15.09.23г.</w:t>
            </w:r>
          </w:p>
        </w:tc>
        <w:tc>
          <w:tcPr>
            <w:tcW w:w="3605" w:type="dxa"/>
          </w:tcPr>
          <w:p w:rsidR="00DF5FB1" w:rsidRPr="00E11153" w:rsidRDefault="00DF5FB1" w:rsidP="00F4026F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15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4037" w:type="dxa"/>
          </w:tcPr>
          <w:p w:rsidR="00DF5FB1" w:rsidRPr="00E11153" w:rsidRDefault="00DF5FB1" w:rsidP="00F4026F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153">
              <w:rPr>
                <w:rFonts w:ascii="Times New Roman" w:hAnsi="Times New Roman" w:cs="Times New Roman"/>
                <w:i/>
                <w:sz w:val="24"/>
                <w:szCs w:val="24"/>
              </w:rPr>
              <w:t>Нумерация чисел.</w:t>
            </w:r>
          </w:p>
        </w:tc>
      </w:tr>
      <w:tr w:rsidR="00DF5FB1" w:rsidTr="00DF5FB1">
        <w:tc>
          <w:tcPr>
            <w:tcW w:w="1222" w:type="dxa"/>
            <w:shd w:val="clear" w:color="auto" w:fill="EAF1DD" w:themeFill="accent3" w:themeFillTint="33"/>
          </w:tcPr>
          <w:p w:rsidR="00DF5FB1" w:rsidRPr="000F2CC0" w:rsidRDefault="00DF5FB1" w:rsidP="00F402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shd w:val="clear" w:color="auto" w:fill="EAF1DD" w:themeFill="accent3" w:themeFillTint="33"/>
          </w:tcPr>
          <w:p w:rsidR="00DF5FB1" w:rsidRDefault="000B6BFD" w:rsidP="000B6BFD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B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.09.23г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5" w:type="dxa"/>
            <w:shd w:val="clear" w:color="auto" w:fill="EAF1DD" w:themeFill="accent3" w:themeFillTint="33"/>
          </w:tcPr>
          <w:p w:rsidR="00DF5FB1" w:rsidRPr="000F2CC0" w:rsidRDefault="00DF5FB1" w:rsidP="00F402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037" w:type="dxa"/>
            <w:shd w:val="clear" w:color="auto" w:fill="EAF1DD" w:themeFill="accent3" w:themeFillTint="33"/>
          </w:tcPr>
          <w:p w:rsidR="00DF5FB1" w:rsidRPr="000F2CC0" w:rsidRDefault="00DF5FB1" w:rsidP="00F4026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F2CC0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целых чисел </w:t>
            </w:r>
            <w:r w:rsidRPr="000F2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десятичных</w:t>
            </w:r>
            <w:r w:rsidRPr="000F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2CC0">
              <w:rPr>
                <w:rFonts w:ascii="Times New Roman" w:hAnsi="Times New Roman" w:cs="Times New Roman"/>
                <w:sz w:val="24"/>
                <w:szCs w:val="24"/>
              </w:rPr>
              <w:t>дробей.</w:t>
            </w:r>
          </w:p>
        </w:tc>
      </w:tr>
      <w:tr w:rsidR="00DF5FB1" w:rsidTr="00DF5FB1">
        <w:tc>
          <w:tcPr>
            <w:tcW w:w="1222" w:type="dxa"/>
            <w:shd w:val="clear" w:color="auto" w:fill="EAF1DD" w:themeFill="accent3" w:themeFillTint="33"/>
          </w:tcPr>
          <w:p w:rsidR="00DF5FB1" w:rsidRPr="000F2CC0" w:rsidRDefault="00D71E37" w:rsidP="00F402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7" w:type="dxa"/>
            <w:shd w:val="clear" w:color="auto" w:fill="EAF1DD" w:themeFill="accent3" w:themeFillTint="33"/>
          </w:tcPr>
          <w:p w:rsidR="00DF5FB1" w:rsidRPr="000B6BFD" w:rsidRDefault="000B6BFD" w:rsidP="00040FC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26.10.23г.</w:t>
            </w:r>
          </w:p>
        </w:tc>
        <w:tc>
          <w:tcPr>
            <w:tcW w:w="3605" w:type="dxa"/>
            <w:shd w:val="clear" w:color="auto" w:fill="EAF1DD" w:themeFill="accent3" w:themeFillTint="33"/>
          </w:tcPr>
          <w:p w:rsidR="00DF5FB1" w:rsidRPr="000F2CC0" w:rsidRDefault="00DF5FB1" w:rsidP="00F402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037" w:type="dxa"/>
            <w:shd w:val="clear" w:color="auto" w:fill="EAF1DD" w:themeFill="accent3" w:themeFillTint="33"/>
          </w:tcPr>
          <w:p w:rsidR="00DF5FB1" w:rsidRPr="000F2CC0" w:rsidRDefault="00DF5FB1" w:rsidP="00F4026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F2CC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 десятичных дробей на двузначное число.</w:t>
            </w:r>
          </w:p>
        </w:tc>
      </w:tr>
      <w:tr w:rsidR="00E675BA" w:rsidTr="00E675BA">
        <w:tc>
          <w:tcPr>
            <w:tcW w:w="10171" w:type="dxa"/>
            <w:gridSpan w:val="4"/>
          </w:tcPr>
          <w:p w:rsidR="00E675BA" w:rsidRDefault="00E675BA" w:rsidP="00040FCB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4148"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</w:tr>
      <w:tr w:rsidR="00DF5FB1" w:rsidTr="00DF5FB1">
        <w:tc>
          <w:tcPr>
            <w:tcW w:w="1222" w:type="dxa"/>
          </w:tcPr>
          <w:p w:rsidR="00DF5FB1" w:rsidRPr="00664B65" w:rsidRDefault="00D71E37" w:rsidP="00F4026F">
            <w:pPr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B6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DF5FB1" w:rsidRPr="00E11153" w:rsidRDefault="000B6BFD" w:rsidP="00040FCB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1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21.11.23г.</w:t>
            </w:r>
          </w:p>
        </w:tc>
        <w:tc>
          <w:tcPr>
            <w:tcW w:w="3605" w:type="dxa"/>
          </w:tcPr>
          <w:p w:rsidR="00DF5FB1" w:rsidRPr="00E11153" w:rsidRDefault="00DF5FB1" w:rsidP="00F4026F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15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4037" w:type="dxa"/>
          </w:tcPr>
          <w:p w:rsidR="00DF5FB1" w:rsidRPr="00E11153" w:rsidRDefault="00DF5FB1" w:rsidP="00F4026F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153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и деление на трехзначное число.</w:t>
            </w:r>
          </w:p>
        </w:tc>
      </w:tr>
      <w:tr w:rsidR="00DF5FB1" w:rsidTr="00DF5FB1">
        <w:tc>
          <w:tcPr>
            <w:tcW w:w="1222" w:type="dxa"/>
            <w:shd w:val="clear" w:color="auto" w:fill="EAF1DD" w:themeFill="accent3" w:themeFillTint="33"/>
          </w:tcPr>
          <w:p w:rsidR="00DF5FB1" w:rsidRPr="000F2CC0" w:rsidRDefault="00D71E37" w:rsidP="00F402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  <w:shd w:val="clear" w:color="auto" w:fill="EAF1DD" w:themeFill="accent3" w:themeFillTint="33"/>
          </w:tcPr>
          <w:p w:rsidR="00DF5FB1" w:rsidRPr="000B6BFD" w:rsidRDefault="000B6BFD" w:rsidP="00040FC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5.12.23г.</w:t>
            </w:r>
          </w:p>
        </w:tc>
        <w:tc>
          <w:tcPr>
            <w:tcW w:w="3605" w:type="dxa"/>
            <w:shd w:val="clear" w:color="auto" w:fill="EAF1DD" w:themeFill="accent3" w:themeFillTint="33"/>
          </w:tcPr>
          <w:p w:rsidR="00DF5FB1" w:rsidRPr="000F2CC0" w:rsidRDefault="00DF5FB1" w:rsidP="00F402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037" w:type="dxa"/>
            <w:shd w:val="clear" w:color="auto" w:fill="EAF1DD" w:themeFill="accent3" w:themeFillTint="33"/>
          </w:tcPr>
          <w:p w:rsidR="00DF5FB1" w:rsidRPr="000F2CC0" w:rsidRDefault="00DF5FB1" w:rsidP="00F402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48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B1" w:rsidTr="00DF5FB1">
        <w:tc>
          <w:tcPr>
            <w:tcW w:w="1222" w:type="dxa"/>
            <w:shd w:val="clear" w:color="auto" w:fill="EAF1DD" w:themeFill="accent3" w:themeFillTint="33"/>
          </w:tcPr>
          <w:p w:rsidR="00DF5FB1" w:rsidRPr="000F2CC0" w:rsidRDefault="00D71E37" w:rsidP="00F402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shd w:val="clear" w:color="auto" w:fill="EAF1DD" w:themeFill="accent3" w:themeFillTint="33"/>
          </w:tcPr>
          <w:p w:rsidR="00DF5FB1" w:rsidRPr="00E675BA" w:rsidRDefault="00E675BA" w:rsidP="00040FCB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22.12.23г.</w:t>
            </w:r>
          </w:p>
        </w:tc>
        <w:tc>
          <w:tcPr>
            <w:tcW w:w="3605" w:type="dxa"/>
            <w:shd w:val="clear" w:color="auto" w:fill="EAF1DD" w:themeFill="accent3" w:themeFillTint="33"/>
          </w:tcPr>
          <w:p w:rsidR="00DF5FB1" w:rsidRPr="000F2CC0" w:rsidRDefault="00DF5FB1" w:rsidP="00F402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037" w:type="dxa"/>
            <w:shd w:val="clear" w:color="auto" w:fill="EAF1DD" w:themeFill="accent3" w:themeFillTint="33"/>
          </w:tcPr>
          <w:p w:rsidR="00DF5FB1" w:rsidRPr="000F2CC0" w:rsidRDefault="00DF5FB1" w:rsidP="00F4026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2CC0">
              <w:rPr>
                <w:rFonts w:ascii="Times New Roman" w:hAnsi="Times New Roman" w:cs="Times New Roman"/>
                <w:sz w:val="24"/>
                <w:szCs w:val="24"/>
              </w:rPr>
              <w:t>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CC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от числа.</w:t>
            </w:r>
          </w:p>
        </w:tc>
      </w:tr>
      <w:tr w:rsidR="00DF5FB1" w:rsidTr="00F4026F">
        <w:tc>
          <w:tcPr>
            <w:tcW w:w="10171" w:type="dxa"/>
            <w:gridSpan w:val="4"/>
          </w:tcPr>
          <w:p w:rsidR="00DF5FB1" w:rsidRDefault="00DF5FB1" w:rsidP="00F4026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4148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DF5FB1" w:rsidTr="00DF5FB1">
        <w:tc>
          <w:tcPr>
            <w:tcW w:w="1222" w:type="dxa"/>
            <w:shd w:val="clear" w:color="auto" w:fill="EAF1DD" w:themeFill="accent3" w:themeFillTint="33"/>
          </w:tcPr>
          <w:p w:rsidR="00DF5FB1" w:rsidRDefault="00D71E37" w:rsidP="00F402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shd w:val="clear" w:color="auto" w:fill="EAF1DD" w:themeFill="accent3" w:themeFillTint="33"/>
          </w:tcPr>
          <w:p w:rsidR="00DF5FB1" w:rsidRDefault="00D31C92" w:rsidP="00E675BA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</w:t>
            </w:r>
            <w:r w:rsidR="00E6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5" w:type="dxa"/>
            <w:shd w:val="clear" w:color="auto" w:fill="EAF1DD" w:themeFill="accent3" w:themeFillTint="33"/>
          </w:tcPr>
          <w:p w:rsidR="00DF5FB1" w:rsidRPr="0021106A" w:rsidRDefault="00DF5FB1" w:rsidP="00F402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7" w:type="dxa"/>
            <w:shd w:val="clear" w:color="auto" w:fill="EAF1DD" w:themeFill="accent3" w:themeFillTint="33"/>
          </w:tcPr>
          <w:p w:rsidR="00DF5FB1" w:rsidRPr="00E539B8" w:rsidRDefault="00DF5FB1" w:rsidP="00F4026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539B8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одному проценту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B1" w:rsidTr="00DF5FB1">
        <w:tc>
          <w:tcPr>
            <w:tcW w:w="1222" w:type="dxa"/>
            <w:shd w:val="clear" w:color="auto" w:fill="EAF1DD" w:themeFill="accent3" w:themeFillTint="33"/>
          </w:tcPr>
          <w:p w:rsidR="00DF5FB1" w:rsidRDefault="00D71E37" w:rsidP="00F402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dxa"/>
            <w:shd w:val="clear" w:color="auto" w:fill="EAF1DD" w:themeFill="accent3" w:themeFillTint="33"/>
          </w:tcPr>
          <w:p w:rsidR="00DF5FB1" w:rsidRDefault="00D31C92" w:rsidP="00E675BA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</w:t>
            </w:r>
            <w:r w:rsidR="00E6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5" w:type="dxa"/>
            <w:shd w:val="clear" w:color="auto" w:fill="EAF1DD" w:themeFill="accent3" w:themeFillTint="33"/>
          </w:tcPr>
          <w:p w:rsidR="00DF5FB1" w:rsidRPr="00E539B8" w:rsidRDefault="00DF5FB1" w:rsidP="00F402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06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7" w:type="dxa"/>
            <w:shd w:val="clear" w:color="auto" w:fill="EAF1DD" w:themeFill="accent3" w:themeFillTint="33"/>
          </w:tcPr>
          <w:p w:rsidR="00DF5FB1" w:rsidRPr="00E539B8" w:rsidRDefault="00DF5FB1" w:rsidP="00F4026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1106A">
              <w:rPr>
                <w:rFonts w:ascii="Times New Roman" w:hAnsi="Times New Roman" w:cs="Times New Roman"/>
                <w:sz w:val="24"/>
                <w:szCs w:val="24"/>
              </w:rPr>
              <w:t>Все действия с десятичными дробями и целыми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B1" w:rsidTr="00DF5FB1">
        <w:tc>
          <w:tcPr>
            <w:tcW w:w="1222" w:type="dxa"/>
            <w:shd w:val="clear" w:color="auto" w:fill="EAF1DD" w:themeFill="accent3" w:themeFillTint="33"/>
          </w:tcPr>
          <w:p w:rsidR="00DF5FB1" w:rsidRDefault="00D71E37" w:rsidP="00F402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07" w:type="dxa"/>
            <w:shd w:val="clear" w:color="auto" w:fill="EAF1DD" w:themeFill="accent3" w:themeFillTint="33"/>
          </w:tcPr>
          <w:p w:rsidR="00DF5FB1" w:rsidRPr="00D31C92" w:rsidRDefault="00D31C92" w:rsidP="00E675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</w:t>
            </w:r>
            <w:r w:rsidR="00E6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3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5" w:type="dxa"/>
            <w:shd w:val="clear" w:color="auto" w:fill="EAF1DD" w:themeFill="accent3" w:themeFillTint="33"/>
          </w:tcPr>
          <w:p w:rsidR="00DF5FB1" w:rsidRPr="00B040B2" w:rsidRDefault="00DF5FB1" w:rsidP="00F4026F">
            <w:pPr>
              <w:rPr>
                <w:rFonts w:ascii="Times New Roman" w:hAnsi="Times New Roman" w:cs="Times New Roman"/>
                <w:sz w:val="24"/>
              </w:rPr>
            </w:pPr>
            <w:r w:rsidRPr="00B040B2">
              <w:rPr>
                <w:rFonts w:ascii="Times New Roman" w:hAnsi="Times New Roman" w:cs="Times New Roman"/>
                <w:sz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37" w:type="dxa"/>
            <w:shd w:val="clear" w:color="auto" w:fill="EAF1DD" w:themeFill="accent3" w:themeFillTint="33"/>
          </w:tcPr>
          <w:p w:rsidR="00DF5FB1" w:rsidRPr="00B040B2" w:rsidRDefault="00DF5FB1" w:rsidP="00F4026F">
            <w:pPr>
              <w:rPr>
                <w:rFonts w:ascii="Times New Roman" w:hAnsi="Times New Roman" w:cs="Times New Roman"/>
                <w:sz w:val="24"/>
              </w:rPr>
            </w:pPr>
            <w:r w:rsidRPr="003C74B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B1" w:rsidTr="00F4026F">
        <w:tc>
          <w:tcPr>
            <w:tcW w:w="10171" w:type="dxa"/>
            <w:gridSpan w:val="4"/>
          </w:tcPr>
          <w:p w:rsidR="00DF5FB1" w:rsidRPr="00A04148" w:rsidRDefault="00DF5FB1" w:rsidP="00F402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414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DF5FB1" w:rsidTr="00DF5FB1">
        <w:tc>
          <w:tcPr>
            <w:tcW w:w="1222" w:type="dxa"/>
          </w:tcPr>
          <w:p w:rsidR="00DF5FB1" w:rsidRPr="00664B65" w:rsidRDefault="00D71E37" w:rsidP="00F4026F">
            <w:pPr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B6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DF5FB1" w:rsidRPr="00D71E37" w:rsidRDefault="00E11153" w:rsidP="00E675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</w:t>
            </w:r>
            <w:r w:rsidR="00E675BA" w:rsidRPr="00D7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7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5" w:type="dxa"/>
          </w:tcPr>
          <w:p w:rsidR="00DF5FB1" w:rsidRPr="00E11153" w:rsidRDefault="00DF5FB1" w:rsidP="00F4026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11153">
              <w:rPr>
                <w:rFonts w:ascii="Times New Roman" w:hAnsi="Times New Roman" w:cs="Times New Roman"/>
                <w:i/>
                <w:sz w:val="24"/>
              </w:rPr>
              <w:t>Самостоятельная работа.</w:t>
            </w:r>
          </w:p>
        </w:tc>
        <w:tc>
          <w:tcPr>
            <w:tcW w:w="4037" w:type="dxa"/>
          </w:tcPr>
          <w:p w:rsidR="00DF5FB1" w:rsidRPr="00E11153" w:rsidRDefault="00DF5FB1" w:rsidP="00F4026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11153">
              <w:rPr>
                <w:rFonts w:ascii="Times New Roman" w:hAnsi="Times New Roman" w:cs="Times New Roman"/>
                <w:i/>
                <w:sz w:val="24"/>
              </w:rPr>
              <w:t>Умножение и деление обыкновенных дробей на целое число.</w:t>
            </w:r>
          </w:p>
        </w:tc>
      </w:tr>
      <w:tr w:rsidR="00DF5FB1" w:rsidTr="00DF5FB1">
        <w:tc>
          <w:tcPr>
            <w:tcW w:w="1222" w:type="dxa"/>
            <w:shd w:val="clear" w:color="auto" w:fill="EAF1DD" w:themeFill="accent3" w:themeFillTint="33"/>
          </w:tcPr>
          <w:p w:rsidR="00DF5FB1" w:rsidRDefault="00DF5FB1" w:rsidP="00F402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dxa"/>
            <w:shd w:val="clear" w:color="auto" w:fill="EAF1DD" w:themeFill="accent3" w:themeFillTint="33"/>
          </w:tcPr>
          <w:p w:rsidR="00DF5FB1" w:rsidRPr="00E11153" w:rsidRDefault="00E11153" w:rsidP="00E675BA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</w:t>
            </w:r>
            <w:r w:rsidR="00E6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1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5" w:type="dxa"/>
            <w:shd w:val="clear" w:color="auto" w:fill="EAF1DD" w:themeFill="accent3" w:themeFillTint="33"/>
          </w:tcPr>
          <w:p w:rsidR="00DF5FB1" w:rsidRPr="00A04148" w:rsidRDefault="00DF5FB1" w:rsidP="00F4026F">
            <w:pPr>
              <w:rPr>
                <w:rFonts w:ascii="Times New Roman" w:hAnsi="Times New Roman" w:cs="Times New Roman"/>
                <w:sz w:val="24"/>
              </w:rPr>
            </w:pPr>
            <w:r w:rsidRPr="00A0414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итогам учебного года</w:t>
            </w:r>
            <w:r w:rsidRPr="00A0414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37" w:type="dxa"/>
            <w:shd w:val="clear" w:color="auto" w:fill="EAF1DD" w:themeFill="accent3" w:themeFillTint="33"/>
          </w:tcPr>
          <w:p w:rsidR="00DF5FB1" w:rsidRPr="00B040B2" w:rsidRDefault="00DF5FB1" w:rsidP="00F4026F">
            <w:pPr>
              <w:rPr>
                <w:rFonts w:ascii="Times New Roman" w:hAnsi="Times New Roman" w:cs="Times New Roman"/>
                <w:sz w:val="24"/>
              </w:rPr>
            </w:pPr>
            <w:r w:rsidRPr="0021106A">
              <w:rPr>
                <w:rFonts w:ascii="Times New Roman" w:hAnsi="Times New Roman" w:cs="Times New Roman"/>
                <w:sz w:val="24"/>
              </w:rPr>
              <w:t>Все действия с обыкновенными и десятичными дробями.</w:t>
            </w:r>
          </w:p>
        </w:tc>
      </w:tr>
      <w:tr w:rsidR="00E11153" w:rsidTr="00F4026F">
        <w:tc>
          <w:tcPr>
            <w:tcW w:w="1222" w:type="dxa"/>
            <w:shd w:val="clear" w:color="auto" w:fill="EAF1DD" w:themeFill="accent3" w:themeFillTint="33"/>
          </w:tcPr>
          <w:p w:rsidR="00E11153" w:rsidRDefault="00E11153" w:rsidP="00F402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5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949" w:type="dxa"/>
            <w:gridSpan w:val="3"/>
            <w:shd w:val="clear" w:color="auto" w:fill="EAF1DD" w:themeFill="accent3" w:themeFillTint="33"/>
          </w:tcPr>
          <w:p w:rsidR="00E11153" w:rsidRPr="0021106A" w:rsidRDefault="00E11153" w:rsidP="00F40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115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E111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1153">
              <w:rPr>
                <w:rFonts w:ascii="Times New Roman" w:hAnsi="Times New Roman" w:cs="Times New Roman"/>
                <w:sz w:val="24"/>
                <w:szCs w:val="24"/>
              </w:rPr>
              <w:t xml:space="preserve"> + 3 с/р</w:t>
            </w:r>
          </w:p>
        </w:tc>
      </w:tr>
    </w:tbl>
    <w:p w:rsidR="00700609" w:rsidRDefault="00700609" w:rsidP="00040FC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40DC" w:rsidRPr="00A04148" w:rsidRDefault="00040FCB" w:rsidP="0062597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40DC" w:rsidRPr="00A04148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Календарно-тематический план учебного предмета</w:t>
      </w:r>
      <w:proofErr w:type="gramStart"/>
      <w:r w:rsidR="00625976" w:rsidRPr="00A0414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C40DC" w:rsidRPr="00A041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25976" w:rsidRPr="00A041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C40DC" w:rsidRPr="00A0414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114991">
        <w:rPr>
          <w:rFonts w:ascii="Times New Roman" w:hAnsi="Times New Roman" w:cs="Times New Roman"/>
          <w:sz w:val="24"/>
          <w:szCs w:val="24"/>
        </w:rPr>
        <w:t>2</w:t>
      </w:r>
      <w:r w:rsidR="00CC40DC" w:rsidRPr="00A04148">
        <w:rPr>
          <w:rFonts w:ascii="Times New Roman" w:hAnsi="Times New Roman" w:cs="Times New Roman"/>
          <w:sz w:val="24"/>
          <w:szCs w:val="24"/>
        </w:rPr>
        <w:t>)</w:t>
      </w:r>
    </w:p>
    <w:p w:rsidR="0053311A" w:rsidRPr="00A04148" w:rsidRDefault="0053311A" w:rsidP="00110DC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8C5" w:rsidRPr="00A04148" w:rsidRDefault="004D08C5" w:rsidP="004D08C5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A0414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3311A" w:rsidRPr="00A04148">
        <w:rPr>
          <w:rFonts w:ascii="Times New Roman" w:hAnsi="Times New Roman" w:cs="Times New Roman"/>
          <w:b/>
          <w:sz w:val="24"/>
          <w:szCs w:val="24"/>
        </w:rPr>
        <w:t>.</w:t>
      </w:r>
      <w:r w:rsidR="00BD3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148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Материально-техническое и кадровое обеспечение образовательной деятельности. </w:t>
      </w:r>
    </w:p>
    <w:p w:rsidR="00625976" w:rsidRPr="00F9264D" w:rsidRDefault="00625976" w:rsidP="0062597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64D">
        <w:rPr>
          <w:rFonts w:ascii="Times New Roman" w:hAnsi="Times New Roman" w:cs="Times New Roman"/>
          <w:sz w:val="24"/>
          <w:szCs w:val="24"/>
        </w:rPr>
        <w:t>Освоение учебного предмета «Математика» предполагает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64D">
        <w:rPr>
          <w:rFonts w:ascii="Times New Roman" w:hAnsi="Times New Roman" w:cs="Times New Roman"/>
          <w:sz w:val="24"/>
          <w:szCs w:val="24"/>
        </w:rPr>
        <w:t xml:space="preserve">демонстрационных и печатных пособий, технических средств обучения для создания материально – технической поддержки процесса обучения, развития и </w:t>
      </w:r>
      <w:proofErr w:type="gramStart"/>
      <w:r w:rsidRPr="00F9264D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F9264D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</w:t>
      </w:r>
      <w:r w:rsidRPr="00F9264D">
        <w:rPr>
          <w:rFonts w:ascii="Times New Roman" w:hAnsi="Times New Roman" w:cs="Times New Roman"/>
          <w:b/>
          <w:sz w:val="24"/>
          <w:szCs w:val="24"/>
        </w:rPr>
        <w:t>):</w:t>
      </w:r>
    </w:p>
    <w:p w:rsidR="00315038" w:rsidRPr="006F4639" w:rsidRDefault="00625976" w:rsidP="003150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4639">
        <w:rPr>
          <w:rFonts w:ascii="Times New Roman" w:hAnsi="Times New Roman" w:cs="Times New Roman"/>
          <w:b/>
          <w:i/>
          <w:sz w:val="24"/>
          <w:szCs w:val="24"/>
        </w:rPr>
        <w:t>Учебно - методический комплект</w:t>
      </w:r>
      <w:r w:rsidR="00315038" w:rsidRPr="006F4639">
        <w:rPr>
          <w:rFonts w:ascii="Arial" w:eastAsia="Times New Roman" w:hAnsi="Arial" w:cs="Arial"/>
          <w:i/>
          <w:sz w:val="30"/>
          <w:szCs w:val="30"/>
          <w:lang w:eastAsia="ru-RU"/>
        </w:rPr>
        <w:t xml:space="preserve"> </w:t>
      </w:r>
      <w:r w:rsidR="00315038" w:rsidRPr="006F46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реализации рабочей программы:</w:t>
      </w:r>
    </w:p>
    <w:p w:rsidR="00315038" w:rsidRDefault="00625976" w:rsidP="003150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1F0D">
        <w:rPr>
          <w:rFonts w:ascii="Times New Roman" w:hAnsi="Times New Roman" w:cs="Times New Roman"/>
          <w:b/>
          <w:i/>
          <w:sz w:val="24"/>
          <w:szCs w:val="24"/>
        </w:rPr>
        <w:t>Учебник:</w:t>
      </w:r>
    </w:p>
    <w:p w:rsidR="00627377" w:rsidRPr="00154FC3" w:rsidRDefault="00627377" w:rsidP="00BD4A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4A28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BD4A28">
        <w:rPr>
          <w:rFonts w:ascii="Times New Roman" w:hAnsi="Times New Roman" w:cs="Times New Roman"/>
          <w:sz w:val="24"/>
          <w:szCs w:val="24"/>
        </w:rPr>
        <w:t xml:space="preserve"> </w:t>
      </w:r>
      <w:r w:rsidR="00CF3216" w:rsidRPr="00BD4A28">
        <w:rPr>
          <w:rFonts w:ascii="Times New Roman" w:hAnsi="Times New Roman" w:cs="Times New Roman"/>
          <w:sz w:val="24"/>
          <w:szCs w:val="24"/>
        </w:rPr>
        <w:t>9</w:t>
      </w:r>
      <w:r w:rsidRPr="00BD4A28">
        <w:rPr>
          <w:rFonts w:ascii="Times New Roman" w:hAnsi="Times New Roman" w:cs="Times New Roman"/>
          <w:sz w:val="24"/>
          <w:szCs w:val="24"/>
        </w:rPr>
        <w:t xml:space="preserve"> класс: </w:t>
      </w:r>
      <w:r w:rsidR="005C3504" w:rsidRPr="00BD4A28">
        <w:rPr>
          <w:rFonts w:ascii="Times New Roman" w:hAnsi="Times New Roman" w:cs="Times New Roman"/>
          <w:sz w:val="24"/>
          <w:szCs w:val="24"/>
        </w:rPr>
        <w:t>у</w:t>
      </w:r>
      <w:r w:rsidRPr="00BD4A28">
        <w:rPr>
          <w:rFonts w:ascii="Times New Roman" w:hAnsi="Times New Roman" w:cs="Times New Roman"/>
          <w:sz w:val="24"/>
          <w:szCs w:val="24"/>
        </w:rPr>
        <w:t xml:space="preserve">чебник для </w:t>
      </w:r>
      <w:r w:rsidR="004F4D6C" w:rsidRPr="00BD4A28">
        <w:rPr>
          <w:rFonts w:ascii="Times New Roman" w:hAnsi="Times New Roman" w:cs="Times New Roman"/>
          <w:sz w:val="24"/>
          <w:szCs w:val="24"/>
        </w:rPr>
        <w:t>обще</w:t>
      </w:r>
      <w:r w:rsidRPr="00BD4A28">
        <w:rPr>
          <w:rFonts w:ascii="Times New Roman" w:hAnsi="Times New Roman" w:cs="Times New Roman"/>
          <w:sz w:val="24"/>
          <w:szCs w:val="24"/>
        </w:rPr>
        <w:t>образовательных</w:t>
      </w:r>
      <w:r w:rsidR="004F4D6C" w:rsidRPr="00BD4A28">
        <w:rPr>
          <w:rFonts w:ascii="Times New Roman" w:hAnsi="Times New Roman" w:cs="Times New Roman"/>
          <w:sz w:val="24"/>
          <w:szCs w:val="24"/>
        </w:rPr>
        <w:t xml:space="preserve"> организаций, реализ</w:t>
      </w:r>
      <w:r w:rsidR="002E35E8" w:rsidRPr="00BD4A28">
        <w:rPr>
          <w:rFonts w:ascii="Times New Roman" w:hAnsi="Times New Roman" w:cs="Times New Roman"/>
          <w:sz w:val="24"/>
          <w:szCs w:val="24"/>
        </w:rPr>
        <w:t>ующих адаптированные основные общеобразовательные программы</w:t>
      </w:r>
      <w:r w:rsidR="00625976" w:rsidRPr="00BD4A28">
        <w:rPr>
          <w:rFonts w:ascii="Times New Roman" w:hAnsi="Times New Roman" w:cs="Times New Roman"/>
          <w:sz w:val="24"/>
          <w:szCs w:val="24"/>
        </w:rPr>
        <w:t>/</w:t>
      </w:r>
      <w:r w:rsidR="002E35E8" w:rsidRPr="00BD4A28">
        <w:rPr>
          <w:rFonts w:ascii="Times New Roman" w:hAnsi="Times New Roman" w:cs="Times New Roman"/>
          <w:sz w:val="24"/>
          <w:szCs w:val="24"/>
        </w:rPr>
        <w:t>А.П.</w:t>
      </w:r>
      <w:r w:rsidR="00700609">
        <w:rPr>
          <w:rFonts w:ascii="Times New Roman" w:hAnsi="Times New Roman" w:cs="Times New Roman"/>
          <w:sz w:val="24"/>
          <w:szCs w:val="24"/>
        </w:rPr>
        <w:t xml:space="preserve"> </w:t>
      </w:r>
      <w:r w:rsidR="002E35E8" w:rsidRPr="00BD4A28">
        <w:rPr>
          <w:rFonts w:ascii="Times New Roman" w:hAnsi="Times New Roman" w:cs="Times New Roman"/>
          <w:sz w:val="24"/>
          <w:szCs w:val="24"/>
        </w:rPr>
        <w:t>Антропов, А.Ю.</w:t>
      </w:r>
      <w:r w:rsidR="0070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5E8" w:rsidRPr="00BD4A28"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 w:rsidR="002E35E8" w:rsidRPr="00BD4A28">
        <w:rPr>
          <w:rFonts w:ascii="Times New Roman" w:hAnsi="Times New Roman" w:cs="Times New Roman"/>
          <w:sz w:val="24"/>
          <w:szCs w:val="24"/>
        </w:rPr>
        <w:t>, Т.Г.</w:t>
      </w:r>
      <w:r w:rsidR="00700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5E8" w:rsidRPr="00BD4A28"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 w:rsidR="002E35E8" w:rsidRPr="00BD4A28">
        <w:rPr>
          <w:rFonts w:ascii="Times New Roman" w:hAnsi="Times New Roman" w:cs="Times New Roman"/>
          <w:sz w:val="24"/>
          <w:szCs w:val="24"/>
        </w:rPr>
        <w:t xml:space="preserve">, </w:t>
      </w:r>
      <w:r w:rsidRPr="00BD4A28">
        <w:rPr>
          <w:rFonts w:ascii="Times New Roman" w:hAnsi="Times New Roman" w:cs="Times New Roman"/>
          <w:sz w:val="24"/>
          <w:szCs w:val="24"/>
        </w:rPr>
        <w:t xml:space="preserve">Москва «Просвещение», </w:t>
      </w:r>
      <w:r w:rsidRPr="007605C8">
        <w:rPr>
          <w:rFonts w:ascii="Times New Roman" w:hAnsi="Times New Roman" w:cs="Times New Roman"/>
          <w:sz w:val="24"/>
          <w:szCs w:val="24"/>
        </w:rPr>
        <w:t>20</w:t>
      </w:r>
      <w:r w:rsidR="002E35E8" w:rsidRPr="007605C8">
        <w:rPr>
          <w:rFonts w:ascii="Times New Roman" w:hAnsi="Times New Roman" w:cs="Times New Roman"/>
          <w:sz w:val="24"/>
          <w:szCs w:val="24"/>
        </w:rPr>
        <w:t>2</w:t>
      </w:r>
      <w:r w:rsidR="00E65270" w:rsidRPr="007605C8">
        <w:rPr>
          <w:rFonts w:ascii="Times New Roman" w:hAnsi="Times New Roman" w:cs="Times New Roman"/>
          <w:sz w:val="24"/>
          <w:szCs w:val="24"/>
        </w:rPr>
        <w:t>1</w:t>
      </w:r>
      <w:r w:rsidRPr="007605C8">
        <w:rPr>
          <w:rFonts w:ascii="Times New Roman" w:hAnsi="Times New Roman" w:cs="Times New Roman"/>
          <w:sz w:val="24"/>
          <w:szCs w:val="24"/>
        </w:rPr>
        <w:t>.</w:t>
      </w:r>
    </w:p>
    <w:p w:rsidR="00625976" w:rsidRPr="000D1F0D" w:rsidRDefault="0053311A" w:rsidP="00625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D08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25976" w:rsidRPr="000D1F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Дополнительная  литература для учителя:</w:t>
      </w:r>
    </w:p>
    <w:p w:rsidR="00625976" w:rsidRPr="000D1F0D" w:rsidRDefault="00625976" w:rsidP="00625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F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43D05">
        <w:rPr>
          <w:rFonts w:ascii="Times New Roman" w:eastAsia="Calibri" w:hAnsi="Times New Roman" w:cs="Times New Roman"/>
          <w:sz w:val="24"/>
          <w:szCs w:val="24"/>
          <w:lang w:eastAsia="ru-RU"/>
        </w:rPr>
        <w:t>Алышева</w:t>
      </w:r>
      <w:proofErr w:type="spellEnd"/>
      <w:r w:rsidRPr="00443D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Т.В., Антропов А.П., Соловьёва Д.Ю. Рабо</w:t>
      </w:r>
      <w:bookmarkStart w:id="0" w:name="_GoBack"/>
      <w:bookmarkEnd w:id="0"/>
      <w:r w:rsidRPr="00443D05">
        <w:rPr>
          <w:rFonts w:ascii="Times New Roman" w:eastAsia="Calibri" w:hAnsi="Times New Roman" w:cs="Times New Roman"/>
          <w:sz w:val="24"/>
          <w:szCs w:val="24"/>
          <w:lang w:eastAsia="ru-RU"/>
        </w:rPr>
        <w:t>чие программы по учебному предмету ФГОС образования обучающихся с интеллектуальными нарушениями</w:t>
      </w:r>
      <w:proofErr w:type="gramStart"/>
      <w:r w:rsidRPr="00443D0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443D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3D0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443D05">
        <w:rPr>
          <w:rFonts w:ascii="Times New Roman" w:eastAsia="Calibri" w:hAnsi="Times New Roman" w:cs="Times New Roman"/>
          <w:sz w:val="24"/>
          <w:szCs w:val="24"/>
          <w:lang w:eastAsia="ru-RU"/>
        </w:rPr>
        <w:t>ариант1), 5-9 классы, - М.: Просвещение, 20</w:t>
      </w:r>
      <w:r w:rsidRPr="000D1F0D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443D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25976" w:rsidRPr="00443D05" w:rsidRDefault="00625976" w:rsidP="00625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1F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Математика. Методические рекомендации. 5–9 классы: учебное пособие для </w:t>
      </w:r>
      <w:r w:rsidR="00FF20E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D1F0D">
        <w:rPr>
          <w:rFonts w:ascii="Times New Roman" w:eastAsia="Calibri" w:hAnsi="Times New Roman" w:cs="Times New Roman"/>
          <w:sz w:val="24"/>
          <w:szCs w:val="24"/>
          <w:lang w:eastAsia="ru-RU"/>
        </w:rPr>
        <w:t>бщеобразовательных организаций, реализующих адаптированные основные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0D1F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щеобразовательные  программы / М. Н. Перова, Т. В </w:t>
      </w:r>
      <w:proofErr w:type="spellStart"/>
      <w:r w:rsidRPr="000D1F0D">
        <w:rPr>
          <w:rFonts w:ascii="Times New Roman" w:eastAsia="Calibri" w:hAnsi="Times New Roman" w:cs="Times New Roman"/>
          <w:sz w:val="24"/>
          <w:szCs w:val="24"/>
          <w:lang w:eastAsia="ru-RU"/>
        </w:rPr>
        <w:t>Алышева</w:t>
      </w:r>
      <w:proofErr w:type="spellEnd"/>
      <w:r w:rsidRPr="000D1F0D">
        <w:rPr>
          <w:rFonts w:ascii="Times New Roman" w:eastAsia="Calibri" w:hAnsi="Times New Roman" w:cs="Times New Roman"/>
          <w:sz w:val="24"/>
          <w:szCs w:val="24"/>
          <w:lang w:eastAsia="ru-RU"/>
        </w:rPr>
        <w:t>, А. П. Антропов, Д. Ю. Соловьева. – М. – Просвещение, 2020.</w:t>
      </w:r>
    </w:p>
    <w:p w:rsidR="00625976" w:rsidRPr="000D1F0D" w:rsidRDefault="00625976" w:rsidP="0062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3.Перова М.Н. Дидактические игры и упражнения по математике  во  вспомогательной  школе. П</w:t>
      </w:r>
      <w:r w:rsidR="00FF20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собие для учителей. – М.: Просвещение,1976.</w:t>
      </w:r>
    </w:p>
    <w:p w:rsidR="00625976" w:rsidRPr="000D1F0D" w:rsidRDefault="00625976" w:rsidP="00625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Перова М.Н., Обучение элементам геометрии во вспомогательной школе: Пособие для учителя.- М.: Просвещение,1992.</w:t>
      </w:r>
    </w:p>
    <w:p w:rsidR="00625976" w:rsidRDefault="00625976" w:rsidP="0062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Современные образовательные технологии.- М.: Народное бразование,1998.</w:t>
      </w:r>
    </w:p>
    <w:p w:rsidR="00FF20E5" w:rsidRPr="000D1F0D" w:rsidRDefault="00FF20E5" w:rsidP="00FF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D1F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Дополнительные средства обучения для </w:t>
      </w:r>
      <w:proofErr w:type="gramStart"/>
      <w:r w:rsidRPr="000D1F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обучающихся</w:t>
      </w:r>
      <w:proofErr w:type="gramEnd"/>
      <w:r w:rsidRPr="000D1F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FF20E5" w:rsidRPr="000D1F0D" w:rsidRDefault="00FF20E5" w:rsidP="00FF2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1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Демонстрационные</w:t>
      </w:r>
      <w:r w:rsidRPr="000D1F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и печатные пособия:</w:t>
      </w:r>
    </w:p>
    <w:p w:rsidR="00FF20E5" w:rsidRPr="000D1F0D" w:rsidRDefault="00FF20E5" w:rsidP="00FF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1.Магнитная доска.</w:t>
      </w:r>
    </w:p>
    <w:p w:rsidR="00FF20E5" w:rsidRPr="000D1F0D" w:rsidRDefault="00FF20E5" w:rsidP="00FF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2.Демонстрационный материал в соответствии с основными темами программы обучения.</w:t>
      </w:r>
    </w:p>
    <w:p w:rsidR="00FF20E5" w:rsidRPr="000D1F0D" w:rsidRDefault="00FF20E5" w:rsidP="00FF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3.Карточки с заданиями по математике. </w:t>
      </w:r>
    </w:p>
    <w:p w:rsidR="00FF20E5" w:rsidRPr="000D1F0D" w:rsidRDefault="00FF20E5" w:rsidP="00FF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4.Плакаты: таблица умножения, обыкновенные дроби.</w:t>
      </w:r>
    </w:p>
    <w:p w:rsidR="00FF20E5" w:rsidRPr="000D1F0D" w:rsidRDefault="00FF20E5" w:rsidP="00FF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 - практическое и учебно - лабораторное оборудование</w:t>
      </w:r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20E5" w:rsidRPr="00FF20E5" w:rsidRDefault="00FF20E5" w:rsidP="00FF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FF2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чертежных инструментов (классных и раздаточных): линейка, транспортир,</w:t>
      </w:r>
    </w:p>
    <w:p w:rsidR="00FF20E5" w:rsidRPr="00FF20E5" w:rsidRDefault="00FF20E5" w:rsidP="00FF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</w:t>
      </w:r>
      <w:r w:rsidRPr="00FF20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гольник (30</w:t>
      </w:r>
      <w:r w:rsidRPr="00FF2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F20E5">
        <w:rPr>
          <w:rFonts w:ascii="Times New Roman" w:eastAsia="Times New Roman" w:hAnsi="Times New Roman" w:cs="Times New Roman"/>
          <w:sz w:val="24"/>
          <w:szCs w:val="24"/>
          <w:lang w:eastAsia="ru-RU"/>
        </w:rPr>
        <w:t>, 60</w:t>
      </w:r>
      <w:r w:rsidRPr="00FF2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F20E5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угольник (45</w:t>
      </w:r>
      <w:r w:rsidRPr="00FF2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F20E5">
        <w:rPr>
          <w:rFonts w:ascii="Times New Roman" w:eastAsia="Times New Roman" w:hAnsi="Times New Roman" w:cs="Times New Roman"/>
          <w:sz w:val="24"/>
          <w:szCs w:val="24"/>
          <w:lang w:eastAsia="ru-RU"/>
        </w:rPr>
        <w:t>, 45</w:t>
      </w:r>
      <w:r w:rsidRPr="00FF20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FF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циркуль. </w:t>
      </w:r>
    </w:p>
    <w:p w:rsidR="00FF20E5" w:rsidRPr="000D1F0D" w:rsidRDefault="00FF20E5" w:rsidP="00FF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2.Модели геометрических плоских и пространственных фигур.</w:t>
      </w:r>
    </w:p>
    <w:p w:rsidR="00FF20E5" w:rsidRPr="000D1F0D" w:rsidRDefault="00FF20E5" w:rsidP="00FF2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3.Презентации по  основным изучаемым темам.</w:t>
      </w:r>
    </w:p>
    <w:p w:rsidR="00FF20E5" w:rsidRDefault="00FF20E5" w:rsidP="00FF20E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0D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</w:t>
      </w:r>
      <w:r w:rsidRPr="000D1F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1F0D">
        <w:rPr>
          <w:rFonts w:ascii="Times New Roman" w:hAnsi="Times New Roman" w:cs="Times New Roman"/>
          <w:sz w:val="24"/>
          <w:szCs w:val="24"/>
        </w:rPr>
        <w:t>ноутбук, проектор, экран.</w:t>
      </w:r>
    </w:p>
    <w:p w:rsidR="00FF20E5" w:rsidRPr="000D1F0D" w:rsidRDefault="00FF20E5" w:rsidP="00FF20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1F0D">
        <w:rPr>
          <w:rFonts w:ascii="Times New Roman" w:hAnsi="Times New Roman" w:cs="Times New Roman"/>
          <w:b/>
          <w:bCs/>
          <w:i/>
          <w:sz w:val="24"/>
          <w:szCs w:val="24"/>
        </w:rPr>
        <w:t>Интернет-ресурсы и другие электронные  информационные источники, обучающие, справочно-информационные, контролирующие компьютерные программы.</w:t>
      </w:r>
    </w:p>
    <w:p w:rsidR="00FF20E5" w:rsidRPr="000D1F0D" w:rsidRDefault="00D71E37" w:rsidP="00FF20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F20E5" w:rsidRPr="000D1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www.zanimatika.ru</w:t>
        </w:r>
      </w:hyperlink>
    </w:p>
    <w:p w:rsidR="00FF20E5" w:rsidRPr="000D1F0D" w:rsidRDefault="00FF20E5" w:rsidP="00FF20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F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1F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</w:t>
      </w:r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D1F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0D1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D1F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F20E5" w:rsidRPr="000D1F0D" w:rsidRDefault="00D71E37" w:rsidP="00FF20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F20E5" w:rsidRPr="000D1F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www.viki.rdf.ru</w:t>
        </w:r>
      </w:hyperlink>
    </w:p>
    <w:p w:rsidR="00FF20E5" w:rsidRPr="000D1F0D" w:rsidRDefault="00FF20E5" w:rsidP="00FF20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1F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festival.1september.ru</w:t>
      </w:r>
    </w:p>
    <w:p w:rsidR="00FF20E5" w:rsidRPr="000D1F0D" w:rsidRDefault="00FF20E5" w:rsidP="00FF20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1F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litera.edu.ru</w:t>
      </w:r>
    </w:p>
    <w:p w:rsidR="00315038" w:rsidRDefault="00FF20E5" w:rsidP="003150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F0D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</w:t>
      </w:r>
      <w:r w:rsidRPr="000D1F0D">
        <w:rPr>
          <w:rFonts w:ascii="Times New Roman" w:hAnsi="Times New Roman" w:cs="Times New Roman"/>
          <w:b/>
          <w:sz w:val="24"/>
          <w:szCs w:val="24"/>
        </w:rPr>
        <w:t>:</w:t>
      </w:r>
    </w:p>
    <w:p w:rsidR="00315038" w:rsidRDefault="00FF20E5" w:rsidP="00315038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38">
        <w:rPr>
          <w:rFonts w:ascii="Times New Roman" w:hAnsi="Times New Roman"/>
          <w:sz w:val="24"/>
          <w:szCs w:val="24"/>
        </w:rPr>
        <w:t>ноутбук</w:t>
      </w:r>
      <w:r w:rsidR="00315038">
        <w:rPr>
          <w:rFonts w:ascii="Times New Roman" w:hAnsi="Times New Roman"/>
          <w:sz w:val="24"/>
          <w:szCs w:val="24"/>
        </w:rPr>
        <w:t>;</w:t>
      </w:r>
      <w:r w:rsidRPr="00315038">
        <w:rPr>
          <w:rFonts w:ascii="Times New Roman" w:hAnsi="Times New Roman"/>
          <w:sz w:val="24"/>
          <w:szCs w:val="24"/>
        </w:rPr>
        <w:t xml:space="preserve"> </w:t>
      </w:r>
    </w:p>
    <w:p w:rsidR="00315038" w:rsidRDefault="00FF20E5" w:rsidP="00315038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38">
        <w:rPr>
          <w:rFonts w:ascii="Times New Roman" w:hAnsi="Times New Roman"/>
          <w:sz w:val="24"/>
          <w:szCs w:val="24"/>
        </w:rPr>
        <w:t>проектор</w:t>
      </w:r>
      <w:r w:rsidR="00315038">
        <w:rPr>
          <w:rFonts w:ascii="Times New Roman" w:hAnsi="Times New Roman"/>
          <w:sz w:val="24"/>
          <w:szCs w:val="24"/>
        </w:rPr>
        <w:t>;</w:t>
      </w:r>
    </w:p>
    <w:p w:rsidR="00315038" w:rsidRDefault="00FF20E5" w:rsidP="00315038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38">
        <w:rPr>
          <w:rFonts w:ascii="Times New Roman" w:hAnsi="Times New Roman"/>
          <w:sz w:val="24"/>
          <w:szCs w:val="24"/>
        </w:rPr>
        <w:t>экран</w:t>
      </w:r>
      <w:r w:rsidR="00754635">
        <w:rPr>
          <w:rFonts w:ascii="Times New Roman" w:hAnsi="Times New Roman"/>
          <w:sz w:val="24"/>
          <w:szCs w:val="24"/>
        </w:rPr>
        <w:t>;</w:t>
      </w:r>
    </w:p>
    <w:p w:rsidR="00FF20E5" w:rsidRDefault="00315038" w:rsidP="00315038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038">
        <w:rPr>
          <w:rFonts w:ascii="Times New Roman" w:hAnsi="Times New Roman"/>
          <w:sz w:val="24"/>
          <w:szCs w:val="24"/>
        </w:rPr>
        <w:t>калькуляторы.</w:t>
      </w:r>
    </w:p>
    <w:p w:rsidR="00A04148" w:rsidRPr="00A04148" w:rsidRDefault="00A04148" w:rsidP="00A0414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04148" w:rsidRPr="00A04148" w:rsidRDefault="00A04148" w:rsidP="00A041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4148">
        <w:rPr>
          <w:rFonts w:ascii="Times New Roman" w:hAnsi="Times New Roman"/>
          <w:b/>
          <w:i/>
          <w:sz w:val="24"/>
          <w:szCs w:val="24"/>
        </w:rPr>
        <w:t xml:space="preserve"> Оборудование класса.</w:t>
      </w:r>
    </w:p>
    <w:p w:rsidR="00FF20E5" w:rsidRPr="000D1F0D" w:rsidRDefault="00FF20E5" w:rsidP="00FF2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567"/>
        <w:gridCol w:w="4252"/>
        <w:gridCol w:w="2126"/>
      </w:tblGrid>
      <w:tr w:rsidR="00FF20E5" w:rsidRPr="000D1F0D" w:rsidTr="002A679B">
        <w:tc>
          <w:tcPr>
            <w:tcW w:w="567" w:type="dxa"/>
          </w:tcPr>
          <w:p w:rsidR="00FF20E5" w:rsidRPr="000D1F0D" w:rsidRDefault="00FF20E5" w:rsidP="002A67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0D1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D1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FF20E5" w:rsidRPr="000D1F0D" w:rsidRDefault="00FF20E5" w:rsidP="002A679B">
            <w:pPr>
              <w:spacing w:line="0" w:lineRule="atLeast"/>
              <w:ind w:right="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F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126" w:type="dxa"/>
          </w:tcPr>
          <w:p w:rsidR="00FF20E5" w:rsidRPr="000D1F0D" w:rsidRDefault="00FF20E5" w:rsidP="002A67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FF20E5" w:rsidRPr="000D1F0D" w:rsidRDefault="00FF20E5" w:rsidP="002A67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1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0D1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Pr="000D1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FF20E5" w:rsidRPr="000D1F0D" w:rsidTr="002A679B">
        <w:tc>
          <w:tcPr>
            <w:tcW w:w="567" w:type="dxa"/>
          </w:tcPr>
          <w:p w:rsidR="00FF20E5" w:rsidRPr="000D1F0D" w:rsidRDefault="00FF20E5" w:rsidP="002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F20E5" w:rsidRPr="000D1F0D" w:rsidRDefault="00FF20E5" w:rsidP="002A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 двухместные</w:t>
            </w:r>
          </w:p>
        </w:tc>
        <w:tc>
          <w:tcPr>
            <w:tcW w:w="2126" w:type="dxa"/>
          </w:tcPr>
          <w:p w:rsidR="00FF20E5" w:rsidRPr="000D1F0D" w:rsidRDefault="00FF20E5" w:rsidP="002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20E5" w:rsidRPr="000D1F0D" w:rsidTr="002A679B">
        <w:tc>
          <w:tcPr>
            <w:tcW w:w="567" w:type="dxa"/>
          </w:tcPr>
          <w:p w:rsidR="00FF20E5" w:rsidRPr="000D1F0D" w:rsidRDefault="00FF20E5" w:rsidP="002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F20E5" w:rsidRPr="000D1F0D" w:rsidRDefault="00FF20E5" w:rsidP="002A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стулья</w:t>
            </w:r>
          </w:p>
        </w:tc>
        <w:tc>
          <w:tcPr>
            <w:tcW w:w="2126" w:type="dxa"/>
          </w:tcPr>
          <w:p w:rsidR="00FF20E5" w:rsidRPr="000D1F0D" w:rsidRDefault="00FF20E5" w:rsidP="002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20E5" w:rsidRPr="000D1F0D" w:rsidTr="002A679B">
        <w:tc>
          <w:tcPr>
            <w:tcW w:w="567" w:type="dxa"/>
          </w:tcPr>
          <w:p w:rsidR="00FF20E5" w:rsidRPr="000D1F0D" w:rsidRDefault="00FF20E5" w:rsidP="002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F20E5" w:rsidRPr="000D1F0D" w:rsidRDefault="00FF20E5" w:rsidP="002A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Учительский  стол </w:t>
            </w:r>
          </w:p>
        </w:tc>
        <w:tc>
          <w:tcPr>
            <w:tcW w:w="2126" w:type="dxa"/>
          </w:tcPr>
          <w:p w:rsidR="00FF20E5" w:rsidRPr="000D1F0D" w:rsidRDefault="00FF20E5" w:rsidP="002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0E5" w:rsidRPr="000D1F0D" w:rsidTr="002A679B">
        <w:tc>
          <w:tcPr>
            <w:tcW w:w="567" w:type="dxa"/>
          </w:tcPr>
          <w:p w:rsidR="00FF20E5" w:rsidRPr="000D1F0D" w:rsidRDefault="00FF20E5" w:rsidP="002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F20E5" w:rsidRPr="000D1F0D" w:rsidRDefault="00FF20E5" w:rsidP="002A6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 стул</w:t>
            </w:r>
          </w:p>
        </w:tc>
        <w:tc>
          <w:tcPr>
            <w:tcW w:w="2126" w:type="dxa"/>
          </w:tcPr>
          <w:p w:rsidR="00FF20E5" w:rsidRPr="000D1F0D" w:rsidRDefault="00FF20E5" w:rsidP="002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0E5" w:rsidRPr="000D1F0D" w:rsidTr="002A679B">
        <w:tc>
          <w:tcPr>
            <w:tcW w:w="567" w:type="dxa"/>
          </w:tcPr>
          <w:p w:rsidR="00FF20E5" w:rsidRPr="000D1F0D" w:rsidRDefault="00FF20E5" w:rsidP="002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F20E5" w:rsidRPr="000D1F0D" w:rsidRDefault="00FF20E5" w:rsidP="002A6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магнитная </w:t>
            </w:r>
          </w:p>
        </w:tc>
        <w:tc>
          <w:tcPr>
            <w:tcW w:w="2126" w:type="dxa"/>
          </w:tcPr>
          <w:p w:rsidR="00FF20E5" w:rsidRPr="000D1F0D" w:rsidRDefault="00FF20E5" w:rsidP="002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0E5" w:rsidRPr="000D1F0D" w:rsidTr="002A679B">
        <w:tc>
          <w:tcPr>
            <w:tcW w:w="567" w:type="dxa"/>
          </w:tcPr>
          <w:p w:rsidR="00FF20E5" w:rsidRPr="000D1F0D" w:rsidRDefault="00FF20E5" w:rsidP="002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F20E5" w:rsidRPr="000D1F0D" w:rsidRDefault="00FF20E5" w:rsidP="002A6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2126" w:type="dxa"/>
          </w:tcPr>
          <w:p w:rsidR="00FF20E5" w:rsidRPr="000D1F0D" w:rsidRDefault="00FF20E5" w:rsidP="002A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F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04148" w:rsidRDefault="00A04148" w:rsidP="00FF2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0E5" w:rsidRPr="0095208D" w:rsidRDefault="00FF20E5" w:rsidP="00FF20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Приложения к программе 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5103"/>
      </w:tblGrid>
      <w:tr w:rsidR="00FF20E5" w:rsidTr="002A679B">
        <w:tc>
          <w:tcPr>
            <w:tcW w:w="1842" w:type="dxa"/>
          </w:tcPr>
          <w:p w:rsidR="00FF20E5" w:rsidRDefault="00FF20E5" w:rsidP="00114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11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F20E5" w:rsidRDefault="00FF20E5" w:rsidP="002A6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20E5" w:rsidRPr="00F4567C" w:rsidTr="002A679B">
        <w:tc>
          <w:tcPr>
            <w:tcW w:w="1842" w:type="dxa"/>
          </w:tcPr>
          <w:p w:rsidR="00FF20E5" w:rsidRPr="00BD4A28" w:rsidRDefault="00FF20E5" w:rsidP="00114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11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FF20E5" w:rsidRPr="00BD4A28" w:rsidRDefault="00FF20E5" w:rsidP="002A67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планирование.</w:t>
            </w:r>
          </w:p>
        </w:tc>
      </w:tr>
    </w:tbl>
    <w:p w:rsidR="00FF20E5" w:rsidRPr="00F4567C" w:rsidRDefault="00FF20E5" w:rsidP="00FF20E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56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53311A" w:rsidRPr="004D08C5" w:rsidRDefault="0053311A" w:rsidP="00533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275B" w:rsidRDefault="0075275B" w:rsidP="00040FCB">
      <w:pPr>
        <w:tabs>
          <w:tab w:val="left" w:pos="426"/>
        </w:tabs>
        <w:spacing w:after="0" w:line="240" w:lineRule="auto"/>
        <w:ind w:right="2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48" w:rsidRDefault="00A04148" w:rsidP="00040FCB">
      <w:pPr>
        <w:tabs>
          <w:tab w:val="left" w:pos="426"/>
        </w:tabs>
        <w:spacing w:after="0" w:line="240" w:lineRule="auto"/>
        <w:ind w:right="2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4148" w:rsidSect="005633A0">
      <w:footerReference w:type="default" r:id="rId11"/>
      <w:pgSz w:w="11906" w:h="16838"/>
      <w:pgMar w:top="709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37" w:rsidRDefault="00D71E37" w:rsidP="007C033C">
      <w:pPr>
        <w:spacing w:after="0" w:line="240" w:lineRule="auto"/>
      </w:pPr>
      <w:r>
        <w:separator/>
      </w:r>
    </w:p>
  </w:endnote>
  <w:endnote w:type="continuationSeparator" w:id="0">
    <w:p w:rsidR="00D71E37" w:rsidRDefault="00D71E37" w:rsidP="007C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E37" w:rsidRDefault="00D71E37">
    <w:pPr>
      <w:pStyle w:val="ad"/>
      <w:jc w:val="right"/>
    </w:pPr>
  </w:p>
  <w:p w:rsidR="00D71E37" w:rsidRDefault="00D71E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37" w:rsidRDefault="00D71E37" w:rsidP="007C033C">
      <w:pPr>
        <w:spacing w:after="0" w:line="240" w:lineRule="auto"/>
      </w:pPr>
      <w:r>
        <w:separator/>
      </w:r>
    </w:p>
  </w:footnote>
  <w:footnote w:type="continuationSeparator" w:id="0">
    <w:p w:rsidR="00D71E37" w:rsidRDefault="00D71E37" w:rsidP="007C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07E"/>
    <w:multiLevelType w:val="hybridMultilevel"/>
    <w:tmpl w:val="BCB4B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0E5078"/>
    <w:multiLevelType w:val="hybridMultilevel"/>
    <w:tmpl w:val="648CB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C2007"/>
    <w:multiLevelType w:val="multilevel"/>
    <w:tmpl w:val="CD5E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86CEE"/>
    <w:multiLevelType w:val="multilevel"/>
    <w:tmpl w:val="656C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63D08"/>
    <w:multiLevelType w:val="hybridMultilevel"/>
    <w:tmpl w:val="1D76BC32"/>
    <w:lvl w:ilvl="0" w:tplc="5254AFA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51A2"/>
    <w:multiLevelType w:val="hybridMultilevel"/>
    <w:tmpl w:val="EDA0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8739E"/>
    <w:multiLevelType w:val="hybridMultilevel"/>
    <w:tmpl w:val="39FE3FDC"/>
    <w:lvl w:ilvl="0" w:tplc="CBC86E48">
      <w:start w:val="1"/>
      <w:numFmt w:val="bullet"/>
      <w:lvlText w:val=""/>
      <w:lvlJc w:val="left"/>
      <w:pPr>
        <w:ind w:left="57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736318B"/>
    <w:multiLevelType w:val="multilevel"/>
    <w:tmpl w:val="9A86A206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432D9"/>
    <w:multiLevelType w:val="hybridMultilevel"/>
    <w:tmpl w:val="8C9A7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1A75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C1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082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AC4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14C2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A20E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05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88E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A127A"/>
    <w:multiLevelType w:val="multilevel"/>
    <w:tmpl w:val="F09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32BB7"/>
    <w:multiLevelType w:val="hybridMultilevel"/>
    <w:tmpl w:val="AD5EA11E"/>
    <w:lvl w:ilvl="0" w:tplc="5254AFA4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9E56C7"/>
    <w:multiLevelType w:val="hybridMultilevel"/>
    <w:tmpl w:val="EB082CEC"/>
    <w:lvl w:ilvl="0" w:tplc="CBC86E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03BA2"/>
    <w:multiLevelType w:val="hybridMultilevel"/>
    <w:tmpl w:val="AAE0F6EC"/>
    <w:lvl w:ilvl="0" w:tplc="5254AFA4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CD81B42"/>
    <w:multiLevelType w:val="multilevel"/>
    <w:tmpl w:val="ADDE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A93155"/>
    <w:multiLevelType w:val="hybridMultilevel"/>
    <w:tmpl w:val="921A5A9C"/>
    <w:lvl w:ilvl="0" w:tplc="5254AFA4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584722"/>
    <w:multiLevelType w:val="hybridMultilevel"/>
    <w:tmpl w:val="98DCBF3A"/>
    <w:lvl w:ilvl="0" w:tplc="5254AFA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B4989"/>
    <w:multiLevelType w:val="hybridMultilevel"/>
    <w:tmpl w:val="837EF48A"/>
    <w:lvl w:ilvl="0" w:tplc="CBC86E48">
      <w:start w:val="1"/>
      <w:numFmt w:val="bullet"/>
      <w:lvlText w:val="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192135B"/>
    <w:multiLevelType w:val="hybridMultilevel"/>
    <w:tmpl w:val="826CCBC4"/>
    <w:lvl w:ilvl="0" w:tplc="5254AFA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272C42"/>
    <w:multiLevelType w:val="hybridMultilevel"/>
    <w:tmpl w:val="E98422DE"/>
    <w:lvl w:ilvl="0" w:tplc="CBC86E4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F52D8"/>
    <w:multiLevelType w:val="hybridMultilevel"/>
    <w:tmpl w:val="A91AF7DE"/>
    <w:lvl w:ilvl="0" w:tplc="5254AFA4">
      <w:start w:val="1"/>
      <w:numFmt w:val="bullet"/>
      <w:lvlText w:val="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0">
    <w:nsid w:val="5E2E49F9"/>
    <w:multiLevelType w:val="hybridMultilevel"/>
    <w:tmpl w:val="3028E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8372B1"/>
    <w:multiLevelType w:val="hybridMultilevel"/>
    <w:tmpl w:val="8EF2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B21AA6"/>
    <w:multiLevelType w:val="hybridMultilevel"/>
    <w:tmpl w:val="53B83A40"/>
    <w:lvl w:ilvl="0" w:tplc="CBC86E48">
      <w:start w:val="1"/>
      <w:numFmt w:val="bullet"/>
      <w:lvlText w:val="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7502F8D"/>
    <w:multiLevelType w:val="hybridMultilevel"/>
    <w:tmpl w:val="D7E0278E"/>
    <w:lvl w:ilvl="0" w:tplc="5254AFA4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A2E3AE6"/>
    <w:multiLevelType w:val="hybridMultilevel"/>
    <w:tmpl w:val="31B4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456BB"/>
    <w:multiLevelType w:val="hybridMultilevel"/>
    <w:tmpl w:val="CB68E212"/>
    <w:lvl w:ilvl="0" w:tplc="CBC86E48">
      <w:start w:val="1"/>
      <w:numFmt w:val="bullet"/>
      <w:lvlText w:val=""/>
      <w:lvlJc w:val="left"/>
      <w:pPr>
        <w:ind w:left="6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6">
    <w:nsid w:val="6DFE710C"/>
    <w:multiLevelType w:val="hybridMultilevel"/>
    <w:tmpl w:val="FCC81D30"/>
    <w:lvl w:ilvl="0" w:tplc="5254AFA4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AFE2FB8"/>
    <w:multiLevelType w:val="hybridMultilevel"/>
    <w:tmpl w:val="0D34F4EE"/>
    <w:lvl w:ilvl="0" w:tplc="CBC86E48">
      <w:start w:val="1"/>
      <w:numFmt w:val="bullet"/>
      <w:lvlText w:val=""/>
      <w:lvlJc w:val="left"/>
      <w:pPr>
        <w:ind w:left="57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C371834"/>
    <w:multiLevelType w:val="multilevel"/>
    <w:tmpl w:val="8624838A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D14FE6"/>
    <w:multiLevelType w:val="hybridMultilevel"/>
    <w:tmpl w:val="5CF82ED0"/>
    <w:lvl w:ilvl="0" w:tplc="5254AFA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0"/>
  </w:num>
  <w:num w:numId="5">
    <w:abstractNumId w:val="7"/>
  </w:num>
  <w:num w:numId="6">
    <w:abstractNumId w:val="4"/>
  </w:num>
  <w:num w:numId="7">
    <w:abstractNumId w:val="17"/>
  </w:num>
  <w:num w:numId="8">
    <w:abstractNumId w:val="28"/>
  </w:num>
  <w:num w:numId="9">
    <w:abstractNumId w:val="9"/>
  </w:num>
  <w:num w:numId="10">
    <w:abstractNumId w:val="29"/>
  </w:num>
  <w:num w:numId="11">
    <w:abstractNumId w:val="6"/>
  </w:num>
  <w:num w:numId="12">
    <w:abstractNumId w:val="27"/>
  </w:num>
  <w:num w:numId="13">
    <w:abstractNumId w:val="25"/>
  </w:num>
  <w:num w:numId="14">
    <w:abstractNumId w:val="1"/>
  </w:num>
  <w:num w:numId="15">
    <w:abstractNumId w:val="22"/>
  </w:num>
  <w:num w:numId="16">
    <w:abstractNumId w:val="16"/>
  </w:num>
  <w:num w:numId="17">
    <w:abstractNumId w:val="11"/>
  </w:num>
  <w:num w:numId="18">
    <w:abstractNumId w:val="18"/>
  </w:num>
  <w:num w:numId="19">
    <w:abstractNumId w:val="15"/>
  </w:num>
  <w:num w:numId="20">
    <w:abstractNumId w:val="2"/>
  </w:num>
  <w:num w:numId="21">
    <w:abstractNumId w:val="19"/>
  </w:num>
  <w:num w:numId="22">
    <w:abstractNumId w:val="12"/>
  </w:num>
  <w:num w:numId="23">
    <w:abstractNumId w:val="26"/>
  </w:num>
  <w:num w:numId="24">
    <w:abstractNumId w:val="21"/>
  </w:num>
  <w:num w:numId="25">
    <w:abstractNumId w:val="13"/>
  </w:num>
  <w:num w:numId="26">
    <w:abstractNumId w:val="3"/>
  </w:num>
  <w:num w:numId="27">
    <w:abstractNumId w:val="20"/>
  </w:num>
  <w:num w:numId="28">
    <w:abstractNumId w:val="5"/>
  </w:num>
  <w:num w:numId="29">
    <w:abstractNumId w:val="0"/>
  </w:num>
  <w:num w:numId="30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CC0"/>
    <w:rsid w:val="00012380"/>
    <w:rsid w:val="00014772"/>
    <w:rsid w:val="000151B5"/>
    <w:rsid w:val="000163DB"/>
    <w:rsid w:val="0001749A"/>
    <w:rsid w:val="00017C9E"/>
    <w:rsid w:val="00022688"/>
    <w:rsid w:val="000302C5"/>
    <w:rsid w:val="000371B8"/>
    <w:rsid w:val="0003746E"/>
    <w:rsid w:val="0004007E"/>
    <w:rsid w:val="00040FCB"/>
    <w:rsid w:val="00043F69"/>
    <w:rsid w:val="000451B4"/>
    <w:rsid w:val="00045B44"/>
    <w:rsid w:val="000539FC"/>
    <w:rsid w:val="00054395"/>
    <w:rsid w:val="0006019E"/>
    <w:rsid w:val="00060225"/>
    <w:rsid w:val="00061CB0"/>
    <w:rsid w:val="00061CCE"/>
    <w:rsid w:val="000737D0"/>
    <w:rsid w:val="00074643"/>
    <w:rsid w:val="00074F14"/>
    <w:rsid w:val="00087B6D"/>
    <w:rsid w:val="00096EE8"/>
    <w:rsid w:val="000A2F37"/>
    <w:rsid w:val="000A71C5"/>
    <w:rsid w:val="000B000A"/>
    <w:rsid w:val="000B12E7"/>
    <w:rsid w:val="000B49BC"/>
    <w:rsid w:val="000B4BE0"/>
    <w:rsid w:val="000B57CF"/>
    <w:rsid w:val="000B6BFD"/>
    <w:rsid w:val="000D24B7"/>
    <w:rsid w:val="000D3D80"/>
    <w:rsid w:val="000D481C"/>
    <w:rsid w:val="000F2CC0"/>
    <w:rsid w:val="000F4AA5"/>
    <w:rsid w:val="00110DC5"/>
    <w:rsid w:val="00111AAD"/>
    <w:rsid w:val="001129FF"/>
    <w:rsid w:val="00114991"/>
    <w:rsid w:val="00117603"/>
    <w:rsid w:val="00123733"/>
    <w:rsid w:val="00123C2A"/>
    <w:rsid w:val="00134131"/>
    <w:rsid w:val="001410CD"/>
    <w:rsid w:val="00154FC3"/>
    <w:rsid w:val="001633CA"/>
    <w:rsid w:val="00163E35"/>
    <w:rsid w:val="00165A3F"/>
    <w:rsid w:val="00174293"/>
    <w:rsid w:val="00180BDB"/>
    <w:rsid w:val="001928BC"/>
    <w:rsid w:val="001B4B7E"/>
    <w:rsid w:val="001C153A"/>
    <w:rsid w:val="001C4B71"/>
    <w:rsid w:val="001C701B"/>
    <w:rsid w:val="001D7903"/>
    <w:rsid w:val="001E1484"/>
    <w:rsid w:val="002029D8"/>
    <w:rsid w:val="002058DD"/>
    <w:rsid w:val="00206707"/>
    <w:rsid w:val="0021106A"/>
    <w:rsid w:val="00215A16"/>
    <w:rsid w:val="002174EB"/>
    <w:rsid w:val="00220730"/>
    <w:rsid w:val="0022226B"/>
    <w:rsid w:val="00225AED"/>
    <w:rsid w:val="00244D67"/>
    <w:rsid w:val="00245001"/>
    <w:rsid w:val="002575B5"/>
    <w:rsid w:val="00263867"/>
    <w:rsid w:val="002658A1"/>
    <w:rsid w:val="00266D36"/>
    <w:rsid w:val="00267FF2"/>
    <w:rsid w:val="00274A50"/>
    <w:rsid w:val="002832F4"/>
    <w:rsid w:val="00283598"/>
    <w:rsid w:val="00286DFE"/>
    <w:rsid w:val="0028774D"/>
    <w:rsid w:val="002A679B"/>
    <w:rsid w:val="002B01B3"/>
    <w:rsid w:val="002C0D14"/>
    <w:rsid w:val="002C4E2E"/>
    <w:rsid w:val="002D25EF"/>
    <w:rsid w:val="002D2801"/>
    <w:rsid w:val="002D4D56"/>
    <w:rsid w:val="002E35E8"/>
    <w:rsid w:val="002F213F"/>
    <w:rsid w:val="002F3DCB"/>
    <w:rsid w:val="002F42DD"/>
    <w:rsid w:val="002F4627"/>
    <w:rsid w:val="002F688C"/>
    <w:rsid w:val="0030251F"/>
    <w:rsid w:val="00302DCC"/>
    <w:rsid w:val="0031032A"/>
    <w:rsid w:val="00315038"/>
    <w:rsid w:val="00317BC5"/>
    <w:rsid w:val="00323DA9"/>
    <w:rsid w:val="00324BEE"/>
    <w:rsid w:val="00326042"/>
    <w:rsid w:val="00350C8D"/>
    <w:rsid w:val="003608CC"/>
    <w:rsid w:val="003641CB"/>
    <w:rsid w:val="00365E91"/>
    <w:rsid w:val="0037593B"/>
    <w:rsid w:val="00382651"/>
    <w:rsid w:val="00396184"/>
    <w:rsid w:val="003A5418"/>
    <w:rsid w:val="003A662E"/>
    <w:rsid w:val="003B37B5"/>
    <w:rsid w:val="003C1C69"/>
    <w:rsid w:val="003C3BD3"/>
    <w:rsid w:val="003C6E46"/>
    <w:rsid w:val="003D56CA"/>
    <w:rsid w:val="003D6163"/>
    <w:rsid w:val="003E32F9"/>
    <w:rsid w:val="003E3395"/>
    <w:rsid w:val="003E408F"/>
    <w:rsid w:val="004047A8"/>
    <w:rsid w:val="004061F3"/>
    <w:rsid w:val="00411A91"/>
    <w:rsid w:val="00412763"/>
    <w:rsid w:val="0041713F"/>
    <w:rsid w:val="00417F54"/>
    <w:rsid w:val="0043468E"/>
    <w:rsid w:val="00435AB0"/>
    <w:rsid w:val="0044492D"/>
    <w:rsid w:val="00452381"/>
    <w:rsid w:val="00455A78"/>
    <w:rsid w:val="00457C8A"/>
    <w:rsid w:val="004607A3"/>
    <w:rsid w:val="00462B3F"/>
    <w:rsid w:val="00465387"/>
    <w:rsid w:val="004671CB"/>
    <w:rsid w:val="004725C4"/>
    <w:rsid w:val="0048212C"/>
    <w:rsid w:val="00485165"/>
    <w:rsid w:val="004853D3"/>
    <w:rsid w:val="00485E62"/>
    <w:rsid w:val="00487719"/>
    <w:rsid w:val="004941EE"/>
    <w:rsid w:val="004A0ED4"/>
    <w:rsid w:val="004A1078"/>
    <w:rsid w:val="004A2E86"/>
    <w:rsid w:val="004B31B6"/>
    <w:rsid w:val="004C40CA"/>
    <w:rsid w:val="004C7118"/>
    <w:rsid w:val="004D08C5"/>
    <w:rsid w:val="004D0FB1"/>
    <w:rsid w:val="004D3881"/>
    <w:rsid w:val="004D64AC"/>
    <w:rsid w:val="004E35EB"/>
    <w:rsid w:val="004F1692"/>
    <w:rsid w:val="004F20E6"/>
    <w:rsid w:val="004F4D6C"/>
    <w:rsid w:val="004F7460"/>
    <w:rsid w:val="0050508D"/>
    <w:rsid w:val="00506AD2"/>
    <w:rsid w:val="00532238"/>
    <w:rsid w:val="0053311A"/>
    <w:rsid w:val="00536DB7"/>
    <w:rsid w:val="005411BA"/>
    <w:rsid w:val="00541EFE"/>
    <w:rsid w:val="0054383D"/>
    <w:rsid w:val="005444E9"/>
    <w:rsid w:val="005455E9"/>
    <w:rsid w:val="00551D79"/>
    <w:rsid w:val="00562452"/>
    <w:rsid w:val="005633A0"/>
    <w:rsid w:val="005635B5"/>
    <w:rsid w:val="005646CF"/>
    <w:rsid w:val="00565EC2"/>
    <w:rsid w:val="00571CF0"/>
    <w:rsid w:val="00577E36"/>
    <w:rsid w:val="005916BF"/>
    <w:rsid w:val="005A1F72"/>
    <w:rsid w:val="005A7FF3"/>
    <w:rsid w:val="005B15DF"/>
    <w:rsid w:val="005B4558"/>
    <w:rsid w:val="005B4B74"/>
    <w:rsid w:val="005B5C65"/>
    <w:rsid w:val="005B7E7B"/>
    <w:rsid w:val="005C2460"/>
    <w:rsid w:val="005C34C2"/>
    <w:rsid w:val="005C3504"/>
    <w:rsid w:val="005D45DF"/>
    <w:rsid w:val="005E506B"/>
    <w:rsid w:val="00604C63"/>
    <w:rsid w:val="00614F00"/>
    <w:rsid w:val="00615A7A"/>
    <w:rsid w:val="00617BBA"/>
    <w:rsid w:val="006245A5"/>
    <w:rsid w:val="006257D1"/>
    <w:rsid w:val="00625976"/>
    <w:rsid w:val="00627377"/>
    <w:rsid w:val="00630132"/>
    <w:rsid w:val="00631177"/>
    <w:rsid w:val="00646483"/>
    <w:rsid w:val="00653AC6"/>
    <w:rsid w:val="00656D92"/>
    <w:rsid w:val="00662875"/>
    <w:rsid w:val="00663BC0"/>
    <w:rsid w:val="00664B65"/>
    <w:rsid w:val="00666D62"/>
    <w:rsid w:val="006726B2"/>
    <w:rsid w:val="00673D2E"/>
    <w:rsid w:val="00674A36"/>
    <w:rsid w:val="00681A9E"/>
    <w:rsid w:val="00684E23"/>
    <w:rsid w:val="006947F3"/>
    <w:rsid w:val="006A6E71"/>
    <w:rsid w:val="006B4E7C"/>
    <w:rsid w:val="006B5D38"/>
    <w:rsid w:val="006E0F06"/>
    <w:rsid w:val="006E12D9"/>
    <w:rsid w:val="006F4639"/>
    <w:rsid w:val="006F66F7"/>
    <w:rsid w:val="00700609"/>
    <w:rsid w:val="00710B19"/>
    <w:rsid w:val="007162EF"/>
    <w:rsid w:val="007238C5"/>
    <w:rsid w:val="00723BBC"/>
    <w:rsid w:val="00742872"/>
    <w:rsid w:val="00750747"/>
    <w:rsid w:val="0075275B"/>
    <w:rsid w:val="00753574"/>
    <w:rsid w:val="00754635"/>
    <w:rsid w:val="00756D15"/>
    <w:rsid w:val="007605C8"/>
    <w:rsid w:val="00772A10"/>
    <w:rsid w:val="00772E51"/>
    <w:rsid w:val="007732B0"/>
    <w:rsid w:val="00774FD3"/>
    <w:rsid w:val="0078382E"/>
    <w:rsid w:val="00787CF2"/>
    <w:rsid w:val="00790056"/>
    <w:rsid w:val="007A3C1A"/>
    <w:rsid w:val="007B7C70"/>
    <w:rsid w:val="007C033C"/>
    <w:rsid w:val="007D07ED"/>
    <w:rsid w:val="007D1806"/>
    <w:rsid w:val="007D2877"/>
    <w:rsid w:val="007D428C"/>
    <w:rsid w:val="007F307C"/>
    <w:rsid w:val="007F43AB"/>
    <w:rsid w:val="007F556E"/>
    <w:rsid w:val="008163FA"/>
    <w:rsid w:val="008210A5"/>
    <w:rsid w:val="00822B2B"/>
    <w:rsid w:val="00824979"/>
    <w:rsid w:val="00824C7A"/>
    <w:rsid w:val="00843F03"/>
    <w:rsid w:val="00847163"/>
    <w:rsid w:val="00853559"/>
    <w:rsid w:val="00855693"/>
    <w:rsid w:val="00860C9B"/>
    <w:rsid w:val="00861A2B"/>
    <w:rsid w:val="00864A2F"/>
    <w:rsid w:val="008A550E"/>
    <w:rsid w:val="008A646E"/>
    <w:rsid w:val="008B0210"/>
    <w:rsid w:val="008B2701"/>
    <w:rsid w:val="008B5DE3"/>
    <w:rsid w:val="008B7EEA"/>
    <w:rsid w:val="008C2FD1"/>
    <w:rsid w:val="008C440F"/>
    <w:rsid w:val="008D2F87"/>
    <w:rsid w:val="0090781D"/>
    <w:rsid w:val="009103D5"/>
    <w:rsid w:val="0092282F"/>
    <w:rsid w:val="0092388A"/>
    <w:rsid w:val="00924DB6"/>
    <w:rsid w:val="00925705"/>
    <w:rsid w:val="009271F0"/>
    <w:rsid w:val="009273BB"/>
    <w:rsid w:val="00933B0E"/>
    <w:rsid w:val="009370ED"/>
    <w:rsid w:val="00942798"/>
    <w:rsid w:val="00942DE2"/>
    <w:rsid w:val="00942E0C"/>
    <w:rsid w:val="00943FDE"/>
    <w:rsid w:val="00950971"/>
    <w:rsid w:val="00951EA6"/>
    <w:rsid w:val="00953BC4"/>
    <w:rsid w:val="009608E0"/>
    <w:rsid w:val="00964263"/>
    <w:rsid w:val="00965A9B"/>
    <w:rsid w:val="00965AAC"/>
    <w:rsid w:val="009833EF"/>
    <w:rsid w:val="009857B3"/>
    <w:rsid w:val="00986D8B"/>
    <w:rsid w:val="00997017"/>
    <w:rsid w:val="009A197C"/>
    <w:rsid w:val="009B0504"/>
    <w:rsid w:val="009B4834"/>
    <w:rsid w:val="009C257B"/>
    <w:rsid w:val="009C25E6"/>
    <w:rsid w:val="009C4150"/>
    <w:rsid w:val="009C5D75"/>
    <w:rsid w:val="009C7757"/>
    <w:rsid w:val="009D0851"/>
    <w:rsid w:val="009E4DD5"/>
    <w:rsid w:val="009E614C"/>
    <w:rsid w:val="009E7E73"/>
    <w:rsid w:val="009F49BA"/>
    <w:rsid w:val="009F5200"/>
    <w:rsid w:val="00A04148"/>
    <w:rsid w:val="00A07A4F"/>
    <w:rsid w:val="00A104EB"/>
    <w:rsid w:val="00A10B5B"/>
    <w:rsid w:val="00A12C4A"/>
    <w:rsid w:val="00A13B21"/>
    <w:rsid w:val="00A148C5"/>
    <w:rsid w:val="00A176B2"/>
    <w:rsid w:val="00A240F7"/>
    <w:rsid w:val="00A32E43"/>
    <w:rsid w:val="00A46617"/>
    <w:rsid w:val="00A505D7"/>
    <w:rsid w:val="00A518B7"/>
    <w:rsid w:val="00A63F46"/>
    <w:rsid w:val="00A71E96"/>
    <w:rsid w:val="00A740E5"/>
    <w:rsid w:val="00A80E40"/>
    <w:rsid w:val="00A85D1F"/>
    <w:rsid w:val="00AA0370"/>
    <w:rsid w:val="00AA069D"/>
    <w:rsid w:val="00AA07C6"/>
    <w:rsid w:val="00AA3560"/>
    <w:rsid w:val="00AA4856"/>
    <w:rsid w:val="00AB5FDD"/>
    <w:rsid w:val="00AD1562"/>
    <w:rsid w:val="00AD250C"/>
    <w:rsid w:val="00AD7E41"/>
    <w:rsid w:val="00AE04EC"/>
    <w:rsid w:val="00AE3BFF"/>
    <w:rsid w:val="00AF0C7B"/>
    <w:rsid w:val="00AF6126"/>
    <w:rsid w:val="00AF652F"/>
    <w:rsid w:val="00B040B2"/>
    <w:rsid w:val="00B0434B"/>
    <w:rsid w:val="00B07AC6"/>
    <w:rsid w:val="00B12D64"/>
    <w:rsid w:val="00B139DD"/>
    <w:rsid w:val="00B1457D"/>
    <w:rsid w:val="00B17D4B"/>
    <w:rsid w:val="00B4406C"/>
    <w:rsid w:val="00B44745"/>
    <w:rsid w:val="00B54372"/>
    <w:rsid w:val="00B57822"/>
    <w:rsid w:val="00B65AA1"/>
    <w:rsid w:val="00B667DC"/>
    <w:rsid w:val="00B86567"/>
    <w:rsid w:val="00B87501"/>
    <w:rsid w:val="00B91752"/>
    <w:rsid w:val="00BB223F"/>
    <w:rsid w:val="00BB793E"/>
    <w:rsid w:val="00BC23F5"/>
    <w:rsid w:val="00BD32DE"/>
    <w:rsid w:val="00BD4240"/>
    <w:rsid w:val="00BD4A28"/>
    <w:rsid w:val="00BD5CCC"/>
    <w:rsid w:val="00BE061B"/>
    <w:rsid w:val="00BE1891"/>
    <w:rsid w:val="00BF4AD3"/>
    <w:rsid w:val="00BF70CD"/>
    <w:rsid w:val="00C01A55"/>
    <w:rsid w:val="00C0757C"/>
    <w:rsid w:val="00C1424B"/>
    <w:rsid w:val="00C22335"/>
    <w:rsid w:val="00C254E9"/>
    <w:rsid w:val="00C300E2"/>
    <w:rsid w:val="00C30E4F"/>
    <w:rsid w:val="00C3576B"/>
    <w:rsid w:val="00C43F71"/>
    <w:rsid w:val="00C47ED6"/>
    <w:rsid w:val="00C519B1"/>
    <w:rsid w:val="00C51E00"/>
    <w:rsid w:val="00C63EAF"/>
    <w:rsid w:val="00C6499C"/>
    <w:rsid w:val="00C74335"/>
    <w:rsid w:val="00C9316C"/>
    <w:rsid w:val="00CA2F03"/>
    <w:rsid w:val="00CA75F1"/>
    <w:rsid w:val="00CB230C"/>
    <w:rsid w:val="00CB2A50"/>
    <w:rsid w:val="00CC40DC"/>
    <w:rsid w:val="00CD0DF1"/>
    <w:rsid w:val="00CE37CC"/>
    <w:rsid w:val="00CE5336"/>
    <w:rsid w:val="00CE6951"/>
    <w:rsid w:val="00CF3216"/>
    <w:rsid w:val="00D00EB7"/>
    <w:rsid w:val="00D07819"/>
    <w:rsid w:val="00D13760"/>
    <w:rsid w:val="00D31C92"/>
    <w:rsid w:val="00D32FDC"/>
    <w:rsid w:val="00D41392"/>
    <w:rsid w:val="00D43F55"/>
    <w:rsid w:val="00D472A3"/>
    <w:rsid w:val="00D55C5E"/>
    <w:rsid w:val="00D650BF"/>
    <w:rsid w:val="00D67370"/>
    <w:rsid w:val="00D71E37"/>
    <w:rsid w:val="00D76FA7"/>
    <w:rsid w:val="00D81C19"/>
    <w:rsid w:val="00D86C76"/>
    <w:rsid w:val="00D977D3"/>
    <w:rsid w:val="00DA0878"/>
    <w:rsid w:val="00DA2F2C"/>
    <w:rsid w:val="00DA4CB5"/>
    <w:rsid w:val="00DB2CD6"/>
    <w:rsid w:val="00DB51F0"/>
    <w:rsid w:val="00DB5999"/>
    <w:rsid w:val="00DB5E78"/>
    <w:rsid w:val="00DC013A"/>
    <w:rsid w:val="00DC7081"/>
    <w:rsid w:val="00DD55E5"/>
    <w:rsid w:val="00DD7054"/>
    <w:rsid w:val="00DE6533"/>
    <w:rsid w:val="00DE6B54"/>
    <w:rsid w:val="00DF5FB1"/>
    <w:rsid w:val="00E03127"/>
    <w:rsid w:val="00E041DA"/>
    <w:rsid w:val="00E05005"/>
    <w:rsid w:val="00E11153"/>
    <w:rsid w:val="00E152A9"/>
    <w:rsid w:val="00E34FA2"/>
    <w:rsid w:val="00E37CAC"/>
    <w:rsid w:val="00E4013B"/>
    <w:rsid w:val="00E4100E"/>
    <w:rsid w:val="00E519AE"/>
    <w:rsid w:val="00E5234B"/>
    <w:rsid w:val="00E539B8"/>
    <w:rsid w:val="00E56F86"/>
    <w:rsid w:val="00E6142A"/>
    <w:rsid w:val="00E6383A"/>
    <w:rsid w:val="00E65270"/>
    <w:rsid w:val="00E675BA"/>
    <w:rsid w:val="00E74A96"/>
    <w:rsid w:val="00E757EE"/>
    <w:rsid w:val="00E81FFA"/>
    <w:rsid w:val="00E87468"/>
    <w:rsid w:val="00E92D88"/>
    <w:rsid w:val="00E94042"/>
    <w:rsid w:val="00E96CC0"/>
    <w:rsid w:val="00EB4182"/>
    <w:rsid w:val="00EB7FF7"/>
    <w:rsid w:val="00EC3031"/>
    <w:rsid w:val="00ED262C"/>
    <w:rsid w:val="00EE47B6"/>
    <w:rsid w:val="00EF62F2"/>
    <w:rsid w:val="00F160AA"/>
    <w:rsid w:val="00F220E3"/>
    <w:rsid w:val="00F22737"/>
    <w:rsid w:val="00F25BEF"/>
    <w:rsid w:val="00F277BE"/>
    <w:rsid w:val="00F4026F"/>
    <w:rsid w:val="00F42148"/>
    <w:rsid w:val="00F45037"/>
    <w:rsid w:val="00F531E1"/>
    <w:rsid w:val="00F539B1"/>
    <w:rsid w:val="00F57A9C"/>
    <w:rsid w:val="00F63D45"/>
    <w:rsid w:val="00F74237"/>
    <w:rsid w:val="00F742D2"/>
    <w:rsid w:val="00F8381D"/>
    <w:rsid w:val="00F87634"/>
    <w:rsid w:val="00F92677"/>
    <w:rsid w:val="00F94FA5"/>
    <w:rsid w:val="00FB30DF"/>
    <w:rsid w:val="00FB6401"/>
    <w:rsid w:val="00FD0A3E"/>
    <w:rsid w:val="00FD2C9E"/>
    <w:rsid w:val="00FE5F2C"/>
    <w:rsid w:val="00FF026D"/>
    <w:rsid w:val="00FF20E5"/>
    <w:rsid w:val="00FF52FE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21"/>
  </w:style>
  <w:style w:type="paragraph" w:styleId="2">
    <w:name w:val="heading 2"/>
    <w:basedOn w:val="a"/>
    <w:link w:val="20"/>
    <w:uiPriority w:val="9"/>
    <w:qFormat/>
    <w:rsid w:val="00684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04C6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04C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A7FF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5A7FF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E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4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qFormat/>
    <w:rsid w:val="0068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684E23"/>
    <w:rPr>
      <w:b/>
      <w:bCs/>
    </w:rPr>
  </w:style>
  <w:style w:type="paragraph" w:customStyle="1" w:styleId="body">
    <w:name w:val="body"/>
    <w:basedOn w:val="a"/>
    <w:uiPriority w:val="99"/>
    <w:rsid w:val="009A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37D0"/>
  </w:style>
  <w:style w:type="character" w:customStyle="1" w:styleId="c0">
    <w:name w:val="c0"/>
    <w:basedOn w:val="a0"/>
    <w:rsid w:val="00824C7A"/>
  </w:style>
  <w:style w:type="character" w:customStyle="1" w:styleId="FontStyle134">
    <w:name w:val="Font Style134"/>
    <w:uiPriority w:val="99"/>
    <w:rsid w:val="009D0851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7C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033C"/>
  </w:style>
  <w:style w:type="paragraph" w:styleId="ad">
    <w:name w:val="footer"/>
    <w:basedOn w:val="a"/>
    <w:link w:val="ae"/>
    <w:uiPriority w:val="99"/>
    <w:unhideWhenUsed/>
    <w:rsid w:val="007C0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033C"/>
  </w:style>
  <w:style w:type="character" w:styleId="af">
    <w:name w:val="Hyperlink"/>
    <w:basedOn w:val="a0"/>
    <w:uiPriority w:val="99"/>
    <w:rsid w:val="00627377"/>
    <w:rPr>
      <w:color w:val="0000FF"/>
      <w:u w:val="single"/>
    </w:rPr>
  </w:style>
  <w:style w:type="character" w:customStyle="1" w:styleId="extendedtext-full">
    <w:name w:val="extendedtext-full"/>
    <w:basedOn w:val="a0"/>
    <w:rsid w:val="00FE5F2C"/>
  </w:style>
  <w:style w:type="paragraph" w:customStyle="1" w:styleId="c1">
    <w:name w:val="c1"/>
    <w:basedOn w:val="a"/>
    <w:rsid w:val="00B1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ki.rd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nimat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A494-BDD4-4EFD-B999-9482C267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24</Pages>
  <Words>9245</Words>
  <Characters>52702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2020-11-20T12:48:00Z</cp:lastPrinted>
  <dcterms:created xsi:type="dcterms:W3CDTF">2018-05-28T12:22:00Z</dcterms:created>
  <dcterms:modified xsi:type="dcterms:W3CDTF">2023-11-19T13:34:00Z</dcterms:modified>
</cp:coreProperties>
</file>