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EF" w:rsidRPr="007321EF" w:rsidRDefault="003D0C8F" w:rsidP="00CA3B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7321EF" w:rsidRPr="007321EF">
        <w:rPr>
          <w:rFonts w:ascii="Times New Roman" w:eastAsia="Times New Roman" w:hAnsi="Times New Roman" w:cs="Times New Roman"/>
          <w:b/>
          <w:sz w:val="24"/>
          <w:szCs w:val="24"/>
          <w:lang w:eastAsia="ru-RU"/>
        </w:rPr>
        <w:t>ПОЯСНИТЕЛЬНАЯ ЗАПИСКА</w:t>
      </w:r>
    </w:p>
    <w:p w:rsidR="007321EF" w:rsidRPr="007321EF" w:rsidRDefault="007321EF" w:rsidP="007321EF">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eastAsiaTheme="minorEastAsia" w:hAnsi="Times New Roman" w:cs="Times New Roman"/>
          <w:sz w:val="24"/>
          <w:szCs w:val="24"/>
          <w:lang w:eastAsia="ru-RU"/>
        </w:rPr>
        <w:t>П</w:t>
      </w:r>
      <w:r w:rsidRPr="007321EF">
        <w:rPr>
          <w:rFonts w:ascii="Times New Roman" w:eastAsiaTheme="minorEastAsia" w:hAnsi="Times New Roman" w:cs="Times New Roman"/>
          <w:sz w:val="24"/>
          <w:szCs w:val="24"/>
          <w:lang w:eastAsia="ru-RU"/>
        </w:rPr>
        <w:t xml:space="preserve">рограмма </w:t>
      </w:r>
      <w:r>
        <w:rPr>
          <w:rFonts w:ascii="Times New Roman" w:eastAsiaTheme="minorEastAsia" w:hAnsi="Times New Roman" w:cs="Times New Roman"/>
          <w:sz w:val="24"/>
          <w:szCs w:val="24"/>
          <w:lang w:eastAsia="ru-RU"/>
        </w:rPr>
        <w:t xml:space="preserve">внеурочной деятельности </w:t>
      </w:r>
      <w:r w:rsidRPr="007321EF">
        <w:rPr>
          <w:rFonts w:ascii="Times New Roman" w:eastAsiaTheme="minorEastAsia" w:hAnsi="Times New Roman" w:cs="Times New Roman"/>
          <w:sz w:val="24"/>
          <w:szCs w:val="24"/>
          <w:lang w:eastAsia="ru-RU"/>
        </w:rPr>
        <w:t>по математике</w:t>
      </w:r>
      <w:r>
        <w:rPr>
          <w:rFonts w:ascii="Times New Roman" w:eastAsiaTheme="minorEastAsia" w:hAnsi="Times New Roman" w:cs="Times New Roman"/>
          <w:sz w:val="24"/>
          <w:szCs w:val="24"/>
          <w:lang w:eastAsia="ru-RU"/>
        </w:rPr>
        <w:t xml:space="preserve"> «Занимательная математика»</w:t>
      </w:r>
      <w:r w:rsidR="00CA4551">
        <w:rPr>
          <w:rFonts w:ascii="Times New Roman" w:eastAsiaTheme="minorEastAsia" w:hAnsi="Times New Roman" w:cs="Times New Roman"/>
          <w:sz w:val="24"/>
          <w:szCs w:val="24"/>
          <w:lang w:eastAsia="ru-RU"/>
        </w:rPr>
        <w:t xml:space="preserve"> в 7</w:t>
      </w:r>
      <w:r w:rsidRPr="007321EF">
        <w:rPr>
          <w:rFonts w:ascii="Times New Roman" w:eastAsiaTheme="minorEastAsia" w:hAnsi="Times New Roman" w:cs="Times New Roman"/>
          <w:sz w:val="24"/>
          <w:szCs w:val="24"/>
          <w:lang w:eastAsia="ru-RU"/>
        </w:rPr>
        <w:t xml:space="preserve"> классе разработана на основе нормативно-</w:t>
      </w:r>
      <w:r w:rsidRPr="007321EF">
        <w:rPr>
          <w:rFonts w:ascii="Times New Roman" w:eastAsiaTheme="minorEastAsia" w:hAnsi="Times New Roman" w:cs="Times New Roman"/>
          <w:sz w:val="24"/>
          <w:szCs w:val="24"/>
          <w:lang w:eastAsia="ru-RU"/>
        </w:rPr>
        <w:softHyphen/>
        <w:t>правовых документов:</w:t>
      </w:r>
    </w:p>
    <w:p w:rsidR="007321EF" w:rsidRPr="007321EF" w:rsidRDefault="007321EF" w:rsidP="007321EF">
      <w:pPr>
        <w:numPr>
          <w:ilvl w:val="0"/>
          <w:numId w:val="2"/>
        </w:numPr>
        <w:tabs>
          <w:tab w:val="left" w:pos="0"/>
        </w:tabs>
        <w:spacing w:after="0" w:line="259" w:lineRule="auto"/>
        <w:contextualSpacing/>
        <w:rPr>
          <w:rFonts w:ascii="Times New Roman" w:eastAsiaTheme="minorEastAsia" w:hAnsi="Times New Roman" w:cs="Times New Roman"/>
          <w:color w:val="000000"/>
          <w:sz w:val="24"/>
          <w:szCs w:val="24"/>
          <w:lang w:eastAsia="ru-RU"/>
        </w:rPr>
      </w:pPr>
      <w:r w:rsidRPr="007321EF">
        <w:rPr>
          <w:rFonts w:ascii="Times New Roman" w:eastAsiaTheme="minorEastAsia" w:hAnsi="Times New Roman" w:cs="Times New Roman"/>
          <w:color w:val="000000"/>
          <w:sz w:val="24"/>
          <w:szCs w:val="24"/>
          <w:lang w:eastAsia="ru-RU"/>
        </w:rPr>
        <w:t>Закона  «Об образовании в Российской Федерации» № 273 ФЗ от 29.12.2012 г.</w:t>
      </w:r>
    </w:p>
    <w:p w:rsidR="007321EF" w:rsidRPr="007321EF" w:rsidRDefault="007321EF" w:rsidP="007321EF">
      <w:pPr>
        <w:numPr>
          <w:ilvl w:val="0"/>
          <w:numId w:val="2"/>
        </w:numPr>
        <w:tabs>
          <w:tab w:val="left" w:pos="0"/>
        </w:tabs>
        <w:spacing w:after="0" w:line="259" w:lineRule="auto"/>
        <w:contextualSpacing/>
        <w:rPr>
          <w:rFonts w:ascii="Times New Roman" w:eastAsiaTheme="minorEastAsia" w:hAnsi="Times New Roman" w:cs="Times New Roman"/>
          <w:color w:val="000000"/>
          <w:sz w:val="24"/>
          <w:szCs w:val="24"/>
          <w:lang w:eastAsia="ru-RU"/>
        </w:rPr>
      </w:pPr>
      <w:r w:rsidRPr="007321EF">
        <w:rPr>
          <w:rFonts w:ascii="Times New Roman" w:eastAsiaTheme="minorEastAsia" w:hAnsi="Times New Roman" w:cs="Times New Roman"/>
          <w:color w:val="000000"/>
          <w:sz w:val="24"/>
          <w:szCs w:val="24"/>
          <w:lang w:eastAsia="ru-RU"/>
        </w:rPr>
        <w:t xml:space="preserve">Приказа Министерства образования и науки Российской Федерации от 31.12.2015 3 1577 «О внесении изменений в Федеральный Государственный образовательный стандарт </w:t>
      </w:r>
      <w:r w:rsidRPr="007321EF">
        <w:rPr>
          <w:rFonts w:ascii="Times New Roman" w:eastAsiaTheme="minorEastAsia" w:hAnsi="Times New Roman" w:cs="Times New Roman"/>
          <w:sz w:val="24"/>
          <w:szCs w:val="24"/>
          <w:lang w:eastAsia="ru-RU"/>
        </w:rPr>
        <w:t xml:space="preserve">основного общего образования», </w:t>
      </w:r>
      <w:r w:rsidRPr="007321EF">
        <w:rPr>
          <w:rFonts w:ascii="Times New Roman" w:eastAsiaTheme="minorEastAsia" w:hAnsi="Times New Roman" w:cs="Times New Roman"/>
          <w:color w:val="000000"/>
          <w:sz w:val="24"/>
          <w:szCs w:val="24"/>
          <w:lang w:eastAsia="ru-RU"/>
        </w:rPr>
        <w:t>утвержденный Приказом Министерства образования и науки РФ от 17.12.2010 г.  №1897 п. 18.2.2. (для 5-7 классов)</w:t>
      </w:r>
    </w:p>
    <w:p w:rsidR="007321EF" w:rsidRPr="007321EF" w:rsidRDefault="007321EF" w:rsidP="007321EF">
      <w:pPr>
        <w:numPr>
          <w:ilvl w:val="0"/>
          <w:numId w:val="2"/>
        </w:numPr>
        <w:tabs>
          <w:tab w:val="left" w:pos="0"/>
        </w:tabs>
        <w:spacing w:after="0" w:line="240" w:lineRule="auto"/>
        <w:contextualSpacing/>
        <w:jc w:val="both"/>
        <w:rPr>
          <w:rFonts w:ascii="Times New Roman" w:eastAsiaTheme="minorEastAsia" w:hAnsi="Times New Roman" w:cs="Times New Roman"/>
          <w:sz w:val="24"/>
          <w:szCs w:val="24"/>
          <w:lang w:eastAsia="ru-RU"/>
        </w:rPr>
      </w:pPr>
      <w:r w:rsidRPr="007321EF">
        <w:rPr>
          <w:rFonts w:ascii="Times New Roman" w:eastAsiaTheme="minorEastAsia" w:hAnsi="Times New Roman" w:cs="Times New Roman"/>
          <w:color w:val="000000"/>
          <w:sz w:val="24"/>
          <w:szCs w:val="24"/>
          <w:lang w:eastAsia="ru-RU"/>
        </w:rPr>
        <w:t>Письма Министерства образования Ростовской области № 24/4.1 «О примерной структуре рабочих программ учителей».</w:t>
      </w:r>
      <w:r w:rsidRPr="007321EF">
        <w:rPr>
          <w:rFonts w:ascii="Times New Roman" w:eastAsiaTheme="minorEastAsia" w:hAnsi="Times New Roman" w:cs="Times New Roman"/>
          <w:bCs/>
          <w:sz w:val="24"/>
          <w:szCs w:val="24"/>
          <w:lang w:eastAsia="ru-RU"/>
        </w:rPr>
        <w:t xml:space="preserve"> </w:t>
      </w:r>
    </w:p>
    <w:p w:rsidR="007321EF" w:rsidRPr="007321EF" w:rsidRDefault="007321EF" w:rsidP="007321EF">
      <w:pPr>
        <w:numPr>
          <w:ilvl w:val="0"/>
          <w:numId w:val="2"/>
        </w:numPr>
        <w:tabs>
          <w:tab w:val="left" w:pos="0"/>
        </w:tabs>
        <w:spacing w:after="0" w:line="240" w:lineRule="auto"/>
        <w:contextualSpacing/>
        <w:jc w:val="both"/>
        <w:rPr>
          <w:rFonts w:ascii="Times New Roman" w:eastAsiaTheme="minorEastAsia" w:hAnsi="Times New Roman" w:cs="Times New Roman"/>
          <w:sz w:val="24"/>
          <w:szCs w:val="24"/>
          <w:lang w:eastAsia="ru-RU"/>
        </w:rPr>
      </w:pPr>
      <w:r w:rsidRPr="007321EF">
        <w:rPr>
          <w:rFonts w:ascii="Times New Roman" w:eastAsiaTheme="minorEastAsia" w:hAnsi="Times New Roman" w:cs="Times New Roman"/>
          <w:bCs/>
          <w:sz w:val="24"/>
          <w:szCs w:val="24"/>
          <w:lang w:eastAsia="ru-RU"/>
        </w:rPr>
        <w:t>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w:t>
      </w:r>
      <w:r w:rsidRPr="007321EF">
        <w:rPr>
          <w:rFonts w:ascii="Times New Roman" w:eastAsiaTheme="minorEastAsia" w:hAnsi="Times New Roman" w:cs="Times New Roman"/>
          <w:sz w:val="24"/>
          <w:szCs w:val="24"/>
          <w:lang w:eastAsia="ru-RU"/>
        </w:rPr>
        <w:t xml:space="preserve">Приказ </w:t>
      </w:r>
      <w:proofErr w:type="spellStart"/>
      <w:r w:rsidRPr="007321EF">
        <w:rPr>
          <w:rFonts w:ascii="Times New Roman" w:eastAsiaTheme="minorEastAsia" w:hAnsi="Times New Roman" w:cs="Times New Roman"/>
          <w:sz w:val="24"/>
          <w:szCs w:val="24"/>
          <w:lang w:eastAsia="ru-RU"/>
        </w:rPr>
        <w:t>Минобрнауки</w:t>
      </w:r>
      <w:proofErr w:type="spellEnd"/>
      <w:r w:rsidRPr="007321EF">
        <w:rPr>
          <w:rFonts w:ascii="Times New Roman" w:eastAsiaTheme="minorEastAsia" w:hAnsi="Times New Roman" w:cs="Times New Roman"/>
          <w:sz w:val="24"/>
          <w:szCs w:val="24"/>
          <w:lang w:eastAsia="ru-RU"/>
        </w:rPr>
        <w:t xml:space="preserve"> России от 04.10.2010 г. N 986 г. Москва)</w:t>
      </w:r>
      <w:r w:rsidRPr="007321EF">
        <w:rPr>
          <w:rFonts w:ascii="Times New Roman" w:eastAsiaTheme="minorEastAsia" w:hAnsi="Times New Roman" w:cs="Times New Roman"/>
          <w:bCs/>
          <w:sz w:val="24"/>
          <w:szCs w:val="24"/>
          <w:lang w:eastAsia="ru-RU"/>
        </w:rPr>
        <w:t>;</w:t>
      </w:r>
    </w:p>
    <w:p w:rsidR="007321EF" w:rsidRPr="007321EF" w:rsidRDefault="007321EF" w:rsidP="007321EF">
      <w:pPr>
        <w:numPr>
          <w:ilvl w:val="0"/>
          <w:numId w:val="2"/>
        </w:numPr>
        <w:shd w:val="clear" w:color="auto" w:fill="FFFFFF"/>
        <w:tabs>
          <w:tab w:val="left" w:pos="0"/>
        </w:tabs>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7321EF">
        <w:rPr>
          <w:rFonts w:ascii="Times New Roman" w:eastAsiaTheme="minorEastAsia" w:hAnsi="Times New Roman" w:cs="Times New Roman"/>
          <w:sz w:val="24"/>
          <w:szCs w:val="24"/>
          <w:lang w:eastAsia="ru-RU"/>
        </w:rPr>
        <w:t>СанПиНа,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r w:rsidRPr="007321EF">
        <w:rPr>
          <w:rFonts w:ascii="Times New Roman" w:eastAsiaTheme="minorEastAsia" w:hAnsi="Times New Roman" w:cs="Times New Roman"/>
          <w:bCs/>
          <w:sz w:val="24"/>
          <w:szCs w:val="24"/>
          <w:lang w:eastAsia="ru-RU"/>
        </w:rPr>
        <w:t xml:space="preserve"> </w:t>
      </w:r>
    </w:p>
    <w:p w:rsidR="007321EF" w:rsidRPr="007321EF" w:rsidRDefault="007321EF" w:rsidP="007321EF">
      <w:pPr>
        <w:numPr>
          <w:ilvl w:val="0"/>
          <w:numId w:val="2"/>
        </w:numPr>
        <w:shd w:val="clear" w:color="auto" w:fill="FFFFFF"/>
        <w:tabs>
          <w:tab w:val="left" w:pos="0"/>
        </w:tabs>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7321EF">
        <w:rPr>
          <w:rFonts w:ascii="Times New Roman" w:eastAsiaTheme="minorEastAsia" w:hAnsi="Times New Roman" w:cs="Times New Roman"/>
          <w:sz w:val="24"/>
          <w:szCs w:val="24"/>
          <w:lang w:eastAsia="ru-RU"/>
        </w:rPr>
        <w:t>Концепции духовно-нравственного развития и воспи</w:t>
      </w:r>
      <w:r w:rsidRPr="007321EF">
        <w:rPr>
          <w:rFonts w:ascii="Times New Roman" w:eastAsiaTheme="minorEastAsia" w:hAnsi="Times New Roman" w:cs="Times New Roman"/>
          <w:sz w:val="24"/>
          <w:szCs w:val="24"/>
          <w:lang w:eastAsia="ru-RU"/>
        </w:rPr>
        <w:softHyphen/>
        <w:t>тания личности гражданина России;</w:t>
      </w:r>
    </w:p>
    <w:p w:rsidR="007321EF" w:rsidRDefault="007321EF" w:rsidP="007321EF">
      <w:pPr>
        <w:numPr>
          <w:ilvl w:val="0"/>
          <w:numId w:val="2"/>
        </w:numPr>
        <w:shd w:val="clear" w:color="auto" w:fill="FFFFFF"/>
        <w:tabs>
          <w:tab w:val="left" w:pos="0"/>
        </w:tabs>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7321EF">
        <w:rPr>
          <w:rFonts w:ascii="Times New Roman" w:eastAsiaTheme="minorEastAsia" w:hAnsi="Times New Roman" w:cs="Times New Roman"/>
          <w:sz w:val="24"/>
          <w:szCs w:val="24"/>
          <w:lang w:eastAsia="ru-RU"/>
        </w:rPr>
        <w:t>Федерального компонента государственного стандарта основного общего образования;</w:t>
      </w:r>
    </w:p>
    <w:p w:rsidR="00C53E2B" w:rsidRPr="00C53E2B" w:rsidRDefault="00C53E2B" w:rsidP="00C53E2B">
      <w:pPr>
        <w:numPr>
          <w:ilvl w:val="0"/>
          <w:numId w:val="2"/>
        </w:numPr>
        <w:shd w:val="clear" w:color="auto" w:fill="FFFFFF"/>
        <w:tabs>
          <w:tab w:val="left" w:pos="0"/>
        </w:tabs>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C53E2B">
        <w:rPr>
          <w:rFonts w:ascii="Times New Roman" w:eastAsiaTheme="minorEastAsia" w:hAnsi="Times New Roman" w:cs="Times New Roman"/>
          <w:sz w:val="24"/>
          <w:szCs w:val="24"/>
          <w:lang w:eastAsia="ru-RU"/>
        </w:rPr>
        <w:t xml:space="preserve">Григорьев Д.В. Внеурочная деятельность школьников. Методический конструктор: пособие для учителя/Д.В. Григорьев, П.В. Степанов. </w:t>
      </w:r>
      <w:proofErr w:type="gramStart"/>
      <w:r w:rsidRPr="00C53E2B">
        <w:rPr>
          <w:rFonts w:ascii="Times New Roman" w:eastAsiaTheme="minorEastAsia" w:hAnsi="Times New Roman" w:cs="Times New Roman"/>
          <w:sz w:val="24"/>
          <w:szCs w:val="24"/>
          <w:lang w:eastAsia="ru-RU"/>
        </w:rPr>
        <w:t>–М</w:t>
      </w:r>
      <w:proofErr w:type="gramEnd"/>
      <w:r w:rsidRPr="00C53E2B">
        <w:rPr>
          <w:rFonts w:ascii="Times New Roman" w:eastAsiaTheme="minorEastAsia" w:hAnsi="Times New Roman" w:cs="Times New Roman"/>
          <w:sz w:val="24"/>
          <w:szCs w:val="24"/>
          <w:lang w:eastAsia="ru-RU"/>
        </w:rPr>
        <w:t>.: Просвещение, 2010. – 223с. – (Стандарты второго поколения).</w:t>
      </w:r>
    </w:p>
    <w:p w:rsidR="00C53E2B" w:rsidRPr="00C53E2B" w:rsidRDefault="00C53E2B" w:rsidP="00C53E2B">
      <w:pPr>
        <w:numPr>
          <w:ilvl w:val="0"/>
          <w:numId w:val="2"/>
        </w:numPr>
        <w:shd w:val="clear" w:color="auto" w:fill="FFFFFF"/>
        <w:tabs>
          <w:tab w:val="left" w:pos="0"/>
        </w:tabs>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C53E2B">
        <w:rPr>
          <w:rFonts w:ascii="Times New Roman" w:eastAsiaTheme="minorEastAsia" w:hAnsi="Times New Roman" w:cs="Times New Roman"/>
          <w:sz w:val="24"/>
          <w:szCs w:val="24"/>
          <w:lang w:eastAsia="ru-RU"/>
        </w:rPr>
        <w:t>ФГОС. Сборник рабочих программ. Математика</w:t>
      </w:r>
      <w:proofErr w:type="gramStart"/>
      <w:r w:rsidRPr="00C53E2B">
        <w:rPr>
          <w:rFonts w:ascii="Times New Roman" w:eastAsiaTheme="minorEastAsia" w:hAnsi="Times New Roman" w:cs="Times New Roman"/>
          <w:sz w:val="24"/>
          <w:szCs w:val="24"/>
          <w:lang w:eastAsia="ru-RU"/>
        </w:rPr>
        <w:t>.</w:t>
      </w:r>
      <w:proofErr w:type="gramEnd"/>
      <w:r w:rsidRPr="00C53E2B">
        <w:rPr>
          <w:rFonts w:ascii="Times New Roman" w:eastAsiaTheme="minorEastAsia" w:hAnsi="Times New Roman" w:cs="Times New Roman"/>
          <w:sz w:val="24"/>
          <w:szCs w:val="24"/>
          <w:lang w:eastAsia="ru-RU"/>
        </w:rPr>
        <w:t xml:space="preserve"> </w:t>
      </w:r>
      <w:proofErr w:type="gramStart"/>
      <w:r w:rsidRPr="00C53E2B">
        <w:rPr>
          <w:rFonts w:ascii="Times New Roman" w:eastAsiaTheme="minorEastAsia" w:hAnsi="Times New Roman" w:cs="Times New Roman"/>
          <w:sz w:val="24"/>
          <w:szCs w:val="24"/>
          <w:lang w:eastAsia="ru-RU"/>
        </w:rPr>
        <w:t>с</w:t>
      </w:r>
      <w:proofErr w:type="gramEnd"/>
      <w:r w:rsidRPr="00C53E2B">
        <w:rPr>
          <w:rFonts w:ascii="Times New Roman" w:eastAsiaTheme="minorEastAsia" w:hAnsi="Times New Roman" w:cs="Times New Roman"/>
          <w:sz w:val="24"/>
          <w:szCs w:val="24"/>
          <w:lang w:eastAsia="ru-RU"/>
        </w:rPr>
        <w:t xml:space="preserve">ост. </w:t>
      </w:r>
      <w:proofErr w:type="spellStart"/>
      <w:r w:rsidRPr="00C53E2B">
        <w:rPr>
          <w:rFonts w:ascii="Times New Roman" w:eastAsiaTheme="minorEastAsia" w:hAnsi="Times New Roman" w:cs="Times New Roman"/>
          <w:sz w:val="24"/>
          <w:szCs w:val="24"/>
          <w:lang w:eastAsia="ru-RU"/>
        </w:rPr>
        <w:t>Т.А.Бурмистрова</w:t>
      </w:r>
      <w:proofErr w:type="spellEnd"/>
      <w:r w:rsidRPr="00C53E2B">
        <w:rPr>
          <w:rFonts w:ascii="Times New Roman" w:eastAsiaTheme="minorEastAsia" w:hAnsi="Times New Roman" w:cs="Times New Roman"/>
          <w:sz w:val="24"/>
          <w:szCs w:val="24"/>
          <w:lang w:eastAsia="ru-RU"/>
        </w:rPr>
        <w:t>. М: Просвещение,2012.</w:t>
      </w:r>
    </w:p>
    <w:p w:rsidR="007321EF" w:rsidRPr="007321EF" w:rsidRDefault="007321EF" w:rsidP="007321EF">
      <w:pPr>
        <w:numPr>
          <w:ilvl w:val="0"/>
          <w:numId w:val="2"/>
        </w:numPr>
        <w:tabs>
          <w:tab w:val="left" w:pos="0"/>
        </w:tabs>
        <w:spacing w:after="0" w:line="240" w:lineRule="auto"/>
        <w:contextualSpacing/>
        <w:jc w:val="both"/>
        <w:rPr>
          <w:rFonts w:ascii="Times New Roman" w:eastAsiaTheme="minorEastAsia" w:hAnsi="Times New Roman" w:cs="Times New Roman"/>
          <w:sz w:val="24"/>
          <w:szCs w:val="24"/>
          <w:lang w:eastAsia="ru-RU"/>
        </w:rPr>
      </w:pPr>
      <w:r w:rsidRPr="007321EF">
        <w:rPr>
          <w:rFonts w:ascii="Times New Roman" w:eastAsiaTheme="minorEastAsia" w:hAnsi="Times New Roman" w:cs="Times New Roman"/>
          <w:sz w:val="24"/>
          <w:szCs w:val="24"/>
          <w:lang w:eastAsia="ru-RU"/>
        </w:rPr>
        <w:t>Основной образовательной программ</w:t>
      </w:r>
      <w:r w:rsidR="003D0C8F">
        <w:rPr>
          <w:rFonts w:ascii="Times New Roman" w:eastAsiaTheme="minorEastAsia" w:hAnsi="Times New Roman" w:cs="Times New Roman"/>
          <w:sz w:val="24"/>
          <w:szCs w:val="24"/>
          <w:lang w:eastAsia="ru-RU"/>
        </w:rPr>
        <w:t>ы основного общего образования Г</w:t>
      </w:r>
      <w:r w:rsidRPr="007321EF">
        <w:rPr>
          <w:rFonts w:ascii="Times New Roman" w:eastAsiaTheme="minorEastAsia" w:hAnsi="Times New Roman" w:cs="Times New Roman"/>
          <w:sz w:val="24"/>
          <w:szCs w:val="24"/>
          <w:lang w:eastAsia="ru-RU"/>
        </w:rPr>
        <w:t xml:space="preserve">БОУ </w:t>
      </w:r>
      <w:r w:rsidR="003D0C8F">
        <w:rPr>
          <w:rFonts w:ascii="Times New Roman" w:eastAsiaTheme="minorEastAsia" w:hAnsi="Times New Roman" w:cs="Times New Roman"/>
          <w:sz w:val="24"/>
          <w:szCs w:val="24"/>
          <w:lang w:eastAsia="ru-RU"/>
        </w:rPr>
        <w:t>РО</w:t>
      </w:r>
      <w:r w:rsidRPr="007321EF">
        <w:rPr>
          <w:rFonts w:ascii="Times New Roman" w:eastAsiaTheme="minorEastAsia" w:hAnsi="Times New Roman" w:cs="Times New Roman"/>
          <w:sz w:val="24"/>
          <w:szCs w:val="24"/>
          <w:lang w:eastAsia="ru-RU"/>
        </w:rPr>
        <w:t xml:space="preserve"> </w:t>
      </w:r>
      <w:r w:rsidR="003D0C8F">
        <w:rPr>
          <w:rFonts w:ascii="Times New Roman" w:eastAsiaTheme="minorEastAsia" w:hAnsi="Times New Roman" w:cs="Times New Roman"/>
          <w:sz w:val="24"/>
          <w:szCs w:val="24"/>
          <w:lang w:eastAsia="ru-RU"/>
        </w:rPr>
        <w:t>«</w:t>
      </w:r>
      <w:proofErr w:type="spellStart"/>
      <w:r w:rsidR="003D0C8F">
        <w:rPr>
          <w:rFonts w:ascii="Times New Roman" w:eastAsiaTheme="minorEastAsia" w:hAnsi="Times New Roman" w:cs="Times New Roman"/>
          <w:sz w:val="24"/>
          <w:szCs w:val="24"/>
          <w:lang w:eastAsia="ru-RU"/>
        </w:rPr>
        <w:t>Новочеркасская</w:t>
      </w:r>
      <w:proofErr w:type="spellEnd"/>
      <w:r w:rsidR="003D0C8F">
        <w:rPr>
          <w:rFonts w:ascii="Times New Roman" w:eastAsiaTheme="minorEastAsia" w:hAnsi="Times New Roman" w:cs="Times New Roman"/>
          <w:sz w:val="24"/>
          <w:szCs w:val="24"/>
          <w:lang w:eastAsia="ru-RU"/>
        </w:rPr>
        <w:t xml:space="preserve"> школа-интернат»</w:t>
      </w:r>
      <w:r w:rsidRPr="007321EF">
        <w:rPr>
          <w:rFonts w:ascii="Times New Roman" w:eastAsiaTheme="minorEastAsia" w:hAnsi="Times New Roman" w:cs="Times New Roman"/>
          <w:sz w:val="24"/>
          <w:szCs w:val="24"/>
          <w:lang w:eastAsia="ru-RU"/>
        </w:rPr>
        <w:t xml:space="preserve"> Ростовской области.</w:t>
      </w:r>
    </w:p>
    <w:p w:rsidR="00D60AFD" w:rsidRPr="00373F78" w:rsidRDefault="00D60AFD" w:rsidP="00D60AFD">
      <w:pPr>
        <w:pStyle w:val="a3"/>
        <w:rPr>
          <w:rFonts w:ascii="Times New Roman" w:eastAsia="Times New Roman" w:hAnsi="Times New Roman" w:cs="Times New Roman"/>
          <w:sz w:val="24"/>
          <w:szCs w:val="24"/>
        </w:rPr>
      </w:pPr>
    </w:p>
    <w:p w:rsidR="003D0C8F" w:rsidRPr="00EC07D5" w:rsidRDefault="003D0C8F" w:rsidP="003D0C8F">
      <w:pPr>
        <w:pStyle w:val="aa"/>
        <w:tabs>
          <w:tab w:val="left" w:pos="1260"/>
        </w:tabs>
        <w:suppressAutoHyphens/>
        <w:autoSpaceDE w:val="0"/>
        <w:autoSpaceDN w:val="0"/>
        <w:adjustRightInd w:val="0"/>
        <w:jc w:val="center"/>
        <w:rPr>
          <w:rFonts w:ascii="Times New Roman" w:eastAsia="Times New Roman" w:hAnsi="Times New Roman"/>
          <w:b/>
          <w:kern w:val="2"/>
          <w:sz w:val="28"/>
          <w:szCs w:val="28"/>
          <w:lang w:eastAsia="ar-SA"/>
        </w:rPr>
      </w:pPr>
      <w:r w:rsidRPr="00EC07D5">
        <w:rPr>
          <w:rFonts w:ascii="Times New Roman" w:eastAsia="Times New Roman" w:hAnsi="Times New Roman"/>
          <w:b/>
          <w:kern w:val="2"/>
          <w:sz w:val="28"/>
          <w:szCs w:val="28"/>
          <w:lang w:eastAsia="ar-SA"/>
        </w:rPr>
        <w:t>2.Общая характеристика курса «Занимательная математика»</w:t>
      </w:r>
    </w:p>
    <w:p w:rsidR="003D0C8F" w:rsidRPr="003309AF" w:rsidRDefault="003D0C8F" w:rsidP="003D0C8F">
      <w:pPr>
        <w:pStyle w:val="Style9"/>
        <w:widowControl/>
        <w:numPr>
          <w:ilvl w:val="0"/>
          <w:numId w:val="3"/>
        </w:numPr>
        <w:jc w:val="both"/>
        <w:rPr>
          <w:rStyle w:val="FontStyle25"/>
          <w:sz w:val="24"/>
          <w:szCs w:val="24"/>
        </w:rPr>
      </w:pPr>
      <w:r w:rsidRPr="003309AF">
        <w:rPr>
          <w:rStyle w:val="FontStyle25"/>
          <w:sz w:val="24"/>
          <w:szCs w:val="24"/>
        </w:rPr>
        <w:t xml:space="preserve">Курс «Занимательная математика» входит во внеурочную деятельность по направлению </w:t>
      </w:r>
      <w:proofErr w:type="spellStart"/>
      <w:r w:rsidRPr="003309AF">
        <w:rPr>
          <w:rStyle w:val="FontStyle27"/>
          <w:sz w:val="24"/>
          <w:szCs w:val="24"/>
        </w:rPr>
        <w:t>общеинтеллектуальное</w:t>
      </w:r>
      <w:proofErr w:type="spellEnd"/>
      <w:r w:rsidRPr="003309AF">
        <w:rPr>
          <w:rStyle w:val="FontStyle27"/>
          <w:sz w:val="24"/>
          <w:szCs w:val="24"/>
        </w:rPr>
        <w:t xml:space="preserve"> </w:t>
      </w:r>
      <w:r w:rsidRPr="003309AF">
        <w:rPr>
          <w:rStyle w:val="FontStyle25"/>
          <w:sz w:val="24"/>
          <w:szCs w:val="24"/>
        </w:rPr>
        <w:t>развитие личности. 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rsidR="003D0C8F" w:rsidRPr="003309AF" w:rsidRDefault="003D0C8F" w:rsidP="003D0C8F">
      <w:pPr>
        <w:pStyle w:val="Style6"/>
        <w:widowControl/>
        <w:numPr>
          <w:ilvl w:val="0"/>
          <w:numId w:val="3"/>
        </w:numPr>
        <w:jc w:val="both"/>
        <w:rPr>
          <w:rStyle w:val="FontStyle25"/>
          <w:sz w:val="24"/>
          <w:szCs w:val="24"/>
        </w:rPr>
      </w:pPr>
      <w:r w:rsidRPr="003309AF">
        <w:rPr>
          <w:rStyle w:val="FontStyle25"/>
          <w:sz w:val="24"/>
          <w:szCs w:val="24"/>
        </w:rPr>
        <w:t xml:space="preserve">В процессе выполнения заданий дети учатся видеть сходства и различия, замечать изменения, выявлять причины и характер этих изменений, на этой основе формулировать выводы. Совместное с учителем движение от вопроса к ответу – это возможность научить ученика рассуждать, сомневаться, задумываться, стараться и самому найти выход – ответ.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w:t>
      </w:r>
      <w:r w:rsidRPr="003309AF">
        <w:rPr>
          <w:rStyle w:val="FontStyle25"/>
          <w:sz w:val="24"/>
          <w:szCs w:val="24"/>
        </w:rPr>
        <w:lastRenderedPageBreak/>
        <w:t>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3D0C8F" w:rsidRPr="003309AF" w:rsidRDefault="003D0C8F" w:rsidP="003D0C8F">
      <w:pPr>
        <w:pStyle w:val="Style7"/>
        <w:widowControl/>
        <w:numPr>
          <w:ilvl w:val="0"/>
          <w:numId w:val="3"/>
        </w:numPr>
        <w:spacing w:after="240"/>
        <w:jc w:val="both"/>
        <w:rPr>
          <w:rStyle w:val="FontStyle25"/>
          <w:sz w:val="24"/>
          <w:szCs w:val="24"/>
        </w:rPr>
      </w:pPr>
      <w:r w:rsidRPr="003309AF">
        <w:rPr>
          <w:rStyle w:val="FontStyle25"/>
          <w:sz w:val="24"/>
          <w:szCs w:val="24"/>
        </w:rPr>
        <w:t xml:space="preserve">Курс «Занимательная математика» предусматривает </w:t>
      </w:r>
      <w:r w:rsidRPr="003309AF">
        <w:rPr>
          <w:rStyle w:val="FontStyle27"/>
          <w:sz w:val="24"/>
          <w:szCs w:val="24"/>
        </w:rPr>
        <w:t xml:space="preserve">организацию подвижной деятельности учащихся, </w:t>
      </w:r>
      <w:r w:rsidRPr="003309AF">
        <w:rPr>
          <w:rStyle w:val="FontStyle25"/>
          <w:sz w:val="24"/>
          <w:szCs w:val="24"/>
        </w:rPr>
        <w:t>которая не мешает умственной работе. С этой целью включены подвижные математические игры, предусмотрена последовательная смена деятельности в течение одного занятия; передвижение по классу в ходе выполнения математических заданий на листах бумаги, расположенных на стенах классной комнаты и др. Во время занятий важно поддерживать прямое общение между детьми (возможность подходить друг к другу, переговариваться, обмениваться мыслями). При организации занятий целесообразно использовать принцип свободного перемещения по классу, работу в парах постоянного и сменного состава, работу в группах. Некоторые математические игры и задания могут принимать форму состязаний, соревнований между командами.</w:t>
      </w:r>
    </w:p>
    <w:p w:rsidR="003D0C8F" w:rsidRPr="00EF1D6E" w:rsidRDefault="003D0C8F" w:rsidP="003D0C8F">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Методической особенностью изложения учебных материалов на занятиях является такое изложение, при котором новое содержание изучается на задачах. Метод обучения через задачи базируется на следующих дидактических положениях:</w:t>
      </w:r>
    </w:p>
    <w:p w:rsidR="003D0C8F" w:rsidRPr="00EF1D6E" w:rsidRDefault="003D0C8F" w:rsidP="003D0C8F">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наилучший способ обучения учащихся, дающий им сознательные и прочные знания и обеспечивающий одновременное их умственное развитие, заключается в том, что перед учащимися ставятся последовательно одна за другой посильные теоретические и практические задачи, решение которых даёт им новые знания;</w:t>
      </w:r>
    </w:p>
    <w:p w:rsidR="003D0C8F" w:rsidRPr="00EF1D6E" w:rsidRDefault="003D0C8F" w:rsidP="003D0C8F">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с помощью задач, последовательно связанных друг с другом, можно ознакомить учеников даже с довольно сложными математическими теориями;</w:t>
      </w:r>
    </w:p>
    <w:p w:rsidR="003D0C8F" w:rsidRPr="00EF1D6E" w:rsidRDefault="003D0C8F" w:rsidP="003D0C8F">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усвоение учебного материала через последовательное решение задач происходит в едином процессе приобретения новых знаний и их немедленного применения, что способствует развитию познавательной самостоятельности и творческой активности учащихся.</w:t>
      </w:r>
    </w:p>
    <w:p w:rsidR="003D0C8F" w:rsidRPr="00EF1D6E" w:rsidRDefault="003D0C8F" w:rsidP="003D0C8F">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Большое внимание уделяется овладению учащимися математическими методами поиска решений, </w:t>
      </w:r>
      <w:proofErr w:type="gramStart"/>
      <w:r w:rsidRPr="00EF1D6E">
        <w:rPr>
          <w:rFonts w:ascii="Times New Roman" w:eastAsia="Times New Roman" w:hAnsi="Times New Roman" w:cs="Times New Roman"/>
          <w:color w:val="000000"/>
          <w:sz w:val="24"/>
          <w:szCs w:val="24"/>
          <w:lang w:eastAsia="ru-RU"/>
        </w:rPr>
        <w:t>логическими рассуждениями</w:t>
      </w:r>
      <w:proofErr w:type="gramEnd"/>
      <w:r w:rsidRPr="00EF1D6E">
        <w:rPr>
          <w:rFonts w:ascii="Times New Roman" w:eastAsia="Times New Roman" w:hAnsi="Times New Roman" w:cs="Times New Roman"/>
          <w:color w:val="000000"/>
          <w:sz w:val="24"/>
          <w:szCs w:val="24"/>
          <w:lang w:eastAsia="ru-RU"/>
        </w:rPr>
        <w:t>, построению и изучению математических моделей.</w:t>
      </w:r>
    </w:p>
    <w:p w:rsidR="003D0C8F" w:rsidRPr="00EF1D6E" w:rsidRDefault="003D0C8F" w:rsidP="003D0C8F">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Для поддержания у учащихся интереса к изучаемому материалу, их активность на протяжении всего занятия необходимо применять дидактически игры – современному и признанному методу обучения и воспитания, обладающему образовательной, развивающей и воспитывающей функциями, которые действуют в органическом единстве. Кроме того, на занятиях математического кружка необходимо создать "атмосферу" свободного обмена мнениями и активной дискуссии.</w:t>
      </w:r>
    </w:p>
    <w:p w:rsidR="003D0C8F" w:rsidRPr="00EF1D6E" w:rsidRDefault="003D0C8F" w:rsidP="003D0C8F">
      <w:pPr>
        <w:shd w:val="clear" w:color="auto" w:fill="FFFFFF"/>
        <w:spacing w:after="0" w:line="240" w:lineRule="auto"/>
        <w:ind w:firstLine="568"/>
        <w:jc w:val="both"/>
        <w:rPr>
          <w:rFonts w:ascii="Calibri" w:eastAsia="Times New Roman" w:hAnsi="Calibri" w:cs="Calibri"/>
          <w:color w:val="000000"/>
          <w:sz w:val="20"/>
          <w:szCs w:val="20"/>
          <w:lang w:eastAsia="ru-RU"/>
        </w:rPr>
      </w:pPr>
      <w:proofErr w:type="gramStart"/>
      <w:r w:rsidRPr="00EF1D6E">
        <w:rPr>
          <w:rFonts w:ascii="Times New Roman" w:eastAsia="Times New Roman" w:hAnsi="Times New Roman" w:cs="Times New Roman"/>
          <w:color w:val="000000"/>
          <w:sz w:val="24"/>
          <w:szCs w:val="24"/>
          <w:lang w:eastAsia="ru-RU"/>
        </w:rPr>
        <w:t>Исторический материал и работа с информацией входят в процесс обучения математике и в урочной деятельности, поэтому в рамках занятий внеурочной работы с учащимися рекомендуется при любой возможности мотивировать учащихся на занятия математикой очерками об истории математики, историями из жизни великих математиков, сведениями из достижений современной математической науки, т.е. самым широким образом популяризировать математику.</w:t>
      </w:r>
      <w:proofErr w:type="gramEnd"/>
      <w:r w:rsidRPr="00EF1D6E">
        <w:rPr>
          <w:rFonts w:ascii="Times New Roman" w:eastAsia="Times New Roman" w:hAnsi="Times New Roman" w:cs="Times New Roman"/>
          <w:color w:val="000000"/>
          <w:sz w:val="24"/>
          <w:szCs w:val="24"/>
          <w:lang w:eastAsia="ru-RU"/>
        </w:rPr>
        <w:t xml:space="preserve"> Что касается работы с информацией, то любая встреча с математикой, точнее, с учебными задачами по математике непосредственно связана с «работой с информацией».</w:t>
      </w:r>
    </w:p>
    <w:p w:rsidR="003D0C8F" w:rsidRPr="00EF1D6E" w:rsidRDefault="003D0C8F" w:rsidP="003D0C8F">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Содержание  программы внеурочной деятельности связано с программой по предмету «математика» и спланировано </w:t>
      </w:r>
      <w:r>
        <w:rPr>
          <w:rFonts w:ascii="Times New Roman" w:eastAsia="Times New Roman" w:hAnsi="Times New Roman" w:cs="Times New Roman"/>
          <w:color w:val="000000"/>
          <w:sz w:val="24"/>
          <w:szCs w:val="24"/>
          <w:lang w:eastAsia="ru-RU"/>
        </w:rPr>
        <w:t>с учетом прохождения программы 6</w:t>
      </w:r>
      <w:r w:rsidRPr="00EF1D6E">
        <w:rPr>
          <w:rFonts w:ascii="Times New Roman" w:eastAsia="Times New Roman" w:hAnsi="Times New Roman" w:cs="Times New Roman"/>
          <w:color w:val="000000"/>
          <w:sz w:val="24"/>
          <w:szCs w:val="24"/>
          <w:lang w:eastAsia="ru-RU"/>
        </w:rPr>
        <w:t xml:space="preserve"> класса.</w:t>
      </w:r>
    </w:p>
    <w:p w:rsidR="003D0C8F" w:rsidRPr="00EF1D6E" w:rsidRDefault="003D0C8F" w:rsidP="003D0C8F">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С другой стороны, следует учитывать, что реализация программы по внеурочной деятельности позволяет устранить противоречия между требованиями программы предмета «математика» и потребностями учащихся в дополнительном материале по математике и </w:t>
      </w:r>
      <w:r w:rsidRPr="00EF1D6E">
        <w:rPr>
          <w:rFonts w:ascii="Times New Roman" w:eastAsia="Times New Roman" w:hAnsi="Times New Roman" w:cs="Times New Roman"/>
          <w:color w:val="000000"/>
          <w:sz w:val="24"/>
          <w:szCs w:val="24"/>
          <w:lang w:eastAsia="ru-RU"/>
        </w:rPr>
        <w:lastRenderedPageBreak/>
        <w:t xml:space="preserve">применении полученных знаний на практике; условиями работы в классно-урочной системе обучения математике и потребностями учащихся реализовать свой творческий потенциал. Одна из основных задач образования ФГОС второго поколения – развитие способностей ребенка и формирование универсальных учебных действий, таких как: целеполагание, планирование, прогнозирование, контроль, коррекция, оценка, </w:t>
      </w:r>
      <w:proofErr w:type="spellStart"/>
      <w:r w:rsidRPr="00EF1D6E">
        <w:rPr>
          <w:rFonts w:ascii="Times New Roman" w:eastAsia="Times New Roman" w:hAnsi="Times New Roman" w:cs="Times New Roman"/>
          <w:color w:val="000000"/>
          <w:sz w:val="24"/>
          <w:szCs w:val="24"/>
          <w:lang w:eastAsia="ru-RU"/>
        </w:rPr>
        <w:t>саморегуляция</w:t>
      </w:r>
      <w:proofErr w:type="spellEnd"/>
      <w:r w:rsidRPr="00EF1D6E">
        <w:rPr>
          <w:rFonts w:ascii="Times New Roman" w:eastAsia="Times New Roman" w:hAnsi="Times New Roman" w:cs="Times New Roman"/>
          <w:color w:val="000000"/>
          <w:sz w:val="24"/>
          <w:szCs w:val="24"/>
          <w:lang w:eastAsia="ru-RU"/>
        </w:rPr>
        <w:t>. С этой целью в программе должно быть предусмотрено значительное увеличение активных форм работы, направленных на вовлечение учащихся в динамическую деятельность, на обеспечение понимания ими математического материала и развития интеллекта, приобретение практических навыков самостоятельной деятельности.</w:t>
      </w:r>
    </w:p>
    <w:p w:rsidR="003D0C8F" w:rsidRPr="00EF1D6E" w:rsidRDefault="003D0C8F" w:rsidP="003D0C8F">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Важно отметить, что количество часов, отводимых на </w:t>
      </w:r>
      <w:r>
        <w:rPr>
          <w:rFonts w:ascii="Times New Roman" w:eastAsia="Times New Roman" w:hAnsi="Times New Roman" w:cs="Times New Roman"/>
          <w:color w:val="000000"/>
          <w:sz w:val="24"/>
          <w:szCs w:val="24"/>
          <w:lang w:eastAsia="ru-RU"/>
        </w:rPr>
        <w:t>реализацию программы невелико-33</w:t>
      </w:r>
      <w:r w:rsidRPr="00EF1D6E">
        <w:rPr>
          <w:rFonts w:ascii="Times New Roman" w:eastAsia="Times New Roman" w:hAnsi="Times New Roman" w:cs="Times New Roman"/>
          <w:color w:val="000000"/>
          <w:sz w:val="24"/>
          <w:szCs w:val="24"/>
          <w:lang w:eastAsia="ru-RU"/>
        </w:rPr>
        <w:t xml:space="preserve"> часа в год, каждый учащийся должен «попробовать» и почувствовать вкус к тем или иным видам задач и сформировать относительно устойчивое умение решать эти задачи. Поэтому содержание программы устроено таким образом, что в рамках курса те или иные тематические разделы математики чередуются, естественно при этом темы не повторяются: элементы геометрии, логические задачи, текстовые задачи и т.д.</w:t>
      </w:r>
    </w:p>
    <w:p w:rsidR="003D0C8F" w:rsidRPr="00EF1D6E" w:rsidRDefault="003D0C8F" w:rsidP="003D0C8F">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Замечательно, если постепенное освоение программы будет логично вписываться в общешкольные мероприятия, районные и городские мероприятия по математике: математические регаты, конкурсы, конференции и т.д.</w:t>
      </w:r>
    </w:p>
    <w:p w:rsidR="003D0C8F" w:rsidRPr="00EF1D6E" w:rsidRDefault="003D0C8F" w:rsidP="003D0C8F">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 целью достижения качественных результатов желательно, чтобы занятия были оснащены современными техническими средствами, средствами изобразительной наглядности, игровыми реквизитами.  </w:t>
      </w:r>
      <w:proofErr w:type="gramStart"/>
      <w:r w:rsidRPr="00EF1D6E">
        <w:rPr>
          <w:rFonts w:ascii="Times New Roman" w:eastAsia="Times New Roman" w:hAnsi="Times New Roman" w:cs="Times New Roman"/>
          <w:color w:val="000000"/>
          <w:sz w:val="24"/>
          <w:szCs w:val="24"/>
          <w:lang w:eastAsia="ru-RU"/>
        </w:rPr>
        <w:t>С помощью мультимедийных элементов занятие  визуализируется, вызывая положительные эмоции у обучающихся и создавая условия для успешной деятельности каждого ребёнка.</w:t>
      </w:r>
      <w:proofErr w:type="gramEnd"/>
    </w:p>
    <w:p w:rsidR="003D0C8F" w:rsidRPr="00EF1D6E" w:rsidRDefault="003D0C8F" w:rsidP="003D0C8F">
      <w:pPr>
        <w:shd w:val="clear" w:color="auto" w:fill="FFFFFF"/>
        <w:spacing w:after="0" w:line="240" w:lineRule="auto"/>
        <w:ind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Эффективность и результативность программы внеурочной деятельности  зависит от соблюдения следующих условий:</w:t>
      </w:r>
    </w:p>
    <w:p w:rsidR="003D0C8F" w:rsidRPr="00EF1D6E" w:rsidRDefault="003D0C8F" w:rsidP="003D0C8F">
      <w:pPr>
        <w:numPr>
          <w:ilvl w:val="0"/>
          <w:numId w:val="4"/>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добровольность участия и желание проявить себя;</w:t>
      </w:r>
    </w:p>
    <w:p w:rsidR="003D0C8F" w:rsidRPr="00EF1D6E" w:rsidRDefault="003D0C8F" w:rsidP="003D0C8F">
      <w:pPr>
        <w:numPr>
          <w:ilvl w:val="0"/>
          <w:numId w:val="4"/>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сочетание индивидуальной, групповой и коллективной деятельности;</w:t>
      </w:r>
    </w:p>
    <w:p w:rsidR="003D0C8F" w:rsidRPr="00EF1D6E" w:rsidRDefault="003D0C8F" w:rsidP="003D0C8F">
      <w:pPr>
        <w:numPr>
          <w:ilvl w:val="0"/>
          <w:numId w:val="4"/>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сочетание инициатива детей с направляющей ролью учителя;</w:t>
      </w:r>
    </w:p>
    <w:p w:rsidR="003D0C8F" w:rsidRPr="00EF1D6E" w:rsidRDefault="003D0C8F" w:rsidP="003D0C8F">
      <w:pPr>
        <w:numPr>
          <w:ilvl w:val="0"/>
          <w:numId w:val="4"/>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занимательность и новизна содержания, форм и методов работы;</w:t>
      </w:r>
    </w:p>
    <w:p w:rsidR="003D0C8F" w:rsidRPr="00EF1D6E" w:rsidRDefault="003D0C8F" w:rsidP="003D0C8F">
      <w:pPr>
        <w:numPr>
          <w:ilvl w:val="0"/>
          <w:numId w:val="4"/>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эстетичность всех проводимых мероприятий;</w:t>
      </w:r>
    </w:p>
    <w:p w:rsidR="003D0C8F" w:rsidRPr="00EF1D6E" w:rsidRDefault="003D0C8F" w:rsidP="003D0C8F">
      <w:pPr>
        <w:numPr>
          <w:ilvl w:val="0"/>
          <w:numId w:val="4"/>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чёткая организация и тщательная подготовка всех запланированных мероприятий;</w:t>
      </w:r>
    </w:p>
    <w:p w:rsidR="003D0C8F" w:rsidRPr="00EF1D6E" w:rsidRDefault="003D0C8F" w:rsidP="003D0C8F">
      <w:pPr>
        <w:numPr>
          <w:ilvl w:val="0"/>
          <w:numId w:val="4"/>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наличие целевых установок и перспектив деятельности, возможность участвовать в конкурсах, олимпиадах и проектах различного уровня;</w:t>
      </w:r>
    </w:p>
    <w:p w:rsidR="003D0C8F" w:rsidRPr="00EF1D6E" w:rsidRDefault="003D0C8F" w:rsidP="003D0C8F">
      <w:pPr>
        <w:numPr>
          <w:ilvl w:val="0"/>
          <w:numId w:val="4"/>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широкое использование методов педагогического стимулирования активности учащихся;</w:t>
      </w:r>
    </w:p>
    <w:p w:rsidR="003D0C8F" w:rsidRPr="00EF1D6E" w:rsidRDefault="003D0C8F" w:rsidP="003D0C8F">
      <w:pPr>
        <w:numPr>
          <w:ilvl w:val="0"/>
          <w:numId w:val="4"/>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гласность, открытость, привлечение детей с разными способностями и уровнем овладения  математикой.</w:t>
      </w:r>
    </w:p>
    <w:p w:rsidR="00D60AFD" w:rsidRDefault="00D60AFD" w:rsidP="003D0C8F">
      <w:pPr>
        <w:spacing w:after="0" w:line="240" w:lineRule="auto"/>
        <w:contextualSpacing/>
        <w:rPr>
          <w:rFonts w:ascii="Times New Roman" w:eastAsia="Calibri" w:hAnsi="Times New Roman" w:cs="Times New Roman"/>
          <w:b/>
          <w:sz w:val="28"/>
          <w:szCs w:val="28"/>
        </w:rPr>
      </w:pPr>
    </w:p>
    <w:p w:rsidR="003D0C8F" w:rsidRPr="003D0C8F" w:rsidRDefault="003D0C8F" w:rsidP="003D0C8F">
      <w:pPr>
        <w:pStyle w:val="aa"/>
        <w:tabs>
          <w:tab w:val="left" w:pos="1260"/>
        </w:tabs>
        <w:suppressAutoHyphens/>
        <w:autoSpaceDE w:val="0"/>
        <w:autoSpaceDN w:val="0"/>
        <w:adjustRightInd w:val="0"/>
        <w:jc w:val="center"/>
        <w:rPr>
          <w:rFonts w:ascii="Times New Roman" w:eastAsia="Times New Roman" w:hAnsi="Times New Roman"/>
          <w:b/>
          <w:kern w:val="2"/>
          <w:sz w:val="28"/>
          <w:szCs w:val="28"/>
          <w:lang w:eastAsia="ar-SA"/>
        </w:rPr>
      </w:pPr>
      <w:r w:rsidRPr="00EC07D5">
        <w:rPr>
          <w:rFonts w:ascii="Times New Roman" w:eastAsia="Times New Roman" w:hAnsi="Times New Roman"/>
          <w:b/>
          <w:kern w:val="2"/>
          <w:sz w:val="28"/>
          <w:szCs w:val="28"/>
          <w:lang w:eastAsia="ar-SA"/>
        </w:rPr>
        <w:t>3.Место курса «Занимательная математика» в учебном плане</w:t>
      </w:r>
    </w:p>
    <w:p w:rsidR="00D60AFD" w:rsidRDefault="003D0C8F" w:rsidP="003D0C8F">
      <w:pPr>
        <w:spacing w:after="0" w:line="240" w:lineRule="auto"/>
        <w:contextualSpacing/>
        <w:rPr>
          <w:rFonts w:ascii="Times New Roman" w:eastAsia="Calibri" w:hAnsi="Times New Roman" w:cs="Times New Roman"/>
          <w:b/>
          <w:sz w:val="28"/>
          <w:szCs w:val="28"/>
        </w:rPr>
      </w:pPr>
      <w:r w:rsidRPr="00EC07D5">
        <w:rPr>
          <w:rFonts w:ascii="Times New Roman" w:eastAsia="Times New Roman" w:hAnsi="Times New Roman"/>
          <w:sz w:val="24"/>
          <w:szCs w:val="24"/>
        </w:rPr>
        <w:t>Программа рассчитана на 33 часа в год (1 час в неделю). Содержание курса «Занимательная математика» отвечает требованию к организации внеурочной деятельности: соответствует курсу «Математика», не требует от учащихся дополнительных математических знаний. Тематика задач и заданий отражает реальные познавательные интересы детей, содержит полезную и любопытную информацию, интересные математические факты, способные дать простор воображению</w:t>
      </w:r>
      <w:r>
        <w:rPr>
          <w:rFonts w:ascii="Times New Roman" w:eastAsia="Times New Roman" w:hAnsi="Times New Roman"/>
          <w:sz w:val="24"/>
          <w:szCs w:val="24"/>
        </w:rPr>
        <w:t>.</w:t>
      </w:r>
    </w:p>
    <w:p w:rsidR="00D60AFD" w:rsidRDefault="00D60AFD" w:rsidP="003D0C8F">
      <w:pPr>
        <w:spacing w:after="0" w:line="240" w:lineRule="auto"/>
        <w:contextualSpacing/>
        <w:rPr>
          <w:rFonts w:ascii="Times New Roman" w:eastAsia="Calibri" w:hAnsi="Times New Roman" w:cs="Times New Roman"/>
          <w:b/>
          <w:sz w:val="28"/>
          <w:szCs w:val="28"/>
        </w:rPr>
      </w:pPr>
    </w:p>
    <w:p w:rsidR="00D60AFD" w:rsidRDefault="00D60AFD" w:rsidP="003D0C8F">
      <w:pPr>
        <w:spacing w:after="0" w:line="240" w:lineRule="auto"/>
        <w:contextualSpacing/>
        <w:rPr>
          <w:rFonts w:ascii="Times New Roman" w:eastAsia="Calibri" w:hAnsi="Times New Roman" w:cs="Times New Roman"/>
          <w:b/>
          <w:sz w:val="28"/>
          <w:szCs w:val="28"/>
        </w:rPr>
      </w:pPr>
    </w:p>
    <w:p w:rsidR="00D60AFD" w:rsidRDefault="00D60AFD" w:rsidP="008754DA">
      <w:pPr>
        <w:spacing w:after="0" w:line="240" w:lineRule="auto"/>
        <w:contextualSpacing/>
        <w:rPr>
          <w:rFonts w:ascii="Times New Roman" w:eastAsia="Calibri" w:hAnsi="Times New Roman" w:cs="Times New Roman"/>
          <w:b/>
          <w:sz w:val="28"/>
          <w:szCs w:val="28"/>
        </w:rPr>
      </w:pPr>
    </w:p>
    <w:p w:rsidR="003D0C8F" w:rsidRDefault="003D0C8F" w:rsidP="003D0C8F">
      <w:pPr>
        <w:spacing w:line="360" w:lineRule="auto"/>
        <w:jc w:val="center"/>
        <w:rPr>
          <w:rFonts w:ascii="Times New Roman" w:eastAsia="Times New Roman" w:hAnsi="Times New Roman" w:cs="Times New Roman"/>
          <w:b/>
          <w:sz w:val="28"/>
          <w:szCs w:val="28"/>
          <w:lang w:eastAsia="ru-RU"/>
        </w:rPr>
      </w:pPr>
      <w:r w:rsidRPr="003D0C8F">
        <w:rPr>
          <w:rFonts w:ascii="Times New Roman" w:eastAsia="Times New Roman" w:hAnsi="Times New Roman" w:cs="Times New Roman"/>
          <w:b/>
          <w:sz w:val="28"/>
          <w:szCs w:val="28"/>
          <w:lang w:eastAsia="ru-RU"/>
        </w:rPr>
        <w:t>4.</w:t>
      </w:r>
      <w:r w:rsidR="00D60AFD" w:rsidRPr="008754DA">
        <w:rPr>
          <w:rFonts w:ascii="Times New Roman" w:eastAsia="Times New Roman" w:hAnsi="Times New Roman" w:cs="Times New Roman"/>
          <w:b/>
          <w:sz w:val="28"/>
          <w:szCs w:val="28"/>
          <w:lang w:eastAsia="ru-RU"/>
        </w:rPr>
        <w:t xml:space="preserve">СОДЕРЖАНИЕ КУРСА ВНЕУРОЧНОЙ ДЕЯТЕЛЬНОСТИ </w:t>
      </w:r>
    </w:p>
    <w:p w:rsidR="00E01613" w:rsidRPr="003D0C8F" w:rsidRDefault="00E01613" w:rsidP="003D0C8F">
      <w:pPr>
        <w:spacing w:line="360" w:lineRule="auto"/>
        <w:rPr>
          <w:rFonts w:ascii="Times New Roman" w:eastAsia="Times New Roman" w:hAnsi="Times New Roman" w:cs="Times New Roman"/>
          <w:b/>
          <w:sz w:val="28"/>
          <w:szCs w:val="28"/>
          <w:lang w:eastAsia="ru-RU"/>
        </w:rPr>
      </w:pPr>
      <w:r w:rsidRPr="008754DA">
        <w:rPr>
          <w:rFonts w:ascii="Times New Roman" w:hAnsi="Times New Roman" w:cs="Times New Roman"/>
          <w:b/>
          <w:bCs/>
          <w:sz w:val="24"/>
          <w:szCs w:val="24"/>
          <w:lang w:eastAsia="ru-RU"/>
        </w:rPr>
        <w:t>Раздел 1.</w:t>
      </w:r>
      <w:r w:rsidR="008754DA">
        <w:rPr>
          <w:rFonts w:ascii="Times New Roman" w:hAnsi="Times New Roman" w:cs="Times New Roman"/>
          <w:sz w:val="24"/>
          <w:szCs w:val="24"/>
          <w:lang w:eastAsia="ru-RU"/>
        </w:rPr>
        <w:t>Введение</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Теория. Техника безопасности при работе в кабинете математики. Правила работы с различными чертежными инструментами и инструментами ручного труда. Правила поведения в коллективе. Знакомство с коллективом. Опрос на тему «Зачем человеку нужна математика?» Беседа об этике общения в коллективе, о взаимовыручке. Практика. Тестирование на определение уровня математических способностей. Знакомство с математической библиотекой, электронными ресурсами.</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Регулятивные УУД:</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контроль в форме сличения способа действия и его результата с эталоном.</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Познавательные УУД:</w:t>
      </w:r>
    </w:p>
    <w:p w:rsidR="00E01613" w:rsidRPr="008754DA" w:rsidRDefault="00E01613" w:rsidP="008754DA">
      <w:pPr>
        <w:pStyle w:val="a3"/>
        <w:rPr>
          <w:rFonts w:ascii="Times New Roman" w:hAnsi="Times New Roman" w:cs="Times New Roman"/>
          <w:sz w:val="24"/>
          <w:szCs w:val="24"/>
          <w:lang w:eastAsia="ru-RU"/>
        </w:rPr>
      </w:pPr>
      <w:proofErr w:type="gramStart"/>
      <w:r w:rsidRPr="008754DA">
        <w:rPr>
          <w:rFonts w:ascii="Times New Roman" w:hAnsi="Times New Roman" w:cs="Times New Roman"/>
          <w:sz w:val="24"/>
          <w:szCs w:val="24"/>
          <w:lang w:eastAsia="ru-RU"/>
        </w:rPr>
        <w:t>Логические</w:t>
      </w:r>
      <w:proofErr w:type="gramEnd"/>
      <w:r w:rsidRPr="008754DA">
        <w:rPr>
          <w:rFonts w:ascii="Times New Roman" w:hAnsi="Times New Roman" w:cs="Times New Roman"/>
          <w:sz w:val="24"/>
          <w:szCs w:val="24"/>
          <w:lang w:eastAsia="ru-RU"/>
        </w:rPr>
        <w:t xml:space="preserve"> - анализ объекта с выделением существенных и несущественных признаков.</w:t>
      </w:r>
    </w:p>
    <w:p w:rsidR="008754DA" w:rsidRPr="00CA3BCA" w:rsidRDefault="00E01613" w:rsidP="008754DA">
      <w:pPr>
        <w:pStyle w:val="a3"/>
        <w:rPr>
          <w:rFonts w:ascii="Times New Roman" w:hAnsi="Times New Roman" w:cs="Times New Roman"/>
          <w:sz w:val="24"/>
          <w:szCs w:val="24"/>
          <w:lang w:eastAsia="ru-RU"/>
        </w:rPr>
      </w:pPr>
      <w:proofErr w:type="gramStart"/>
      <w:r w:rsidRPr="008754DA">
        <w:rPr>
          <w:rFonts w:ascii="Times New Roman" w:hAnsi="Times New Roman" w:cs="Times New Roman"/>
          <w:sz w:val="24"/>
          <w:szCs w:val="24"/>
          <w:lang w:eastAsia="ru-RU"/>
        </w:rPr>
        <w:t>Коммуникативные</w:t>
      </w:r>
      <w:proofErr w:type="gramEnd"/>
      <w:r w:rsidRPr="008754DA">
        <w:rPr>
          <w:rFonts w:ascii="Times New Roman" w:hAnsi="Times New Roman" w:cs="Times New Roman"/>
          <w:sz w:val="24"/>
          <w:szCs w:val="24"/>
          <w:lang w:eastAsia="ru-RU"/>
        </w:rPr>
        <w:t xml:space="preserve"> УУД: построение речевых высказываний, постановка вопросов.</w:t>
      </w:r>
    </w:p>
    <w:p w:rsidR="00E01613" w:rsidRPr="008754DA" w:rsidRDefault="000D4B24" w:rsidP="008754DA">
      <w:pPr>
        <w:pStyle w:val="a3"/>
        <w:rPr>
          <w:rFonts w:ascii="Times New Roman" w:hAnsi="Times New Roman" w:cs="Times New Roman"/>
          <w:sz w:val="24"/>
          <w:szCs w:val="24"/>
          <w:lang w:eastAsia="ru-RU"/>
        </w:rPr>
      </w:pPr>
      <w:r w:rsidRPr="00C2109A">
        <w:rPr>
          <w:rFonts w:ascii="Times New Roman" w:hAnsi="Times New Roman" w:cs="Times New Roman"/>
          <w:bCs/>
          <w:sz w:val="24"/>
          <w:szCs w:val="24"/>
          <w:lang w:eastAsia="ru-RU"/>
        </w:rPr>
        <w:t>Занятие 2.</w:t>
      </w:r>
      <w:r>
        <w:rPr>
          <w:rFonts w:ascii="Times New Roman" w:hAnsi="Times New Roman" w:cs="Times New Roman"/>
          <w:b/>
          <w:bCs/>
          <w:sz w:val="24"/>
          <w:szCs w:val="24"/>
          <w:lang w:eastAsia="ru-RU"/>
        </w:rPr>
        <w:t xml:space="preserve"> </w:t>
      </w:r>
      <w:r w:rsidR="00E01613" w:rsidRPr="008754DA">
        <w:rPr>
          <w:rFonts w:ascii="Times New Roman" w:hAnsi="Times New Roman" w:cs="Times New Roman"/>
          <w:sz w:val="24"/>
          <w:szCs w:val="24"/>
          <w:lang w:eastAsia="ru-RU"/>
        </w:rPr>
        <w:t> Задача как объект изучения</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Теория Задача как предмет изучения в процессе обучения. Разбор задачи на части: отделение условия (то, что дано) от заключения, вопроса задачи (того, что надо найти). Нахождение взаимосвязи между тем, что дано, и тем, что надо найти. Важность умения ставить вопросы. Различные способы записи краткого условия: таблицы, схемы, рисунки, краткие записи.</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Практика Постановка вопросов к условию задачи, подбор ассоциаций, умение находить аналогии и различия в изучаемом объекте. Оперирование вопросами при решении задач разного вида. Оформление краткого условия задач различными способами.</w:t>
      </w:r>
    </w:p>
    <w:p w:rsidR="00E01613" w:rsidRPr="008754DA" w:rsidRDefault="00E01613" w:rsidP="008754DA">
      <w:pPr>
        <w:pStyle w:val="a3"/>
        <w:rPr>
          <w:rFonts w:ascii="Times New Roman" w:hAnsi="Times New Roman" w:cs="Times New Roman"/>
          <w:sz w:val="24"/>
          <w:szCs w:val="24"/>
          <w:lang w:eastAsia="ru-RU"/>
        </w:rPr>
      </w:pPr>
      <w:proofErr w:type="gramStart"/>
      <w:r w:rsidRPr="008754DA">
        <w:rPr>
          <w:rFonts w:ascii="Times New Roman" w:hAnsi="Times New Roman" w:cs="Times New Roman"/>
          <w:sz w:val="24"/>
          <w:szCs w:val="24"/>
          <w:lang w:eastAsia="ru-RU"/>
        </w:rPr>
        <w:t>Личностные</w:t>
      </w:r>
      <w:proofErr w:type="gramEnd"/>
      <w:r w:rsidRPr="008754DA">
        <w:rPr>
          <w:rFonts w:ascii="Times New Roman" w:hAnsi="Times New Roman" w:cs="Times New Roman"/>
          <w:sz w:val="24"/>
          <w:szCs w:val="24"/>
          <w:lang w:eastAsia="ru-RU"/>
        </w:rPr>
        <w:t xml:space="preserve"> УУД: нравственно – эстетическое оценивание, самопознание.</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Регулятивные УУД: прогнозирование в виде предвосхищения результата, контроль в форме сличения способа действия и его результата.</w:t>
      </w:r>
    </w:p>
    <w:p w:rsidR="00E01613" w:rsidRPr="008754DA" w:rsidRDefault="00E01613" w:rsidP="008754DA">
      <w:pPr>
        <w:pStyle w:val="a3"/>
        <w:rPr>
          <w:rFonts w:ascii="Times New Roman" w:hAnsi="Times New Roman" w:cs="Times New Roman"/>
          <w:sz w:val="24"/>
          <w:szCs w:val="24"/>
          <w:lang w:eastAsia="ru-RU"/>
        </w:rPr>
      </w:pPr>
      <w:proofErr w:type="gramStart"/>
      <w:r w:rsidRPr="008754DA">
        <w:rPr>
          <w:rFonts w:ascii="Times New Roman" w:hAnsi="Times New Roman" w:cs="Times New Roman"/>
          <w:sz w:val="24"/>
          <w:szCs w:val="24"/>
          <w:lang w:eastAsia="ru-RU"/>
        </w:rPr>
        <w:t>Познавательные</w:t>
      </w:r>
      <w:proofErr w:type="gramEnd"/>
      <w:r w:rsidRPr="008754DA">
        <w:rPr>
          <w:rFonts w:ascii="Times New Roman" w:hAnsi="Times New Roman" w:cs="Times New Roman"/>
          <w:sz w:val="24"/>
          <w:szCs w:val="24"/>
          <w:lang w:eastAsia="ru-RU"/>
        </w:rPr>
        <w:t xml:space="preserve"> УУД: логические – синтез как составление целого из частей.</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Коммуникативные УУД: договариваться и приходить к общему решению совместной деятельности.</w:t>
      </w:r>
    </w:p>
    <w:p w:rsidR="00E01613" w:rsidRPr="008754DA" w:rsidRDefault="00C2109A" w:rsidP="00C2109A">
      <w:pPr>
        <w:pStyle w:val="a3"/>
        <w:rPr>
          <w:rFonts w:ascii="Times New Roman" w:hAnsi="Times New Roman" w:cs="Times New Roman"/>
          <w:sz w:val="24"/>
          <w:szCs w:val="24"/>
          <w:lang w:eastAsia="ru-RU"/>
        </w:rPr>
      </w:pPr>
      <w:r w:rsidRPr="00C2109A">
        <w:rPr>
          <w:rFonts w:ascii="Times New Roman" w:hAnsi="Times New Roman" w:cs="Times New Roman"/>
          <w:bCs/>
          <w:sz w:val="24"/>
          <w:szCs w:val="24"/>
          <w:lang w:eastAsia="ru-RU"/>
        </w:rPr>
        <w:t>Занятие 3.</w:t>
      </w:r>
      <w:r>
        <w:rPr>
          <w:rFonts w:ascii="Times New Roman" w:hAnsi="Times New Roman" w:cs="Times New Roman"/>
          <w:b/>
          <w:bCs/>
          <w:sz w:val="24"/>
          <w:szCs w:val="24"/>
          <w:lang w:eastAsia="ru-RU"/>
        </w:rPr>
        <w:t xml:space="preserve">  </w:t>
      </w:r>
      <w:r w:rsidR="00E01613" w:rsidRPr="008754DA">
        <w:rPr>
          <w:rFonts w:ascii="Times New Roman" w:hAnsi="Times New Roman" w:cs="Times New Roman"/>
          <w:sz w:val="24"/>
          <w:szCs w:val="24"/>
          <w:lang w:eastAsia="ru-RU"/>
        </w:rPr>
        <w:t> Элементы теории множеств.</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xml:space="preserve">Теория. Вводная характеристика теории множеств. Множество точек на </w:t>
      </w:r>
      <w:proofErr w:type="gramStart"/>
      <w:r w:rsidRPr="008754DA">
        <w:rPr>
          <w:rFonts w:ascii="Times New Roman" w:hAnsi="Times New Roman" w:cs="Times New Roman"/>
          <w:sz w:val="24"/>
          <w:szCs w:val="24"/>
          <w:lang w:eastAsia="ru-RU"/>
        </w:rPr>
        <w:t>прямой</w:t>
      </w:r>
      <w:proofErr w:type="gramEnd"/>
      <w:r w:rsidRPr="008754DA">
        <w:rPr>
          <w:rFonts w:ascii="Times New Roman" w:hAnsi="Times New Roman" w:cs="Times New Roman"/>
          <w:sz w:val="24"/>
          <w:szCs w:val="24"/>
          <w:lang w:eastAsia="ru-RU"/>
        </w:rPr>
        <w:t>. Принадлежность точки графику функции (принадлежность элемента множеству). Пустое множество. Теория множеств как объединяющее основание многих направлений математики.</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Практика. Решения неравенств (промежутки и операции над ними).</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Познавательные УУД: Логические. Анализ элементов, объединение в группы, выделение общих свойств.</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Регулятивные УУД: контроль и оценка объединения в группы.</w:t>
      </w:r>
    </w:p>
    <w:p w:rsidR="008754DA" w:rsidRDefault="008754DA" w:rsidP="008754DA">
      <w:pPr>
        <w:pStyle w:val="a3"/>
        <w:rPr>
          <w:rFonts w:ascii="Times New Roman" w:hAnsi="Times New Roman" w:cs="Times New Roman"/>
          <w:b/>
          <w:bCs/>
          <w:sz w:val="24"/>
          <w:szCs w:val="24"/>
          <w:lang w:eastAsia="ru-RU"/>
        </w:rPr>
      </w:pP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b/>
          <w:bCs/>
          <w:sz w:val="24"/>
          <w:szCs w:val="24"/>
          <w:lang w:eastAsia="ru-RU"/>
        </w:rPr>
        <w:t xml:space="preserve">Раздел </w:t>
      </w:r>
      <w:r w:rsidR="00C2109A">
        <w:rPr>
          <w:rFonts w:ascii="Times New Roman" w:hAnsi="Times New Roman" w:cs="Times New Roman"/>
          <w:b/>
          <w:bCs/>
          <w:sz w:val="24"/>
          <w:szCs w:val="24"/>
          <w:lang w:eastAsia="ru-RU"/>
        </w:rPr>
        <w:t>2.</w:t>
      </w:r>
      <w:r w:rsidRPr="008754DA">
        <w:rPr>
          <w:rFonts w:ascii="Times New Roman" w:hAnsi="Times New Roman" w:cs="Times New Roman"/>
          <w:sz w:val="24"/>
          <w:szCs w:val="24"/>
          <w:lang w:eastAsia="ru-RU"/>
        </w:rPr>
        <w:t> Задачи практико-ориентированного содержания.</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Теория. Воссоздание общей системы всех видов задач. Систематизация задач по видам. Взаимосвязь некоторых видов задач, их взаимопроникновение и различие.</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Практика. Выработка навыков решения определенных видов задач, отработка и применение алгоритмов для некоторых видов задач повышенной трудности:</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решение задач на составление систем линейных уравнений;</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практикум-исследование решения задач на составление систем линейных уравнений (индивидуальные задания);</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приведение к единице, решение задач на прямую пропорциональность;</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на переливание;</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на площади и объемы;</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практикум – исследование решения задач (индивидуальные задания);</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задачи на встречное движение двух тел;</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задачи на движение в одном направлении;</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задачи на движение тел по течению и против течения;</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практикум-исследование решения задач на движение (индивидуальные задания);</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задачи на нахождение дроби от числа и числа по его дроби;</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задачи на нахождение процентов от числа;</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задачи на нахождение числа по его процентам;</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задачи на составление буквенного выражения;</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практикум-исследование задач на дроби и проценты (индивидуальные задания);</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решение задач на совместную работу;</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задачи на обратно пропорциональные величины;</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практикум-исследование задач на совместную работу (индивидуальные задания).</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Регулятивные УУД: контроль в форме сличения способа действия и его результата с заданным эталоном.</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Познавательные УУД: логически</w:t>
      </w:r>
      <w:proofErr w:type="gramStart"/>
      <w:r w:rsidRPr="008754DA">
        <w:rPr>
          <w:rFonts w:ascii="Times New Roman" w:hAnsi="Times New Roman" w:cs="Times New Roman"/>
          <w:sz w:val="24"/>
          <w:szCs w:val="24"/>
          <w:lang w:eastAsia="ru-RU"/>
        </w:rPr>
        <w:t>е-</w:t>
      </w:r>
      <w:proofErr w:type="gramEnd"/>
      <w:r w:rsidRPr="008754DA">
        <w:rPr>
          <w:rFonts w:ascii="Times New Roman" w:hAnsi="Times New Roman" w:cs="Times New Roman"/>
          <w:sz w:val="24"/>
          <w:szCs w:val="24"/>
          <w:lang w:eastAsia="ru-RU"/>
        </w:rPr>
        <w:t xml:space="preserve"> анализ объекта с выделением существенных и несущественных признаков, синтез как составление целого из частей.</w:t>
      </w:r>
    </w:p>
    <w:p w:rsid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Регулятивные УУД: коррекция в виде внесения необходимых дополнений в план в случае расхождения результата от эталона.</w:t>
      </w:r>
    </w:p>
    <w:p w:rsidR="00CA3BCA" w:rsidRPr="00CA3BCA" w:rsidRDefault="00CA3BCA" w:rsidP="008754DA">
      <w:pPr>
        <w:pStyle w:val="a3"/>
        <w:rPr>
          <w:rFonts w:ascii="Times New Roman" w:hAnsi="Times New Roman" w:cs="Times New Roman"/>
          <w:sz w:val="24"/>
          <w:szCs w:val="24"/>
          <w:lang w:eastAsia="ru-RU"/>
        </w:rPr>
      </w:pPr>
    </w:p>
    <w:p w:rsidR="00E01613" w:rsidRPr="008754DA" w:rsidRDefault="00C2109A" w:rsidP="008754DA">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Раздел 3. </w:t>
      </w:r>
      <w:r w:rsidR="00E01613" w:rsidRPr="008754DA">
        <w:rPr>
          <w:rFonts w:ascii="Times New Roman" w:hAnsi="Times New Roman" w:cs="Times New Roman"/>
          <w:sz w:val="24"/>
          <w:szCs w:val="24"/>
          <w:lang w:eastAsia="ru-RU"/>
        </w:rPr>
        <w:t> Геометрические задачи на построения и на изучение свойств фигур.</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Теория. Введение элементов геометрии. Геометрия вокруг нас. Существующие способы овладения чертежными инструментами. Красота геометрических построений. Разнообразие видов геометрических фигур. Симметрия, ее виды. Симметрия и асимметрия в нашей жизни. Золотое Сечение: история открытия; сферы использования. Геометрические головоломки.</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lastRenderedPageBreak/>
        <w:t>Практика. Исследование задач геометрического характера:</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Практическая работа с чертежными инструментами;</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Задачи на построение фигур линейкой и циркулем;</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Задачи на построение некоторых геометрических фигур с помощью подручных средств (веревка, бутылка с водой, груз и др.);</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Задачи на вычисление площадей;</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Задачи на перекраивание и разрезания;</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Исследование объектов культурного наследия, в которых применяется Золотое Сечение (по репродукциям);</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Паркеты, мозаики. Исследование построения геометрических, художественных паркетов.</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xml:space="preserve">-Практическое занятие </w:t>
      </w:r>
      <w:proofErr w:type="gramStart"/>
      <w:r w:rsidRPr="008754DA">
        <w:rPr>
          <w:rFonts w:ascii="Times New Roman" w:hAnsi="Times New Roman" w:cs="Times New Roman"/>
          <w:sz w:val="24"/>
          <w:szCs w:val="24"/>
          <w:lang w:eastAsia="ru-RU"/>
        </w:rPr>
        <w:t>с выходом в город с целью исследования объектов архитектуры на наличие в них элементов</w:t>
      </w:r>
      <w:proofErr w:type="gramEnd"/>
      <w:r w:rsidRPr="008754DA">
        <w:rPr>
          <w:rFonts w:ascii="Times New Roman" w:hAnsi="Times New Roman" w:cs="Times New Roman"/>
          <w:sz w:val="24"/>
          <w:szCs w:val="24"/>
          <w:lang w:eastAsia="ru-RU"/>
        </w:rPr>
        <w:t>, содержащих симметрии (асимметрию) и Золотое Сечение (с созданием фотогазеты);</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Регулятивные УУД: контроль в форме сличения способа действия и его результата с заданным эталоном.</w:t>
      </w:r>
    </w:p>
    <w:p w:rsidR="00E01613" w:rsidRPr="008754DA" w:rsidRDefault="00E01613" w:rsidP="008754DA">
      <w:pPr>
        <w:pStyle w:val="a3"/>
        <w:rPr>
          <w:rFonts w:ascii="Times New Roman" w:hAnsi="Times New Roman" w:cs="Times New Roman"/>
          <w:sz w:val="24"/>
          <w:szCs w:val="24"/>
          <w:lang w:eastAsia="ru-RU"/>
        </w:rPr>
      </w:pPr>
      <w:proofErr w:type="gramStart"/>
      <w:r w:rsidRPr="008754DA">
        <w:rPr>
          <w:rFonts w:ascii="Times New Roman" w:hAnsi="Times New Roman" w:cs="Times New Roman"/>
          <w:sz w:val="24"/>
          <w:szCs w:val="24"/>
          <w:lang w:eastAsia="ru-RU"/>
        </w:rPr>
        <w:t>Познавательные</w:t>
      </w:r>
      <w:proofErr w:type="gramEnd"/>
      <w:r w:rsidRPr="008754DA">
        <w:rPr>
          <w:rFonts w:ascii="Times New Roman" w:hAnsi="Times New Roman" w:cs="Times New Roman"/>
          <w:sz w:val="24"/>
          <w:szCs w:val="24"/>
          <w:lang w:eastAsia="ru-RU"/>
        </w:rPr>
        <w:t xml:space="preserve"> УУД: логические – анализ объекта с выделением существенных и несущественных признаков, синтез как составление целого из частей и с восстановлением недостающих.</w:t>
      </w:r>
    </w:p>
    <w:p w:rsid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Регулятивные УУД: прогнозирование в виде предвосхищения результата, коррекция в виде внесения необходимых дополнений в план в случае расхождения результата от эталона.</w:t>
      </w:r>
    </w:p>
    <w:p w:rsidR="00CA3BCA" w:rsidRPr="00CA3BCA" w:rsidRDefault="00CA3BCA" w:rsidP="008754DA">
      <w:pPr>
        <w:pStyle w:val="a3"/>
        <w:rPr>
          <w:rFonts w:ascii="Times New Roman" w:hAnsi="Times New Roman" w:cs="Times New Roman"/>
          <w:sz w:val="24"/>
          <w:szCs w:val="24"/>
          <w:lang w:eastAsia="ru-RU"/>
        </w:rPr>
      </w:pPr>
    </w:p>
    <w:p w:rsidR="00E01613" w:rsidRPr="008754DA" w:rsidRDefault="00FA7818" w:rsidP="008754DA">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Раздел 4</w:t>
      </w:r>
      <w:r w:rsidR="00E01613" w:rsidRPr="008754DA">
        <w:rPr>
          <w:rFonts w:ascii="Times New Roman" w:hAnsi="Times New Roman" w:cs="Times New Roman"/>
          <w:b/>
          <w:bCs/>
          <w:sz w:val="24"/>
          <w:szCs w:val="24"/>
          <w:lang w:eastAsia="ru-RU"/>
        </w:rPr>
        <w:t>.</w:t>
      </w:r>
      <w:r w:rsidR="00E01613" w:rsidRPr="008754DA">
        <w:rPr>
          <w:rFonts w:ascii="Times New Roman" w:hAnsi="Times New Roman" w:cs="Times New Roman"/>
          <w:sz w:val="24"/>
          <w:szCs w:val="24"/>
          <w:lang w:eastAsia="ru-RU"/>
        </w:rPr>
        <w:t> Математический фольклор.</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Теория Особенности развития математики на Древнем Востоке.  Математики Древнего Востока. Япония-родина оригами. Шахматы. Шахматные задачи. Развитие математики в России. Задачи Магницкого. Отражение народных традиций в математических задачах.</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xml:space="preserve">Практика Решение задачи </w:t>
      </w:r>
      <w:proofErr w:type="gramStart"/>
      <w:r w:rsidRPr="008754DA">
        <w:rPr>
          <w:rFonts w:ascii="Times New Roman" w:hAnsi="Times New Roman" w:cs="Times New Roman"/>
          <w:sz w:val="24"/>
          <w:szCs w:val="24"/>
          <w:lang w:eastAsia="ru-RU"/>
        </w:rPr>
        <w:t>аль-Хорезми</w:t>
      </w:r>
      <w:proofErr w:type="gramEnd"/>
      <w:r w:rsidRPr="008754DA">
        <w:rPr>
          <w:rFonts w:ascii="Times New Roman" w:hAnsi="Times New Roman" w:cs="Times New Roman"/>
          <w:sz w:val="24"/>
          <w:szCs w:val="24"/>
          <w:lang w:eastAsia="ru-RU"/>
        </w:rPr>
        <w:t xml:space="preserve"> на взвешивание. Восточная задача о наследстве. Правила складывания базовых фигур оригами. Выполнение моделей оригами простого и среднего уровня сложности. Решение задач на шахматной доске. Задачи на старинные меры измерений.</w:t>
      </w:r>
    </w:p>
    <w:p w:rsidR="00E01613" w:rsidRPr="008754DA" w:rsidRDefault="00E01613" w:rsidP="008754DA">
      <w:pPr>
        <w:pStyle w:val="a3"/>
        <w:rPr>
          <w:rFonts w:ascii="Times New Roman" w:hAnsi="Times New Roman" w:cs="Times New Roman"/>
          <w:sz w:val="24"/>
          <w:szCs w:val="24"/>
          <w:lang w:eastAsia="ru-RU"/>
        </w:rPr>
      </w:pPr>
      <w:proofErr w:type="gramStart"/>
      <w:r w:rsidRPr="008754DA">
        <w:rPr>
          <w:rFonts w:ascii="Times New Roman" w:hAnsi="Times New Roman" w:cs="Times New Roman"/>
          <w:sz w:val="24"/>
          <w:szCs w:val="24"/>
          <w:lang w:eastAsia="ru-RU"/>
        </w:rPr>
        <w:t>Познавательные</w:t>
      </w:r>
      <w:proofErr w:type="gramEnd"/>
      <w:r w:rsidRPr="008754DA">
        <w:rPr>
          <w:rFonts w:ascii="Times New Roman" w:hAnsi="Times New Roman" w:cs="Times New Roman"/>
          <w:sz w:val="24"/>
          <w:szCs w:val="24"/>
          <w:lang w:eastAsia="ru-RU"/>
        </w:rPr>
        <w:t xml:space="preserve"> УУД: логические - анализ объекта с выделением существенных и несущественных признаков.</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Регулятивные УУД контроль в виде сличения с эталоном</w:t>
      </w:r>
    </w:p>
    <w:p w:rsidR="00E01613" w:rsidRPr="008754DA" w:rsidRDefault="00E01613" w:rsidP="008754DA">
      <w:pPr>
        <w:pStyle w:val="a3"/>
        <w:rPr>
          <w:rFonts w:ascii="Times New Roman" w:hAnsi="Times New Roman" w:cs="Times New Roman"/>
          <w:sz w:val="24"/>
          <w:szCs w:val="24"/>
          <w:lang w:eastAsia="ru-RU"/>
        </w:rPr>
      </w:pPr>
      <w:proofErr w:type="gramStart"/>
      <w:r w:rsidRPr="008754DA">
        <w:rPr>
          <w:rFonts w:ascii="Times New Roman" w:hAnsi="Times New Roman" w:cs="Times New Roman"/>
          <w:sz w:val="24"/>
          <w:szCs w:val="24"/>
          <w:lang w:eastAsia="ru-RU"/>
        </w:rPr>
        <w:t>Коммуникативные</w:t>
      </w:r>
      <w:proofErr w:type="gramEnd"/>
      <w:r w:rsidRPr="008754DA">
        <w:rPr>
          <w:rFonts w:ascii="Times New Roman" w:hAnsi="Times New Roman" w:cs="Times New Roman"/>
          <w:sz w:val="24"/>
          <w:szCs w:val="24"/>
          <w:lang w:eastAsia="ru-RU"/>
        </w:rPr>
        <w:t xml:space="preserve"> УУД: уметь слушать других, уметь слышать, считаться с мнением других.</w:t>
      </w:r>
    </w:p>
    <w:p w:rsidR="008754DA" w:rsidRDefault="008754DA" w:rsidP="008754DA">
      <w:pPr>
        <w:pStyle w:val="a3"/>
        <w:rPr>
          <w:rFonts w:ascii="Times New Roman" w:hAnsi="Times New Roman" w:cs="Times New Roman"/>
          <w:b/>
          <w:bCs/>
          <w:sz w:val="24"/>
          <w:szCs w:val="24"/>
          <w:lang w:eastAsia="ru-RU"/>
        </w:rPr>
      </w:pP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b/>
          <w:bCs/>
          <w:sz w:val="24"/>
          <w:szCs w:val="24"/>
          <w:lang w:eastAsia="ru-RU"/>
        </w:rPr>
        <w:t xml:space="preserve">Раздел </w:t>
      </w:r>
      <w:r w:rsidR="00FA7818">
        <w:rPr>
          <w:rFonts w:ascii="Times New Roman" w:hAnsi="Times New Roman" w:cs="Times New Roman"/>
          <w:b/>
          <w:bCs/>
          <w:sz w:val="24"/>
          <w:szCs w:val="24"/>
          <w:lang w:eastAsia="ru-RU"/>
        </w:rPr>
        <w:t>5</w:t>
      </w:r>
      <w:r w:rsidRPr="008754DA">
        <w:rPr>
          <w:rFonts w:ascii="Times New Roman" w:hAnsi="Times New Roman" w:cs="Times New Roman"/>
          <w:b/>
          <w:bCs/>
          <w:sz w:val="24"/>
          <w:szCs w:val="24"/>
          <w:lang w:eastAsia="ru-RU"/>
        </w:rPr>
        <w:t>.</w:t>
      </w:r>
      <w:r w:rsidRPr="008754DA">
        <w:rPr>
          <w:rFonts w:ascii="Times New Roman" w:hAnsi="Times New Roman" w:cs="Times New Roman"/>
          <w:sz w:val="24"/>
          <w:szCs w:val="24"/>
          <w:lang w:eastAsia="ru-RU"/>
        </w:rPr>
        <w:t> Элементы логики, теории вероятности, комбинаторики.</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Теория. Что такое логика. Великие личности о логике. Значение логики для некоторых профессий. Элементы теории вероятностей (Т.В.). Знакомство с элементами логики, теории вероятности, комбинаторики. В чем вред азартных игр.</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Понятие графов. Софизмы. Парадоксы. Задачи по теории вероятности, логике и комбинаторике и их роль в решении нестандартных задач, задач олимпиадного типа, конкурсных задач.</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Практика. Знакомство со способами решения доступных задач из раздела Т.В. Разбор некоторых олимпиадных задач.</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Решение софизмов, парадоксов;</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lastRenderedPageBreak/>
        <w:t>- Задачи на случайную вероятность;</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Решение задач на вероятность событий практико - ориентированного содержания: «Расчет возможности выигрыша в лотерею»; «В чем вред «одноруких бандитов»;</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Решение задач на графы;</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Решение логических задач с помощью составления таблиц;</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 Решение логических задач из коллекции математических праздников;</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Познавательные УУД: Логические. Построение логической цепочки рассуждений.</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Регулятивные УУД: контроль в виде сличения с эталоном; планирование в виде построения последовательности промежуточных целей.</w:t>
      </w:r>
    </w:p>
    <w:p w:rsidR="008754DA" w:rsidRDefault="008754DA" w:rsidP="008754DA">
      <w:pPr>
        <w:pStyle w:val="a3"/>
        <w:rPr>
          <w:rFonts w:ascii="Times New Roman" w:hAnsi="Times New Roman" w:cs="Times New Roman"/>
          <w:b/>
          <w:bCs/>
          <w:sz w:val="24"/>
          <w:szCs w:val="24"/>
          <w:lang w:eastAsia="ru-RU"/>
        </w:rPr>
      </w:pPr>
    </w:p>
    <w:p w:rsidR="00E01613" w:rsidRPr="008754DA" w:rsidRDefault="00FA7818" w:rsidP="008754DA">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Раздел 6</w:t>
      </w:r>
      <w:r w:rsidR="00E01613" w:rsidRPr="008754DA">
        <w:rPr>
          <w:rFonts w:ascii="Times New Roman" w:hAnsi="Times New Roman" w:cs="Times New Roman"/>
          <w:b/>
          <w:bCs/>
          <w:sz w:val="24"/>
          <w:szCs w:val="24"/>
          <w:lang w:eastAsia="ru-RU"/>
        </w:rPr>
        <w:t>.</w:t>
      </w:r>
      <w:r w:rsidR="00E01613" w:rsidRPr="008754DA">
        <w:rPr>
          <w:rFonts w:ascii="Times New Roman" w:hAnsi="Times New Roman" w:cs="Times New Roman"/>
          <w:sz w:val="24"/>
          <w:szCs w:val="24"/>
          <w:lang w:eastAsia="ru-RU"/>
        </w:rPr>
        <w:t> Исследовательская работа</w:t>
      </w:r>
      <w:r w:rsidR="00CA3BCA">
        <w:rPr>
          <w:rFonts w:ascii="Times New Roman" w:hAnsi="Times New Roman" w:cs="Times New Roman"/>
          <w:sz w:val="24"/>
          <w:szCs w:val="24"/>
          <w:lang w:eastAsia="ru-RU"/>
        </w:rPr>
        <w:t xml:space="preserve"> </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Теория. Понятие исследовательской работы, ее основные приемы, методы. От исследования произвольно выбранного объекта к исследованию математического объекта. Исследование других математических объектов, их значение в окружающем мире.</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Неразрывная связь математики с другими науками. Умение самостоятельно добывать знания из разных источников информации. Необходимость использования математических знаний в повседневной жизни, науке и других областях человеческой жизнедеятельности. Математика как аппарат для проведения вычислений и фактор, стимулирующий исследовательскую работу.</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Методика составления задач по известным фактам.</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Практика Продуктивная работа с различными источниками информации. Составление авторских задач с использованием добытой информации.</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Выполнение рефератов, презентаций, и т.д.;</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Защита работ;</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Познавательные УУД: Логические. Построение логической цепи рассуждений.</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Анализ объекта с выделением существенных и несущественных признаков.</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Установление причинно – следственных связей.</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Регулятивные УУД: контроль в виде сличения с эталоном; планирование в виде построения последовательности промежуточных целей.</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Коммуникативные УУД: учитывать разные мнения, стремиться к координации различных позиций в сотрудничестве.</w:t>
      </w:r>
    </w:p>
    <w:p w:rsidR="008754DA" w:rsidRDefault="008754DA" w:rsidP="008754DA">
      <w:pPr>
        <w:pStyle w:val="a3"/>
        <w:rPr>
          <w:rFonts w:ascii="Times New Roman" w:hAnsi="Times New Roman" w:cs="Times New Roman"/>
          <w:b/>
          <w:bCs/>
          <w:sz w:val="24"/>
          <w:szCs w:val="24"/>
          <w:lang w:eastAsia="ru-RU"/>
        </w:rPr>
      </w:pPr>
    </w:p>
    <w:p w:rsidR="00E01613" w:rsidRPr="008754DA" w:rsidRDefault="003B2207" w:rsidP="008754DA">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Раздел 7</w:t>
      </w:r>
      <w:r w:rsidR="00E01613" w:rsidRPr="008754DA">
        <w:rPr>
          <w:rFonts w:ascii="Times New Roman" w:hAnsi="Times New Roman" w:cs="Times New Roman"/>
          <w:sz w:val="24"/>
          <w:szCs w:val="24"/>
          <w:lang w:eastAsia="ru-RU"/>
        </w:rPr>
        <w:t>. Театрализация постановок из истории развития математики, выполнение и защита проектов.</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Теория Развитие математики в разных странах на разных исторических этапах. Известные личности мира математики и их заслуги перед наукой. Знакомство с историческими сведениями о математиках Древнего Мира. Как театрализация способствует развитию воображения, эрудиции, а также самостоятельности и др. качеств личности.</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Практика. Постановка мини-спектаклей с опорой на исторические сведения и факты.</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Защита проектов через электронную презентацию или стенд.</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Регулятивные УУД: планирование работы, прогнозирование результата, коррекция выполненной работы.</w:t>
      </w:r>
    </w:p>
    <w:p w:rsidR="00E01613" w:rsidRPr="008754DA" w:rsidRDefault="00E01613" w:rsidP="008754DA">
      <w:pPr>
        <w:pStyle w:val="a3"/>
        <w:rPr>
          <w:rFonts w:ascii="Times New Roman" w:hAnsi="Times New Roman" w:cs="Times New Roman"/>
          <w:sz w:val="24"/>
          <w:szCs w:val="24"/>
          <w:lang w:eastAsia="ru-RU"/>
        </w:rPr>
      </w:pPr>
      <w:proofErr w:type="gramStart"/>
      <w:r w:rsidRPr="008754DA">
        <w:rPr>
          <w:rFonts w:ascii="Times New Roman" w:hAnsi="Times New Roman" w:cs="Times New Roman"/>
          <w:sz w:val="24"/>
          <w:szCs w:val="24"/>
          <w:lang w:eastAsia="ru-RU"/>
        </w:rPr>
        <w:lastRenderedPageBreak/>
        <w:t>Познавательные</w:t>
      </w:r>
      <w:proofErr w:type="gramEnd"/>
      <w:r w:rsidRPr="008754DA">
        <w:rPr>
          <w:rFonts w:ascii="Times New Roman" w:hAnsi="Times New Roman" w:cs="Times New Roman"/>
          <w:sz w:val="24"/>
          <w:szCs w:val="24"/>
          <w:lang w:eastAsia="ru-RU"/>
        </w:rPr>
        <w:t xml:space="preserve"> УУД: логические – анализ объектов, выделение существенных признаков. Синтез как составление целого из частей.</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Коммуникативные УУД – учитывать разные мнения и стремиться к координации различных позиций в сотрудничестве.</w:t>
      </w:r>
    </w:p>
    <w:p w:rsidR="008754DA" w:rsidRDefault="008754DA" w:rsidP="008754DA">
      <w:pPr>
        <w:pStyle w:val="a3"/>
        <w:rPr>
          <w:rFonts w:ascii="Times New Roman" w:hAnsi="Times New Roman" w:cs="Times New Roman"/>
          <w:b/>
          <w:bCs/>
          <w:sz w:val="24"/>
          <w:szCs w:val="24"/>
          <w:lang w:eastAsia="ru-RU"/>
        </w:rPr>
      </w:pPr>
    </w:p>
    <w:p w:rsidR="00F400DF"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b/>
          <w:bCs/>
          <w:sz w:val="24"/>
          <w:szCs w:val="24"/>
          <w:lang w:eastAsia="ru-RU"/>
        </w:rPr>
        <w:t xml:space="preserve">Раздел </w:t>
      </w:r>
      <w:r w:rsidR="003B2207">
        <w:rPr>
          <w:rFonts w:ascii="Times New Roman" w:hAnsi="Times New Roman" w:cs="Times New Roman"/>
          <w:b/>
          <w:bCs/>
          <w:sz w:val="24"/>
          <w:szCs w:val="24"/>
          <w:lang w:eastAsia="ru-RU"/>
        </w:rPr>
        <w:t>8</w:t>
      </w:r>
      <w:r w:rsidRPr="008754DA">
        <w:rPr>
          <w:rFonts w:ascii="Times New Roman" w:hAnsi="Times New Roman" w:cs="Times New Roman"/>
          <w:b/>
          <w:bCs/>
          <w:sz w:val="24"/>
          <w:szCs w:val="24"/>
          <w:lang w:eastAsia="ru-RU"/>
        </w:rPr>
        <w:t>.</w:t>
      </w:r>
      <w:r w:rsidRPr="008754DA">
        <w:rPr>
          <w:rFonts w:ascii="Times New Roman" w:hAnsi="Times New Roman" w:cs="Times New Roman"/>
          <w:sz w:val="24"/>
          <w:szCs w:val="24"/>
          <w:lang w:eastAsia="ru-RU"/>
        </w:rPr>
        <w:t> </w:t>
      </w:r>
      <w:r w:rsidR="003B2207">
        <w:rPr>
          <w:rFonts w:ascii="Times New Roman" w:hAnsi="Times New Roman" w:cs="Times New Roman"/>
          <w:sz w:val="24"/>
          <w:szCs w:val="24"/>
          <w:lang w:eastAsia="ru-RU"/>
        </w:rPr>
        <w:t xml:space="preserve"> </w:t>
      </w:r>
      <w:r w:rsidRPr="008754DA">
        <w:rPr>
          <w:rFonts w:ascii="Times New Roman" w:hAnsi="Times New Roman" w:cs="Times New Roman"/>
          <w:sz w:val="24"/>
          <w:szCs w:val="24"/>
          <w:lang w:eastAsia="ru-RU"/>
        </w:rPr>
        <w:t>Итог</w:t>
      </w:r>
      <w:r w:rsidR="00F400DF">
        <w:rPr>
          <w:rFonts w:ascii="Times New Roman" w:hAnsi="Times New Roman" w:cs="Times New Roman"/>
          <w:sz w:val="24"/>
          <w:szCs w:val="24"/>
          <w:lang w:eastAsia="ru-RU"/>
        </w:rPr>
        <w:t xml:space="preserve"> </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Теория. Подведение итогов года. Выявление самого активного участника. Поощрение победителей конкурсов и олимпиад. Рефлексия.</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Практика. Награждение лучших математиков. Фестиваль лучших исследовательских работ. Тестирование с целью диагностики изменения мотивации детей к изучению предмета. Обработка информации.</w:t>
      </w:r>
    </w:p>
    <w:p w:rsidR="00E01613" w:rsidRPr="008754DA" w:rsidRDefault="00E01613" w:rsidP="008754DA">
      <w:pPr>
        <w:pStyle w:val="a3"/>
        <w:rPr>
          <w:rFonts w:ascii="Times New Roman" w:hAnsi="Times New Roman" w:cs="Times New Roman"/>
          <w:sz w:val="24"/>
          <w:szCs w:val="24"/>
          <w:lang w:eastAsia="ru-RU"/>
        </w:rPr>
      </w:pPr>
      <w:r w:rsidRPr="008754DA">
        <w:rPr>
          <w:rFonts w:ascii="Times New Roman" w:hAnsi="Times New Roman" w:cs="Times New Roman"/>
          <w:sz w:val="24"/>
          <w:szCs w:val="24"/>
          <w:lang w:eastAsia="ru-RU"/>
        </w:rPr>
        <w:t>Регулятивные УУД: оценка в виде освоения и осознания учащимися того</w:t>
      </w:r>
      <w:proofErr w:type="gramStart"/>
      <w:r w:rsidRPr="008754DA">
        <w:rPr>
          <w:rFonts w:ascii="Times New Roman" w:hAnsi="Times New Roman" w:cs="Times New Roman"/>
          <w:sz w:val="24"/>
          <w:szCs w:val="24"/>
          <w:lang w:eastAsia="ru-RU"/>
        </w:rPr>
        <w:t>.</w:t>
      </w:r>
      <w:proofErr w:type="gramEnd"/>
      <w:r w:rsidRPr="008754DA">
        <w:rPr>
          <w:rFonts w:ascii="Times New Roman" w:hAnsi="Times New Roman" w:cs="Times New Roman"/>
          <w:sz w:val="24"/>
          <w:szCs w:val="24"/>
          <w:lang w:eastAsia="ru-RU"/>
        </w:rPr>
        <w:t xml:space="preserve"> </w:t>
      </w:r>
      <w:proofErr w:type="gramStart"/>
      <w:r w:rsidRPr="008754DA">
        <w:rPr>
          <w:rFonts w:ascii="Times New Roman" w:hAnsi="Times New Roman" w:cs="Times New Roman"/>
          <w:sz w:val="24"/>
          <w:szCs w:val="24"/>
          <w:lang w:eastAsia="ru-RU"/>
        </w:rPr>
        <w:t>ч</w:t>
      </w:r>
      <w:proofErr w:type="gramEnd"/>
      <w:r w:rsidRPr="008754DA">
        <w:rPr>
          <w:rFonts w:ascii="Times New Roman" w:hAnsi="Times New Roman" w:cs="Times New Roman"/>
          <w:sz w:val="24"/>
          <w:szCs w:val="24"/>
          <w:lang w:eastAsia="ru-RU"/>
        </w:rPr>
        <w:t>то усвоено и еще подлежит усвоить.</w:t>
      </w:r>
    </w:p>
    <w:p w:rsidR="00E01613" w:rsidRPr="008754DA" w:rsidRDefault="00E01613" w:rsidP="008754DA">
      <w:pPr>
        <w:pStyle w:val="a3"/>
        <w:rPr>
          <w:rFonts w:ascii="Times New Roman" w:hAnsi="Times New Roman" w:cs="Times New Roman"/>
          <w:sz w:val="24"/>
          <w:szCs w:val="24"/>
          <w:lang w:eastAsia="ru-RU"/>
        </w:rPr>
      </w:pPr>
      <w:proofErr w:type="gramStart"/>
      <w:r w:rsidRPr="008754DA">
        <w:rPr>
          <w:rFonts w:ascii="Times New Roman" w:hAnsi="Times New Roman" w:cs="Times New Roman"/>
          <w:sz w:val="24"/>
          <w:szCs w:val="24"/>
          <w:lang w:eastAsia="ru-RU"/>
        </w:rPr>
        <w:t>Познавательные</w:t>
      </w:r>
      <w:proofErr w:type="gramEnd"/>
      <w:r w:rsidRPr="008754DA">
        <w:rPr>
          <w:rFonts w:ascii="Times New Roman" w:hAnsi="Times New Roman" w:cs="Times New Roman"/>
          <w:sz w:val="24"/>
          <w:szCs w:val="24"/>
          <w:lang w:eastAsia="ru-RU"/>
        </w:rPr>
        <w:t xml:space="preserve"> УУД: логические – анализ объекта с выделением существенных и несущественных признаков.</w:t>
      </w:r>
    </w:p>
    <w:p w:rsidR="003D0C8F" w:rsidRPr="003D0C8F" w:rsidRDefault="003D0C8F" w:rsidP="003D0C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D0C8F">
        <w:rPr>
          <w:rFonts w:ascii="Times New Roman" w:eastAsia="Times New Roman" w:hAnsi="Times New Roman" w:cs="Times New Roman"/>
          <w:b/>
          <w:bCs/>
          <w:sz w:val="24"/>
          <w:szCs w:val="24"/>
          <w:lang w:eastAsia="ru-RU"/>
        </w:rPr>
        <w:t>ТЕМАТИЧЕСКИЙ ПЛАН</w:t>
      </w:r>
    </w:p>
    <w:p w:rsidR="003D0C8F" w:rsidRPr="003D0C8F"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bl>
      <w:tblPr>
        <w:tblW w:w="10020" w:type="dxa"/>
        <w:tblCellSpacing w:w="15" w:type="dxa"/>
        <w:tblCellMar>
          <w:top w:w="15" w:type="dxa"/>
          <w:left w:w="15" w:type="dxa"/>
          <w:bottom w:w="15" w:type="dxa"/>
          <w:right w:w="15" w:type="dxa"/>
        </w:tblCellMar>
        <w:tblLook w:val="04A0" w:firstRow="1" w:lastRow="0" w:firstColumn="1" w:lastColumn="0" w:noHBand="0" w:noVBand="1"/>
      </w:tblPr>
      <w:tblGrid>
        <w:gridCol w:w="394"/>
        <w:gridCol w:w="6457"/>
        <w:gridCol w:w="1106"/>
        <w:gridCol w:w="910"/>
        <w:gridCol w:w="1153"/>
      </w:tblGrid>
      <w:tr w:rsidR="003D0C8F" w:rsidRPr="00E01613" w:rsidTr="003D0C8F">
        <w:trPr>
          <w:tblCellSpacing w:w="15" w:type="dxa"/>
        </w:trPr>
        <w:tc>
          <w:tcPr>
            <w:tcW w:w="174"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 №</w:t>
            </w:r>
          </w:p>
        </w:tc>
        <w:tc>
          <w:tcPr>
            <w:tcW w:w="3217"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Наименование разделов и тем</w:t>
            </w:r>
          </w:p>
        </w:tc>
        <w:tc>
          <w:tcPr>
            <w:tcW w:w="539"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Всего часов</w:t>
            </w:r>
          </w:p>
        </w:tc>
        <w:tc>
          <w:tcPr>
            <w:tcW w:w="440"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Теория</w:t>
            </w:r>
          </w:p>
        </w:tc>
        <w:tc>
          <w:tcPr>
            <w:tcW w:w="539"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Практика</w:t>
            </w:r>
          </w:p>
        </w:tc>
      </w:tr>
      <w:tr w:rsidR="003D0C8F" w:rsidRPr="00E01613" w:rsidTr="003D0C8F">
        <w:trPr>
          <w:tblCellSpacing w:w="15" w:type="dxa"/>
        </w:trPr>
        <w:tc>
          <w:tcPr>
            <w:tcW w:w="174"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1.</w:t>
            </w:r>
          </w:p>
        </w:tc>
        <w:tc>
          <w:tcPr>
            <w:tcW w:w="3217"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Вводное занятие.</w:t>
            </w:r>
          </w:p>
        </w:tc>
        <w:tc>
          <w:tcPr>
            <w:tcW w:w="539"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1</w:t>
            </w:r>
          </w:p>
        </w:tc>
        <w:tc>
          <w:tcPr>
            <w:tcW w:w="995" w:type="pct"/>
            <w:gridSpan w:val="2"/>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1</w:t>
            </w:r>
          </w:p>
        </w:tc>
      </w:tr>
      <w:tr w:rsidR="003D0C8F" w:rsidRPr="00E01613" w:rsidTr="003D0C8F">
        <w:trPr>
          <w:tblCellSpacing w:w="15" w:type="dxa"/>
        </w:trPr>
        <w:tc>
          <w:tcPr>
            <w:tcW w:w="174"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2</w:t>
            </w:r>
          </w:p>
        </w:tc>
        <w:tc>
          <w:tcPr>
            <w:tcW w:w="3217"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Задача как объект изучения.</w:t>
            </w:r>
          </w:p>
        </w:tc>
        <w:tc>
          <w:tcPr>
            <w:tcW w:w="539"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1</w:t>
            </w:r>
          </w:p>
        </w:tc>
        <w:tc>
          <w:tcPr>
            <w:tcW w:w="995" w:type="pct"/>
            <w:gridSpan w:val="2"/>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1</w:t>
            </w:r>
          </w:p>
        </w:tc>
      </w:tr>
      <w:tr w:rsidR="003D0C8F" w:rsidRPr="00E01613" w:rsidTr="003D0C8F">
        <w:trPr>
          <w:tblCellSpacing w:w="15" w:type="dxa"/>
        </w:trPr>
        <w:tc>
          <w:tcPr>
            <w:tcW w:w="174"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3</w:t>
            </w:r>
          </w:p>
        </w:tc>
        <w:tc>
          <w:tcPr>
            <w:tcW w:w="3217"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Элементы теории множеств.</w:t>
            </w:r>
          </w:p>
        </w:tc>
        <w:tc>
          <w:tcPr>
            <w:tcW w:w="539"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1</w:t>
            </w:r>
          </w:p>
        </w:tc>
        <w:tc>
          <w:tcPr>
            <w:tcW w:w="995" w:type="pct"/>
            <w:gridSpan w:val="2"/>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1</w:t>
            </w:r>
          </w:p>
        </w:tc>
      </w:tr>
      <w:tr w:rsidR="003D0C8F" w:rsidRPr="00E01613" w:rsidTr="003D0C8F">
        <w:trPr>
          <w:tblCellSpacing w:w="15" w:type="dxa"/>
        </w:trPr>
        <w:tc>
          <w:tcPr>
            <w:tcW w:w="174"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4</w:t>
            </w:r>
          </w:p>
        </w:tc>
        <w:tc>
          <w:tcPr>
            <w:tcW w:w="3217"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Задачи практико-ориентированного содержания</w:t>
            </w:r>
          </w:p>
        </w:tc>
        <w:tc>
          <w:tcPr>
            <w:tcW w:w="539"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8</w:t>
            </w:r>
          </w:p>
        </w:tc>
        <w:tc>
          <w:tcPr>
            <w:tcW w:w="440"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1</w:t>
            </w:r>
          </w:p>
        </w:tc>
        <w:tc>
          <w:tcPr>
            <w:tcW w:w="539"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7</w:t>
            </w:r>
          </w:p>
        </w:tc>
      </w:tr>
      <w:tr w:rsidR="003D0C8F" w:rsidRPr="00E01613" w:rsidTr="003D0C8F">
        <w:trPr>
          <w:tblCellSpacing w:w="15" w:type="dxa"/>
        </w:trPr>
        <w:tc>
          <w:tcPr>
            <w:tcW w:w="174"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5</w:t>
            </w:r>
          </w:p>
        </w:tc>
        <w:tc>
          <w:tcPr>
            <w:tcW w:w="3217"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Геометрические задачи на построение и на изучение свойств фигур.</w:t>
            </w:r>
          </w:p>
        </w:tc>
        <w:tc>
          <w:tcPr>
            <w:tcW w:w="539"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3</w:t>
            </w:r>
          </w:p>
        </w:tc>
        <w:tc>
          <w:tcPr>
            <w:tcW w:w="440"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1</w:t>
            </w:r>
          </w:p>
        </w:tc>
        <w:tc>
          <w:tcPr>
            <w:tcW w:w="539"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2</w:t>
            </w:r>
          </w:p>
        </w:tc>
      </w:tr>
      <w:tr w:rsidR="003D0C8F" w:rsidRPr="00E01613" w:rsidTr="003D0C8F">
        <w:trPr>
          <w:tblCellSpacing w:w="15" w:type="dxa"/>
        </w:trPr>
        <w:tc>
          <w:tcPr>
            <w:tcW w:w="174"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6</w:t>
            </w:r>
          </w:p>
        </w:tc>
        <w:tc>
          <w:tcPr>
            <w:tcW w:w="3217"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Математический фольклор.</w:t>
            </w:r>
          </w:p>
        </w:tc>
        <w:tc>
          <w:tcPr>
            <w:tcW w:w="539"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3</w:t>
            </w:r>
          </w:p>
        </w:tc>
        <w:tc>
          <w:tcPr>
            <w:tcW w:w="440"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1</w:t>
            </w:r>
          </w:p>
        </w:tc>
        <w:tc>
          <w:tcPr>
            <w:tcW w:w="539"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2</w:t>
            </w:r>
          </w:p>
        </w:tc>
      </w:tr>
      <w:tr w:rsidR="003D0C8F" w:rsidRPr="00E01613" w:rsidTr="003D0C8F">
        <w:trPr>
          <w:tblCellSpacing w:w="15" w:type="dxa"/>
        </w:trPr>
        <w:tc>
          <w:tcPr>
            <w:tcW w:w="174"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7</w:t>
            </w:r>
          </w:p>
        </w:tc>
        <w:tc>
          <w:tcPr>
            <w:tcW w:w="3217"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Элементы логики, теории вероятности, комбинаторики.</w:t>
            </w:r>
          </w:p>
        </w:tc>
        <w:tc>
          <w:tcPr>
            <w:tcW w:w="539"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8</w:t>
            </w:r>
          </w:p>
        </w:tc>
        <w:tc>
          <w:tcPr>
            <w:tcW w:w="440"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3</w:t>
            </w:r>
          </w:p>
        </w:tc>
        <w:tc>
          <w:tcPr>
            <w:tcW w:w="539"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5</w:t>
            </w:r>
          </w:p>
        </w:tc>
      </w:tr>
      <w:tr w:rsidR="003D0C8F" w:rsidRPr="00E01613" w:rsidTr="003D0C8F">
        <w:trPr>
          <w:tblCellSpacing w:w="15" w:type="dxa"/>
        </w:trPr>
        <w:tc>
          <w:tcPr>
            <w:tcW w:w="174"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8</w:t>
            </w:r>
          </w:p>
        </w:tc>
        <w:tc>
          <w:tcPr>
            <w:tcW w:w="3217"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Исследовательская работа.</w:t>
            </w:r>
          </w:p>
        </w:tc>
        <w:tc>
          <w:tcPr>
            <w:tcW w:w="539"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6</w:t>
            </w:r>
          </w:p>
        </w:tc>
        <w:tc>
          <w:tcPr>
            <w:tcW w:w="440"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2</w:t>
            </w:r>
          </w:p>
        </w:tc>
        <w:tc>
          <w:tcPr>
            <w:tcW w:w="539"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4</w:t>
            </w:r>
          </w:p>
        </w:tc>
      </w:tr>
      <w:tr w:rsidR="003D0C8F" w:rsidRPr="00E01613" w:rsidTr="003D0C8F">
        <w:trPr>
          <w:tblCellSpacing w:w="15" w:type="dxa"/>
        </w:trPr>
        <w:tc>
          <w:tcPr>
            <w:tcW w:w="174"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9</w:t>
            </w:r>
          </w:p>
        </w:tc>
        <w:tc>
          <w:tcPr>
            <w:tcW w:w="3217"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Выполнение и защита проектных работ в виде презентаций и театральных постановок.</w:t>
            </w:r>
          </w:p>
        </w:tc>
        <w:tc>
          <w:tcPr>
            <w:tcW w:w="539"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2</w:t>
            </w:r>
          </w:p>
        </w:tc>
        <w:tc>
          <w:tcPr>
            <w:tcW w:w="995" w:type="pct"/>
            <w:gridSpan w:val="2"/>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2</w:t>
            </w:r>
          </w:p>
        </w:tc>
      </w:tr>
      <w:tr w:rsidR="003D0C8F" w:rsidRPr="00E01613" w:rsidTr="003D0C8F">
        <w:trPr>
          <w:tblCellSpacing w:w="15" w:type="dxa"/>
        </w:trPr>
        <w:tc>
          <w:tcPr>
            <w:tcW w:w="174"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after="0"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 </w:t>
            </w:r>
          </w:p>
        </w:tc>
        <w:tc>
          <w:tcPr>
            <w:tcW w:w="3217"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Итого:</w:t>
            </w:r>
          </w:p>
        </w:tc>
        <w:tc>
          <w:tcPr>
            <w:tcW w:w="539"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40"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39" w:type="pct"/>
            <w:tcBorders>
              <w:top w:val="single" w:sz="6" w:space="0" w:color="EAEAEA"/>
              <w:left w:val="single" w:sz="6" w:space="0" w:color="EAEAEA"/>
              <w:bottom w:val="single" w:sz="6" w:space="0" w:color="EAEAEA"/>
              <w:right w:val="single" w:sz="6" w:space="0" w:color="EAEAEA"/>
            </w:tcBorders>
            <w:vAlign w:val="center"/>
            <w:hideMark/>
          </w:tcPr>
          <w:p w:rsidR="003D0C8F" w:rsidRPr="00E01613" w:rsidRDefault="003D0C8F" w:rsidP="00A57347">
            <w:pPr>
              <w:spacing w:before="100" w:beforeAutospacing="1" w:after="100" w:afterAutospacing="1"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20</w:t>
            </w:r>
          </w:p>
        </w:tc>
      </w:tr>
    </w:tbl>
    <w:p w:rsidR="00E01613" w:rsidRPr="00E01613" w:rsidRDefault="00E01613" w:rsidP="003309A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01613">
        <w:rPr>
          <w:rFonts w:ascii="Verdana" w:eastAsia="Times New Roman" w:hAnsi="Verdana" w:cs="Times New Roman"/>
          <w:color w:val="000000"/>
          <w:sz w:val="20"/>
          <w:szCs w:val="20"/>
          <w:lang w:eastAsia="ru-RU"/>
        </w:rPr>
        <w:t> </w:t>
      </w:r>
    </w:p>
    <w:tbl>
      <w:tblPr>
        <w:tblpPr w:leftFromText="180" w:rightFromText="180" w:vertAnchor="text" w:horzAnchor="page" w:tblpX="862" w:tblpY="-1457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9213"/>
        <w:gridCol w:w="2694"/>
        <w:gridCol w:w="2268"/>
      </w:tblGrid>
      <w:tr w:rsidR="00002D34" w:rsidRPr="004D444F" w:rsidTr="003309AF">
        <w:trPr>
          <w:trHeight w:val="705"/>
        </w:trPr>
        <w:tc>
          <w:tcPr>
            <w:tcW w:w="15276" w:type="dxa"/>
            <w:gridSpan w:val="4"/>
          </w:tcPr>
          <w:p w:rsidR="00002D34" w:rsidRPr="004D444F" w:rsidRDefault="003D0C8F" w:rsidP="00002D34">
            <w:pPr>
              <w:widowControl w:val="0"/>
              <w:suppressAutoHyphens/>
              <w:autoSpaceDN w:val="0"/>
              <w:spacing w:after="0" w:line="240" w:lineRule="auto"/>
              <w:ind w:right="-365"/>
              <w:jc w:val="center"/>
              <w:rPr>
                <w:rFonts w:ascii="Times New Roman" w:eastAsia="Times New Roman" w:hAnsi="Times New Roman" w:cs="Times New Roman"/>
                <w:b/>
                <w:iCs/>
                <w:kern w:val="3"/>
                <w:sz w:val="28"/>
                <w:szCs w:val="28"/>
                <w:lang w:eastAsia="ru-RU"/>
              </w:rPr>
            </w:pPr>
            <w:r w:rsidRPr="003309AF">
              <w:rPr>
                <w:rFonts w:ascii="Times New Roman" w:eastAsia="Times New Roman" w:hAnsi="Times New Roman" w:cs="Times New Roman"/>
                <w:b/>
                <w:iCs/>
                <w:kern w:val="3"/>
                <w:sz w:val="28"/>
                <w:szCs w:val="28"/>
                <w:lang w:eastAsia="ru-RU"/>
              </w:rPr>
              <w:lastRenderedPageBreak/>
              <w:t>5.</w:t>
            </w:r>
            <w:r w:rsidR="00002D34" w:rsidRPr="004D444F">
              <w:rPr>
                <w:rFonts w:ascii="Times New Roman" w:eastAsia="Times New Roman" w:hAnsi="Times New Roman" w:cs="Times New Roman"/>
                <w:b/>
                <w:iCs/>
                <w:kern w:val="3"/>
                <w:sz w:val="28"/>
                <w:szCs w:val="28"/>
                <w:lang w:eastAsia="ru-RU"/>
              </w:rPr>
              <w:t>Календарно-тематическое планирование</w:t>
            </w:r>
          </w:p>
          <w:p w:rsidR="00002D34" w:rsidRPr="004D444F" w:rsidRDefault="00002D34" w:rsidP="00002D34">
            <w:pPr>
              <w:widowControl w:val="0"/>
              <w:suppressAutoHyphens/>
              <w:autoSpaceDN w:val="0"/>
              <w:spacing w:after="0" w:line="240" w:lineRule="auto"/>
              <w:ind w:right="-365"/>
              <w:jc w:val="center"/>
              <w:rPr>
                <w:rFonts w:ascii="Times New Roman" w:eastAsia="Times New Roman" w:hAnsi="Times New Roman" w:cs="Times New Roman"/>
                <w:b/>
                <w:iCs/>
                <w:kern w:val="3"/>
                <w:sz w:val="28"/>
                <w:szCs w:val="28"/>
                <w:lang w:eastAsia="ru-RU"/>
              </w:rPr>
            </w:pPr>
            <w:r w:rsidRPr="004D444F">
              <w:rPr>
                <w:rFonts w:ascii="Times New Roman" w:eastAsia="Times New Roman" w:hAnsi="Times New Roman" w:cs="Times New Roman"/>
                <w:b/>
                <w:iCs/>
                <w:kern w:val="3"/>
                <w:sz w:val="28"/>
                <w:szCs w:val="28"/>
                <w:lang w:eastAsia="ru-RU"/>
              </w:rPr>
              <w:t>курса внеурочной деятельности «Занимательная мат</w:t>
            </w:r>
            <w:r>
              <w:rPr>
                <w:rFonts w:ascii="Times New Roman" w:eastAsia="Times New Roman" w:hAnsi="Times New Roman" w:cs="Times New Roman"/>
                <w:b/>
                <w:iCs/>
                <w:kern w:val="3"/>
                <w:sz w:val="28"/>
                <w:szCs w:val="28"/>
                <w:lang w:eastAsia="ru-RU"/>
              </w:rPr>
              <w:t>ематика»  7</w:t>
            </w:r>
            <w:r w:rsidRPr="004D444F">
              <w:rPr>
                <w:rFonts w:ascii="Times New Roman" w:eastAsia="Times New Roman" w:hAnsi="Times New Roman" w:cs="Times New Roman"/>
                <w:b/>
                <w:iCs/>
                <w:kern w:val="3"/>
                <w:sz w:val="28"/>
                <w:szCs w:val="28"/>
                <w:lang w:eastAsia="ru-RU"/>
              </w:rPr>
              <w:t xml:space="preserve">  класса</w:t>
            </w:r>
          </w:p>
        </w:tc>
      </w:tr>
      <w:tr w:rsidR="00002D34" w:rsidRPr="004D444F" w:rsidTr="003309AF">
        <w:tblPrEx>
          <w:tblLook w:val="04A0" w:firstRow="1" w:lastRow="0" w:firstColumn="1" w:lastColumn="0" w:noHBand="0" w:noVBand="1"/>
        </w:tblPrEx>
        <w:trPr>
          <w:trHeight w:val="689"/>
        </w:trPr>
        <w:tc>
          <w:tcPr>
            <w:tcW w:w="1101" w:type="dxa"/>
          </w:tcPr>
          <w:p w:rsidR="00002D34" w:rsidRPr="004D444F" w:rsidRDefault="00002D34" w:rsidP="00002D34">
            <w:pPr>
              <w:spacing w:after="0" w:line="256" w:lineRule="auto"/>
              <w:jc w:val="center"/>
              <w:rPr>
                <w:rFonts w:ascii="Times New Roman" w:eastAsia="Times New Roman" w:hAnsi="Times New Roman" w:cs="Times New Roman"/>
                <w:b/>
                <w:color w:val="000000"/>
                <w:sz w:val="24"/>
                <w:szCs w:val="24"/>
                <w:lang w:eastAsia="ru-RU"/>
              </w:rPr>
            </w:pPr>
            <w:r w:rsidRPr="004D444F">
              <w:rPr>
                <w:rFonts w:ascii="Times New Roman" w:eastAsia="Times New Roman" w:hAnsi="Times New Roman" w:cs="Times New Roman"/>
                <w:b/>
                <w:color w:val="000000"/>
                <w:sz w:val="24"/>
                <w:szCs w:val="24"/>
                <w:lang w:eastAsia="ru-RU"/>
              </w:rPr>
              <w:t>Номера уроков</w:t>
            </w:r>
          </w:p>
        </w:tc>
        <w:tc>
          <w:tcPr>
            <w:tcW w:w="9213" w:type="dxa"/>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r w:rsidRPr="004D444F">
              <w:rPr>
                <w:rFonts w:ascii="Times New Roman" w:eastAsia="Times New Roman" w:hAnsi="Times New Roman" w:cs="Times New Roman"/>
                <w:b/>
                <w:color w:val="000000"/>
                <w:sz w:val="24"/>
                <w:szCs w:val="24"/>
                <w:lang w:eastAsia="ru-RU"/>
              </w:rPr>
              <w:t>Наименования разделов и тем</w:t>
            </w:r>
          </w:p>
        </w:tc>
        <w:tc>
          <w:tcPr>
            <w:tcW w:w="2694" w:type="dxa"/>
          </w:tcPr>
          <w:p w:rsidR="00002D34" w:rsidRPr="004D444F" w:rsidRDefault="00002D34" w:rsidP="00002D34">
            <w:pPr>
              <w:spacing w:line="240" w:lineRule="auto"/>
              <w:rPr>
                <w:rFonts w:ascii="Times New Roman" w:eastAsia="Times New Roman" w:hAnsi="Times New Roman" w:cs="Times New Roman"/>
                <w:sz w:val="20"/>
                <w:szCs w:val="20"/>
                <w:lang w:eastAsia="ru-RU"/>
              </w:rPr>
            </w:pPr>
            <w:r w:rsidRPr="004D444F">
              <w:rPr>
                <w:rFonts w:ascii="Times New Roman" w:eastAsia="Times New Roman" w:hAnsi="Times New Roman" w:cs="Times New Roman"/>
                <w:b/>
                <w:color w:val="000000"/>
                <w:sz w:val="20"/>
                <w:szCs w:val="20"/>
                <w:lang w:eastAsia="ru-RU"/>
              </w:rPr>
              <w:t>Плановые сроки   прохождения</w:t>
            </w:r>
          </w:p>
        </w:tc>
        <w:tc>
          <w:tcPr>
            <w:tcW w:w="2268" w:type="dxa"/>
          </w:tcPr>
          <w:p w:rsidR="00002D34" w:rsidRPr="004D444F" w:rsidRDefault="00002D34" w:rsidP="00002D34">
            <w:pPr>
              <w:spacing w:after="0" w:line="240" w:lineRule="auto"/>
              <w:jc w:val="center"/>
              <w:rPr>
                <w:rFonts w:ascii="Times New Roman" w:eastAsia="Times New Roman" w:hAnsi="Times New Roman" w:cs="Times New Roman"/>
                <w:sz w:val="20"/>
                <w:szCs w:val="20"/>
                <w:lang w:eastAsia="ru-RU"/>
              </w:rPr>
            </w:pPr>
            <w:r w:rsidRPr="004D444F">
              <w:rPr>
                <w:rFonts w:ascii="Times New Roman" w:eastAsia="Times New Roman" w:hAnsi="Times New Roman" w:cs="Times New Roman"/>
                <w:b/>
                <w:color w:val="000000"/>
                <w:sz w:val="20"/>
                <w:szCs w:val="20"/>
                <w:lang w:eastAsia="ru-RU"/>
              </w:rPr>
              <w:t xml:space="preserve">Фактические  сроки </w:t>
            </w:r>
            <w:proofErr w:type="gramStart"/>
            <w:r w:rsidRPr="004D444F">
              <w:rPr>
                <w:rFonts w:ascii="Times New Roman" w:eastAsia="Times New Roman" w:hAnsi="Times New Roman" w:cs="Times New Roman"/>
                <w:b/>
                <w:color w:val="000000"/>
                <w:sz w:val="20"/>
                <w:szCs w:val="20"/>
                <w:lang w:eastAsia="ru-RU"/>
              </w:rPr>
              <w:t>про-хождения</w:t>
            </w:r>
            <w:proofErr w:type="gramEnd"/>
          </w:p>
        </w:tc>
      </w:tr>
      <w:tr w:rsidR="00002D34" w:rsidRPr="004D444F" w:rsidTr="003309AF">
        <w:tblPrEx>
          <w:tblLook w:val="04A0" w:firstRow="1" w:lastRow="0" w:firstColumn="1" w:lastColumn="0" w:noHBand="0" w:noVBand="1"/>
        </w:tblPrEx>
        <w:trPr>
          <w:trHeight w:val="332"/>
        </w:trPr>
        <w:tc>
          <w:tcPr>
            <w:tcW w:w="1101" w:type="dxa"/>
          </w:tcPr>
          <w:p w:rsidR="00002D34" w:rsidRPr="004D444F" w:rsidRDefault="00002D34" w:rsidP="00002D34">
            <w:pPr>
              <w:spacing w:after="0" w:line="240" w:lineRule="auto"/>
              <w:jc w:val="center"/>
              <w:rPr>
                <w:rFonts w:ascii="Times New Roman" w:eastAsia="Times New Roman" w:hAnsi="Times New Roman" w:cs="Times New Roman"/>
                <w:b/>
                <w:color w:val="000000"/>
                <w:sz w:val="24"/>
                <w:szCs w:val="24"/>
                <w:lang w:eastAsia="ru-RU"/>
              </w:rPr>
            </w:pPr>
          </w:p>
        </w:tc>
        <w:tc>
          <w:tcPr>
            <w:tcW w:w="9213" w:type="dxa"/>
          </w:tcPr>
          <w:p w:rsidR="00002D34" w:rsidRPr="004D444F" w:rsidRDefault="00C2109A" w:rsidP="00002D34">
            <w:pPr>
              <w:spacing w:after="0" w:line="240" w:lineRule="auto"/>
              <w:jc w:val="center"/>
              <w:rPr>
                <w:rFonts w:ascii="Times New Roman" w:eastAsia="Times New Roman" w:hAnsi="Times New Roman" w:cs="Times New Roman"/>
                <w:b/>
                <w:color w:val="000000"/>
                <w:sz w:val="24"/>
                <w:szCs w:val="24"/>
                <w:lang w:eastAsia="ru-RU"/>
              </w:rPr>
            </w:pPr>
            <w:r>
              <w:rPr>
                <w:rFonts w:ascii="Verdana" w:eastAsia="Times New Roman" w:hAnsi="Verdana" w:cs="Times New Roman"/>
                <w:b/>
                <w:color w:val="000000"/>
                <w:sz w:val="20"/>
                <w:szCs w:val="20"/>
                <w:lang w:eastAsia="ru-RU"/>
              </w:rPr>
              <w:t xml:space="preserve">Раздел 1. </w:t>
            </w:r>
            <w:r w:rsidR="00002D34">
              <w:rPr>
                <w:rFonts w:ascii="Verdana" w:eastAsia="Times New Roman" w:hAnsi="Verdana" w:cs="Times New Roman"/>
                <w:b/>
                <w:color w:val="000000"/>
                <w:sz w:val="20"/>
                <w:szCs w:val="20"/>
                <w:lang w:eastAsia="ru-RU"/>
              </w:rPr>
              <w:t>Введение</w:t>
            </w:r>
            <w:r w:rsidR="00002D34" w:rsidRPr="004D444F">
              <w:rPr>
                <w:rFonts w:ascii="Times New Roman" w:eastAsia="Times New Roman" w:hAnsi="Times New Roman" w:cs="Times New Roman"/>
                <w:b/>
                <w:sz w:val="24"/>
                <w:szCs w:val="24"/>
                <w:lang w:eastAsia="ru-RU"/>
              </w:rPr>
              <w:t xml:space="preserve"> </w:t>
            </w:r>
            <w:r w:rsidR="00002D34">
              <w:rPr>
                <w:rFonts w:ascii="Times New Roman" w:eastAsia="Times New Roman" w:hAnsi="Times New Roman" w:cs="Times New Roman"/>
                <w:b/>
                <w:sz w:val="24"/>
                <w:szCs w:val="24"/>
                <w:lang w:eastAsia="ru-RU"/>
              </w:rPr>
              <w:t>. 3</w:t>
            </w:r>
            <w:r w:rsidR="00002D34" w:rsidRPr="004D444F">
              <w:rPr>
                <w:rFonts w:ascii="Times New Roman" w:eastAsia="Times New Roman" w:hAnsi="Times New Roman" w:cs="Times New Roman"/>
                <w:b/>
                <w:sz w:val="24"/>
                <w:szCs w:val="24"/>
                <w:lang w:eastAsia="ru-RU"/>
              </w:rPr>
              <w:t xml:space="preserve"> ч</w:t>
            </w:r>
          </w:p>
        </w:tc>
        <w:tc>
          <w:tcPr>
            <w:tcW w:w="4962" w:type="dxa"/>
            <w:gridSpan w:val="2"/>
          </w:tcPr>
          <w:p w:rsidR="00002D34" w:rsidRPr="004D444F" w:rsidRDefault="003309AF" w:rsidP="00002D3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06.09 – 20</w:t>
            </w:r>
            <w:r w:rsidR="00002D34" w:rsidRPr="004D444F">
              <w:rPr>
                <w:rFonts w:ascii="Times New Roman" w:eastAsia="Times New Roman" w:hAnsi="Times New Roman" w:cs="Times New Roman"/>
                <w:b/>
                <w:color w:val="000000"/>
                <w:sz w:val="24"/>
                <w:szCs w:val="24"/>
                <w:lang w:eastAsia="ru-RU"/>
              </w:rPr>
              <w:t>.09</w:t>
            </w:r>
          </w:p>
        </w:tc>
      </w:tr>
      <w:tr w:rsidR="00002D34" w:rsidRPr="004D444F" w:rsidTr="003309AF">
        <w:tblPrEx>
          <w:tblLook w:val="04A0" w:firstRow="1" w:lastRow="0" w:firstColumn="1" w:lastColumn="0" w:noHBand="0" w:noVBand="1"/>
        </w:tblPrEx>
        <w:tc>
          <w:tcPr>
            <w:tcW w:w="1101" w:type="dxa"/>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r w:rsidRPr="004D444F">
              <w:rPr>
                <w:rFonts w:ascii="Times New Roman" w:eastAsia="Times New Roman" w:hAnsi="Times New Roman" w:cs="Times New Roman"/>
                <w:sz w:val="24"/>
                <w:szCs w:val="24"/>
                <w:lang w:eastAsia="ru-RU"/>
              </w:rPr>
              <w:t>1</w:t>
            </w:r>
          </w:p>
        </w:tc>
        <w:tc>
          <w:tcPr>
            <w:tcW w:w="9213" w:type="dxa"/>
          </w:tcPr>
          <w:p w:rsidR="00002D34" w:rsidRPr="004D444F" w:rsidRDefault="00002D34" w:rsidP="00002D34">
            <w:pPr>
              <w:spacing w:after="0" w:line="240" w:lineRule="auto"/>
              <w:rPr>
                <w:rFonts w:ascii="Times New Roman" w:eastAsia="Times New Roman" w:hAnsi="Times New Roman" w:cs="Times New Roman"/>
                <w:sz w:val="24"/>
                <w:szCs w:val="24"/>
                <w:lang w:eastAsia="ru-RU"/>
              </w:rPr>
            </w:pPr>
            <w:proofErr w:type="gramStart"/>
            <w:r w:rsidRPr="004D444F">
              <w:rPr>
                <w:rFonts w:ascii="Times New Roman" w:eastAsia="Times New Roman" w:hAnsi="Times New Roman" w:cs="Times New Roman"/>
                <w:sz w:val="24"/>
                <w:szCs w:val="24"/>
                <w:lang w:eastAsia="ru-RU"/>
              </w:rPr>
              <w:t>Инструктаж  по ОТ и ТБ.</w:t>
            </w:r>
            <w:proofErr w:type="gramEnd"/>
            <w:r w:rsidRPr="004D44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Вводное занятие</w:t>
            </w:r>
            <w:r w:rsidRPr="004D444F">
              <w:rPr>
                <w:rFonts w:ascii="Times New Roman" w:eastAsia="Times New Roman" w:hAnsi="Times New Roman" w:cs="Times New Roman"/>
                <w:sz w:val="24"/>
                <w:szCs w:val="24"/>
                <w:lang w:eastAsia="ru-RU"/>
              </w:rPr>
              <w:t xml:space="preserve">. </w:t>
            </w:r>
          </w:p>
        </w:tc>
        <w:tc>
          <w:tcPr>
            <w:tcW w:w="2694" w:type="dxa"/>
          </w:tcPr>
          <w:p w:rsidR="00002D34" w:rsidRPr="004D444F"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002D34" w:rsidRPr="004D444F">
              <w:rPr>
                <w:rFonts w:ascii="Times New Roman" w:eastAsia="Times New Roman" w:hAnsi="Times New Roman" w:cs="Times New Roman"/>
                <w:sz w:val="24"/>
                <w:szCs w:val="24"/>
                <w:lang w:eastAsia="ru-RU"/>
              </w:rPr>
              <w:t>.09</w:t>
            </w:r>
          </w:p>
        </w:tc>
        <w:tc>
          <w:tcPr>
            <w:tcW w:w="2268" w:type="dxa"/>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4D444F" w:rsidTr="003309AF">
        <w:tblPrEx>
          <w:tblLook w:val="04A0" w:firstRow="1" w:lastRow="0" w:firstColumn="1" w:lastColumn="0" w:noHBand="0" w:noVBand="1"/>
        </w:tblPrEx>
        <w:tc>
          <w:tcPr>
            <w:tcW w:w="1101" w:type="dxa"/>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r w:rsidRPr="004D444F">
              <w:rPr>
                <w:rFonts w:ascii="Times New Roman" w:eastAsia="Times New Roman" w:hAnsi="Times New Roman" w:cs="Times New Roman"/>
                <w:sz w:val="24"/>
                <w:szCs w:val="24"/>
                <w:lang w:eastAsia="ru-RU"/>
              </w:rPr>
              <w:t>2</w:t>
            </w:r>
          </w:p>
        </w:tc>
        <w:tc>
          <w:tcPr>
            <w:tcW w:w="9213" w:type="dxa"/>
          </w:tcPr>
          <w:p w:rsidR="00002D34" w:rsidRPr="004D444F" w:rsidRDefault="00002D34" w:rsidP="00002D34">
            <w:pPr>
              <w:spacing w:after="0"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Задача как объект изучения.</w:t>
            </w:r>
          </w:p>
        </w:tc>
        <w:tc>
          <w:tcPr>
            <w:tcW w:w="2694" w:type="dxa"/>
          </w:tcPr>
          <w:p w:rsidR="00002D34" w:rsidRPr="004D444F"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002D34" w:rsidRPr="004D444F">
              <w:rPr>
                <w:rFonts w:ascii="Times New Roman" w:eastAsia="Times New Roman" w:hAnsi="Times New Roman" w:cs="Times New Roman"/>
                <w:sz w:val="24"/>
                <w:szCs w:val="24"/>
                <w:lang w:eastAsia="ru-RU"/>
              </w:rPr>
              <w:t>.09</w:t>
            </w:r>
          </w:p>
        </w:tc>
        <w:tc>
          <w:tcPr>
            <w:tcW w:w="2268" w:type="dxa"/>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4D444F" w:rsidTr="003309AF">
        <w:tblPrEx>
          <w:tblLook w:val="04A0" w:firstRow="1" w:lastRow="0" w:firstColumn="1" w:lastColumn="0" w:noHBand="0" w:noVBand="1"/>
        </w:tblPrEx>
        <w:trPr>
          <w:trHeight w:val="300"/>
        </w:trPr>
        <w:tc>
          <w:tcPr>
            <w:tcW w:w="1101" w:type="dxa"/>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r w:rsidRPr="004D444F">
              <w:rPr>
                <w:rFonts w:ascii="Times New Roman" w:eastAsia="Times New Roman" w:hAnsi="Times New Roman" w:cs="Times New Roman"/>
                <w:sz w:val="24"/>
                <w:szCs w:val="24"/>
                <w:lang w:eastAsia="ru-RU"/>
              </w:rPr>
              <w:t>3</w:t>
            </w:r>
          </w:p>
        </w:tc>
        <w:tc>
          <w:tcPr>
            <w:tcW w:w="9213" w:type="dxa"/>
          </w:tcPr>
          <w:p w:rsidR="00002D34" w:rsidRPr="004D444F" w:rsidRDefault="00002D34" w:rsidP="00002D34">
            <w:pPr>
              <w:spacing w:after="0"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Элементы теории множеств.</w:t>
            </w:r>
          </w:p>
        </w:tc>
        <w:tc>
          <w:tcPr>
            <w:tcW w:w="2694" w:type="dxa"/>
          </w:tcPr>
          <w:p w:rsidR="00002D34" w:rsidRPr="004D444F"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002D34" w:rsidRPr="004D444F">
              <w:rPr>
                <w:rFonts w:ascii="Times New Roman" w:eastAsia="Times New Roman" w:hAnsi="Times New Roman" w:cs="Times New Roman"/>
                <w:sz w:val="24"/>
                <w:szCs w:val="24"/>
                <w:lang w:eastAsia="ru-RU"/>
              </w:rPr>
              <w:t>.09</w:t>
            </w:r>
          </w:p>
        </w:tc>
        <w:tc>
          <w:tcPr>
            <w:tcW w:w="2268" w:type="dxa"/>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4D444F" w:rsidTr="003309AF">
        <w:tblPrEx>
          <w:tblLook w:val="04A0" w:firstRow="1" w:lastRow="0" w:firstColumn="1" w:lastColumn="0" w:noHBand="0" w:noVBand="1"/>
        </w:tblPrEx>
        <w:trPr>
          <w:trHeight w:val="255"/>
        </w:trPr>
        <w:tc>
          <w:tcPr>
            <w:tcW w:w="1101" w:type="dxa"/>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p>
        </w:tc>
        <w:tc>
          <w:tcPr>
            <w:tcW w:w="9213" w:type="dxa"/>
          </w:tcPr>
          <w:p w:rsidR="00002D34" w:rsidRPr="004D444F" w:rsidRDefault="00C2109A" w:rsidP="00002D3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Раздел </w:t>
            </w:r>
            <w:r w:rsidR="00FA7818">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sidR="00002D34" w:rsidRPr="004D444F">
              <w:rPr>
                <w:rFonts w:ascii="Times New Roman" w:eastAsia="Times New Roman" w:hAnsi="Times New Roman" w:cs="Times New Roman"/>
                <w:b/>
                <w:sz w:val="24"/>
                <w:szCs w:val="24"/>
                <w:lang w:eastAsia="ru-RU"/>
              </w:rPr>
              <w:t>Задачи практико-ориентированного содержания</w:t>
            </w:r>
            <w:r w:rsidR="00002D34">
              <w:rPr>
                <w:rFonts w:ascii="Times New Roman" w:eastAsia="Times New Roman" w:hAnsi="Times New Roman" w:cs="Times New Roman"/>
                <w:b/>
                <w:sz w:val="24"/>
                <w:szCs w:val="24"/>
                <w:lang w:eastAsia="ru-RU"/>
              </w:rPr>
              <w:t>. 8 ч</w:t>
            </w:r>
          </w:p>
        </w:tc>
        <w:tc>
          <w:tcPr>
            <w:tcW w:w="4962" w:type="dxa"/>
            <w:gridSpan w:val="2"/>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r w:rsidRPr="004D444F">
              <w:rPr>
                <w:rFonts w:ascii="Times New Roman" w:eastAsia="Times New Roman" w:hAnsi="Times New Roman" w:cs="Times New Roman"/>
                <w:b/>
                <w:sz w:val="24"/>
                <w:szCs w:val="24"/>
                <w:lang w:eastAsia="ru-RU"/>
              </w:rPr>
              <w:t>2</w:t>
            </w:r>
            <w:r w:rsidR="003309AF">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w:t>
            </w:r>
            <w:r w:rsidRPr="004D444F">
              <w:rPr>
                <w:rFonts w:ascii="Times New Roman" w:eastAsia="Times New Roman" w:hAnsi="Times New Roman" w:cs="Times New Roman"/>
                <w:b/>
                <w:sz w:val="24"/>
                <w:szCs w:val="24"/>
                <w:lang w:eastAsia="ru-RU"/>
              </w:rPr>
              <w:t>0</w:t>
            </w:r>
            <w:r w:rsidR="003309AF">
              <w:rPr>
                <w:rFonts w:ascii="Times New Roman" w:eastAsia="Times New Roman" w:hAnsi="Times New Roman" w:cs="Times New Roman"/>
                <w:b/>
                <w:sz w:val="24"/>
                <w:szCs w:val="24"/>
                <w:lang w:eastAsia="ru-RU"/>
              </w:rPr>
              <w:t>9 – 22</w:t>
            </w:r>
            <w:r>
              <w:rPr>
                <w:rFonts w:ascii="Times New Roman" w:eastAsia="Times New Roman" w:hAnsi="Times New Roman" w:cs="Times New Roman"/>
                <w:b/>
                <w:sz w:val="24"/>
                <w:szCs w:val="24"/>
                <w:lang w:eastAsia="ru-RU"/>
              </w:rPr>
              <w:t>.11</w:t>
            </w:r>
          </w:p>
        </w:tc>
      </w:tr>
      <w:tr w:rsidR="00002D34" w:rsidRPr="004D444F" w:rsidTr="003309AF">
        <w:tblPrEx>
          <w:tblLook w:val="04A0" w:firstRow="1" w:lastRow="0" w:firstColumn="1" w:lastColumn="0" w:noHBand="0" w:noVBand="1"/>
        </w:tblPrEx>
        <w:tc>
          <w:tcPr>
            <w:tcW w:w="1101" w:type="dxa"/>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r w:rsidRPr="004D444F">
              <w:rPr>
                <w:rFonts w:ascii="Times New Roman" w:eastAsia="Times New Roman" w:hAnsi="Times New Roman" w:cs="Times New Roman"/>
                <w:sz w:val="24"/>
                <w:szCs w:val="24"/>
                <w:lang w:eastAsia="ru-RU"/>
              </w:rPr>
              <w:t>4</w:t>
            </w:r>
          </w:p>
        </w:tc>
        <w:tc>
          <w:tcPr>
            <w:tcW w:w="9213" w:type="dxa"/>
          </w:tcPr>
          <w:p w:rsidR="00002D34" w:rsidRPr="004D444F" w:rsidRDefault="00002D34" w:rsidP="00002D34">
            <w:pPr>
              <w:spacing w:after="0" w:line="240" w:lineRule="auto"/>
              <w:rPr>
                <w:rFonts w:ascii="Times New Roman" w:eastAsia="Times New Roman" w:hAnsi="Times New Roman" w:cs="Times New Roman"/>
                <w:sz w:val="24"/>
                <w:szCs w:val="24"/>
                <w:lang w:eastAsia="ru-RU"/>
              </w:rPr>
            </w:pPr>
            <w:r w:rsidRPr="00E01613">
              <w:rPr>
                <w:rFonts w:ascii="Times New Roman" w:eastAsia="Times New Roman" w:hAnsi="Times New Roman" w:cs="Times New Roman"/>
                <w:sz w:val="24"/>
                <w:szCs w:val="24"/>
                <w:lang w:eastAsia="ru-RU"/>
              </w:rPr>
              <w:t>Задачи на совместную работу.</w:t>
            </w:r>
          </w:p>
        </w:tc>
        <w:tc>
          <w:tcPr>
            <w:tcW w:w="2694" w:type="dxa"/>
          </w:tcPr>
          <w:p w:rsidR="00002D34" w:rsidRPr="004D444F"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002D34" w:rsidRPr="004D444F">
              <w:rPr>
                <w:rFonts w:ascii="Times New Roman" w:eastAsia="Times New Roman" w:hAnsi="Times New Roman" w:cs="Times New Roman"/>
                <w:sz w:val="24"/>
                <w:szCs w:val="24"/>
                <w:lang w:eastAsia="ru-RU"/>
              </w:rPr>
              <w:t>.09</w:t>
            </w:r>
          </w:p>
        </w:tc>
        <w:tc>
          <w:tcPr>
            <w:tcW w:w="2268" w:type="dxa"/>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4D444F" w:rsidTr="003309AF">
        <w:tblPrEx>
          <w:tblLook w:val="04A0" w:firstRow="1" w:lastRow="0" w:firstColumn="1" w:lastColumn="0" w:noHBand="0" w:noVBand="1"/>
        </w:tblPrEx>
        <w:tc>
          <w:tcPr>
            <w:tcW w:w="1101" w:type="dxa"/>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r w:rsidRPr="004D444F">
              <w:rPr>
                <w:rFonts w:ascii="Times New Roman" w:eastAsia="Times New Roman" w:hAnsi="Times New Roman" w:cs="Times New Roman"/>
                <w:sz w:val="24"/>
                <w:szCs w:val="24"/>
                <w:lang w:eastAsia="ru-RU"/>
              </w:rPr>
              <w:t>5</w:t>
            </w:r>
          </w:p>
        </w:tc>
        <w:tc>
          <w:tcPr>
            <w:tcW w:w="9213" w:type="dxa"/>
          </w:tcPr>
          <w:p w:rsidR="00002D34" w:rsidRPr="004D444F" w:rsidRDefault="00002D34" w:rsidP="00002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Площади</w:t>
            </w:r>
          </w:p>
        </w:tc>
        <w:tc>
          <w:tcPr>
            <w:tcW w:w="2694" w:type="dxa"/>
          </w:tcPr>
          <w:p w:rsidR="00002D34" w:rsidRPr="004D444F"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002D34" w:rsidRPr="004D444F">
              <w:rPr>
                <w:rFonts w:ascii="Times New Roman" w:eastAsia="Times New Roman" w:hAnsi="Times New Roman" w:cs="Times New Roman"/>
                <w:sz w:val="24"/>
                <w:szCs w:val="24"/>
                <w:lang w:eastAsia="ru-RU"/>
              </w:rPr>
              <w:t>.10</w:t>
            </w:r>
          </w:p>
        </w:tc>
        <w:tc>
          <w:tcPr>
            <w:tcW w:w="2268" w:type="dxa"/>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4D444F" w:rsidTr="003309AF">
        <w:tblPrEx>
          <w:tblLook w:val="04A0" w:firstRow="1" w:lastRow="0" w:firstColumn="1" w:lastColumn="0" w:noHBand="0" w:noVBand="1"/>
        </w:tblPrEx>
        <w:tc>
          <w:tcPr>
            <w:tcW w:w="1101" w:type="dxa"/>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r w:rsidRPr="004D444F">
              <w:rPr>
                <w:rFonts w:ascii="Times New Roman" w:eastAsia="Times New Roman" w:hAnsi="Times New Roman" w:cs="Times New Roman"/>
                <w:sz w:val="24"/>
                <w:szCs w:val="24"/>
                <w:lang w:eastAsia="ru-RU"/>
              </w:rPr>
              <w:t>6</w:t>
            </w:r>
          </w:p>
        </w:tc>
        <w:tc>
          <w:tcPr>
            <w:tcW w:w="9213" w:type="dxa"/>
          </w:tcPr>
          <w:p w:rsidR="00002D34" w:rsidRPr="004D444F" w:rsidRDefault="00002D34" w:rsidP="00002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w:t>
            </w:r>
          </w:p>
        </w:tc>
        <w:tc>
          <w:tcPr>
            <w:tcW w:w="2694" w:type="dxa"/>
          </w:tcPr>
          <w:p w:rsidR="00002D34" w:rsidRPr="004D444F"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002D34" w:rsidRPr="004D444F">
              <w:rPr>
                <w:rFonts w:ascii="Times New Roman" w:eastAsia="Times New Roman" w:hAnsi="Times New Roman" w:cs="Times New Roman"/>
                <w:sz w:val="24"/>
                <w:szCs w:val="24"/>
                <w:lang w:eastAsia="ru-RU"/>
              </w:rPr>
              <w:t>.10</w:t>
            </w:r>
          </w:p>
        </w:tc>
        <w:tc>
          <w:tcPr>
            <w:tcW w:w="2268" w:type="dxa"/>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4D444F" w:rsidTr="003309AF">
        <w:tblPrEx>
          <w:tblLook w:val="04A0" w:firstRow="1" w:lastRow="0" w:firstColumn="1" w:lastColumn="0" w:noHBand="0" w:noVBand="1"/>
        </w:tblPrEx>
        <w:tc>
          <w:tcPr>
            <w:tcW w:w="1101" w:type="dxa"/>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r w:rsidRPr="004D444F">
              <w:rPr>
                <w:rFonts w:ascii="Times New Roman" w:eastAsia="Times New Roman" w:hAnsi="Times New Roman" w:cs="Times New Roman"/>
                <w:sz w:val="24"/>
                <w:szCs w:val="24"/>
                <w:lang w:eastAsia="ru-RU"/>
              </w:rPr>
              <w:t>7</w:t>
            </w:r>
          </w:p>
        </w:tc>
        <w:tc>
          <w:tcPr>
            <w:tcW w:w="9213" w:type="dxa"/>
          </w:tcPr>
          <w:p w:rsidR="00002D34" w:rsidRPr="004D444F" w:rsidRDefault="00002D34" w:rsidP="00002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w:t>
            </w:r>
          </w:p>
        </w:tc>
        <w:tc>
          <w:tcPr>
            <w:tcW w:w="2694" w:type="dxa"/>
          </w:tcPr>
          <w:p w:rsidR="00002D34" w:rsidRPr="004D444F"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002D34" w:rsidRPr="004D444F">
              <w:rPr>
                <w:rFonts w:ascii="Times New Roman" w:eastAsia="Times New Roman" w:hAnsi="Times New Roman" w:cs="Times New Roman"/>
                <w:sz w:val="24"/>
                <w:szCs w:val="24"/>
                <w:lang w:eastAsia="ru-RU"/>
              </w:rPr>
              <w:t>.10</w:t>
            </w:r>
          </w:p>
        </w:tc>
        <w:tc>
          <w:tcPr>
            <w:tcW w:w="2268" w:type="dxa"/>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4D444F" w:rsidTr="003309AF">
        <w:tblPrEx>
          <w:tblLook w:val="04A0" w:firstRow="1" w:lastRow="0" w:firstColumn="1" w:lastColumn="0" w:noHBand="0" w:noVBand="1"/>
        </w:tblPrEx>
        <w:tc>
          <w:tcPr>
            <w:tcW w:w="1101" w:type="dxa"/>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r w:rsidRPr="004D444F">
              <w:rPr>
                <w:rFonts w:ascii="Times New Roman" w:eastAsia="Times New Roman" w:hAnsi="Times New Roman" w:cs="Times New Roman"/>
                <w:sz w:val="24"/>
                <w:szCs w:val="24"/>
                <w:lang w:eastAsia="ru-RU"/>
              </w:rPr>
              <w:t>8</w:t>
            </w:r>
          </w:p>
        </w:tc>
        <w:tc>
          <w:tcPr>
            <w:tcW w:w="9213" w:type="dxa"/>
          </w:tcPr>
          <w:p w:rsidR="00002D34" w:rsidRPr="004D444F" w:rsidRDefault="00002D34" w:rsidP="00002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Проценты</w:t>
            </w:r>
          </w:p>
        </w:tc>
        <w:tc>
          <w:tcPr>
            <w:tcW w:w="2694" w:type="dxa"/>
          </w:tcPr>
          <w:p w:rsidR="00002D34" w:rsidRPr="004D444F"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002D34" w:rsidRPr="004D444F">
              <w:rPr>
                <w:rFonts w:ascii="Times New Roman" w:eastAsia="Times New Roman" w:hAnsi="Times New Roman" w:cs="Times New Roman"/>
                <w:sz w:val="24"/>
                <w:szCs w:val="24"/>
                <w:lang w:eastAsia="ru-RU"/>
              </w:rPr>
              <w:t>.10</w:t>
            </w:r>
          </w:p>
        </w:tc>
        <w:tc>
          <w:tcPr>
            <w:tcW w:w="2268" w:type="dxa"/>
          </w:tcPr>
          <w:p w:rsidR="00002D34" w:rsidRPr="004D444F"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4D444F"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9</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Пропорции</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10</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Задачи на переливания.</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002D34" w:rsidRPr="004B613D">
              <w:rPr>
                <w:rFonts w:ascii="Times New Roman" w:eastAsia="Times New Roman" w:hAnsi="Times New Roman" w:cs="Times New Roman"/>
                <w:sz w:val="24"/>
                <w:szCs w:val="24"/>
                <w:lang w:eastAsia="ru-RU"/>
              </w:rPr>
              <w:t>.11</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rPr>
          <w:trHeight w:val="270"/>
        </w:trPr>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11</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Задачи на взвешивания.</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02D34" w:rsidRPr="004B613D">
              <w:rPr>
                <w:rFonts w:ascii="Times New Roman" w:eastAsia="Times New Roman" w:hAnsi="Times New Roman" w:cs="Times New Roman"/>
                <w:sz w:val="24"/>
                <w:szCs w:val="24"/>
                <w:lang w:eastAsia="ru-RU"/>
              </w:rPr>
              <w:t>.11</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rPr>
          <w:trHeight w:val="270"/>
        </w:trPr>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c>
          <w:tcPr>
            <w:tcW w:w="9213" w:type="dxa"/>
          </w:tcPr>
          <w:p w:rsidR="00002D34" w:rsidRPr="00FA7818" w:rsidRDefault="00FA7818" w:rsidP="00002D34">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Раздел 3. </w:t>
            </w:r>
            <w:r w:rsidR="00C2109A">
              <w:rPr>
                <w:rFonts w:ascii="Times New Roman" w:hAnsi="Times New Roman" w:cs="Times New Roman"/>
                <w:b/>
                <w:sz w:val="24"/>
                <w:szCs w:val="24"/>
                <w:lang w:eastAsia="ru-RU"/>
              </w:rPr>
              <w:t xml:space="preserve"> </w:t>
            </w:r>
            <w:r w:rsidR="00002D34" w:rsidRPr="004B613D">
              <w:rPr>
                <w:rFonts w:ascii="Times New Roman" w:hAnsi="Times New Roman" w:cs="Times New Roman"/>
                <w:b/>
                <w:sz w:val="24"/>
                <w:szCs w:val="24"/>
                <w:lang w:eastAsia="ru-RU"/>
              </w:rPr>
              <w:t>Геометрические задачи на построение и на изучение</w:t>
            </w:r>
            <w:r>
              <w:rPr>
                <w:rFonts w:ascii="Times New Roman" w:hAnsi="Times New Roman" w:cs="Times New Roman"/>
                <w:b/>
                <w:sz w:val="24"/>
                <w:szCs w:val="24"/>
                <w:lang w:eastAsia="ru-RU"/>
              </w:rPr>
              <w:t xml:space="preserve">  </w:t>
            </w:r>
            <w:r w:rsidR="00002D34" w:rsidRPr="004B613D">
              <w:rPr>
                <w:rFonts w:ascii="Times New Roman" w:hAnsi="Times New Roman" w:cs="Times New Roman"/>
                <w:b/>
                <w:sz w:val="24"/>
                <w:szCs w:val="24"/>
                <w:lang w:eastAsia="ru-RU"/>
              </w:rPr>
              <w:t>свойств фигур 3 ч.</w:t>
            </w:r>
          </w:p>
        </w:tc>
        <w:tc>
          <w:tcPr>
            <w:tcW w:w="4962" w:type="dxa"/>
            <w:gridSpan w:val="2"/>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29.11 – 13</w:t>
            </w:r>
            <w:r w:rsidR="00002D34" w:rsidRPr="004B613D">
              <w:rPr>
                <w:rFonts w:ascii="Times New Roman" w:eastAsia="Times New Roman" w:hAnsi="Times New Roman" w:cs="Times New Roman"/>
                <w:b/>
                <w:sz w:val="24"/>
                <w:szCs w:val="24"/>
                <w:lang w:eastAsia="ru-RU"/>
              </w:rPr>
              <w:t>.12</w:t>
            </w: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12</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 xml:space="preserve">  Задачи на разрезание и перекраивание.</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002D34" w:rsidRPr="004B613D">
              <w:rPr>
                <w:rFonts w:ascii="Times New Roman" w:eastAsia="Times New Roman" w:hAnsi="Times New Roman" w:cs="Times New Roman"/>
                <w:sz w:val="24"/>
                <w:szCs w:val="24"/>
                <w:lang w:eastAsia="ru-RU"/>
              </w:rPr>
              <w:t>.11</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13</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Укладка сложного паркета. Мозаика.</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002D34" w:rsidRPr="004B613D">
              <w:rPr>
                <w:rFonts w:ascii="Times New Roman" w:eastAsia="Times New Roman" w:hAnsi="Times New Roman" w:cs="Times New Roman"/>
                <w:sz w:val="24"/>
                <w:szCs w:val="24"/>
                <w:lang w:eastAsia="ru-RU"/>
              </w:rPr>
              <w:t>.12</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14</w:t>
            </w:r>
          </w:p>
        </w:tc>
        <w:tc>
          <w:tcPr>
            <w:tcW w:w="9213" w:type="dxa"/>
          </w:tcPr>
          <w:p w:rsidR="00002D34" w:rsidRPr="004B613D" w:rsidRDefault="00002D34" w:rsidP="00002D34">
            <w:pPr>
              <w:spacing w:after="0" w:line="240" w:lineRule="auto"/>
              <w:rPr>
                <w:rFonts w:ascii="Times New Roman" w:eastAsia="Calibri" w:hAnsi="Times New Roman" w:cs="Times New Roman"/>
                <w:sz w:val="24"/>
                <w:szCs w:val="24"/>
                <w:lang w:eastAsia="ru-RU"/>
              </w:rPr>
            </w:pPr>
            <w:r w:rsidRPr="004B613D">
              <w:rPr>
                <w:rFonts w:ascii="Times New Roman" w:eastAsia="Times New Roman" w:hAnsi="Times New Roman" w:cs="Times New Roman"/>
                <w:sz w:val="24"/>
                <w:szCs w:val="24"/>
                <w:lang w:eastAsia="ru-RU"/>
              </w:rPr>
              <w:t>Геометрические построения без чертежных инструментов.</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002D34" w:rsidRPr="004B613D">
              <w:rPr>
                <w:rFonts w:ascii="Times New Roman" w:eastAsia="Times New Roman" w:hAnsi="Times New Roman" w:cs="Times New Roman"/>
                <w:sz w:val="24"/>
                <w:szCs w:val="24"/>
                <w:lang w:eastAsia="ru-RU"/>
              </w:rPr>
              <w:t>.12</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p>
        </w:tc>
        <w:tc>
          <w:tcPr>
            <w:tcW w:w="9213" w:type="dxa"/>
            <w:vAlign w:val="center"/>
          </w:tcPr>
          <w:p w:rsidR="00002D34" w:rsidRPr="004B613D" w:rsidRDefault="00002D34" w:rsidP="00002D34">
            <w:pPr>
              <w:spacing w:before="100" w:beforeAutospacing="1" w:after="100" w:afterAutospacing="1" w:line="240" w:lineRule="auto"/>
              <w:rPr>
                <w:rFonts w:ascii="Times New Roman" w:eastAsia="Times New Roman" w:hAnsi="Times New Roman" w:cs="Times New Roman"/>
                <w:b/>
                <w:sz w:val="24"/>
                <w:szCs w:val="24"/>
                <w:lang w:eastAsia="ru-RU"/>
              </w:rPr>
            </w:pPr>
            <w:r w:rsidRPr="004B613D">
              <w:rPr>
                <w:rFonts w:ascii="Times New Roman" w:eastAsia="Times New Roman" w:hAnsi="Times New Roman" w:cs="Times New Roman"/>
                <w:sz w:val="24"/>
                <w:szCs w:val="24"/>
                <w:lang w:eastAsia="ru-RU"/>
              </w:rPr>
              <w:t xml:space="preserve">                        </w:t>
            </w:r>
            <w:r w:rsidR="00FA7818" w:rsidRPr="00FA7818">
              <w:rPr>
                <w:rFonts w:ascii="Times New Roman" w:eastAsia="Times New Roman" w:hAnsi="Times New Roman" w:cs="Times New Roman"/>
                <w:b/>
                <w:sz w:val="24"/>
                <w:szCs w:val="24"/>
                <w:lang w:eastAsia="ru-RU"/>
              </w:rPr>
              <w:t>Раздел 4.</w:t>
            </w:r>
            <w:r w:rsidR="00FA7818">
              <w:rPr>
                <w:rFonts w:ascii="Times New Roman" w:eastAsia="Times New Roman" w:hAnsi="Times New Roman" w:cs="Times New Roman"/>
                <w:sz w:val="24"/>
                <w:szCs w:val="24"/>
                <w:lang w:eastAsia="ru-RU"/>
              </w:rPr>
              <w:t xml:space="preserve"> </w:t>
            </w:r>
            <w:r w:rsidRPr="004B613D">
              <w:rPr>
                <w:rFonts w:ascii="Times New Roman" w:eastAsia="Times New Roman" w:hAnsi="Times New Roman" w:cs="Times New Roman"/>
                <w:sz w:val="24"/>
                <w:szCs w:val="24"/>
                <w:lang w:eastAsia="ru-RU"/>
              </w:rPr>
              <w:t xml:space="preserve">        </w:t>
            </w:r>
            <w:r w:rsidRPr="004B613D">
              <w:rPr>
                <w:rFonts w:ascii="Times New Roman" w:eastAsia="Times New Roman" w:hAnsi="Times New Roman" w:cs="Times New Roman"/>
                <w:b/>
                <w:sz w:val="24"/>
                <w:szCs w:val="24"/>
                <w:lang w:eastAsia="ru-RU"/>
              </w:rPr>
              <w:t>Математический фольклор 3ч</w:t>
            </w:r>
          </w:p>
        </w:tc>
        <w:tc>
          <w:tcPr>
            <w:tcW w:w="4962" w:type="dxa"/>
            <w:gridSpan w:val="2"/>
          </w:tcPr>
          <w:p w:rsidR="00002D34" w:rsidRPr="004B613D" w:rsidRDefault="003309AF" w:rsidP="00002D3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20.12 – 17</w:t>
            </w:r>
            <w:r w:rsidR="00002D34" w:rsidRPr="004B613D">
              <w:rPr>
                <w:rFonts w:ascii="Times New Roman" w:eastAsia="Times New Roman" w:hAnsi="Times New Roman" w:cs="Times New Roman"/>
                <w:b/>
                <w:sz w:val="24"/>
                <w:szCs w:val="24"/>
                <w:lang w:eastAsia="ru-RU"/>
              </w:rPr>
              <w:t>.01</w:t>
            </w: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15</w:t>
            </w:r>
          </w:p>
        </w:tc>
        <w:tc>
          <w:tcPr>
            <w:tcW w:w="9213" w:type="dxa"/>
            <w:vAlign w:val="center"/>
          </w:tcPr>
          <w:p w:rsidR="00002D34" w:rsidRPr="004B613D" w:rsidRDefault="00002D34" w:rsidP="00002D34">
            <w:pPr>
              <w:spacing w:before="100" w:beforeAutospacing="1" w:after="100" w:afterAutospacing="1"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Математика Востока</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002D34" w:rsidRPr="004B613D">
              <w:rPr>
                <w:rFonts w:ascii="Times New Roman" w:eastAsia="Times New Roman" w:hAnsi="Times New Roman" w:cs="Times New Roman"/>
                <w:sz w:val="24"/>
                <w:szCs w:val="24"/>
                <w:lang w:eastAsia="ru-RU"/>
              </w:rPr>
              <w:t>.12</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16</w:t>
            </w:r>
          </w:p>
        </w:tc>
        <w:tc>
          <w:tcPr>
            <w:tcW w:w="9213" w:type="dxa"/>
            <w:vAlign w:val="center"/>
          </w:tcPr>
          <w:p w:rsidR="00002D34" w:rsidRPr="004B613D" w:rsidRDefault="00002D34" w:rsidP="00002D34">
            <w:pPr>
              <w:spacing w:before="100" w:beforeAutospacing="1" w:after="100" w:afterAutospacing="1"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Шахматы</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002D34" w:rsidRPr="004B613D">
              <w:rPr>
                <w:rFonts w:ascii="Times New Roman" w:eastAsia="Times New Roman" w:hAnsi="Times New Roman" w:cs="Times New Roman"/>
                <w:sz w:val="24"/>
                <w:szCs w:val="24"/>
                <w:lang w:eastAsia="ru-RU"/>
              </w:rPr>
              <w:t>.12</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rPr>
          <w:trHeight w:val="210"/>
        </w:trPr>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17</w:t>
            </w:r>
          </w:p>
        </w:tc>
        <w:tc>
          <w:tcPr>
            <w:tcW w:w="9213" w:type="dxa"/>
            <w:vAlign w:val="center"/>
          </w:tcPr>
          <w:p w:rsidR="00002D34" w:rsidRPr="004B613D" w:rsidRDefault="00002D34" w:rsidP="00002D34">
            <w:pPr>
              <w:spacing w:before="100" w:beforeAutospacing="1" w:after="100" w:afterAutospacing="1"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Задачи Магницкого</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002D34" w:rsidRPr="004B613D">
              <w:rPr>
                <w:rFonts w:ascii="Times New Roman" w:eastAsia="Times New Roman" w:hAnsi="Times New Roman" w:cs="Times New Roman"/>
                <w:sz w:val="24"/>
                <w:szCs w:val="24"/>
                <w:lang w:eastAsia="ru-RU"/>
              </w:rPr>
              <w:t>.01</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rPr>
          <w:trHeight w:val="615"/>
        </w:trPr>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c>
          <w:tcPr>
            <w:tcW w:w="9213" w:type="dxa"/>
            <w:vAlign w:val="center"/>
          </w:tcPr>
          <w:p w:rsidR="00002D34" w:rsidRPr="004B613D" w:rsidRDefault="00002D34" w:rsidP="00002D34">
            <w:pPr>
              <w:pStyle w:val="a3"/>
              <w:rPr>
                <w:rFonts w:ascii="Times New Roman" w:hAnsi="Times New Roman" w:cs="Times New Roman"/>
                <w:b/>
                <w:sz w:val="24"/>
                <w:szCs w:val="24"/>
                <w:lang w:eastAsia="ru-RU"/>
              </w:rPr>
            </w:pPr>
            <w:r w:rsidRPr="004B613D">
              <w:rPr>
                <w:rFonts w:ascii="Times New Roman" w:hAnsi="Times New Roman" w:cs="Times New Roman"/>
                <w:b/>
                <w:sz w:val="24"/>
                <w:szCs w:val="24"/>
                <w:lang w:eastAsia="ru-RU"/>
              </w:rPr>
              <w:t>   </w:t>
            </w:r>
            <w:r w:rsidR="00FA7818">
              <w:rPr>
                <w:rFonts w:ascii="Times New Roman" w:hAnsi="Times New Roman" w:cs="Times New Roman"/>
                <w:b/>
                <w:sz w:val="24"/>
                <w:szCs w:val="24"/>
                <w:lang w:eastAsia="ru-RU"/>
              </w:rPr>
              <w:t xml:space="preserve"> Раздел 5. </w:t>
            </w:r>
            <w:r w:rsidRPr="004B613D">
              <w:rPr>
                <w:rFonts w:ascii="Times New Roman" w:hAnsi="Times New Roman" w:cs="Times New Roman"/>
                <w:b/>
                <w:sz w:val="24"/>
                <w:szCs w:val="24"/>
                <w:lang w:eastAsia="ru-RU"/>
              </w:rPr>
              <w:t>Элементы логики, теории вероятности, комбинаторики 8ч</w:t>
            </w:r>
          </w:p>
        </w:tc>
        <w:tc>
          <w:tcPr>
            <w:tcW w:w="4962" w:type="dxa"/>
            <w:gridSpan w:val="2"/>
          </w:tcPr>
          <w:p w:rsidR="00002D34" w:rsidRPr="004B613D" w:rsidRDefault="003309AF" w:rsidP="00002D3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24.01 -  13</w:t>
            </w:r>
            <w:r w:rsidR="00002D34" w:rsidRPr="004B613D">
              <w:rPr>
                <w:rFonts w:ascii="Times New Roman" w:eastAsia="Times New Roman" w:hAnsi="Times New Roman" w:cs="Times New Roman"/>
                <w:b/>
                <w:sz w:val="24"/>
                <w:szCs w:val="24"/>
                <w:lang w:eastAsia="ru-RU"/>
              </w:rPr>
              <w:t>.03</w:t>
            </w: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18</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Таблицы.</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002D34" w:rsidRPr="004B613D">
              <w:rPr>
                <w:rFonts w:ascii="Times New Roman" w:eastAsia="Times New Roman" w:hAnsi="Times New Roman" w:cs="Times New Roman"/>
                <w:sz w:val="24"/>
                <w:szCs w:val="24"/>
                <w:lang w:eastAsia="ru-RU"/>
              </w:rPr>
              <w:t>.01</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19</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Таблицы.</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002D34" w:rsidRPr="004B613D">
              <w:rPr>
                <w:rFonts w:ascii="Times New Roman" w:eastAsia="Times New Roman" w:hAnsi="Times New Roman" w:cs="Times New Roman"/>
                <w:sz w:val="24"/>
                <w:szCs w:val="24"/>
                <w:lang w:eastAsia="ru-RU"/>
              </w:rPr>
              <w:t>.01</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20</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Диаграммы.</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002D34" w:rsidRPr="004B613D">
              <w:rPr>
                <w:rFonts w:ascii="Times New Roman" w:eastAsia="Times New Roman" w:hAnsi="Times New Roman" w:cs="Times New Roman"/>
                <w:sz w:val="24"/>
                <w:szCs w:val="24"/>
                <w:lang w:eastAsia="ru-RU"/>
              </w:rPr>
              <w:t>.02</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21</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Диаграммы.</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002D34" w:rsidRPr="004B613D">
              <w:rPr>
                <w:rFonts w:ascii="Times New Roman" w:eastAsia="Times New Roman" w:hAnsi="Times New Roman" w:cs="Times New Roman"/>
                <w:sz w:val="24"/>
                <w:szCs w:val="24"/>
                <w:lang w:eastAsia="ru-RU"/>
              </w:rPr>
              <w:t>.02</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22</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Как узнать вероятность события?</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002D34" w:rsidRPr="004B613D">
              <w:rPr>
                <w:rFonts w:ascii="Times New Roman" w:eastAsia="Times New Roman" w:hAnsi="Times New Roman" w:cs="Times New Roman"/>
                <w:sz w:val="24"/>
                <w:szCs w:val="24"/>
                <w:lang w:eastAsia="ru-RU"/>
              </w:rPr>
              <w:t>.02</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23</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Факториал.</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002D34" w:rsidRPr="004B613D">
              <w:rPr>
                <w:rFonts w:ascii="Times New Roman" w:eastAsia="Times New Roman" w:hAnsi="Times New Roman" w:cs="Times New Roman"/>
                <w:sz w:val="24"/>
                <w:szCs w:val="24"/>
                <w:lang w:eastAsia="ru-RU"/>
              </w:rPr>
              <w:t>.02</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24</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Решение логических задач.</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002D34" w:rsidRPr="004B613D">
              <w:rPr>
                <w:rFonts w:ascii="Times New Roman" w:eastAsia="Times New Roman" w:hAnsi="Times New Roman" w:cs="Times New Roman"/>
                <w:sz w:val="24"/>
                <w:szCs w:val="24"/>
                <w:lang w:eastAsia="ru-RU"/>
              </w:rPr>
              <w:t>.03</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rPr>
          <w:trHeight w:val="270"/>
        </w:trPr>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lastRenderedPageBreak/>
              <w:t>25</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Решение логических задач.</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002D34" w:rsidRPr="004B613D">
              <w:rPr>
                <w:rFonts w:ascii="Times New Roman" w:eastAsia="Times New Roman" w:hAnsi="Times New Roman" w:cs="Times New Roman"/>
                <w:sz w:val="24"/>
                <w:szCs w:val="24"/>
                <w:lang w:eastAsia="ru-RU"/>
              </w:rPr>
              <w:t>.03</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rPr>
          <w:trHeight w:val="270"/>
        </w:trPr>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c>
          <w:tcPr>
            <w:tcW w:w="9213" w:type="dxa"/>
          </w:tcPr>
          <w:p w:rsidR="00002D34" w:rsidRPr="004B613D" w:rsidRDefault="00FA7818" w:rsidP="00002D3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Раздел 6. </w:t>
            </w:r>
            <w:r w:rsidR="00002D34" w:rsidRPr="004B613D">
              <w:rPr>
                <w:rFonts w:ascii="Times New Roman" w:eastAsia="Times New Roman" w:hAnsi="Times New Roman" w:cs="Times New Roman"/>
                <w:b/>
                <w:sz w:val="24"/>
                <w:szCs w:val="24"/>
                <w:lang w:eastAsia="ru-RU"/>
              </w:rPr>
              <w:t>Исследовательская работа 6ч.</w:t>
            </w:r>
          </w:p>
        </w:tc>
        <w:tc>
          <w:tcPr>
            <w:tcW w:w="4962" w:type="dxa"/>
            <w:gridSpan w:val="2"/>
          </w:tcPr>
          <w:p w:rsidR="00002D34" w:rsidRPr="004B613D" w:rsidRDefault="00002D34" w:rsidP="00002D34">
            <w:pPr>
              <w:tabs>
                <w:tab w:val="left" w:pos="315"/>
              </w:tabs>
              <w:spacing w:after="0" w:line="240" w:lineRule="auto"/>
              <w:rPr>
                <w:rFonts w:ascii="Times New Roman" w:eastAsia="Times New Roman" w:hAnsi="Times New Roman" w:cs="Times New Roman"/>
                <w:b/>
                <w:sz w:val="24"/>
                <w:szCs w:val="24"/>
                <w:lang w:eastAsia="ru-RU"/>
              </w:rPr>
            </w:pPr>
            <w:r w:rsidRPr="004B613D">
              <w:rPr>
                <w:rFonts w:ascii="Times New Roman" w:eastAsia="Times New Roman" w:hAnsi="Times New Roman" w:cs="Times New Roman"/>
                <w:sz w:val="24"/>
                <w:szCs w:val="24"/>
                <w:lang w:eastAsia="ru-RU"/>
              </w:rPr>
              <w:tab/>
            </w:r>
            <w:r w:rsidR="003309AF">
              <w:rPr>
                <w:rFonts w:ascii="Times New Roman" w:eastAsia="Times New Roman" w:hAnsi="Times New Roman" w:cs="Times New Roman"/>
                <w:b/>
                <w:sz w:val="24"/>
                <w:szCs w:val="24"/>
                <w:lang w:eastAsia="ru-RU"/>
              </w:rPr>
              <w:t>20.03 – 08</w:t>
            </w:r>
            <w:r w:rsidRPr="004B613D">
              <w:rPr>
                <w:rFonts w:ascii="Times New Roman" w:eastAsia="Times New Roman" w:hAnsi="Times New Roman" w:cs="Times New Roman"/>
                <w:b/>
                <w:sz w:val="24"/>
                <w:szCs w:val="24"/>
                <w:lang w:eastAsia="ru-RU"/>
              </w:rPr>
              <w:t>.05</w:t>
            </w: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26</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Решение алгебраических задач исследовательского характера.</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r w:rsidR="00002D34" w:rsidRPr="004B613D">
              <w:rPr>
                <w:rFonts w:ascii="Times New Roman" w:eastAsia="Times New Roman" w:hAnsi="Times New Roman" w:cs="Times New Roman"/>
                <w:sz w:val="24"/>
                <w:szCs w:val="24"/>
                <w:lang w:eastAsia="ru-RU"/>
              </w:rPr>
              <w:t xml:space="preserve"> </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b/>
                <w:sz w:val="24"/>
                <w:szCs w:val="24"/>
                <w:lang w:eastAsia="ru-RU"/>
              </w:rPr>
            </w:pP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27</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Решение геометрических задач исследовательского характера.</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002D34" w:rsidRPr="004B613D">
              <w:rPr>
                <w:rFonts w:ascii="Times New Roman" w:eastAsia="Times New Roman" w:hAnsi="Times New Roman" w:cs="Times New Roman"/>
                <w:sz w:val="24"/>
                <w:szCs w:val="24"/>
                <w:lang w:eastAsia="ru-RU"/>
              </w:rPr>
              <w:t>.04</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28</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Выбор темы для исследования. Работа с научно-популярной литературой.</w:t>
            </w:r>
            <w:r w:rsidRPr="004B613D">
              <w:rPr>
                <w:rFonts w:ascii="Times New Roman" w:eastAsia="Times New Roman" w:hAnsi="Times New Roman" w:cs="Times New Roman"/>
                <w:sz w:val="24"/>
                <w:szCs w:val="24"/>
                <w:lang w:eastAsia="ru-RU"/>
              </w:rPr>
              <w:tab/>
            </w:r>
          </w:p>
        </w:tc>
        <w:tc>
          <w:tcPr>
            <w:tcW w:w="2694" w:type="dxa"/>
          </w:tcPr>
          <w:p w:rsidR="00002D34" w:rsidRPr="004B613D" w:rsidRDefault="003309AF" w:rsidP="003309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r w:rsidR="00002D34" w:rsidRPr="004B613D">
              <w:rPr>
                <w:rFonts w:ascii="Times New Roman" w:eastAsia="Times New Roman" w:hAnsi="Times New Roman" w:cs="Times New Roman"/>
                <w:sz w:val="24"/>
                <w:szCs w:val="24"/>
                <w:lang w:eastAsia="ru-RU"/>
              </w:rPr>
              <w:t>.04</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29</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Исследование объектов.</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002D34" w:rsidRPr="004B613D">
              <w:rPr>
                <w:rFonts w:ascii="Times New Roman" w:eastAsia="Times New Roman" w:hAnsi="Times New Roman" w:cs="Times New Roman"/>
                <w:sz w:val="24"/>
                <w:szCs w:val="24"/>
                <w:lang w:eastAsia="ru-RU"/>
              </w:rPr>
              <w:t>.04</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30</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Составление задач.</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002D34" w:rsidRPr="004B613D">
              <w:rPr>
                <w:rFonts w:ascii="Times New Roman" w:eastAsia="Times New Roman" w:hAnsi="Times New Roman" w:cs="Times New Roman"/>
                <w:sz w:val="24"/>
                <w:szCs w:val="24"/>
                <w:lang w:eastAsia="ru-RU"/>
              </w:rPr>
              <w:t>.04</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rPr>
          <w:trHeight w:val="225"/>
        </w:trPr>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31</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Составление задач.</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002D34" w:rsidRPr="004B613D">
              <w:rPr>
                <w:rFonts w:ascii="Times New Roman" w:eastAsia="Times New Roman" w:hAnsi="Times New Roman" w:cs="Times New Roman"/>
                <w:sz w:val="24"/>
                <w:szCs w:val="24"/>
                <w:lang w:eastAsia="ru-RU"/>
              </w:rPr>
              <w:t>.05</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rPr>
          <w:trHeight w:val="315"/>
        </w:trPr>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c>
          <w:tcPr>
            <w:tcW w:w="9213" w:type="dxa"/>
          </w:tcPr>
          <w:p w:rsidR="00002D34" w:rsidRPr="003B2207" w:rsidRDefault="003B2207" w:rsidP="003B2207">
            <w:pPr>
              <w:pStyle w:val="a3"/>
              <w:rPr>
                <w:rFonts w:ascii="Times New Roman" w:hAnsi="Times New Roman" w:cs="Times New Roman"/>
                <w:sz w:val="24"/>
                <w:szCs w:val="24"/>
                <w:lang w:eastAsia="ru-RU"/>
              </w:rPr>
            </w:pPr>
            <w:r w:rsidRPr="00F400DF">
              <w:rPr>
                <w:rFonts w:ascii="Times New Roman" w:hAnsi="Times New Roman" w:cs="Times New Roman"/>
                <w:b/>
                <w:sz w:val="24"/>
                <w:szCs w:val="24"/>
                <w:lang w:eastAsia="ru-RU"/>
              </w:rPr>
              <w:t>Раздел 7</w:t>
            </w:r>
            <w:r>
              <w:rPr>
                <w:rFonts w:ascii="Times New Roman" w:hAnsi="Times New Roman" w:cs="Times New Roman"/>
                <w:sz w:val="24"/>
                <w:szCs w:val="24"/>
                <w:lang w:eastAsia="ru-RU"/>
              </w:rPr>
              <w:t xml:space="preserve">. </w:t>
            </w:r>
            <w:r w:rsidRPr="008754DA">
              <w:rPr>
                <w:rFonts w:ascii="Times New Roman" w:hAnsi="Times New Roman" w:cs="Times New Roman"/>
                <w:sz w:val="24"/>
                <w:szCs w:val="24"/>
                <w:lang w:eastAsia="ru-RU"/>
              </w:rPr>
              <w:t>Театрализация постановок из истории развития математики, выполнение и защита проектов.</w:t>
            </w:r>
          </w:p>
        </w:tc>
        <w:tc>
          <w:tcPr>
            <w:tcW w:w="2694"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c>
          <w:tcPr>
            <w:tcW w:w="1101"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32</w:t>
            </w:r>
          </w:p>
        </w:tc>
        <w:tc>
          <w:tcPr>
            <w:tcW w:w="9213" w:type="dxa"/>
          </w:tcPr>
          <w:p w:rsidR="00002D34" w:rsidRPr="004B613D" w:rsidRDefault="00002D34" w:rsidP="00002D34">
            <w:pPr>
              <w:spacing w:after="0" w:line="240" w:lineRule="auto"/>
              <w:rPr>
                <w:rFonts w:ascii="Times New Roman" w:eastAsia="Times New Roman" w:hAnsi="Times New Roman" w:cs="Times New Roman"/>
                <w:sz w:val="24"/>
                <w:szCs w:val="24"/>
                <w:lang w:eastAsia="ru-RU"/>
              </w:rPr>
            </w:pPr>
            <w:r w:rsidRPr="004B613D">
              <w:rPr>
                <w:rFonts w:ascii="Times New Roman" w:eastAsia="Times New Roman" w:hAnsi="Times New Roman" w:cs="Times New Roman"/>
                <w:sz w:val="24"/>
                <w:szCs w:val="24"/>
                <w:lang w:eastAsia="ru-RU"/>
              </w:rPr>
              <w:t>Оформление проектов, электронных презентаций</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002D34" w:rsidRPr="004B613D">
              <w:rPr>
                <w:rFonts w:ascii="Times New Roman" w:eastAsia="Times New Roman" w:hAnsi="Times New Roman" w:cs="Times New Roman"/>
                <w:sz w:val="24"/>
                <w:szCs w:val="24"/>
                <w:lang w:eastAsia="ru-RU"/>
              </w:rPr>
              <w:t>.05</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r w:rsidR="003B2207" w:rsidRPr="00F2020A" w:rsidTr="003309AF">
        <w:tblPrEx>
          <w:tblLook w:val="04A0" w:firstRow="1" w:lastRow="0" w:firstColumn="1" w:lastColumn="0" w:noHBand="0" w:noVBand="1"/>
        </w:tblPrEx>
        <w:tc>
          <w:tcPr>
            <w:tcW w:w="1101" w:type="dxa"/>
          </w:tcPr>
          <w:p w:rsidR="003B2207" w:rsidRPr="004B613D" w:rsidRDefault="003B2207" w:rsidP="00002D34">
            <w:pPr>
              <w:spacing w:after="0" w:line="240" w:lineRule="auto"/>
              <w:jc w:val="center"/>
              <w:rPr>
                <w:rFonts w:ascii="Times New Roman" w:eastAsia="Times New Roman" w:hAnsi="Times New Roman" w:cs="Times New Roman"/>
                <w:sz w:val="24"/>
                <w:szCs w:val="24"/>
                <w:lang w:eastAsia="ru-RU"/>
              </w:rPr>
            </w:pPr>
          </w:p>
        </w:tc>
        <w:tc>
          <w:tcPr>
            <w:tcW w:w="9213" w:type="dxa"/>
          </w:tcPr>
          <w:p w:rsidR="003B2207" w:rsidRPr="004B613D" w:rsidRDefault="003B2207" w:rsidP="00F400DF">
            <w:pPr>
              <w:spacing w:after="0" w:line="240" w:lineRule="auto"/>
              <w:rPr>
                <w:rFonts w:ascii="Times New Roman" w:eastAsia="Times New Roman" w:hAnsi="Times New Roman" w:cs="Times New Roman"/>
                <w:sz w:val="24"/>
                <w:szCs w:val="24"/>
                <w:lang w:eastAsia="ru-RU"/>
              </w:rPr>
            </w:pPr>
            <w:r w:rsidRPr="008754DA">
              <w:rPr>
                <w:rFonts w:ascii="Times New Roman" w:hAnsi="Times New Roman" w:cs="Times New Roman"/>
                <w:b/>
                <w:bCs/>
                <w:sz w:val="24"/>
                <w:szCs w:val="24"/>
                <w:lang w:eastAsia="ru-RU"/>
              </w:rPr>
              <w:t xml:space="preserve">Раздел </w:t>
            </w:r>
            <w:r>
              <w:rPr>
                <w:rFonts w:ascii="Times New Roman" w:hAnsi="Times New Roman" w:cs="Times New Roman"/>
                <w:b/>
                <w:bCs/>
                <w:sz w:val="24"/>
                <w:szCs w:val="24"/>
                <w:lang w:eastAsia="ru-RU"/>
              </w:rPr>
              <w:t>8</w:t>
            </w:r>
            <w:r w:rsidRPr="008754DA">
              <w:rPr>
                <w:rFonts w:ascii="Times New Roman" w:hAnsi="Times New Roman" w:cs="Times New Roman"/>
                <w:b/>
                <w:bCs/>
                <w:sz w:val="24"/>
                <w:szCs w:val="24"/>
                <w:lang w:eastAsia="ru-RU"/>
              </w:rPr>
              <w:t>.</w:t>
            </w:r>
            <w:r w:rsidRPr="008754DA">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r w:rsidRPr="008754DA">
              <w:rPr>
                <w:rFonts w:ascii="Times New Roman" w:hAnsi="Times New Roman" w:cs="Times New Roman"/>
                <w:sz w:val="24"/>
                <w:szCs w:val="24"/>
                <w:lang w:eastAsia="ru-RU"/>
              </w:rPr>
              <w:t>Итог</w:t>
            </w:r>
            <w:r w:rsidR="00CA3BCA">
              <w:rPr>
                <w:rFonts w:ascii="Times New Roman" w:hAnsi="Times New Roman" w:cs="Times New Roman"/>
                <w:sz w:val="24"/>
                <w:szCs w:val="24"/>
                <w:lang w:eastAsia="ru-RU"/>
              </w:rPr>
              <w:t xml:space="preserve"> 1ч </w:t>
            </w:r>
          </w:p>
        </w:tc>
        <w:tc>
          <w:tcPr>
            <w:tcW w:w="2694" w:type="dxa"/>
          </w:tcPr>
          <w:p w:rsidR="003B2207" w:rsidRPr="004B613D" w:rsidRDefault="003B2207" w:rsidP="00002D34">
            <w:pPr>
              <w:spacing w:after="0" w:line="240" w:lineRule="auto"/>
              <w:jc w:val="center"/>
              <w:rPr>
                <w:rFonts w:ascii="Times New Roman" w:eastAsia="Times New Roman" w:hAnsi="Times New Roman" w:cs="Times New Roman"/>
                <w:sz w:val="24"/>
                <w:szCs w:val="24"/>
                <w:lang w:eastAsia="ru-RU"/>
              </w:rPr>
            </w:pPr>
          </w:p>
        </w:tc>
        <w:tc>
          <w:tcPr>
            <w:tcW w:w="2268" w:type="dxa"/>
          </w:tcPr>
          <w:p w:rsidR="003B2207" w:rsidRPr="004B613D" w:rsidRDefault="003B2207" w:rsidP="00002D34">
            <w:pPr>
              <w:spacing w:after="0" w:line="240" w:lineRule="auto"/>
              <w:jc w:val="center"/>
              <w:rPr>
                <w:rFonts w:ascii="Times New Roman" w:eastAsia="Times New Roman" w:hAnsi="Times New Roman" w:cs="Times New Roman"/>
                <w:sz w:val="24"/>
                <w:szCs w:val="24"/>
                <w:lang w:eastAsia="ru-RU"/>
              </w:rPr>
            </w:pPr>
          </w:p>
        </w:tc>
      </w:tr>
      <w:tr w:rsidR="00002D34" w:rsidRPr="00F2020A" w:rsidTr="003309AF">
        <w:tblPrEx>
          <w:tblLook w:val="04A0" w:firstRow="1" w:lastRow="0" w:firstColumn="1" w:lastColumn="0" w:noHBand="0" w:noVBand="1"/>
        </w:tblPrEx>
        <w:tc>
          <w:tcPr>
            <w:tcW w:w="1101"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213" w:type="dxa"/>
          </w:tcPr>
          <w:p w:rsidR="00002D34" w:rsidRPr="004B613D" w:rsidRDefault="00F400DF" w:rsidP="00002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w:t>
            </w:r>
          </w:p>
        </w:tc>
        <w:tc>
          <w:tcPr>
            <w:tcW w:w="2694" w:type="dxa"/>
          </w:tcPr>
          <w:p w:rsidR="00002D34" w:rsidRPr="004B613D" w:rsidRDefault="003309AF" w:rsidP="00002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02D34" w:rsidRPr="004B613D">
              <w:rPr>
                <w:rFonts w:ascii="Times New Roman" w:eastAsia="Times New Roman" w:hAnsi="Times New Roman" w:cs="Times New Roman"/>
                <w:sz w:val="24"/>
                <w:szCs w:val="24"/>
                <w:lang w:eastAsia="ru-RU"/>
              </w:rPr>
              <w:t>.05</w:t>
            </w:r>
          </w:p>
        </w:tc>
        <w:tc>
          <w:tcPr>
            <w:tcW w:w="2268" w:type="dxa"/>
          </w:tcPr>
          <w:p w:rsidR="00002D34" w:rsidRPr="004B613D" w:rsidRDefault="00002D34" w:rsidP="00002D34">
            <w:pPr>
              <w:spacing w:after="0" w:line="240" w:lineRule="auto"/>
              <w:jc w:val="center"/>
              <w:rPr>
                <w:rFonts w:ascii="Times New Roman" w:eastAsia="Times New Roman" w:hAnsi="Times New Roman" w:cs="Times New Roman"/>
                <w:sz w:val="24"/>
                <w:szCs w:val="24"/>
                <w:lang w:eastAsia="ru-RU"/>
              </w:rPr>
            </w:pPr>
          </w:p>
        </w:tc>
      </w:tr>
    </w:tbl>
    <w:p w:rsidR="00002D34" w:rsidRPr="003D0C8F" w:rsidRDefault="00002D34" w:rsidP="00CA3BCA">
      <w:pPr>
        <w:shd w:val="clear" w:color="auto" w:fill="FFFFFF"/>
        <w:spacing w:before="100" w:beforeAutospacing="1" w:after="100" w:afterAutospacing="1" w:line="240" w:lineRule="auto"/>
        <w:rPr>
          <w:rFonts w:ascii="Verdana" w:eastAsia="Times New Roman" w:hAnsi="Verdana" w:cs="Times New Roman"/>
          <w:b/>
          <w:bCs/>
          <w:color w:val="FF0000"/>
          <w:sz w:val="20"/>
          <w:szCs w:val="20"/>
          <w:lang w:eastAsia="ru-RU"/>
        </w:rPr>
      </w:pPr>
    </w:p>
    <w:p w:rsidR="00E01613" w:rsidRPr="003D0C8F" w:rsidRDefault="003D0C8F" w:rsidP="00CA3BC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D0C8F">
        <w:rPr>
          <w:rFonts w:ascii="Times New Roman" w:eastAsia="Times New Roman" w:hAnsi="Times New Roman" w:cs="Times New Roman"/>
          <w:b/>
          <w:color w:val="000000"/>
          <w:sz w:val="28"/>
          <w:szCs w:val="28"/>
          <w:lang w:eastAsia="ru-RU"/>
        </w:rPr>
        <w:t>6.</w:t>
      </w:r>
      <w:r w:rsidR="00E01613" w:rsidRPr="003D0C8F">
        <w:rPr>
          <w:rFonts w:ascii="Times New Roman" w:eastAsia="Times New Roman" w:hAnsi="Times New Roman" w:cs="Times New Roman"/>
          <w:b/>
          <w:color w:val="000000"/>
          <w:sz w:val="28"/>
          <w:szCs w:val="28"/>
          <w:lang w:eastAsia="ru-RU"/>
        </w:rPr>
        <w:t> </w:t>
      </w:r>
      <w:r w:rsidR="00E01613" w:rsidRPr="003D0C8F">
        <w:rPr>
          <w:rFonts w:ascii="Times New Roman" w:eastAsia="Times New Roman" w:hAnsi="Times New Roman" w:cs="Times New Roman"/>
          <w:b/>
          <w:bCs/>
          <w:color w:val="000000"/>
          <w:sz w:val="28"/>
          <w:szCs w:val="28"/>
          <w:lang w:eastAsia="ru-RU"/>
        </w:rPr>
        <w:t>ОПИСАНИЕ УЧЕБНО-МЕТОДИЧЕСКОГО И МАТЕРИАЛЬНО-ТЕХНИЧЕСКОГО ОБЕСПЕЧЕНИЯ</w:t>
      </w:r>
      <w:r w:rsidR="00CA3BCA" w:rsidRPr="003D0C8F">
        <w:rPr>
          <w:rFonts w:ascii="Times New Roman" w:eastAsia="Times New Roman" w:hAnsi="Times New Roman" w:cs="Times New Roman"/>
          <w:b/>
          <w:color w:val="000000"/>
          <w:sz w:val="28"/>
          <w:szCs w:val="28"/>
          <w:lang w:eastAsia="ru-RU"/>
        </w:rPr>
        <w:t xml:space="preserve">  </w:t>
      </w:r>
      <w:r w:rsidR="00E01613" w:rsidRPr="003D0C8F">
        <w:rPr>
          <w:rFonts w:ascii="Times New Roman" w:eastAsia="Times New Roman" w:hAnsi="Times New Roman" w:cs="Times New Roman"/>
          <w:b/>
          <w:bCs/>
          <w:color w:val="000000"/>
          <w:sz w:val="28"/>
          <w:szCs w:val="28"/>
          <w:lang w:eastAsia="ru-RU"/>
        </w:rPr>
        <w:t>ОБРАЗОВАТЕЛЬНОГО ПРОЦЕССА</w:t>
      </w:r>
    </w:p>
    <w:p w:rsidR="00E01613" w:rsidRPr="00CA3BCA" w:rsidRDefault="00E01613"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3BCA">
        <w:rPr>
          <w:rFonts w:ascii="Times New Roman" w:eastAsia="Times New Roman" w:hAnsi="Times New Roman" w:cs="Times New Roman"/>
          <w:color w:val="000000"/>
          <w:sz w:val="24"/>
          <w:szCs w:val="24"/>
          <w:lang w:eastAsia="ru-RU"/>
        </w:rPr>
        <w:t> </w:t>
      </w:r>
      <w:r w:rsidRPr="00CA3BCA">
        <w:rPr>
          <w:rFonts w:ascii="Times New Roman" w:eastAsia="Times New Roman" w:hAnsi="Times New Roman" w:cs="Times New Roman"/>
          <w:b/>
          <w:bCs/>
          <w:color w:val="000000"/>
          <w:sz w:val="24"/>
          <w:szCs w:val="24"/>
          <w:lang w:eastAsia="ru-RU"/>
        </w:rPr>
        <w:t xml:space="preserve">Литература для </w:t>
      </w:r>
      <w:proofErr w:type="gramStart"/>
      <w:r w:rsidRPr="00CA3BCA">
        <w:rPr>
          <w:rFonts w:ascii="Times New Roman" w:eastAsia="Times New Roman" w:hAnsi="Times New Roman" w:cs="Times New Roman"/>
          <w:b/>
          <w:bCs/>
          <w:color w:val="000000"/>
          <w:sz w:val="24"/>
          <w:szCs w:val="24"/>
          <w:lang w:eastAsia="ru-RU"/>
        </w:rPr>
        <w:t>обучающихся</w:t>
      </w:r>
      <w:proofErr w:type="gramEnd"/>
    </w:p>
    <w:p w:rsidR="00E01613" w:rsidRPr="00CA3BCA" w:rsidRDefault="00E01613"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3BCA">
        <w:rPr>
          <w:rFonts w:ascii="Times New Roman" w:eastAsia="Times New Roman" w:hAnsi="Times New Roman" w:cs="Times New Roman"/>
          <w:color w:val="000000"/>
          <w:sz w:val="24"/>
          <w:szCs w:val="24"/>
          <w:lang w:eastAsia="ru-RU"/>
        </w:rPr>
        <w:t>Александрова Э., Левшин В. В лабиринте чисел. –  М.: Детская литература, 1977.</w:t>
      </w:r>
    </w:p>
    <w:p w:rsidR="00E01613" w:rsidRPr="00CA3BCA" w:rsidRDefault="00E01613"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3BCA">
        <w:rPr>
          <w:rFonts w:ascii="Times New Roman" w:eastAsia="Times New Roman" w:hAnsi="Times New Roman" w:cs="Times New Roman"/>
          <w:color w:val="000000"/>
          <w:sz w:val="24"/>
          <w:szCs w:val="24"/>
          <w:lang w:eastAsia="ru-RU"/>
        </w:rPr>
        <w:t>Александрова Э., Левшин В. Стол находок утерянных чисел. – М.: Детская литература,1988.</w:t>
      </w:r>
    </w:p>
    <w:p w:rsidR="00E01613" w:rsidRPr="00CA3BCA" w:rsidRDefault="00E01613"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CA3BCA">
        <w:rPr>
          <w:rFonts w:ascii="Times New Roman" w:eastAsia="Times New Roman" w:hAnsi="Times New Roman" w:cs="Times New Roman"/>
          <w:color w:val="000000"/>
          <w:sz w:val="24"/>
          <w:szCs w:val="24"/>
          <w:lang w:eastAsia="ru-RU"/>
        </w:rPr>
        <w:t>Кордемский</w:t>
      </w:r>
      <w:proofErr w:type="spellEnd"/>
      <w:r w:rsidRPr="00CA3BCA">
        <w:rPr>
          <w:rFonts w:ascii="Times New Roman" w:eastAsia="Times New Roman" w:hAnsi="Times New Roman" w:cs="Times New Roman"/>
          <w:color w:val="000000"/>
          <w:sz w:val="24"/>
          <w:szCs w:val="24"/>
          <w:lang w:eastAsia="ru-RU"/>
        </w:rPr>
        <w:t xml:space="preserve"> Б.А., </w:t>
      </w:r>
      <w:proofErr w:type="spellStart"/>
      <w:r w:rsidRPr="00CA3BCA">
        <w:rPr>
          <w:rFonts w:ascii="Times New Roman" w:eastAsia="Times New Roman" w:hAnsi="Times New Roman" w:cs="Times New Roman"/>
          <w:color w:val="000000"/>
          <w:sz w:val="24"/>
          <w:szCs w:val="24"/>
          <w:lang w:eastAsia="ru-RU"/>
        </w:rPr>
        <w:t>Ахадов</w:t>
      </w:r>
      <w:proofErr w:type="spellEnd"/>
      <w:r w:rsidRPr="00CA3BCA">
        <w:rPr>
          <w:rFonts w:ascii="Times New Roman" w:eastAsia="Times New Roman" w:hAnsi="Times New Roman" w:cs="Times New Roman"/>
          <w:color w:val="000000"/>
          <w:sz w:val="24"/>
          <w:szCs w:val="24"/>
          <w:lang w:eastAsia="ru-RU"/>
        </w:rPr>
        <w:t xml:space="preserve"> А.А. Удивительный мир чисел. – М.: Просвещение, 1999.</w:t>
      </w:r>
    </w:p>
    <w:p w:rsidR="00E01613" w:rsidRPr="00CA3BCA" w:rsidRDefault="00E01613"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CA3BCA">
        <w:rPr>
          <w:rFonts w:ascii="Times New Roman" w:eastAsia="Times New Roman" w:hAnsi="Times New Roman" w:cs="Times New Roman"/>
          <w:color w:val="000000"/>
          <w:sz w:val="24"/>
          <w:szCs w:val="24"/>
          <w:lang w:eastAsia="ru-RU"/>
        </w:rPr>
        <w:t>Кордемский</w:t>
      </w:r>
      <w:proofErr w:type="spellEnd"/>
      <w:r w:rsidRPr="00CA3BCA">
        <w:rPr>
          <w:rFonts w:ascii="Times New Roman" w:eastAsia="Times New Roman" w:hAnsi="Times New Roman" w:cs="Times New Roman"/>
          <w:color w:val="000000"/>
          <w:sz w:val="24"/>
          <w:szCs w:val="24"/>
          <w:lang w:eastAsia="ru-RU"/>
        </w:rPr>
        <w:t xml:space="preserve"> Б.А. Великие жизни в математике. – М.: Просвещение, 1999.</w:t>
      </w:r>
    </w:p>
    <w:p w:rsidR="00E01613" w:rsidRPr="00CA3BCA" w:rsidRDefault="00E01613"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CA3BCA">
        <w:rPr>
          <w:rFonts w:ascii="Times New Roman" w:eastAsia="Times New Roman" w:hAnsi="Times New Roman" w:cs="Times New Roman"/>
          <w:color w:val="000000"/>
          <w:sz w:val="24"/>
          <w:szCs w:val="24"/>
          <w:lang w:eastAsia="ru-RU"/>
        </w:rPr>
        <w:t>Лоповок</w:t>
      </w:r>
      <w:proofErr w:type="spellEnd"/>
      <w:r w:rsidRPr="00CA3BCA">
        <w:rPr>
          <w:rFonts w:ascii="Times New Roman" w:eastAsia="Times New Roman" w:hAnsi="Times New Roman" w:cs="Times New Roman"/>
          <w:color w:val="000000"/>
          <w:sz w:val="24"/>
          <w:szCs w:val="24"/>
          <w:lang w:eastAsia="ru-RU"/>
        </w:rPr>
        <w:t xml:space="preserve"> Л.М. Тысяча проблемных задач по математике. – М. 1999.</w:t>
      </w:r>
    </w:p>
    <w:p w:rsidR="00E01613" w:rsidRPr="00CA3BCA" w:rsidRDefault="00E01613"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3BCA">
        <w:rPr>
          <w:rFonts w:ascii="Times New Roman" w:eastAsia="Times New Roman" w:hAnsi="Times New Roman" w:cs="Times New Roman"/>
          <w:b/>
          <w:bCs/>
          <w:color w:val="000000"/>
          <w:sz w:val="24"/>
          <w:szCs w:val="24"/>
          <w:lang w:eastAsia="ru-RU"/>
        </w:rPr>
        <w:t>Литература для педагога</w:t>
      </w:r>
    </w:p>
    <w:p w:rsidR="00E01613" w:rsidRPr="00CA3BCA" w:rsidRDefault="00E01613"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3BCA">
        <w:rPr>
          <w:rFonts w:ascii="Times New Roman" w:eastAsia="Times New Roman" w:hAnsi="Times New Roman" w:cs="Times New Roman"/>
          <w:color w:val="000000"/>
          <w:sz w:val="24"/>
          <w:szCs w:val="24"/>
          <w:lang w:eastAsia="ru-RU"/>
        </w:rPr>
        <w:t>1. Смирнова Е.С. «Интеллектуальный театр в школе 5-11 класс», М., УЦ «Перспектива»,2008</w:t>
      </w:r>
    </w:p>
    <w:p w:rsidR="00E01613" w:rsidRPr="00CA3BCA" w:rsidRDefault="00E01613"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3BCA">
        <w:rPr>
          <w:rFonts w:ascii="Times New Roman" w:eastAsia="Times New Roman" w:hAnsi="Times New Roman" w:cs="Times New Roman"/>
          <w:color w:val="000000"/>
          <w:sz w:val="24"/>
          <w:szCs w:val="24"/>
          <w:lang w:eastAsia="ru-RU"/>
        </w:rPr>
        <w:lastRenderedPageBreak/>
        <w:t>2. </w:t>
      </w:r>
      <w:proofErr w:type="spellStart"/>
      <w:r w:rsidRPr="00CA3BCA">
        <w:rPr>
          <w:rFonts w:ascii="Times New Roman" w:eastAsia="Times New Roman" w:hAnsi="Times New Roman" w:cs="Times New Roman"/>
          <w:color w:val="000000"/>
          <w:sz w:val="24"/>
          <w:szCs w:val="24"/>
          <w:lang w:eastAsia="ru-RU"/>
        </w:rPr>
        <w:t>Спивак</w:t>
      </w:r>
      <w:proofErr w:type="spellEnd"/>
      <w:r w:rsidRPr="00CA3BCA">
        <w:rPr>
          <w:rFonts w:ascii="Times New Roman" w:eastAsia="Times New Roman" w:hAnsi="Times New Roman" w:cs="Times New Roman"/>
          <w:color w:val="000000"/>
          <w:sz w:val="24"/>
          <w:szCs w:val="24"/>
          <w:lang w:eastAsia="ru-RU"/>
        </w:rPr>
        <w:t xml:space="preserve"> А.В. «Математический кружок 6-7кл», М, издательство МЦНМО,2010;</w:t>
      </w:r>
    </w:p>
    <w:p w:rsidR="00E01613" w:rsidRPr="00CA3BCA" w:rsidRDefault="00E01613"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3BCA">
        <w:rPr>
          <w:rFonts w:ascii="Times New Roman" w:eastAsia="Times New Roman" w:hAnsi="Times New Roman" w:cs="Times New Roman"/>
          <w:color w:val="000000"/>
          <w:sz w:val="24"/>
          <w:szCs w:val="24"/>
          <w:lang w:eastAsia="ru-RU"/>
        </w:rPr>
        <w:t xml:space="preserve">3. Харламова Л.Н., элективные курсы, «Математика8-9 </w:t>
      </w:r>
      <w:proofErr w:type="spellStart"/>
      <w:r w:rsidRPr="00CA3BCA">
        <w:rPr>
          <w:rFonts w:ascii="Times New Roman" w:eastAsia="Times New Roman" w:hAnsi="Times New Roman" w:cs="Times New Roman"/>
          <w:color w:val="000000"/>
          <w:sz w:val="24"/>
          <w:szCs w:val="24"/>
          <w:lang w:eastAsia="ru-RU"/>
        </w:rPr>
        <w:t>кл</w:t>
      </w:r>
      <w:proofErr w:type="spellEnd"/>
      <w:r w:rsidRPr="00CA3BCA">
        <w:rPr>
          <w:rFonts w:ascii="Times New Roman" w:eastAsia="Times New Roman" w:hAnsi="Times New Roman" w:cs="Times New Roman"/>
          <w:color w:val="000000"/>
          <w:sz w:val="24"/>
          <w:szCs w:val="24"/>
          <w:lang w:eastAsia="ru-RU"/>
        </w:rPr>
        <w:t>. Самый простой способ решения непростых неравенств», Волгоград, издательство «Учитель»,2006;</w:t>
      </w:r>
    </w:p>
    <w:p w:rsidR="00E01613" w:rsidRPr="00CA3BCA" w:rsidRDefault="00E01613"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3BCA">
        <w:rPr>
          <w:rFonts w:ascii="Times New Roman" w:eastAsia="Times New Roman" w:hAnsi="Times New Roman" w:cs="Times New Roman"/>
          <w:color w:val="000000"/>
          <w:sz w:val="24"/>
          <w:szCs w:val="24"/>
          <w:lang w:eastAsia="ru-RU"/>
        </w:rPr>
        <w:t>4. Чулков П.В. «Арифметические задачи», М, издательство МЦНМО. 2009;</w:t>
      </w:r>
    </w:p>
    <w:p w:rsidR="00E01613" w:rsidRPr="00CA3BCA" w:rsidRDefault="00E01613"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3BCA">
        <w:rPr>
          <w:rFonts w:ascii="Times New Roman" w:eastAsia="Times New Roman" w:hAnsi="Times New Roman" w:cs="Times New Roman"/>
          <w:color w:val="000000"/>
          <w:sz w:val="24"/>
          <w:szCs w:val="24"/>
          <w:lang w:eastAsia="ru-RU"/>
        </w:rPr>
        <w:t xml:space="preserve">5. Щербакова Ю.В., </w:t>
      </w:r>
      <w:proofErr w:type="spellStart"/>
      <w:r w:rsidRPr="00CA3BCA">
        <w:rPr>
          <w:rFonts w:ascii="Times New Roman" w:eastAsia="Times New Roman" w:hAnsi="Times New Roman" w:cs="Times New Roman"/>
          <w:color w:val="000000"/>
          <w:sz w:val="24"/>
          <w:szCs w:val="24"/>
          <w:lang w:eastAsia="ru-RU"/>
        </w:rPr>
        <w:t>Гераськина</w:t>
      </w:r>
      <w:proofErr w:type="spellEnd"/>
      <w:r w:rsidRPr="00CA3BCA">
        <w:rPr>
          <w:rFonts w:ascii="Times New Roman" w:eastAsia="Times New Roman" w:hAnsi="Times New Roman" w:cs="Times New Roman"/>
          <w:color w:val="000000"/>
          <w:sz w:val="24"/>
          <w:szCs w:val="24"/>
          <w:lang w:eastAsia="ru-RU"/>
        </w:rPr>
        <w:t xml:space="preserve"> И.Ю. «Занимательная математика на уроках и внеклассных мероприятиях 5-8 </w:t>
      </w:r>
      <w:proofErr w:type="spellStart"/>
      <w:r w:rsidRPr="00CA3BCA">
        <w:rPr>
          <w:rFonts w:ascii="Times New Roman" w:eastAsia="Times New Roman" w:hAnsi="Times New Roman" w:cs="Times New Roman"/>
          <w:color w:val="000000"/>
          <w:sz w:val="24"/>
          <w:szCs w:val="24"/>
          <w:lang w:eastAsia="ru-RU"/>
        </w:rPr>
        <w:t>кл</w:t>
      </w:r>
      <w:proofErr w:type="spellEnd"/>
      <w:r w:rsidRPr="00CA3BCA">
        <w:rPr>
          <w:rFonts w:ascii="Times New Roman" w:eastAsia="Times New Roman" w:hAnsi="Times New Roman" w:cs="Times New Roman"/>
          <w:color w:val="000000"/>
          <w:sz w:val="24"/>
          <w:szCs w:val="24"/>
          <w:lang w:eastAsia="ru-RU"/>
        </w:rPr>
        <w:t>.», М, издательство «Глобус»,2010;</w:t>
      </w:r>
    </w:p>
    <w:p w:rsidR="00E01613" w:rsidRPr="00CA3BCA" w:rsidRDefault="00E01613"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3BCA">
        <w:rPr>
          <w:rFonts w:ascii="Times New Roman" w:eastAsia="Times New Roman" w:hAnsi="Times New Roman" w:cs="Times New Roman"/>
          <w:color w:val="000000"/>
          <w:sz w:val="24"/>
          <w:szCs w:val="24"/>
          <w:lang w:eastAsia="ru-RU"/>
        </w:rPr>
        <w:t>6. Ященко И.В. Приглашение на математический праздник» М., издательство МЦНМО,2005;</w:t>
      </w:r>
    </w:p>
    <w:p w:rsidR="00E01613" w:rsidRPr="00CA3BCA" w:rsidRDefault="00E01613"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3BCA">
        <w:rPr>
          <w:rFonts w:ascii="Times New Roman" w:eastAsia="Times New Roman" w:hAnsi="Times New Roman" w:cs="Times New Roman"/>
          <w:color w:val="000000"/>
          <w:sz w:val="24"/>
          <w:szCs w:val="24"/>
          <w:lang w:eastAsia="ru-RU"/>
        </w:rPr>
        <w:t>7. Ященко</w:t>
      </w:r>
      <w:proofErr w:type="gramStart"/>
      <w:r w:rsidRPr="00CA3BCA">
        <w:rPr>
          <w:rFonts w:ascii="Times New Roman" w:eastAsia="Times New Roman" w:hAnsi="Times New Roman" w:cs="Times New Roman"/>
          <w:color w:val="000000"/>
          <w:sz w:val="24"/>
          <w:szCs w:val="24"/>
          <w:lang w:eastAsia="ru-RU"/>
        </w:rPr>
        <w:t xml:space="preserve"> И</w:t>
      </w:r>
      <w:proofErr w:type="gramEnd"/>
      <w:r w:rsidRPr="00CA3BCA">
        <w:rPr>
          <w:rFonts w:ascii="Times New Roman" w:eastAsia="Times New Roman" w:hAnsi="Times New Roman" w:cs="Times New Roman"/>
          <w:color w:val="000000"/>
          <w:sz w:val="24"/>
          <w:szCs w:val="24"/>
          <w:lang w:eastAsia="ru-RU"/>
        </w:rPr>
        <w:t xml:space="preserve"> В., Семенов А.В., Захаров П.И., «Подготовка к экзамену по математике ГИА 9», М, издательство МЦНМО,2011;</w:t>
      </w:r>
    </w:p>
    <w:p w:rsidR="00E01613" w:rsidRDefault="00E01613"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3BCA">
        <w:rPr>
          <w:rFonts w:ascii="Times New Roman" w:eastAsia="Times New Roman" w:hAnsi="Times New Roman" w:cs="Times New Roman"/>
          <w:color w:val="000000"/>
          <w:sz w:val="24"/>
          <w:szCs w:val="24"/>
          <w:lang w:eastAsia="ru-RU"/>
        </w:rPr>
        <w:t>8. Мультимедиа «Математика » универсальный т</w:t>
      </w:r>
      <w:r w:rsidR="00CA3BCA" w:rsidRPr="00CA3BCA">
        <w:rPr>
          <w:rFonts w:ascii="Times New Roman" w:eastAsia="Times New Roman" w:hAnsi="Times New Roman" w:cs="Times New Roman"/>
          <w:color w:val="000000"/>
          <w:sz w:val="24"/>
          <w:szCs w:val="24"/>
          <w:lang w:eastAsia="ru-RU"/>
        </w:rPr>
        <w:t>ренажер, издательство «Экзамен».</w:t>
      </w:r>
    </w:p>
    <w:p w:rsidR="00CA3BCA" w:rsidRDefault="00CA3BCA"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D0C8F" w:rsidRPr="008754DA" w:rsidRDefault="003D0C8F" w:rsidP="003D0C8F">
      <w:pPr>
        <w:spacing w:after="0" w:line="240" w:lineRule="auto"/>
        <w:contextualSpacing/>
        <w:rPr>
          <w:rFonts w:ascii="Times New Roman" w:eastAsia="Calibri" w:hAnsi="Times New Roman" w:cs="Times New Roman"/>
          <w:b/>
          <w:sz w:val="28"/>
          <w:szCs w:val="28"/>
        </w:rPr>
      </w:pPr>
    </w:p>
    <w:p w:rsidR="003D0C8F" w:rsidRPr="008754DA" w:rsidRDefault="003D0C8F" w:rsidP="003D0C8F">
      <w:pPr>
        <w:pStyle w:val="2"/>
        <w:tabs>
          <w:tab w:val="left" w:pos="935"/>
          <w:tab w:val="left" w:pos="8640"/>
        </w:tabs>
        <w:spacing w:after="0" w:line="360" w:lineRule="auto"/>
        <w:ind w:left="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w:t>
      </w:r>
      <w:r w:rsidRPr="008754DA">
        <w:rPr>
          <w:rFonts w:ascii="Times New Roman" w:eastAsia="Calibri" w:hAnsi="Times New Roman" w:cs="Times New Roman"/>
          <w:b/>
          <w:sz w:val="28"/>
          <w:szCs w:val="28"/>
          <w:lang w:eastAsia="ru-RU"/>
        </w:rPr>
        <w:t>Планируемые результаты освоения курса внеурочной деятельности «Занимательная математика»  к концу  7</w:t>
      </w:r>
      <w:r>
        <w:rPr>
          <w:rFonts w:ascii="Times New Roman" w:eastAsia="Calibri" w:hAnsi="Times New Roman" w:cs="Times New Roman"/>
          <w:b/>
          <w:sz w:val="28"/>
          <w:szCs w:val="28"/>
          <w:lang w:eastAsia="ru-RU"/>
        </w:rPr>
        <w:t xml:space="preserve"> класса</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Программа обеспечивает достижение следующих результатов освоения образовательной программы основного общего образования:</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b/>
          <w:bCs/>
          <w:color w:val="000000"/>
          <w:sz w:val="24"/>
          <w:szCs w:val="24"/>
          <w:lang w:eastAsia="ru-RU"/>
        </w:rPr>
        <w:t>личностные:</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 xml:space="preserve">1) </w:t>
      </w:r>
      <w:proofErr w:type="spellStart"/>
      <w:r w:rsidRPr="000D4B24">
        <w:rPr>
          <w:rFonts w:ascii="Times New Roman" w:eastAsia="Times New Roman" w:hAnsi="Times New Roman" w:cs="Times New Roman"/>
          <w:color w:val="000000"/>
          <w:sz w:val="24"/>
          <w:szCs w:val="24"/>
          <w:lang w:eastAsia="ru-RU"/>
        </w:rPr>
        <w:t>сформированность</w:t>
      </w:r>
      <w:proofErr w:type="spellEnd"/>
      <w:r w:rsidRPr="000D4B24">
        <w:rPr>
          <w:rFonts w:ascii="Times New Roman" w:eastAsia="Times New Roman" w:hAnsi="Times New Roman" w:cs="Times New Roman"/>
          <w:color w:val="000000"/>
          <w:sz w:val="24"/>
          <w:szCs w:val="24"/>
          <w:lang w:eastAsia="ru-RU"/>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 xml:space="preserve">2) </w:t>
      </w:r>
      <w:proofErr w:type="spellStart"/>
      <w:r w:rsidRPr="000D4B24">
        <w:rPr>
          <w:rFonts w:ascii="Times New Roman" w:eastAsia="Times New Roman" w:hAnsi="Times New Roman" w:cs="Times New Roman"/>
          <w:color w:val="000000"/>
          <w:sz w:val="24"/>
          <w:szCs w:val="24"/>
          <w:lang w:eastAsia="ru-RU"/>
        </w:rPr>
        <w:t>сформированность</w:t>
      </w:r>
      <w:proofErr w:type="spellEnd"/>
      <w:r w:rsidRPr="000D4B24">
        <w:rPr>
          <w:rFonts w:ascii="Times New Roman" w:eastAsia="Times New Roman" w:hAnsi="Times New Roman" w:cs="Times New Roman"/>
          <w:color w:val="000000"/>
          <w:sz w:val="24"/>
          <w:szCs w:val="24"/>
          <w:lang w:eastAsia="ru-RU"/>
        </w:rPr>
        <w:t xml:space="preserve"> целостного мировоззрения, соответствующего современному уровню развития науки и общественной практики;</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lastRenderedPageBreak/>
        <w:t xml:space="preserve">3) </w:t>
      </w:r>
      <w:proofErr w:type="spellStart"/>
      <w:r w:rsidRPr="000D4B24">
        <w:rPr>
          <w:rFonts w:ascii="Times New Roman" w:eastAsia="Times New Roman" w:hAnsi="Times New Roman" w:cs="Times New Roman"/>
          <w:color w:val="000000"/>
          <w:sz w:val="24"/>
          <w:szCs w:val="24"/>
          <w:lang w:eastAsia="ru-RU"/>
        </w:rPr>
        <w:t>сформированность</w:t>
      </w:r>
      <w:proofErr w:type="spellEnd"/>
      <w:r w:rsidRPr="000D4B24">
        <w:rPr>
          <w:rFonts w:ascii="Times New Roman" w:eastAsia="Times New Roman" w:hAnsi="Times New Roman" w:cs="Times New Roman"/>
          <w:color w:val="000000"/>
          <w:sz w:val="24"/>
          <w:szCs w:val="24"/>
          <w:lang w:eastAsia="ru-RU"/>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 xml:space="preserve">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0D4B24">
        <w:rPr>
          <w:rFonts w:ascii="Times New Roman" w:eastAsia="Times New Roman" w:hAnsi="Times New Roman" w:cs="Times New Roman"/>
          <w:color w:val="000000"/>
          <w:sz w:val="24"/>
          <w:szCs w:val="24"/>
          <w:lang w:eastAsia="ru-RU"/>
        </w:rPr>
        <w:t>контрпримеры</w:t>
      </w:r>
      <w:proofErr w:type="spellEnd"/>
      <w:r w:rsidRPr="000D4B24">
        <w:rPr>
          <w:rFonts w:ascii="Times New Roman" w:eastAsia="Times New Roman" w:hAnsi="Times New Roman" w:cs="Times New Roman"/>
          <w:color w:val="000000"/>
          <w:sz w:val="24"/>
          <w:szCs w:val="24"/>
          <w:lang w:eastAsia="ru-RU"/>
        </w:rPr>
        <w:t>;</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5) представление о математической науке как сфере человеческой деятельности, об этапах её развития, о её значимости для развития цивилизации;</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6) критичность мышления, умение распознавать логически некорректные высказывания, отличать гипотезу от факта;</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7) креативность мышления, инициатива, находчивость, активность при решении алгебраических задач;</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8) умение контролировать процесс и результат учебной математической деятельности;</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9) способность к эмоциональному восприятию математических объектов, задач, решений, рассуждений.</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D4B24">
        <w:rPr>
          <w:rFonts w:ascii="Times New Roman" w:eastAsia="Times New Roman" w:hAnsi="Times New Roman" w:cs="Times New Roman"/>
          <w:b/>
          <w:bCs/>
          <w:color w:val="000000"/>
          <w:sz w:val="24"/>
          <w:szCs w:val="24"/>
          <w:lang w:eastAsia="ru-RU"/>
        </w:rPr>
        <w:t>метапредметные</w:t>
      </w:r>
      <w:proofErr w:type="spellEnd"/>
      <w:r w:rsidRPr="000D4B24">
        <w:rPr>
          <w:rFonts w:ascii="Times New Roman" w:eastAsia="Times New Roman" w:hAnsi="Times New Roman" w:cs="Times New Roman"/>
          <w:b/>
          <w:bCs/>
          <w:color w:val="000000"/>
          <w:sz w:val="24"/>
          <w:szCs w:val="24"/>
          <w:lang w:eastAsia="ru-RU"/>
        </w:rPr>
        <w:t>:</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2) умение осуществлять контроль по результату и по способу действия на уровне произвольного внимания и вносить необходимые коррективы;</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 xml:space="preserve">5) умение устанавливать причинно-следственные связи; строить </w:t>
      </w:r>
      <w:proofErr w:type="gramStart"/>
      <w:r w:rsidRPr="000D4B24">
        <w:rPr>
          <w:rFonts w:ascii="Times New Roman" w:eastAsia="Times New Roman" w:hAnsi="Times New Roman" w:cs="Times New Roman"/>
          <w:color w:val="000000"/>
          <w:sz w:val="24"/>
          <w:szCs w:val="24"/>
          <w:lang w:eastAsia="ru-RU"/>
        </w:rPr>
        <w:t>логическое рассуждение</w:t>
      </w:r>
      <w:proofErr w:type="gramEnd"/>
      <w:r w:rsidRPr="000D4B24">
        <w:rPr>
          <w:rFonts w:ascii="Times New Roman" w:eastAsia="Times New Roman" w:hAnsi="Times New Roman" w:cs="Times New Roman"/>
          <w:color w:val="000000"/>
          <w:sz w:val="24"/>
          <w:szCs w:val="24"/>
          <w:lang w:eastAsia="ru-RU"/>
        </w:rPr>
        <w:t>, умозаключение (индуктивное, дедуктивное и по аналогии) и выводы;</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lastRenderedPageBreak/>
        <w:t xml:space="preserve">6) умение создавать, применять и преобразовывать </w:t>
      </w:r>
      <w:proofErr w:type="spellStart"/>
      <w:r w:rsidRPr="000D4B24">
        <w:rPr>
          <w:rFonts w:ascii="Times New Roman" w:eastAsia="Times New Roman" w:hAnsi="Times New Roman" w:cs="Times New Roman"/>
          <w:color w:val="000000"/>
          <w:sz w:val="24"/>
          <w:szCs w:val="24"/>
          <w:lang w:eastAsia="ru-RU"/>
        </w:rPr>
        <w:t>знаковосимволические</w:t>
      </w:r>
      <w:proofErr w:type="spellEnd"/>
      <w:r w:rsidRPr="000D4B24">
        <w:rPr>
          <w:rFonts w:ascii="Times New Roman" w:eastAsia="Times New Roman" w:hAnsi="Times New Roman" w:cs="Times New Roman"/>
          <w:color w:val="000000"/>
          <w:sz w:val="24"/>
          <w:szCs w:val="24"/>
          <w:lang w:eastAsia="ru-RU"/>
        </w:rPr>
        <w:t xml:space="preserve"> средства, модели и схемы для решения учебных и познавательных задач;</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 xml:space="preserve">8) </w:t>
      </w:r>
      <w:proofErr w:type="spellStart"/>
      <w:r w:rsidRPr="000D4B24">
        <w:rPr>
          <w:rFonts w:ascii="Times New Roman" w:eastAsia="Times New Roman" w:hAnsi="Times New Roman" w:cs="Times New Roman"/>
          <w:color w:val="000000"/>
          <w:sz w:val="24"/>
          <w:szCs w:val="24"/>
          <w:lang w:eastAsia="ru-RU"/>
        </w:rPr>
        <w:t>сформированность</w:t>
      </w:r>
      <w:proofErr w:type="spellEnd"/>
      <w:r w:rsidRPr="000D4B24">
        <w:rPr>
          <w:rFonts w:ascii="Times New Roman" w:eastAsia="Times New Roman" w:hAnsi="Times New Roman" w:cs="Times New Roman"/>
          <w:color w:val="000000"/>
          <w:sz w:val="24"/>
          <w:szCs w:val="24"/>
          <w:lang w:eastAsia="ru-RU"/>
        </w:rPr>
        <w:t xml:space="preserve"> учебной и </w:t>
      </w:r>
      <w:proofErr w:type="spellStart"/>
      <w:r w:rsidRPr="000D4B24">
        <w:rPr>
          <w:rFonts w:ascii="Times New Roman" w:eastAsia="Times New Roman" w:hAnsi="Times New Roman" w:cs="Times New Roman"/>
          <w:color w:val="000000"/>
          <w:sz w:val="24"/>
          <w:szCs w:val="24"/>
          <w:lang w:eastAsia="ru-RU"/>
        </w:rPr>
        <w:t>общепользовательской</w:t>
      </w:r>
      <w:proofErr w:type="spellEnd"/>
      <w:r w:rsidRPr="000D4B24">
        <w:rPr>
          <w:rFonts w:ascii="Times New Roman" w:eastAsia="Times New Roman" w:hAnsi="Times New Roman" w:cs="Times New Roman"/>
          <w:color w:val="000000"/>
          <w:sz w:val="24"/>
          <w:szCs w:val="24"/>
          <w:lang w:eastAsia="ru-RU"/>
        </w:rPr>
        <w:t xml:space="preserve"> компетентности в области использования информационно-коммуникационных технологий (</w:t>
      </w:r>
      <w:proofErr w:type="gramStart"/>
      <w:r w:rsidRPr="000D4B24">
        <w:rPr>
          <w:rFonts w:ascii="Times New Roman" w:eastAsia="Times New Roman" w:hAnsi="Times New Roman" w:cs="Times New Roman"/>
          <w:color w:val="000000"/>
          <w:sz w:val="24"/>
          <w:szCs w:val="24"/>
          <w:lang w:eastAsia="ru-RU"/>
        </w:rPr>
        <w:t>ИКТ-компетентности</w:t>
      </w:r>
      <w:proofErr w:type="gramEnd"/>
      <w:r w:rsidRPr="000D4B24">
        <w:rPr>
          <w:rFonts w:ascii="Times New Roman" w:eastAsia="Times New Roman" w:hAnsi="Times New Roman" w:cs="Times New Roman"/>
          <w:color w:val="000000"/>
          <w:sz w:val="24"/>
          <w:szCs w:val="24"/>
          <w:lang w:eastAsia="ru-RU"/>
        </w:rPr>
        <w:t>)</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0D4B24">
        <w:rPr>
          <w:rFonts w:ascii="Times New Roman" w:eastAsia="Times New Roman" w:hAnsi="Times New Roman" w:cs="Times New Roman"/>
          <w:color w:val="000000"/>
          <w:sz w:val="24"/>
          <w:szCs w:val="24"/>
          <w:lang w:eastAsia="ru-RU"/>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 10) умение видеть математическую задачу в контексте проблемной ситуации в других дисциплинах, в окружающей жизни;</w:t>
      </w:r>
      <w:proofErr w:type="gramEnd"/>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13) умение выдвигать гипотезы при решении учебных задач и понимать необходимость их проверки;</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14) умение применять индуктивные и дедуктивные способы рассуждений, видеть различные стратегии решения задач;</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15) понимание сущности алгоритмических предписаний и умение действовать в соответствии с предложенным алгоритмом;</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16) умение самостоятельно ставить цели, выбирать и создавать алгоритмы для решения учебных математических проблем;</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17) умение планировать и осуществлять деятельность, направленную на решение задач исследовательского характера.</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b/>
          <w:bCs/>
          <w:color w:val="000000"/>
          <w:sz w:val="24"/>
          <w:szCs w:val="24"/>
          <w:lang w:eastAsia="ru-RU"/>
        </w:rPr>
        <w:t>предметные:</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lastRenderedPageBreak/>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3)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3D0C8F"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3D0C8F" w:rsidRPr="003D0C8F" w:rsidRDefault="003309AF" w:rsidP="003309AF">
      <w:pPr>
        <w:shd w:val="clear" w:color="auto" w:fill="FFFFFF"/>
        <w:tabs>
          <w:tab w:val="left" w:pos="3330"/>
          <w:tab w:val="center" w:pos="7285"/>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309AF">
        <w:rPr>
          <w:rFonts w:ascii="Times New Roman" w:eastAsia="Times New Roman" w:hAnsi="Times New Roman" w:cs="Times New Roman"/>
          <w:b/>
          <w:color w:val="000000"/>
          <w:sz w:val="32"/>
          <w:szCs w:val="32"/>
          <w:lang w:eastAsia="ru-RU"/>
        </w:rPr>
        <w:tab/>
      </w:r>
      <w:r w:rsidRPr="003309AF">
        <w:rPr>
          <w:rFonts w:ascii="Times New Roman" w:eastAsia="Times New Roman" w:hAnsi="Times New Roman" w:cs="Times New Roman"/>
          <w:b/>
          <w:color w:val="000000"/>
          <w:sz w:val="32"/>
          <w:szCs w:val="32"/>
          <w:lang w:eastAsia="ru-RU"/>
        </w:rPr>
        <w:tab/>
      </w:r>
      <w:r w:rsidR="003D0C8F" w:rsidRPr="003309AF">
        <w:rPr>
          <w:rFonts w:ascii="Times New Roman" w:eastAsia="Times New Roman" w:hAnsi="Times New Roman" w:cs="Times New Roman"/>
          <w:b/>
          <w:color w:val="000000"/>
          <w:sz w:val="32"/>
          <w:szCs w:val="32"/>
          <w:lang w:eastAsia="ru-RU"/>
        </w:rPr>
        <w:t>8.</w:t>
      </w:r>
      <w:r w:rsidR="003D0C8F" w:rsidRPr="003D0C8F">
        <w:rPr>
          <w:rFonts w:ascii="Times New Roman" w:eastAsia="Times New Roman" w:hAnsi="Times New Roman" w:cs="Times New Roman"/>
          <w:b/>
          <w:bCs/>
          <w:color w:val="000000"/>
          <w:sz w:val="32"/>
          <w:szCs w:val="32"/>
          <w:lang w:eastAsia="ru-RU"/>
        </w:rPr>
        <w:t xml:space="preserve"> Оценка знаний, умений и навыков, обучающихся</w:t>
      </w:r>
      <w:proofErr w:type="gramStart"/>
      <w:r w:rsidR="003D0C8F" w:rsidRPr="003D0C8F">
        <w:rPr>
          <w:rFonts w:ascii="Times New Roman" w:eastAsia="Times New Roman" w:hAnsi="Times New Roman" w:cs="Times New Roman"/>
          <w:b/>
          <w:bCs/>
          <w:color w:val="000000"/>
          <w:sz w:val="32"/>
          <w:szCs w:val="32"/>
          <w:lang w:eastAsia="ru-RU"/>
        </w:rPr>
        <w:t> </w:t>
      </w:r>
      <w:r w:rsidR="003D0C8F">
        <w:rPr>
          <w:rFonts w:ascii="Times New Roman" w:eastAsia="Times New Roman" w:hAnsi="Times New Roman" w:cs="Times New Roman"/>
          <w:b/>
          <w:bCs/>
          <w:color w:val="000000"/>
          <w:sz w:val="32"/>
          <w:szCs w:val="32"/>
          <w:lang w:eastAsia="ru-RU"/>
        </w:rPr>
        <w:t>.</w:t>
      </w:r>
      <w:proofErr w:type="gramEnd"/>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b/>
          <w:bCs/>
          <w:color w:val="000000"/>
          <w:sz w:val="24"/>
          <w:szCs w:val="24"/>
          <w:lang w:eastAsia="ru-RU"/>
        </w:rPr>
        <w:t>Оценка знаний, умений и навыков, обучающихся </w:t>
      </w:r>
      <w:r w:rsidRPr="000D4B24">
        <w:rPr>
          <w:rFonts w:ascii="Times New Roman" w:eastAsia="Times New Roman" w:hAnsi="Times New Roman" w:cs="Times New Roman"/>
          <w:color w:val="000000"/>
          <w:sz w:val="24"/>
          <w:szCs w:val="24"/>
          <w:lang w:eastAsia="ru-RU"/>
        </w:rPr>
        <w:t>проводится в процессе практико-исследовательских работ, опросов, выполнения домашних заданий (выполнение на добровольных условиях, т.е. по желанию и в зависимости от наличия свободного времени) и письменных работ.</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lastRenderedPageBreak/>
        <w:t>Вводный контроль осуществляется в виде тестирования, чтобы выяснить уровень знаний учащихся и иметь возможность откорректировать распределение учебных часов в курсе.</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Текущий контроль проводится на практико-исследовательских работах, по итогам выполнения письменных работ.</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 xml:space="preserve">Важен контроль за изменением познавательных интересов воспитанников, в </w:t>
      </w:r>
      <w:proofErr w:type="gramStart"/>
      <w:r w:rsidRPr="000D4B24">
        <w:rPr>
          <w:rFonts w:ascii="Times New Roman" w:eastAsia="Times New Roman" w:hAnsi="Times New Roman" w:cs="Times New Roman"/>
          <w:color w:val="000000"/>
          <w:sz w:val="24"/>
          <w:szCs w:val="24"/>
          <w:lang w:eastAsia="ru-RU"/>
        </w:rPr>
        <w:t>связи</w:t>
      </w:r>
      <w:proofErr w:type="gramEnd"/>
      <w:r w:rsidRPr="000D4B24">
        <w:rPr>
          <w:rFonts w:ascii="Times New Roman" w:eastAsia="Times New Roman" w:hAnsi="Times New Roman" w:cs="Times New Roman"/>
          <w:color w:val="000000"/>
          <w:sz w:val="24"/>
          <w:szCs w:val="24"/>
          <w:lang w:eastAsia="ru-RU"/>
        </w:rPr>
        <w:t xml:space="preserve"> с чем на разных этапах обучения производятся индивидуальные беседы.</w:t>
      </w:r>
    </w:p>
    <w:p w:rsidR="003D0C8F" w:rsidRPr="000D4B24" w:rsidRDefault="003D0C8F" w:rsidP="003D0C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B24">
        <w:rPr>
          <w:rFonts w:ascii="Times New Roman" w:eastAsia="Times New Roman" w:hAnsi="Times New Roman" w:cs="Times New Roman"/>
          <w:color w:val="000000"/>
          <w:sz w:val="24"/>
          <w:szCs w:val="24"/>
          <w:lang w:eastAsia="ru-RU"/>
        </w:rPr>
        <w:t>Итоговый контроль осуществляется на олимпиадах, математических праздниках, занятиях-исследованиях, при выполнении письменных рефератов на выбранную тему, в виде индивидуальных исследовательских работ (проектов), при осуществлении театральных постановок. </w:t>
      </w:r>
    </w:p>
    <w:p w:rsidR="00CA3BCA" w:rsidRDefault="00CA3BCA"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A3BCA" w:rsidRDefault="00CA3BCA"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0" w:name="_GoBack"/>
      <w:bookmarkEnd w:id="0"/>
    </w:p>
    <w:p w:rsidR="00CA3BCA" w:rsidRDefault="00CA3BCA"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A3BCA" w:rsidRDefault="00CA3BCA"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A3BCA" w:rsidRPr="00CA3BCA" w:rsidRDefault="00CA3BCA" w:rsidP="00E016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sectPr w:rsidR="00CA3BCA" w:rsidRPr="00CA3BCA" w:rsidSect="003309AF">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34" w:rsidRDefault="00002D34" w:rsidP="00002D34">
      <w:pPr>
        <w:spacing w:after="0" w:line="240" w:lineRule="auto"/>
      </w:pPr>
      <w:r>
        <w:separator/>
      </w:r>
    </w:p>
  </w:endnote>
  <w:endnote w:type="continuationSeparator" w:id="0">
    <w:p w:rsidR="00002D34" w:rsidRDefault="00002D34" w:rsidP="0000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34" w:rsidRDefault="00002D34" w:rsidP="00002D34">
      <w:pPr>
        <w:spacing w:after="0" w:line="240" w:lineRule="auto"/>
      </w:pPr>
      <w:r>
        <w:separator/>
      </w:r>
    </w:p>
  </w:footnote>
  <w:footnote w:type="continuationSeparator" w:id="0">
    <w:p w:rsidR="00002D34" w:rsidRDefault="00002D34" w:rsidP="00002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58AE"/>
    <w:multiLevelType w:val="multilevel"/>
    <w:tmpl w:val="C1B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E3AE3"/>
    <w:multiLevelType w:val="multilevel"/>
    <w:tmpl w:val="709439B4"/>
    <w:lvl w:ilvl="0">
      <w:start w:val="1"/>
      <w:numFmt w:val="decimal"/>
      <w:lvlText w:val="%1."/>
      <w:lvlJc w:val="left"/>
      <w:pPr>
        <w:tabs>
          <w:tab w:val="num" w:pos="360"/>
        </w:tabs>
        <w:ind w:left="360" w:hanging="360"/>
      </w:p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266E0DA9"/>
    <w:multiLevelType w:val="hybridMultilevel"/>
    <w:tmpl w:val="953A6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A3B1C80"/>
    <w:multiLevelType w:val="multilevel"/>
    <w:tmpl w:val="2564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13"/>
    <w:rsid w:val="00002D34"/>
    <w:rsid w:val="000D4B24"/>
    <w:rsid w:val="002C7936"/>
    <w:rsid w:val="003309AF"/>
    <w:rsid w:val="003B2207"/>
    <w:rsid w:val="003D0C8F"/>
    <w:rsid w:val="00426EDA"/>
    <w:rsid w:val="004B613D"/>
    <w:rsid w:val="004D444F"/>
    <w:rsid w:val="00582AFD"/>
    <w:rsid w:val="007321EF"/>
    <w:rsid w:val="007403BC"/>
    <w:rsid w:val="008754DA"/>
    <w:rsid w:val="008E6D4B"/>
    <w:rsid w:val="00AF5FFC"/>
    <w:rsid w:val="00C2109A"/>
    <w:rsid w:val="00C53E2B"/>
    <w:rsid w:val="00CA3BCA"/>
    <w:rsid w:val="00CA4551"/>
    <w:rsid w:val="00D60AFD"/>
    <w:rsid w:val="00E01613"/>
    <w:rsid w:val="00E14CBD"/>
    <w:rsid w:val="00F2020A"/>
    <w:rsid w:val="00F400DF"/>
    <w:rsid w:val="00FA7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AFD"/>
    <w:pPr>
      <w:spacing w:after="0" w:line="240" w:lineRule="auto"/>
    </w:pPr>
  </w:style>
  <w:style w:type="paragraph" w:styleId="2">
    <w:name w:val="Body Text Indent 2"/>
    <w:basedOn w:val="a"/>
    <w:link w:val="20"/>
    <w:uiPriority w:val="99"/>
    <w:unhideWhenUsed/>
    <w:rsid w:val="00D60AFD"/>
    <w:pPr>
      <w:spacing w:after="120" w:line="480" w:lineRule="auto"/>
      <w:ind w:left="283"/>
    </w:pPr>
  </w:style>
  <w:style w:type="character" w:customStyle="1" w:styleId="20">
    <w:name w:val="Основной текст с отступом 2 Знак"/>
    <w:basedOn w:val="a0"/>
    <w:link w:val="2"/>
    <w:uiPriority w:val="99"/>
    <w:rsid w:val="00D60AFD"/>
  </w:style>
  <w:style w:type="paragraph" w:styleId="a4">
    <w:name w:val="header"/>
    <w:basedOn w:val="a"/>
    <w:link w:val="a5"/>
    <w:uiPriority w:val="99"/>
    <w:unhideWhenUsed/>
    <w:rsid w:val="00002D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2D34"/>
  </w:style>
  <w:style w:type="paragraph" w:styleId="a6">
    <w:name w:val="footer"/>
    <w:basedOn w:val="a"/>
    <w:link w:val="a7"/>
    <w:uiPriority w:val="99"/>
    <w:unhideWhenUsed/>
    <w:rsid w:val="00002D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2D34"/>
  </w:style>
  <w:style w:type="paragraph" w:styleId="a8">
    <w:name w:val="Balloon Text"/>
    <w:basedOn w:val="a"/>
    <w:link w:val="a9"/>
    <w:uiPriority w:val="99"/>
    <w:semiHidden/>
    <w:unhideWhenUsed/>
    <w:rsid w:val="008754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54DA"/>
    <w:rPr>
      <w:rFonts w:ascii="Tahoma" w:hAnsi="Tahoma" w:cs="Tahoma"/>
      <w:sz w:val="16"/>
      <w:szCs w:val="16"/>
    </w:rPr>
  </w:style>
  <w:style w:type="paragraph" w:styleId="aa">
    <w:name w:val="List Paragraph"/>
    <w:basedOn w:val="a"/>
    <w:link w:val="ab"/>
    <w:uiPriority w:val="34"/>
    <w:qFormat/>
    <w:rsid w:val="003D0C8F"/>
    <w:pPr>
      <w:ind w:left="720"/>
      <w:contextualSpacing/>
    </w:pPr>
    <w:rPr>
      <w:rFonts w:eastAsiaTheme="minorEastAsia"/>
      <w:lang w:eastAsia="ru-RU"/>
    </w:rPr>
  </w:style>
  <w:style w:type="character" w:customStyle="1" w:styleId="ab">
    <w:name w:val="Абзац списка Знак"/>
    <w:link w:val="aa"/>
    <w:uiPriority w:val="34"/>
    <w:qFormat/>
    <w:locked/>
    <w:rsid w:val="003D0C8F"/>
    <w:rPr>
      <w:rFonts w:eastAsiaTheme="minorEastAsia"/>
      <w:lang w:eastAsia="ru-RU"/>
    </w:rPr>
  </w:style>
  <w:style w:type="paragraph" w:customStyle="1" w:styleId="Style6">
    <w:name w:val="Style6"/>
    <w:basedOn w:val="a"/>
    <w:uiPriority w:val="99"/>
    <w:rsid w:val="003D0C8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
    <w:uiPriority w:val="99"/>
    <w:rsid w:val="003D0C8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5">
    <w:name w:val="Font Style25"/>
    <w:basedOn w:val="a0"/>
    <w:uiPriority w:val="99"/>
    <w:rsid w:val="003D0C8F"/>
    <w:rPr>
      <w:rFonts w:ascii="Times New Roman" w:hAnsi="Times New Roman" w:cs="Times New Roman"/>
      <w:sz w:val="26"/>
      <w:szCs w:val="26"/>
    </w:rPr>
  </w:style>
  <w:style w:type="character" w:customStyle="1" w:styleId="FontStyle27">
    <w:name w:val="Font Style27"/>
    <w:basedOn w:val="a0"/>
    <w:uiPriority w:val="99"/>
    <w:rsid w:val="003D0C8F"/>
    <w:rPr>
      <w:rFonts w:ascii="Times New Roman" w:hAnsi="Times New Roman" w:cs="Times New Roman"/>
      <w:i/>
      <w:iCs/>
      <w:sz w:val="26"/>
      <w:szCs w:val="26"/>
    </w:rPr>
  </w:style>
  <w:style w:type="paragraph" w:customStyle="1" w:styleId="Style9">
    <w:name w:val="Style9"/>
    <w:basedOn w:val="a"/>
    <w:uiPriority w:val="99"/>
    <w:rsid w:val="003D0C8F"/>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AFD"/>
    <w:pPr>
      <w:spacing w:after="0" w:line="240" w:lineRule="auto"/>
    </w:pPr>
  </w:style>
  <w:style w:type="paragraph" w:styleId="2">
    <w:name w:val="Body Text Indent 2"/>
    <w:basedOn w:val="a"/>
    <w:link w:val="20"/>
    <w:uiPriority w:val="99"/>
    <w:unhideWhenUsed/>
    <w:rsid w:val="00D60AFD"/>
    <w:pPr>
      <w:spacing w:after="120" w:line="480" w:lineRule="auto"/>
      <w:ind w:left="283"/>
    </w:pPr>
  </w:style>
  <w:style w:type="character" w:customStyle="1" w:styleId="20">
    <w:name w:val="Основной текст с отступом 2 Знак"/>
    <w:basedOn w:val="a0"/>
    <w:link w:val="2"/>
    <w:uiPriority w:val="99"/>
    <w:rsid w:val="00D60AFD"/>
  </w:style>
  <w:style w:type="paragraph" w:styleId="a4">
    <w:name w:val="header"/>
    <w:basedOn w:val="a"/>
    <w:link w:val="a5"/>
    <w:uiPriority w:val="99"/>
    <w:unhideWhenUsed/>
    <w:rsid w:val="00002D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2D34"/>
  </w:style>
  <w:style w:type="paragraph" w:styleId="a6">
    <w:name w:val="footer"/>
    <w:basedOn w:val="a"/>
    <w:link w:val="a7"/>
    <w:uiPriority w:val="99"/>
    <w:unhideWhenUsed/>
    <w:rsid w:val="00002D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2D34"/>
  </w:style>
  <w:style w:type="paragraph" w:styleId="a8">
    <w:name w:val="Balloon Text"/>
    <w:basedOn w:val="a"/>
    <w:link w:val="a9"/>
    <w:uiPriority w:val="99"/>
    <w:semiHidden/>
    <w:unhideWhenUsed/>
    <w:rsid w:val="008754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54DA"/>
    <w:rPr>
      <w:rFonts w:ascii="Tahoma" w:hAnsi="Tahoma" w:cs="Tahoma"/>
      <w:sz w:val="16"/>
      <w:szCs w:val="16"/>
    </w:rPr>
  </w:style>
  <w:style w:type="paragraph" w:styleId="aa">
    <w:name w:val="List Paragraph"/>
    <w:basedOn w:val="a"/>
    <w:link w:val="ab"/>
    <w:uiPriority w:val="34"/>
    <w:qFormat/>
    <w:rsid w:val="003D0C8F"/>
    <w:pPr>
      <w:ind w:left="720"/>
      <w:contextualSpacing/>
    </w:pPr>
    <w:rPr>
      <w:rFonts w:eastAsiaTheme="minorEastAsia"/>
      <w:lang w:eastAsia="ru-RU"/>
    </w:rPr>
  </w:style>
  <w:style w:type="character" w:customStyle="1" w:styleId="ab">
    <w:name w:val="Абзац списка Знак"/>
    <w:link w:val="aa"/>
    <w:uiPriority w:val="34"/>
    <w:qFormat/>
    <w:locked/>
    <w:rsid w:val="003D0C8F"/>
    <w:rPr>
      <w:rFonts w:eastAsiaTheme="minorEastAsia"/>
      <w:lang w:eastAsia="ru-RU"/>
    </w:rPr>
  </w:style>
  <w:style w:type="paragraph" w:customStyle="1" w:styleId="Style6">
    <w:name w:val="Style6"/>
    <w:basedOn w:val="a"/>
    <w:uiPriority w:val="99"/>
    <w:rsid w:val="003D0C8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
    <w:uiPriority w:val="99"/>
    <w:rsid w:val="003D0C8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5">
    <w:name w:val="Font Style25"/>
    <w:basedOn w:val="a0"/>
    <w:uiPriority w:val="99"/>
    <w:rsid w:val="003D0C8F"/>
    <w:rPr>
      <w:rFonts w:ascii="Times New Roman" w:hAnsi="Times New Roman" w:cs="Times New Roman"/>
      <w:sz w:val="26"/>
      <w:szCs w:val="26"/>
    </w:rPr>
  </w:style>
  <w:style w:type="character" w:customStyle="1" w:styleId="FontStyle27">
    <w:name w:val="Font Style27"/>
    <w:basedOn w:val="a0"/>
    <w:uiPriority w:val="99"/>
    <w:rsid w:val="003D0C8F"/>
    <w:rPr>
      <w:rFonts w:ascii="Times New Roman" w:hAnsi="Times New Roman" w:cs="Times New Roman"/>
      <w:i/>
      <w:iCs/>
      <w:sz w:val="26"/>
      <w:szCs w:val="26"/>
    </w:rPr>
  </w:style>
  <w:style w:type="paragraph" w:customStyle="1" w:styleId="Style9">
    <w:name w:val="Style9"/>
    <w:basedOn w:val="a"/>
    <w:uiPriority w:val="99"/>
    <w:rsid w:val="003D0C8F"/>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6194">
      <w:bodyDiv w:val="1"/>
      <w:marLeft w:val="0"/>
      <w:marRight w:val="0"/>
      <w:marTop w:val="0"/>
      <w:marBottom w:val="0"/>
      <w:divBdr>
        <w:top w:val="none" w:sz="0" w:space="0" w:color="auto"/>
        <w:left w:val="none" w:sz="0" w:space="0" w:color="auto"/>
        <w:bottom w:val="none" w:sz="0" w:space="0" w:color="auto"/>
        <w:right w:val="none" w:sz="0" w:space="0" w:color="auto"/>
      </w:divBdr>
      <w:divsChild>
        <w:div w:id="967197893">
          <w:marLeft w:val="0"/>
          <w:marRight w:val="0"/>
          <w:marTop w:val="0"/>
          <w:marBottom w:val="0"/>
          <w:divBdr>
            <w:top w:val="none" w:sz="0" w:space="0" w:color="auto"/>
            <w:left w:val="none" w:sz="0" w:space="0" w:color="auto"/>
            <w:bottom w:val="none" w:sz="0" w:space="0" w:color="auto"/>
            <w:right w:val="none" w:sz="0" w:space="0" w:color="auto"/>
          </w:divBdr>
        </w:div>
        <w:div w:id="78257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15</Pages>
  <Words>4556</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Ивановна</cp:lastModifiedBy>
  <cp:revision>12</cp:revision>
  <cp:lastPrinted>2018-03-01T12:17:00Z</cp:lastPrinted>
  <dcterms:created xsi:type="dcterms:W3CDTF">2017-11-09T08:19:00Z</dcterms:created>
  <dcterms:modified xsi:type="dcterms:W3CDTF">2019-09-15T13:06:00Z</dcterms:modified>
</cp:coreProperties>
</file>