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6E" w:rsidRDefault="00566B6E" w:rsidP="00566B6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Алгоритм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анализа </w:t>
      </w:r>
      <w:r w:rsidRPr="008E00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воспитательного </w:t>
      </w:r>
      <w:r w:rsidRPr="008E00B6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учреждении дополнительного образования детей</w:t>
      </w:r>
    </w:p>
    <w:p w:rsidR="00566B6E" w:rsidRDefault="00566B6E" w:rsidP="00566B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мероприятия___________________________</w:t>
      </w:r>
    </w:p>
    <w:p w:rsidR="00566B6E" w:rsidRDefault="00566B6E" w:rsidP="00566B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проведения________________________________</w:t>
      </w:r>
      <w:r w:rsidRPr="008E0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B6E" w:rsidRPr="005738E4" w:rsidRDefault="00566B6E" w:rsidP="00566B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проведения______________________________</w:t>
      </w:r>
    </w:p>
    <w:p w:rsidR="00566B6E" w:rsidRDefault="00566B6E" w:rsidP="00566B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педагога 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66B6E" w:rsidRDefault="00566B6E" w:rsidP="00566B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оличество участников и зрителей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66B6E" w:rsidRDefault="00566B6E" w:rsidP="00566B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участников_____________________________</w:t>
      </w:r>
    </w:p>
    <w:p w:rsidR="00566B6E" w:rsidRDefault="00566B6E" w:rsidP="00566B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66B6E" w:rsidRPr="005738E4" w:rsidRDefault="00566B6E" w:rsidP="00566B6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38E4">
        <w:rPr>
          <w:rFonts w:ascii="Times New Roman" w:hAnsi="Times New Roman" w:cs="Times New Roman"/>
          <w:b/>
          <w:i/>
          <w:sz w:val="28"/>
          <w:szCs w:val="28"/>
        </w:rPr>
        <w:t>Анализ  содержания мероприятия:</w:t>
      </w:r>
    </w:p>
    <w:p w:rsidR="00566B6E" w:rsidRDefault="00566B6E" w:rsidP="00566B6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BBF">
        <w:rPr>
          <w:rFonts w:ascii="Times New Roman" w:hAnsi="Times New Roman" w:cs="Times New Roman"/>
          <w:sz w:val="28"/>
          <w:szCs w:val="28"/>
        </w:rPr>
        <w:t>Тема:</w:t>
      </w:r>
    </w:p>
    <w:p w:rsidR="00566B6E" w:rsidRDefault="00566B6E" w:rsidP="00566B6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BBF">
        <w:rPr>
          <w:rFonts w:ascii="Times New Roman" w:hAnsi="Times New Roman" w:cs="Times New Roman"/>
          <w:sz w:val="28"/>
          <w:szCs w:val="28"/>
        </w:rPr>
        <w:t>Цель и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B6E" w:rsidRPr="00580BBF" w:rsidRDefault="00566B6E" w:rsidP="00566B6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BBF">
        <w:rPr>
          <w:rFonts w:ascii="Times New Roman" w:hAnsi="Times New Roman" w:cs="Times New Roman"/>
          <w:sz w:val="28"/>
          <w:szCs w:val="28"/>
        </w:rPr>
        <w:t xml:space="preserve">Взаимосоответствие  темы и цели мероприятия </w:t>
      </w:r>
    </w:p>
    <w:p w:rsidR="00566B6E" w:rsidRDefault="00566B6E" w:rsidP="00566B6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содержания мероприятия с жизнью</w:t>
      </w:r>
    </w:p>
    <w:p w:rsidR="00566B6E" w:rsidRPr="00566B6E" w:rsidRDefault="00566B6E" w:rsidP="00566B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B6E" w:rsidRPr="00566B6E" w:rsidRDefault="00566B6E" w:rsidP="00566B6E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B6E">
        <w:rPr>
          <w:rFonts w:ascii="Times New Roman" w:hAnsi="Times New Roman" w:cs="Times New Roman"/>
          <w:b/>
          <w:i/>
          <w:sz w:val="28"/>
          <w:szCs w:val="28"/>
        </w:rPr>
        <w:t>Стру</w:t>
      </w:r>
      <w:r w:rsidRPr="00566B6E">
        <w:rPr>
          <w:rFonts w:ascii="Times New Roman" w:hAnsi="Times New Roman" w:cs="Times New Roman"/>
          <w:b/>
          <w:i/>
          <w:sz w:val="28"/>
          <w:szCs w:val="28"/>
        </w:rPr>
        <w:t>ктура и организация воспитательного мероприятия</w:t>
      </w:r>
    </w:p>
    <w:p w:rsidR="00566B6E" w:rsidRPr="00566B6E" w:rsidRDefault="00566B6E" w:rsidP="00566B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6E">
        <w:rPr>
          <w:rFonts w:ascii="Times New Roman" w:hAnsi="Times New Roman" w:cs="Times New Roman"/>
          <w:sz w:val="28"/>
          <w:szCs w:val="28"/>
        </w:rPr>
        <w:t xml:space="preserve">Место мероприятия в воспитательной системе </w:t>
      </w:r>
      <w:r w:rsidRPr="00566B6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566B6E">
        <w:rPr>
          <w:rFonts w:ascii="Times New Roman" w:hAnsi="Times New Roman" w:cs="Times New Roman"/>
          <w:sz w:val="28"/>
          <w:szCs w:val="28"/>
        </w:rPr>
        <w:t xml:space="preserve">, отдела </w:t>
      </w:r>
    </w:p>
    <w:p w:rsidR="00566B6E" w:rsidRPr="00566B6E" w:rsidRDefault="00566B6E" w:rsidP="00566B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6E">
        <w:rPr>
          <w:rFonts w:ascii="Times New Roman" w:hAnsi="Times New Roman" w:cs="Times New Roman"/>
          <w:sz w:val="28"/>
          <w:szCs w:val="28"/>
        </w:rPr>
        <w:t>Логическая последов</w:t>
      </w:r>
      <w:r w:rsidRPr="00566B6E">
        <w:rPr>
          <w:rFonts w:ascii="Times New Roman" w:hAnsi="Times New Roman" w:cs="Times New Roman"/>
          <w:sz w:val="28"/>
          <w:szCs w:val="28"/>
        </w:rPr>
        <w:t xml:space="preserve">ательность и взаимосвязь этапов </w:t>
      </w:r>
      <w:r w:rsidRPr="00566B6E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566B6E" w:rsidRPr="00566B6E" w:rsidRDefault="00566B6E" w:rsidP="00566B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6E">
        <w:rPr>
          <w:rFonts w:ascii="Times New Roman" w:hAnsi="Times New Roman" w:cs="Times New Roman"/>
          <w:sz w:val="28"/>
          <w:szCs w:val="28"/>
        </w:rPr>
        <w:t>Целесообразность распределения времени по этапам мероприятия.</w:t>
      </w:r>
    </w:p>
    <w:p w:rsidR="00566B6E" w:rsidRPr="00566B6E" w:rsidRDefault="00566B6E" w:rsidP="00566B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6E">
        <w:rPr>
          <w:rFonts w:ascii="Times New Roman" w:hAnsi="Times New Roman" w:cs="Times New Roman"/>
          <w:sz w:val="28"/>
          <w:szCs w:val="28"/>
        </w:rPr>
        <w:t>Темпоритм мероприятия.</w:t>
      </w:r>
    </w:p>
    <w:p w:rsidR="00566B6E" w:rsidRPr="00566B6E" w:rsidRDefault="00566B6E" w:rsidP="00566B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6E">
        <w:rPr>
          <w:rFonts w:ascii="Times New Roman" w:hAnsi="Times New Roman" w:cs="Times New Roman"/>
          <w:sz w:val="28"/>
          <w:szCs w:val="28"/>
        </w:rPr>
        <w:t>Организация начала и конца мероприятия.</w:t>
      </w:r>
    </w:p>
    <w:p w:rsidR="00566B6E" w:rsidRPr="00566B6E" w:rsidRDefault="00566B6E" w:rsidP="00566B6E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6B6E" w:rsidRPr="00566B6E" w:rsidRDefault="00566B6E" w:rsidP="00566B6E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B6E">
        <w:rPr>
          <w:rFonts w:ascii="Times New Roman" w:hAnsi="Times New Roman" w:cs="Times New Roman"/>
          <w:b/>
          <w:i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i/>
          <w:sz w:val="28"/>
          <w:szCs w:val="28"/>
        </w:rPr>
        <w:t>методики проведения мероприятия</w:t>
      </w:r>
    </w:p>
    <w:p w:rsidR="00566B6E" w:rsidRPr="00566B6E" w:rsidRDefault="00566B6E" w:rsidP="00566B6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6E">
        <w:rPr>
          <w:rFonts w:ascii="Times New Roman" w:hAnsi="Times New Roman" w:cs="Times New Roman"/>
          <w:sz w:val="28"/>
          <w:szCs w:val="28"/>
        </w:rPr>
        <w:t>Формы и методы реализации цели.</w:t>
      </w:r>
    </w:p>
    <w:p w:rsidR="00566B6E" w:rsidRPr="00566B6E" w:rsidRDefault="00566B6E" w:rsidP="00566B6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6E">
        <w:rPr>
          <w:rFonts w:ascii="Times New Roman" w:hAnsi="Times New Roman" w:cs="Times New Roman"/>
          <w:sz w:val="28"/>
          <w:szCs w:val="28"/>
        </w:rPr>
        <w:t>Формирование новых понятий.</w:t>
      </w:r>
    </w:p>
    <w:p w:rsidR="00566B6E" w:rsidRPr="00566B6E" w:rsidRDefault="00566B6E" w:rsidP="00566B6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6E">
        <w:rPr>
          <w:rFonts w:ascii="Times New Roman" w:hAnsi="Times New Roman" w:cs="Times New Roman"/>
          <w:sz w:val="28"/>
          <w:szCs w:val="28"/>
        </w:rPr>
        <w:t>Эстетика мероприятия.</w:t>
      </w:r>
    </w:p>
    <w:p w:rsidR="00566B6E" w:rsidRPr="00566B6E" w:rsidRDefault="00566B6E" w:rsidP="00566B6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6E">
        <w:rPr>
          <w:rFonts w:ascii="Times New Roman" w:hAnsi="Times New Roman" w:cs="Times New Roman"/>
          <w:sz w:val="28"/>
          <w:szCs w:val="28"/>
        </w:rPr>
        <w:lastRenderedPageBreak/>
        <w:t>Использование технических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6B6E">
        <w:rPr>
          <w:rFonts w:ascii="Times New Roman" w:hAnsi="Times New Roman" w:cs="Times New Roman"/>
          <w:sz w:val="28"/>
          <w:szCs w:val="28"/>
        </w:rPr>
        <w:t xml:space="preserve"> при проведении мероприятия.</w:t>
      </w:r>
    </w:p>
    <w:p w:rsidR="00566B6E" w:rsidRPr="00566B6E" w:rsidRDefault="00566B6E" w:rsidP="00566B6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6B6E">
        <w:rPr>
          <w:rFonts w:ascii="Times New Roman" w:hAnsi="Times New Roman" w:cs="Times New Roman"/>
          <w:b/>
          <w:i/>
          <w:sz w:val="28"/>
          <w:szCs w:val="28"/>
        </w:rPr>
        <w:t>Анализ активности уч</w:t>
      </w:r>
      <w:r>
        <w:rPr>
          <w:rFonts w:ascii="Times New Roman" w:hAnsi="Times New Roman" w:cs="Times New Roman"/>
          <w:b/>
          <w:i/>
          <w:sz w:val="28"/>
          <w:szCs w:val="28"/>
        </w:rPr>
        <w:t>астия обучающихся в мероприятии</w:t>
      </w:r>
    </w:p>
    <w:p w:rsidR="00566B6E" w:rsidRPr="00566B6E" w:rsidRDefault="00566B6E" w:rsidP="00566B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6E">
        <w:rPr>
          <w:rFonts w:ascii="Times New Roman" w:hAnsi="Times New Roman" w:cs="Times New Roman"/>
          <w:sz w:val="28"/>
          <w:szCs w:val="28"/>
        </w:rPr>
        <w:t>Подготовленность обучающихся в мероприятии.</w:t>
      </w:r>
    </w:p>
    <w:p w:rsidR="00566B6E" w:rsidRPr="00566B6E" w:rsidRDefault="00566B6E" w:rsidP="00566B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6E">
        <w:rPr>
          <w:rFonts w:ascii="Times New Roman" w:hAnsi="Times New Roman" w:cs="Times New Roman"/>
          <w:sz w:val="28"/>
          <w:szCs w:val="28"/>
        </w:rPr>
        <w:t>Интерес к мероприятию.</w:t>
      </w:r>
    </w:p>
    <w:p w:rsidR="00566B6E" w:rsidRPr="00566B6E" w:rsidRDefault="00566B6E" w:rsidP="00566B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6E">
        <w:rPr>
          <w:rFonts w:ascii="Times New Roman" w:hAnsi="Times New Roman" w:cs="Times New Roman"/>
          <w:sz w:val="28"/>
          <w:szCs w:val="28"/>
        </w:rPr>
        <w:t>Культура межличностных отношений.</w:t>
      </w:r>
    </w:p>
    <w:p w:rsidR="00566B6E" w:rsidRPr="00566B6E" w:rsidRDefault="00566B6E" w:rsidP="00566B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6E">
        <w:rPr>
          <w:rFonts w:ascii="Times New Roman" w:hAnsi="Times New Roman" w:cs="Times New Roman"/>
          <w:sz w:val="28"/>
          <w:szCs w:val="28"/>
        </w:rPr>
        <w:t>Блиц-интервью с участниками мероприятия.</w:t>
      </w:r>
    </w:p>
    <w:p w:rsidR="00566B6E" w:rsidRPr="00566B6E" w:rsidRDefault="00566B6E" w:rsidP="00566B6E">
      <w:pPr>
        <w:spacing w:line="360" w:lineRule="auto"/>
        <w:ind w:left="37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B6E">
        <w:rPr>
          <w:rFonts w:ascii="Times New Roman" w:hAnsi="Times New Roman" w:cs="Times New Roman"/>
          <w:b/>
          <w:i/>
          <w:sz w:val="28"/>
          <w:szCs w:val="28"/>
        </w:rPr>
        <w:t>Выводы и рекомендации.</w:t>
      </w:r>
    </w:p>
    <w:p w:rsidR="00566B6E" w:rsidRPr="00566B6E" w:rsidRDefault="00566B6E" w:rsidP="00566B6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FBF" w:rsidRPr="00566B6E" w:rsidRDefault="00DE4FBF" w:rsidP="00566B6E">
      <w:pPr>
        <w:jc w:val="both"/>
      </w:pPr>
    </w:p>
    <w:sectPr w:rsidR="00DE4FBF" w:rsidRPr="00566B6E" w:rsidSect="00FB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EF4"/>
    <w:multiLevelType w:val="hybridMultilevel"/>
    <w:tmpl w:val="3A08C39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48ED7DED"/>
    <w:multiLevelType w:val="hybridMultilevel"/>
    <w:tmpl w:val="548E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14282"/>
    <w:multiLevelType w:val="hybridMultilevel"/>
    <w:tmpl w:val="E828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40B22"/>
    <w:multiLevelType w:val="hybridMultilevel"/>
    <w:tmpl w:val="8DC2EF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D867E3"/>
    <w:multiLevelType w:val="hybridMultilevel"/>
    <w:tmpl w:val="6A4677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68"/>
    <w:rsid w:val="00566B6E"/>
    <w:rsid w:val="00844E32"/>
    <w:rsid w:val="00DE4FBF"/>
    <w:rsid w:val="00EC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1135</Characters>
  <Application>Microsoft Office Word</Application>
  <DocSecurity>0</DocSecurity>
  <Lines>37</Lines>
  <Paragraphs>30</Paragraphs>
  <ScaleCrop>false</ScaleCrop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2021-05-14T07:53:00Z</dcterms:created>
  <dcterms:modified xsi:type="dcterms:W3CDTF">2021-05-14T07:58:00Z</dcterms:modified>
</cp:coreProperties>
</file>