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Американский и британский варианты английского языка-</w:t>
      </w:r>
      <w:r w:rsidR="007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</w:t>
      </w:r>
      <w:bookmarkStart w:id="0" w:name="_GoBack"/>
      <w:bookmarkEnd w:id="0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различия.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считается одним из самых популярных в мире. Он является родным для более чем 400 миллионов жителей нашей планеты, а свободно изъясняться по-английски может не менее 1 миллиарда человек. Конечно, из-за культурных особенностей и в результате различных исторических событий появились диалекты. Наверняка вы неоднократно слышали о наиболее популярном языковом варианте – американском. Чем же он отличается от «оригинального» британского?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Краткая историческая справка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Желая получить полный ответ на этот вопрос, следует уделить внимание изучению истории американского английского. В 17-18 веках в США было огромное количество переселенцев, которые прибыли из Англии, Испании, Германии, Франции, Норвегии, Швеции. Людям, которые отправились осваивать неизведанные территории, нужно было заниматься производством, налаживать торговлю, создавать оптимальные социально-экономические условия.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добиваться совместных целей, людям был жизненно необходим один язык. Неудивительно, что в Америку перекочевал не вычурный и изысканный английский, который использовали аристократы. Людям требовался практичный, доступный и понятный язык народа. Смена приоритетов, обмен опытом между представителями различных наций, особенности местного климата и природы привели к постепенной модификации привычного английского, появлению уникального сленга.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Фонетика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Американский английский более резкий и быстрый за счет конкретных особенностей в произношении. Рассмотрим основные характеристики фонетики:</w:t>
      </w:r>
    </w:p>
    <w:p w:rsidR="00F035F1" w:rsidRPr="00F035F1" w:rsidRDefault="00F035F1" w:rsidP="00F035F1">
      <w:pPr>
        <w:numPr>
          <w:ilvl w:val="0"/>
          <w:numId w:val="1"/>
        </w:numPr>
        <w:spacing w:before="100" w:beforeAutospacing="1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proofErr w:type="gram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 e</w:t>
      </w:r>
      <w:proofErr w:type="gram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 практически не отличается от [ ɛ ];</w:t>
      </w:r>
    </w:p>
    <w:p w:rsidR="00F035F1" w:rsidRPr="00F035F1" w:rsidRDefault="00F035F1" w:rsidP="00F035F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звуке </w:t>
      </w:r>
      <w:proofErr w:type="gram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</w:t>
      </w:r>
      <w:proofErr w:type="spellEnd"/>
      <w:proofErr w:type="gram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] после согласных [ j ] почти исчезает. Зачастую жители США проговаривают слова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duty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student</w:t>
      </w:r>
      <w:proofErr w:type="spellEnd"/>
      <w:r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  [</w:t>
      </w:r>
      <w:proofErr w:type="gram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`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du:ti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], [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stu:dent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];</w:t>
      </w:r>
    </w:p>
    <w:p w:rsidR="00F035F1" w:rsidRPr="00F035F1" w:rsidRDefault="00F035F1" w:rsidP="00F035F1">
      <w:pPr>
        <w:numPr>
          <w:ilvl w:val="0"/>
          <w:numId w:val="1"/>
        </w:numPr>
        <w:spacing w:before="12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proofErr w:type="gram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 r</w:t>
      </w:r>
      <w:proofErr w:type="gram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 проговаривается вне зависимости от его расположения в словах;</w:t>
      </w:r>
    </w:p>
    <w:p w:rsidR="00F035F1" w:rsidRPr="00F035F1" w:rsidRDefault="00F035F1" w:rsidP="00F035F1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американцы нередко не уделяют особого внимания дифтонгам, к примеру, слово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fate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звучать как [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fe:t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можно пояснить такие различия? Как уже обозначено выше, американский английский формировался под воздействием говора приезжих из разных государств мира. Люди нередко пренебрегали традиционными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фонетическими правилами. Британский английский подчиняется единому произносительному стандарту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Received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Pronunciation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Соединенных Штатах Америки есть различные региональные стандарты.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изучают классический британский английский, осведомлены о значении интонации фраз. Она может быть нисходящей, восходящей, скользящей, ступенчатой и т.д. Американцы не придают большого значения манере произношения. Как правило, применяется ровная шкала интонации и нисходящий тон.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при изучении фонетических отличий не стоит забывать, что разнятся не только общие правила. Некоторые одинаковые слова в британском и американском варианте произносятся совершенно непохоже. Например, слово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schedule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жители США проговаривают со звуком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начале), а англичане произносят звук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Грамматика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Британский английский славится довольно сложной грамматикой. Огромное количество времен, которые способны легко запутать не только новичка, - далеко не единственная особенность языка. В США все значительно понятнее и лаконичнее. Американский английский предполагает использование простых времен: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Future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Indefinite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Даже время 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"https://www.native-english.ru/grammar/present-perfect" </w:instrTex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>Present</w:t>
      </w:r>
      <w:proofErr w:type="spellEnd"/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>Perfect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используемое для обозначения совершенного действия, имеющего видимый результат, успешно заменяется 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"https://www.native-english.ru/grammar/past-simple" </w:instrTex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>Past</w:t>
      </w:r>
      <w:proofErr w:type="spellEnd"/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066C99"/>
          <w:sz w:val="28"/>
          <w:szCs w:val="28"/>
          <w:u w:val="single"/>
          <w:lang w:eastAsia="ru-RU"/>
        </w:rPr>
        <w:t>Indefinite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035F1" w:rsidRPr="00F035F1" w:rsidRDefault="00F035F1" w:rsidP="00F035F1">
      <w:pPr>
        <w:shd w:val="clear" w:color="auto" w:fill="F5F5F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I have cooked dinner. Let’s eat together!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брит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I cooked dinner = I have cooked dinner.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(амер.)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Я приготовил обед. Давай поедим вместе.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 что даже наречия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just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already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yet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американском английском могут использоваться с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Indefinite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вопреки правилам, которые мы привыкли учить.</w:t>
      </w:r>
    </w:p>
    <w:p w:rsidR="00F035F1" w:rsidRPr="00F035F1" w:rsidRDefault="00F035F1" w:rsidP="00F035F1">
      <w:pPr>
        <w:shd w:val="clear" w:color="auto" w:fill="F5F5F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Mary has just received your letter.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брит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 xml:space="preserve">Mary just received your letter. </w:t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=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Mary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has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just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received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your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letter</w:t>
      </w:r>
      <w:proofErr w:type="spellEnd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.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(амер.)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Мэри только-только получила твое письмо.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другие грамматические различия между американским и британским английским: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Обозначение владения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Британский английский предполагает употребление глагола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американцы могут легко заменить его формой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в США можно сказать как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proofErr w:type="gram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laptop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?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laptop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?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 вас имеется ноутбук?).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Употребление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британском английском с подлежащими первого лица для обозначения будущего действия до сих пор используется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американском английском чаще всего употребляется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(I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call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him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later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= I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call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him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later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Особенности сослагательного наклонения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Американский английский предполагает употребл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сослагательного наклонения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многих слов: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important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demand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advice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essential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т.д. В британском английском сослагательное наклонение предпочитается исключительно в вежливом общении и переписке.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Особенности собирательных существительных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британском английском они используются с глаголами ед. и мн. числа. А американском английском слова требуют форму единственного числа. Например: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family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going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going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emigrate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(брит.). </w:t>
      </w:r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val="en-US" w:eastAsia="ru-RU"/>
        </w:rPr>
        <w:t>The family is going to emigrate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proofErr w:type="spellStart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.) (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собирается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эмигрировать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Использование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as</w:t>
      </w:r>
      <w:proofErr w:type="spellEnd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(будто бы, словно)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американском английском более распространено слово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британском варианте его употребление может считаться ошибкой. Американцы могут сказать как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smiled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as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knew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 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smiled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knew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(Она улыбнулась так, будто что-то знала).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Употребление наречий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Люди, которые изучают американский английский, осведомлены, что наречия могут располагаться в предложении перед вспомогательными и обычными глаголами. В британском они, напротив, ставятся после глаголов. Если британец скажет вам </w:t>
      </w:r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I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am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always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busy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Monday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американец произнесет </w:t>
      </w:r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I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always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am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busy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i/>
          <w:iCs/>
          <w:color w:val="7E4B19"/>
          <w:sz w:val="28"/>
          <w:szCs w:val="28"/>
          <w:bdr w:val="none" w:sz="0" w:space="0" w:color="auto" w:frame="1"/>
          <w:lang w:eastAsia="ru-RU"/>
        </w:rPr>
        <w:t>Monday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(Я всегда занят по понедельникам).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Правописание и словообразование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Американский вариант орфографии можно назвать более упрощенным, чем классический британский. Например, жители США достаточно часто опускают букву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u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окончания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proofErr w:type="gram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our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F035F1" w:rsidRPr="00F035F1" w:rsidRDefault="00F035F1" w:rsidP="00F035F1">
      <w:pPr>
        <w:shd w:val="clear" w:color="auto" w:fill="F5F5F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с</w:t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olour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– </w:t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color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цвет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labour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– </w:t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labor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работа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humour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– </w:t>
      </w: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humor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юмор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)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слова, которые в британском варианте заканчиваются на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re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американской «версии» заканчиваются на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слово "театр":</w:t>
      </w:r>
    </w:p>
    <w:p w:rsidR="00F035F1" w:rsidRPr="00F035F1" w:rsidRDefault="00F035F1" w:rsidP="00F035F1">
      <w:pPr>
        <w:shd w:val="clear" w:color="auto" w:fill="F5F5F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theatre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(брит.)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theater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(амер.)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Слова, которые в Великобритании заканчиваются на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ise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США заканчиваются на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ize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примеру, слово "осознавать":</w:t>
      </w:r>
    </w:p>
    <w:p w:rsidR="00F035F1" w:rsidRPr="00F035F1" w:rsidRDefault="00F035F1" w:rsidP="00F035F1">
      <w:pPr>
        <w:shd w:val="clear" w:color="auto" w:fill="F5F5F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realise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(брит.)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eastAsia="ru-RU"/>
        </w:rPr>
        <w:t>realize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(амер.)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английском языке регулярно появляются новые слова, которые формируются путем словосложения (глагола и существительного). Разница состоит в том, что британцы используют для этой цели герундий, а американцы предпочитают не заморачиваться и просто соединяют два слова. Например, парусную шлюпку в США называют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sailboat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Великобритании –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sailing</w:t>
      </w:r>
      <w:proofErr w:type="spellEnd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boat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Словоупотребление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разница касается аббревиатур. В Англии их зачастую употребляют без точек, в США – с точностью до наоборот.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Людям, которые изучают иностранный язык, также наверняка будет интересна разница в употреблении предлогов. В американском английском можно смело опустить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днями недели.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несоответствия в употреблении предлогов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США они считаются взаимозаменяемыми в том случае, если речь ведется о промежутке времени вплоть до настоящего момента. В Великобритании в подобных ситуациях используется исключительно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Рассмотрим простой пример: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7E4B19"/>
          <w:sz w:val="28"/>
          <w:szCs w:val="28"/>
          <w:bdr w:val="none" w:sz="0" w:space="0" w:color="auto" w:frame="1"/>
          <w:lang w:val="en-US" w:eastAsia="ru-RU"/>
        </w:rPr>
        <w:t>I haven't seen my ex-girlfriend in years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(</w:t>
      </w:r>
      <w:proofErr w:type="spellStart"/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амер</w:t>
      </w:r>
      <w:proofErr w:type="spellEnd"/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val="en-US" w:eastAsia="ru-RU"/>
        </w:rPr>
        <w:t>.) 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F035F1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Я не видел свою бывшую девушку много лет (и до сих пор не увиделся с ней).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Словарный состав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различия в лексическом составе американского и британского английского способны запутать человека даже с отличным уровнем знаний. Загвоздка заключается в том, что некоторые слова и фразы есть в обеих «версиях» языка, однако они выражают неодинаковое значение. Например, в Америке слово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pants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обозначает брюки, в Великобритании – предмет нижнего белья. Из-за незнания различий можно попасть в весьма неловкую ситуацию.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для перевода одних и тех же русских слов в британском и американском английском используются разные слова. Например, в США конфеты называют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candy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Великобритании –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sweets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языка следует обращать внимание на некоторые тонкости. В британском английском слово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holidays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чаще всего применяется для обозначения продолжительного отпуска или каникул. В США это слово в большинстве случаев заменяется словом </w:t>
      </w:r>
      <w:proofErr w:type="spellStart"/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vacation</w:t>
      </w:r>
      <w:proofErr w:type="spellEnd"/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35F1" w:rsidRPr="00F035F1" w:rsidRDefault="00F035F1" w:rsidP="00F035F1">
      <w:pPr>
        <w:spacing w:after="31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 вариант английского стоит изучать?</w:t>
      </w:r>
    </w:p>
    <w:p w:rsidR="00F035F1" w:rsidRPr="00F035F1" w:rsidRDefault="00F035F1" w:rsidP="00F035F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все зависит от обстоятельств, но, если вы не собираетесь жить в США, однозначно рекомендуется учить именно </w:t>
      </w:r>
      <w:r w:rsidRPr="00F035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британский английский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Назовем несколько доводов в пользу этого решения:</w:t>
      </w:r>
    </w:p>
    <w:p w:rsidR="00F035F1" w:rsidRPr="00F035F1" w:rsidRDefault="00F035F1" w:rsidP="00F035F1">
      <w:pPr>
        <w:numPr>
          <w:ilvl w:val="0"/>
          <w:numId w:val="2"/>
        </w:numPr>
        <w:spacing w:before="100" w:beforeAutospacing="1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Британский английский является общепризнанным. Именно его нужно изучать для сдачи большинства стандартизированных международных тестов. Можете не сомневаться, что со знаниями британского английского вы будете поняты в любой точке земного шара.</w:t>
      </w:r>
    </w:p>
    <w:p w:rsidR="00F035F1" w:rsidRPr="00F035F1" w:rsidRDefault="00F035F1" w:rsidP="00F035F1">
      <w:pPr>
        <w:numPr>
          <w:ilvl w:val="0"/>
          <w:numId w:val="2"/>
        </w:numPr>
        <w:spacing w:before="12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Британский английский позволяет сформировать полное понимание грамматики. Изучая сложные правила, вы сможете безо всякого труда использовать различные конструкции в любой ситуации.</w:t>
      </w:r>
    </w:p>
    <w:p w:rsidR="00F035F1" w:rsidRPr="00F035F1" w:rsidRDefault="00F035F1" w:rsidP="00F035F1">
      <w:pPr>
        <w:numPr>
          <w:ilvl w:val="0"/>
          <w:numId w:val="2"/>
        </w:numPr>
        <w:spacing w:before="12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Британский английский разнообразнее американского. У вас есть отличная возможность значительно расширить лексический запас и сделать свою речь </w:t>
      </w: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гораздо богаче. Кроме того, вы откроете перед собой возможность свободно читать любимые английские произведения в оригинале.</w:t>
      </w:r>
    </w:p>
    <w:p w:rsidR="00F035F1" w:rsidRPr="00F035F1" w:rsidRDefault="00F035F1" w:rsidP="00F035F1">
      <w:pPr>
        <w:spacing w:after="3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современные центры и репетиторы предлагают различные программы для изучения британского и американского английского. Если вы желаете ближе познакомиться с двумя вариантами языка, начните учебу с классики, а затем постепенно пополняйте багаж знаний.</w:t>
      </w:r>
    </w:p>
    <w:p w:rsidR="007C39BA" w:rsidRPr="00F035F1" w:rsidRDefault="007C39BA" w:rsidP="00F035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9BA" w:rsidRPr="00F035F1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37F60"/>
    <w:multiLevelType w:val="multilevel"/>
    <w:tmpl w:val="A32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E127C"/>
    <w:multiLevelType w:val="multilevel"/>
    <w:tmpl w:val="860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F1"/>
    <w:rsid w:val="00754BD5"/>
    <w:rsid w:val="007C39BA"/>
    <w:rsid w:val="00F035F1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F3513"/>
  <w15:chartTrackingRefBased/>
  <w15:docId w15:val="{EFF85A4A-4C46-2148-948C-B20E7AD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5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35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stitem">
    <w:name w:val="list__item"/>
    <w:basedOn w:val="a"/>
    <w:rsid w:val="00F035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035F1"/>
  </w:style>
  <w:style w:type="character" w:customStyle="1" w:styleId="eng">
    <w:name w:val="eng"/>
    <w:basedOn w:val="a0"/>
    <w:rsid w:val="00F035F1"/>
  </w:style>
  <w:style w:type="character" w:styleId="a4">
    <w:name w:val="Hyperlink"/>
    <w:basedOn w:val="a0"/>
    <w:uiPriority w:val="99"/>
    <w:semiHidden/>
    <w:unhideWhenUsed/>
    <w:rsid w:val="00F035F1"/>
    <w:rPr>
      <w:color w:val="0000FF"/>
      <w:u w:val="single"/>
    </w:rPr>
  </w:style>
  <w:style w:type="character" w:customStyle="1" w:styleId="rus">
    <w:name w:val="rus"/>
    <w:basedOn w:val="a0"/>
    <w:rsid w:val="00F035F1"/>
  </w:style>
  <w:style w:type="character" w:customStyle="1" w:styleId="underline">
    <w:name w:val="underline"/>
    <w:basedOn w:val="a0"/>
    <w:rsid w:val="00F035F1"/>
  </w:style>
  <w:style w:type="character" w:styleId="a5">
    <w:name w:val="Strong"/>
    <w:basedOn w:val="a0"/>
    <w:uiPriority w:val="22"/>
    <w:qFormat/>
    <w:rsid w:val="00F0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0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1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6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2022-01-19T19:26:00Z</dcterms:created>
  <dcterms:modified xsi:type="dcterms:W3CDTF">2022-01-19T19:39:00Z</dcterms:modified>
</cp:coreProperties>
</file>