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0"/>
        <w:gridCol w:w="7895"/>
      </w:tblGrid>
      <w:tr w:rsidR="00642DAD" w:rsidRPr="00642DAD" w:rsidTr="00F73C66">
        <w:tc>
          <w:tcPr>
            <w:tcW w:w="2411" w:type="dxa"/>
            <w:vMerge w:val="restart"/>
            <w:hideMark/>
          </w:tcPr>
          <w:p w:rsidR="00642DAD" w:rsidRPr="00642DAD" w:rsidRDefault="00642DAD" w:rsidP="00642D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metkadoc2"/>
            <w:r w:rsidRPr="00642DAD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7A042199" wp14:editId="0B89EB2A">
                  <wp:extent cx="1479550" cy="147955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hideMark/>
          </w:tcPr>
          <w:p w:rsidR="00642DAD" w:rsidRPr="00642DAD" w:rsidRDefault="00642DAD" w:rsidP="00642D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642DAD" w:rsidRPr="00642DAD" w:rsidRDefault="00642DAD" w:rsidP="00642D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DAD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642DAD" w:rsidRPr="00642DAD" w:rsidTr="00F73C66">
        <w:trPr>
          <w:trHeight w:val="1299"/>
        </w:trPr>
        <w:tc>
          <w:tcPr>
            <w:tcW w:w="2411" w:type="dxa"/>
            <w:vMerge/>
            <w:vAlign w:val="center"/>
            <w:hideMark/>
          </w:tcPr>
          <w:p w:rsidR="00642DAD" w:rsidRPr="00642DAD" w:rsidRDefault="00642DAD" w:rsidP="00642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hideMark/>
          </w:tcPr>
          <w:p w:rsidR="00642DAD" w:rsidRPr="00642DAD" w:rsidRDefault="00642DAD" w:rsidP="00642D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DA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642DAD" w:rsidRPr="00642DAD" w:rsidRDefault="00642DAD" w:rsidP="00642D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DAD">
              <w:rPr>
                <w:rFonts w:ascii="Times New Roman" w:eastAsia="Calibri" w:hAnsi="Times New Roman" w:cs="Times New Roman"/>
                <w:sz w:val="28"/>
                <w:szCs w:val="28"/>
              </w:rPr>
              <w:t>«ЕЙСКИЙ ПОЛИПРОФИЛЬНЫЙ КОЛЛЕДЖ»</w:t>
            </w:r>
          </w:p>
        </w:tc>
      </w:tr>
    </w:tbl>
    <w:p w:rsidR="00642DAD" w:rsidRPr="00642DAD" w:rsidRDefault="00642DAD" w:rsidP="00642DA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2D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42DAD" w:rsidRPr="00642DAD" w:rsidRDefault="00642DAD" w:rsidP="00642DA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D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642DAD" w:rsidRPr="00642DAD" w:rsidRDefault="00642DAD" w:rsidP="00642DA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DAD" w:rsidRDefault="00642DAD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3C66" w:rsidRPr="00642DAD" w:rsidRDefault="00F73C66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4A3E91">
        <w:rPr>
          <w:rFonts w:ascii="Times New Roman" w:eastAsia="Calibri" w:hAnsi="Times New Roman" w:cs="Times New Roman"/>
          <w:sz w:val="28"/>
          <w:szCs w:val="28"/>
        </w:rPr>
        <w:t xml:space="preserve">четвертого раздела </w:t>
      </w:r>
      <w:r>
        <w:rPr>
          <w:rFonts w:ascii="Times New Roman" w:eastAsia="Calibri" w:hAnsi="Times New Roman" w:cs="Times New Roman"/>
          <w:sz w:val="28"/>
          <w:szCs w:val="28"/>
        </w:rPr>
        <w:t>ФГОС НОО</w:t>
      </w:r>
      <w:r w:rsidR="004A3E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DAD" w:rsidRPr="00642DAD" w:rsidRDefault="00642DAD" w:rsidP="00642D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2D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642DAD" w:rsidRPr="00642DAD" w:rsidRDefault="00642DAD" w:rsidP="00642DA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2D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Выполнила</w:t>
      </w:r>
    </w:p>
    <w:p w:rsidR="00642DAD" w:rsidRPr="00642DAD" w:rsidRDefault="00F73C66" w:rsidP="00642DA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студентка Ш-32 </w:t>
      </w:r>
      <w:r w:rsidR="00642DAD" w:rsidRPr="00642DAD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642DAD" w:rsidRPr="00642DAD" w:rsidRDefault="00F73C66" w:rsidP="00642DA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Шахова Александра</w:t>
      </w:r>
    </w:p>
    <w:p w:rsidR="00642DAD" w:rsidRPr="00642DAD" w:rsidRDefault="00642DAD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AD" w:rsidRDefault="00642DAD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417E" w:rsidRPr="00642DAD" w:rsidRDefault="0013417E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AD" w:rsidRPr="00642DAD" w:rsidRDefault="00642DAD" w:rsidP="00642DA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AD">
        <w:rPr>
          <w:rFonts w:ascii="Times New Roman" w:eastAsia="Calibri" w:hAnsi="Times New Roman" w:cs="Times New Roman"/>
          <w:sz w:val="28"/>
          <w:szCs w:val="28"/>
        </w:rPr>
        <w:t>Ейск, 20</w:t>
      </w:r>
      <w:r w:rsidR="00F73C66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642DAD">
        <w:rPr>
          <w:rFonts w:ascii="Times New Roman" w:eastAsia="Calibri" w:hAnsi="Times New Roman" w:cs="Times New Roman"/>
          <w:sz w:val="28"/>
          <w:szCs w:val="28"/>
        </w:rPr>
        <w:t>г.</w:t>
      </w:r>
      <w:bookmarkEnd w:id="0"/>
    </w:p>
    <w:p w:rsidR="00D53E5B" w:rsidRPr="00642DAD" w:rsidRDefault="00D53E5B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462871"/>
      <w:r w:rsidRPr="00642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ФГОС НОО</w:t>
      </w:r>
      <w:r w:rsidRPr="00642DAD">
        <w:rPr>
          <w:rFonts w:ascii="Times New Roman" w:hAnsi="Times New Roman" w:cs="Times New Roman"/>
          <w:bCs/>
          <w:sz w:val="28"/>
          <w:szCs w:val="28"/>
        </w:rPr>
        <w:t xml:space="preserve"> утвержден приказом</w:t>
      </w:r>
      <w:r w:rsidRPr="00642DAD">
        <w:rPr>
          <w:rFonts w:ascii="Times New Roman" w:hAnsi="Times New Roman" w:cs="Times New Roman"/>
          <w:sz w:val="28"/>
          <w:szCs w:val="28"/>
        </w:rPr>
        <w:t> Министерства образования и науки Российской Федерации </w:t>
      </w:r>
      <w:r w:rsidRPr="00642DAD">
        <w:rPr>
          <w:rFonts w:ascii="Times New Roman" w:hAnsi="Times New Roman" w:cs="Times New Roman"/>
          <w:bCs/>
          <w:sz w:val="28"/>
          <w:szCs w:val="28"/>
        </w:rPr>
        <w:t xml:space="preserve">от 6 октября 2009 года. </w:t>
      </w:r>
    </w:p>
    <w:p w:rsidR="00D53E5B" w:rsidRPr="00642DAD" w:rsidRDefault="00D53E5B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42DAD">
        <w:rPr>
          <w:rFonts w:ascii="Times New Roman" w:hAnsi="Times New Roman" w:cs="Times New Roman"/>
          <w:bCs/>
          <w:sz w:val="28"/>
          <w:szCs w:val="28"/>
        </w:rPr>
        <w:t xml:space="preserve"> введения</w:t>
      </w:r>
      <w:r w:rsidRPr="00642DAD">
        <w:rPr>
          <w:rFonts w:ascii="Times New Roman" w:hAnsi="Times New Roman" w:cs="Times New Roman"/>
          <w:sz w:val="28"/>
          <w:szCs w:val="28"/>
        </w:rPr>
        <w:t> ФГОС НОО: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bookmarkEnd w:id="1"/>
    <w:p w:rsidR="00D53E5B" w:rsidRPr="00642DAD" w:rsidRDefault="00D53E5B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642DAD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 </w:t>
      </w:r>
      <w:r w:rsidRPr="00642DAD">
        <w:rPr>
          <w:rFonts w:ascii="Times New Roman" w:hAnsi="Times New Roman" w:cs="Times New Roman"/>
          <w:sz w:val="28"/>
          <w:szCs w:val="28"/>
        </w:rPr>
        <w:t>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</w:p>
    <w:p w:rsidR="00D53E5B" w:rsidRPr="00642DAD" w:rsidRDefault="00D53E5B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AD">
        <w:rPr>
          <w:rFonts w:ascii="Times New Roman" w:hAnsi="Times New Roman" w:cs="Times New Roman"/>
          <w:b/>
          <w:bCs/>
          <w:sz w:val="28"/>
          <w:szCs w:val="28"/>
        </w:rPr>
        <w:t>Стандарт включает в себя требования:</w:t>
      </w:r>
    </w:p>
    <w:p w:rsidR="00D53E5B" w:rsidRPr="00642DAD" w:rsidRDefault="00D53E5B" w:rsidP="004A3E9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bCs/>
          <w:sz w:val="28"/>
          <w:szCs w:val="28"/>
        </w:rPr>
        <w:t>к результатам освоения основной образовательной программы начального общего образования;</w:t>
      </w:r>
    </w:p>
    <w:p w:rsidR="00D53E5B" w:rsidRPr="00642DAD" w:rsidRDefault="00D53E5B" w:rsidP="004A3E9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bCs/>
          <w:sz w:val="28"/>
          <w:szCs w:val="28"/>
        </w:rPr>
        <w:t>к структуре основной образовательной программы начального общего образования,</w:t>
      </w:r>
    </w:p>
    <w:p w:rsidR="00DF482A" w:rsidRPr="00DF482A" w:rsidRDefault="00D53E5B" w:rsidP="004A3E9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bCs/>
          <w:sz w:val="28"/>
          <w:szCs w:val="28"/>
        </w:rPr>
        <w:t>к условиям реализации основной образовательной программы начального общего образования</w:t>
      </w:r>
      <w:r w:rsidRPr="00642DAD">
        <w:rPr>
          <w:rFonts w:ascii="Times New Roman" w:hAnsi="Times New Roman" w:cs="Times New Roman"/>
          <w:sz w:val="28"/>
          <w:szCs w:val="28"/>
        </w:rPr>
        <w:t>, в том числе кадровым, финансовым, материально-техническим и иным условиям.</w:t>
      </w:r>
    </w:p>
    <w:p w:rsidR="00DF482A" w:rsidRPr="00DF482A" w:rsidRDefault="00D53E5B" w:rsidP="004A3E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82A">
        <w:rPr>
          <w:rFonts w:ascii="Times New Roman" w:hAnsi="Times New Roman" w:cs="Times New Roman"/>
          <w:b/>
          <w:sz w:val="28"/>
          <w:szCs w:val="28"/>
        </w:rPr>
        <w:t>Требования к условиям реал</w:t>
      </w:r>
      <w:r w:rsidR="00DF482A" w:rsidRPr="00DF482A">
        <w:rPr>
          <w:rFonts w:ascii="Times New Roman" w:hAnsi="Times New Roman" w:cs="Times New Roman"/>
          <w:b/>
          <w:sz w:val="28"/>
          <w:szCs w:val="28"/>
        </w:rPr>
        <w:t xml:space="preserve">изации основной образовательной </w:t>
      </w:r>
      <w:r w:rsidRPr="00DF482A">
        <w:rPr>
          <w:rFonts w:ascii="Times New Roman" w:hAnsi="Times New Roman" w:cs="Times New Roman"/>
          <w:b/>
          <w:sz w:val="28"/>
          <w:szCs w:val="28"/>
        </w:rPr>
        <w:t>программы начального общего образования</w:t>
      </w:r>
      <w:r w:rsidR="00DF482A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4A3E91" w:rsidRPr="00E9444B" w:rsidRDefault="00D53E5B" w:rsidP="00E9444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Требования к кадровым условиям реализации основной образовательной программы начального общего образования.</w:t>
      </w:r>
    </w:p>
    <w:p w:rsidR="004A3E91" w:rsidRPr="0066602C" w:rsidRDefault="004A3E91" w:rsidP="00491F55">
      <w:pPr>
        <w:pStyle w:val="a3"/>
        <w:numPr>
          <w:ilvl w:val="1"/>
          <w:numId w:val="1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02C">
        <w:rPr>
          <w:rFonts w:ascii="Times New Roman" w:hAnsi="Times New Roman" w:cs="Times New Roman"/>
          <w:sz w:val="28"/>
          <w:szCs w:val="28"/>
        </w:rPr>
        <w:t>Укомплектованность ОУ педагогическими, руководящими и иными работниками;</w:t>
      </w:r>
    </w:p>
    <w:p w:rsidR="004A3E91" w:rsidRPr="0066602C" w:rsidRDefault="004A3E91" w:rsidP="00491F55">
      <w:pPr>
        <w:pStyle w:val="a3"/>
        <w:numPr>
          <w:ilvl w:val="1"/>
          <w:numId w:val="1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02C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учреждения;</w:t>
      </w:r>
    </w:p>
    <w:p w:rsidR="0066602C" w:rsidRDefault="004A3E91" w:rsidP="00491F55">
      <w:pPr>
        <w:pStyle w:val="a3"/>
        <w:numPr>
          <w:ilvl w:val="1"/>
          <w:numId w:val="1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02C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работников. </w:t>
      </w:r>
    </w:p>
    <w:p w:rsidR="00D53E5B" w:rsidRDefault="00D53E5B" w:rsidP="0066602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2C">
        <w:rPr>
          <w:rFonts w:ascii="Times New Roman" w:hAnsi="Times New Roman" w:cs="Times New Roman"/>
          <w:sz w:val="28"/>
          <w:szCs w:val="28"/>
        </w:rPr>
        <w:t>Финансовые условия реализации основной образовательной программы начального общего образования.</w:t>
      </w:r>
    </w:p>
    <w:p w:rsidR="0066602C" w:rsidRPr="0066602C" w:rsidRDefault="0066602C" w:rsidP="00491F55">
      <w:pPr>
        <w:pStyle w:val="a3"/>
        <w:numPr>
          <w:ilvl w:val="1"/>
          <w:numId w:val="1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</w:t>
      </w:r>
      <w:r w:rsidRPr="0066602C">
        <w:rPr>
          <w:rFonts w:ascii="Times New Roman" w:hAnsi="Times New Roman" w:cs="Times New Roman"/>
          <w:sz w:val="28"/>
          <w:szCs w:val="28"/>
        </w:rPr>
        <w:t>инансирование реализации ООП должно осуществляться в объеме не ниже установленных нормативов финансирования;</w:t>
      </w:r>
    </w:p>
    <w:p w:rsidR="0066602C" w:rsidRDefault="0066602C" w:rsidP="00491F55">
      <w:pPr>
        <w:pStyle w:val="a3"/>
        <w:numPr>
          <w:ilvl w:val="1"/>
          <w:numId w:val="1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ОУ вправе привлекать дополнительные финансовые средства.</w:t>
      </w:r>
    </w:p>
    <w:p w:rsidR="00D53E5B" w:rsidRPr="0066602C" w:rsidRDefault="00D53E5B" w:rsidP="0066602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2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образования.</w:t>
      </w:r>
    </w:p>
    <w:p w:rsidR="0066602C" w:rsidRDefault="00E9444B" w:rsidP="00491F55">
      <w:pPr>
        <w:pStyle w:val="a3"/>
        <w:numPr>
          <w:ilvl w:val="1"/>
          <w:numId w:val="1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2C">
        <w:rPr>
          <w:rFonts w:ascii="Times New Roman" w:hAnsi="Times New Roman" w:cs="Times New Roman"/>
          <w:sz w:val="28"/>
          <w:szCs w:val="28"/>
        </w:rPr>
        <w:t>Должно обеспечивать возможность достижения учащимися установленных Стандартом требования к результатам ООП;</w:t>
      </w:r>
    </w:p>
    <w:p w:rsidR="0066602C" w:rsidRPr="0066602C" w:rsidRDefault="0066602C" w:rsidP="00491F55">
      <w:pPr>
        <w:pStyle w:val="a3"/>
        <w:numPr>
          <w:ilvl w:val="1"/>
          <w:numId w:val="1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гигиенических норм ОУ; </w:t>
      </w:r>
      <w:r w:rsidR="00E9444B">
        <w:rPr>
          <w:rFonts w:ascii="Times New Roman" w:hAnsi="Times New Roman" w:cs="Times New Roman"/>
          <w:sz w:val="28"/>
          <w:szCs w:val="28"/>
        </w:rPr>
        <w:t xml:space="preserve">санитарно-бытовых, социально – бытовых условий, пожарной и электробезопасности, требований охраны труда. </w:t>
      </w:r>
    </w:p>
    <w:p w:rsidR="00E9444B" w:rsidRPr="00E9444B" w:rsidRDefault="00D53E5B" w:rsidP="00E9444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образовательного учреждения.</w:t>
      </w:r>
    </w:p>
    <w:p w:rsidR="00D53E5B" w:rsidRPr="00E9444B" w:rsidRDefault="00D53E5B" w:rsidP="00E9444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44B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реализации основной образовательной программы начального общего образования.</w:t>
      </w:r>
    </w:p>
    <w:p w:rsidR="00D53E5B" w:rsidRPr="00642DAD" w:rsidRDefault="00D53E5B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В основе Стандарта лежит системно-деятельностный подход т.е. развитие личности учащегося на основе освоения универсальных способов деятельности.</w:t>
      </w:r>
    </w:p>
    <w:p w:rsidR="00D53E5B" w:rsidRPr="00642DAD" w:rsidRDefault="00D53E5B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D53E5B" w:rsidRPr="00642DAD" w:rsidRDefault="00D53E5B" w:rsidP="004A3E9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любящий свой народ, свой край и свою Родину;</w:t>
      </w:r>
    </w:p>
    <w:p w:rsidR="00D53E5B" w:rsidRPr="00642DAD" w:rsidRDefault="00D53E5B" w:rsidP="004A3E9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D53E5B" w:rsidRPr="00642DAD" w:rsidRDefault="00D53E5B" w:rsidP="004A3E9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любознательный, активно и заинтересованно познающий мир;</w:t>
      </w:r>
    </w:p>
    <w:p w:rsidR="00D53E5B" w:rsidRPr="00642DAD" w:rsidRDefault="00D53E5B" w:rsidP="004A3E9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D53E5B" w:rsidRPr="00642DAD" w:rsidRDefault="00D53E5B" w:rsidP="004A3E9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готовый самостоятельно действовать и отвечать за свои поступки перед семьей и обществом;</w:t>
      </w:r>
    </w:p>
    <w:p w:rsidR="00D53E5B" w:rsidRPr="00642DAD" w:rsidRDefault="00D53E5B" w:rsidP="004A3E9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D53E5B" w:rsidRPr="00642DAD" w:rsidRDefault="00D53E5B" w:rsidP="004A3E9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lastRenderedPageBreak/>
        <w:t>выполняющий правила здорового и безопасного для себя и окружающих образа жизни.</w:t>
      </w:r>
    </w:p>
    <w:p w:rsidR="00D53E5B" w:rsidRPr="00642DAD" w:rsidRDefault="00D53E5B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D53E5B" w:rsidRPr="00642DAD" w:rsidRDefault="00D53E5B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AD">
        <w:rPr>
          <w:rFonts w:ascii="Times New Roman" w:hAnsi="Times New Roman" w:cs="Times New Roman"/>
          <w:sz w:val="28"/>
          <w:szCs w:val="28"/>
        </w:rPr>
        <w:t>Введение ФГОС НОО являлось необходимым для обеспечения развития дальнейшего образования в России. Отличительной особенностью нового стандарта является его деятельностный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обучающийся должен овладеть к концу начального обучения</w:t>
      </w:r>
    </w:p>
    <w:p w:rsidR="00FF66D7" w:rsidRPr="00642DAD" w:rsidRDefault="00FF66D7" w:rsidP="004A3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F66D7" w:rsidRPr="0064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8A" w:rsidRDefault="001C7D8A" w:rsidP="00E9444B">
      <w:pPr>
        <w:spacing w:after="0" w:line="240" w:lineRule="auto"/>
      </w:pPr>
      <w:r>
        <w:separator/>
      </w:r>
    </w:p>
  </w:endnote>
  <w:endnote w:type="continuationSeparator" w:id="0">
    <w:p w:rsidR="001C7D8A" w:rsidRDefault="001C7D8A" w:rsidP="00E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8A" w:rsidRDefault="001C7D8A" w:rsidP="00E9444B">
      <w:pPr>
        <w:spacing w:after="0" w:line="240" w:lineRule="auto"/>
      </w:pPr>
      <w:r>
        <w:separator/>
      </w:r>
    </w:p>
  </w:footnote>
  <w:footnote w:type="continuationSeparator" w:id="0">
    <w:p w:rsidR="001C7D8A" w:rsidRDefault="001C7D8A" w:rsidP="00E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msoD809"/>
      </v:shape>
    </w:pict>
  </w:numPicBullet>
  <w:abstractNum w:abstractNumId="0" w15:restartNumberingAfterBreak="0">
    <w:nsid w:val="06E353D4"/>
    <w:multiLevelType w:val="hybridMultilevel"/>
    <w:tmpl w:val="B2109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767"/>
    <w:multiLevelType w:val="multilevel"/>
    <w:tmpl w:val="643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84111"/>
    <w:multiLevelType w:val="multilevel"/>
    <w:tmpl w:val="D93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80483"/>
    <w:multiLevelType w:val="hybridMultilevel"/>
    <w:tmpl w:val="C164A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D5F"/>
    <w:multiLevelType w:val="hybridMultilevel"/>
    <w:tmpl w:val="21DE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FEE"/>
    <w:multiLevelType w:val="multilevel"/>
    <w:tmpl w:val="DDB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27A01"/>
    <w:multiLevelType w:val="hybridMultilevel"/>
    <w:tmpl w:val="216EF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65E6"/>
    <w:multiLevelType w:val="hybridMultilevel"/>
    <w:tmpl w:val="51DA9468"/>
    <w:lvl w:ilvl="0" w:tplc="312E0D58">
      <w:start w:val="1"/>
      <w:numFmt w:val="decimal"/>
      <w:lvlText w:val="%1)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CD79EB"/>
    <w:multiLevelType w:val="hybridMultilevel"/>
    <w:tmpl w:val="26760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082E"/>
    <w:multiLevelType w:val="multilevel"/>
    <w:tmpl w:val="4A1EB41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2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085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93314"/>
    <w:multiLevelType w:val="hybridMultilevel"/>
    <w:tmpl w:val="A1B417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534B2"/>
    <w:multiLevelType w:val="hybridMultilevel"/>
    <w:tmpl w:val="3BA6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B4035"/>
    <w:multiLevelType w:val="hybridMultilevel"/>
    <w:tmpl w:val="3A66B2BC"/>
    <w:lvl w:ilvl="0" w:tplc="27D2E89C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FF"/>
    <w:rsid w:val="0013417E"/>
    <w:rsid w:val="001C7D8A"/>
    <w:rsid w:val="00491F55"/>
    <w:rsid w:val="004A3E91"/>
    <w:rsid w:val="00642DAD"/>
    <w:rsid w:val="00665867"/>
    <w:rsid w:val="0066602C"/>
    <w:rsid w:val="00AD40FF"/>
    <w:rsid w:val="00D53E5B"/>
    <w:rsid w:val="00DF482A"/>
    <w:rsid w:val="00E9444B"/>
    <w:rsid w:val="00EF232D"/>
    <w:rsid w:val="00F73C6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8C58-1F80-4112-80E4-B23AE8BA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44B"/>
  </w:style>
  <w:style w:type="paragraph" w:styleId="a8">
    <w:name w:val="footer"/>
    <w:basedOn w:val="a"/>
    <w:link w:val="a9"/>
    <w:uiPriority w:val="99"/>
    <w:unhideWhenUsed/>
    <w:rsid w:val="00E9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14ED-1425-49CB-AFE3-45ABAD7B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Учетная запись Майкрософт</cp:lastModifiedBy>
  <cp:revision>4</cp:revision>
  <dcterms:created xsi:type="dcterms:W3CDTF">2019-12-13T12:16:00Z</dcterms:created>
  <dcterms:modified xsi:type="dcterms:W3CDTF">2020-04-07T10:58:00Z</dcterms:modified>
</cp:coreProperties>
</file>