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воспитательного мероприятия: классного часа «Школа вежливости»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сведения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Название мероприятия</w:t>
      </w:r>
      <w:proofErr w:type="gramStart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Классного часа «Школа вежливости»  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Дата проведени</w:t>
      </w:r>
      <w:r w:rsidR="002D2A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класс:           6 «в</w:t>
      </w:r>
      <w:proofErr w:type="gramStart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»к</w:t>
      </w:r>
      <w:proofErr w:type="gramEnd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ласс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Организатор мероприятия: классный руководитель  </w:t>
      </w:r>
    </w:p>
    <w:p w:rsidR="009C005B" w:rsidRPr="009C005B" w:rsidRDefault="009C005B" w:rsidP="009C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Состав группы учащихся: 10 мальчиков, 14 девочек.</w:t>
      </w: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Вид деятельности: классный час «Школа вежливости» является  частью системной работы, т.к. запланировано в воспитательно</w:t>
      </w:r>
      <w:r w:rsidR="002D2A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плане работы с учащимися  6 «в</w:t>
      </w:r>
      <w:proofErr w:type="gramStart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»к</w:t>
      </w:r>
      <w:proofErr w:type="gramEnd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ласса</w:t>
      </w:r>
    </w:p>
    <w:p w:rsidR="009C005B" w:rsidRPr="009C005B" w:rsidRDefault="009C005B" w:rsidP="009C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проведения мероприятия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данное мероприятие рассчитано на решение следующих задач классного коллектива и формирование качеств личности учащихся: ознакомить с этическими нормами поведения; дать представление о вежливом общении; формировать привычку употреблять слова  вежливости.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Обоснование выбора данного вида и содержания деятельности: данное занятие соответствует основным направлениям воспитательной работы школы, уровню развития классного коллектива, возрастным особенностям учащихся.</w:t>
      </w:r>
    </w:p>
    <w:p w:rsidR="009C005B" w:rsidRPr="009C005B" w:rsidRDefault="009C005B" w:rsidP="009C005B">
      <w:pPr>
        <w:shd w:val="clear" w:color="auto" w:fill="FFFFFF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Анализ подготовки мероприятия</w:t>
      </w:r>
    </w:p>
    <w:p w:rsidR="009C005B" w:rsidRPr="009C005B" w:rsidRDefault="009C005B" w:rsidP="009C005B">
      <w:pPr>
        <w:numPr>
          <w:ilvl w:val="0"/>
          <w:numId w:val="1"/>
        </w:numPr>
        <w:shd w:val="clear" w:color="auto" w:fill="FFFFFF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1.Инициатором организации данного мероприятия явл</w:t>
      </w:r>
      <w:r w:rsidR="002D2A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ялась классный руководитель 6 «в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кла</w:t>
      </w:r>
      <w:r w:rsidR="002D2A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сса Семенова Ольга Валентиновна</w:t>
      </w:r>
      <w:proofErr w:type="gramStart"/>
      <w:r w:rsidR="002D2A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D2A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проведения мероприятия был составлен сценарий с учетом возрастных особенностей   и целями воспитательной работы с учащимися класса. При подготовке к мероприятию учащиеся проявили активность, самостоятельность и инициативу. Все учащиеся заучивали слова по тексту сценария, на репетициях рассказывали свои слова с выражением.</w:t>
      </w:r>
    </w:p>
    <w:p w:rsidR="009C005B" w:rsidRPr="009C005B" w:rsidRDefault="009C005B" w:rsidP="009C005B">
      <w:pPr>
        <w:numPr>
          <w:ilvl w:val="0"/>
          <w:numId w:val="1"/>
        </w:numPr>
        <w:shd w:val="clear" w:color="auto" w:fill="FFFFFF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этапов подготовительной работы: мероприятие было запланировано на конец месяца сентябрь. </w:t>
      </w:r>
      <w:proofErr w:type="gramStart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возрастные особенности учащихся в мероприятие были</w:t>
      </w:r>
      <w:proofErr w:type="gramEnd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включены конкурсы, посильные для восприятия, игровые ситуации: «Цветик-семицветик», игры, физминутки. Изготовлены были цветик-семицветик, советы-памятки для каждого ученика, таблички с «вежливыми» словами, презентация «Вежливые слова».  </w:t>
      </w:r>
    </w:p>
    <w:p w:rsidR="009C005B" w:rsidRPr="009C005B" w:rsidRDefault="009C005B" w:rsidP="009C005B">
      <w:pPr>
        <w:numPr>
          <w:ilvl w:val="0"/>
          <w:numId w:val="1"/>
        </w:numPr>
        <w:shd w:val="clear" w:color="auto" w:fill="FFFFFF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Степень включенности детского коллектива в подготовку мероприятия: все 24 учащихся класса были включены в подготовку и проведение мероприятия. Учащиеся вырезали лепестки и составили сами цветик – семицветик.</w:t>
      </w:r>
    </w:p>
    <w:p w:rsidR="009C005B" w:rsidRPr="009C005B" w:rsidRDefault="009C005B" w:rsidP="009C005B">
      <w:pPr>
        <w:shd w:val="clear" w:color="auto" w:fill="FFFFFF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Анализ хода мероприятия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вступительной части классного часа дети вместе с классной руководительницей спели песню М. Пляцковского «Улыбка», 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которая помогла эмоционально и убедительно раскрыть цели и задач мероприятия.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 в целом прошла содержательно, интересно и организованно.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мероприятия учащиеся приобрели знания лексического значения слов «спасибо», «благодарю». Мероприятие было направлено на формирование коммуникативных навыков, чувства товарищества, дружбы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результативность проделанной работы заключается в том, что учащиеся в ходе проведения игр «Вежливые прятки», «Пожалуйста», «Самый вежливый», «Волшебный «Цветик-семицветик» учились вежливо общаться друг с другом. Всем детям были даны волшебные лепестки, на которых были написанные советы на память от </w:t>
      </w:r>
      <w:proofErr w:type="gramStart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волшебного</w:t>
      </w:r>
      <w:proofErr w:type="gramEnd"/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цветика-семицветика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проведенное мероприятие оказало положительное влияние на коллектив детей.    Проведенное мероприятие будет способствовать сплочению коллектива учащихся, развитию коллективизма.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руководитель в ходе проведения мероприятия акцентировала внимание учащихся на этические нормы поведения, вежливые слова и их значении в общении.</w:t>
      </w:r>
    </w:p>
    <w:p w:rsidR="009C005B" w:rsidRPr="009C005B" w:rsidRDefault="009C005B" w:rsidP="009C005B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Взаимоотношения между учащимися и классным руководителем добрые,  соответствуют воспитательным задачам, возрастным и индивидуальным особенностям, уровню развития коллектива.</w:t>
      </w:r>
    </w:p>
    <w:p w:rsidR="009C005B" w:rsidRPr="009C005B" w:rsidRDefault="009C005B" w:rsidP="009C005B">
      <w:pPr>
        <w:shd w:val="clear" w:color="auto" w:fill="FFFFFF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Общая оценка воспитательного мероприятия</w:t>
      </w:r>
    </w:p>
    <w:p w:rsidR="009C005B" w:rsidRPr="009C005B" w:rsidRDefault="009C005B" w:rsidP="009C00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Классному руководителю в целом удалось достигнуть поставленных целей и задач. Привлекать учащихся к анализу ситуаций.</w:t>
      </w:r>
    </w:p>
    <w:p w:rsidR="009C005B" w:rsidRPr="009C005B" w:rsidRDefault="009C005B" w:rsidP="009C00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данного возраста детей воспитательная ценность проведенной работы очень велика</w:t>
      </w:r>
    </w:p>
    <w:p w:rsidR="009C005B" w:rsidRPr="009C005B" w:rsidRDefault="009C005B" w:rsidP="009C00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Педагогические выводы и предложения в адрес классного руководителя и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учащихся: учить детей делать выводы, обобщать, анализировать.</w:t>
      </w:r>
    </w:p>
    <w:p w:rsidR="009C005B" w:rsidRPr="009C005B" w:rsidRDefault="009C005B" w:rsidP="009C005B">
      <w:pPr>
        <w:shd w:val="clear" w:color="auto" w:fill="FFFFFF"/>
        <w:spacing w:after="0" w:line="240" w:lineRule="auto"/>
        <w:ind w:firstLine="6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9C005B">
        <w:rPr>
          <w:rFonts w:ascii="Georgia" w:eastAsia="Times New Roman" w:hAnsi="Georgia" w:cs="Times New Roman"/>
          <w:color w:val="000000"/>
          <w:sz w:val="28"/>
          <w:lang w:eastAsia="ru-RU"/>
        </w:rPr>
        <w:t> Ребята смогли продемонстрировать сформированные умения и навыки, которыми они овладели на уроках чтения и музыки, в танцевальном кружке: это и выразительность стихов, и музыкальность</w:t>
      </w:r>
      <w:proofErr w:type="gramStart"/>
      <w:r w:rsidRPr="009C005B">
        <w:rPr>
          <w:rFonts w:ascii="Georgia" w:eastAsia="Times New Roman" w:hAnsi="Georgia" w:cs="Times New Roman"/>
          <w:color w:val="000000"/>
          <w:sz w:val="28"/>
          <w:lang w:eastAsia="ru-RU"/>
        </w:rPr>
        <w:t xml:space="preserve"> ,</w:t>
      </w:r>
      <w:proofErr w:type="gramEnd"/>
      <w:r w:rsidRPr="009C005B">
        <w:rPr>
          <w:rFonts w:ascii="Georgia" w:eastAsia="Times New Roman" w:hAnsi="Georgia" w:cs="Times New Roman"/>
          <w:color w:val="000000"/>
          <w:sz w:val="28"/>
          <w:lang w:eastAsia="ru-RU"/>
        </w:rPr>
        <w:t xml:space="preserve"> и пластичность (при показе сценок),  познакомились с этикетом 5.Оформление помещения и оборудования соответствовало целям и задачам.6.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Организованность, дисциплина и внешний вид учащихся, костюмы соответствовали данному мероприятию. .7. Мероприятие очень заинтересовало учащихся и вызвало бурю положительных эмоций.</w:t>
      </w:r>
      <w:r w:rsidRPr="009C0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8.Влияние личности учителя на подготовку и проведение мероприятия прослеживалось в ходе мероприятия, создавались ситуации успеха и реализовывались идеи сотрудничества.</w:t>
      </w:r>
    </w:p>
    <w:p w:rsidR="009C005B" w:rsidRPr="009C005B" w:rsidRDefault="009C005B" w:rsidP="009C005B">
      <w:pPr>
        <w:shd w:val="clear" w:color="auto" w:fill="FFFFFF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Анализ деятельности воспитателя</w:t>
      </w:r>
    </w:p>
    <w:p w:rsidR="009C005B" w:rsidRPr="009C005B" w:rsidRDefault="009C005B" w:rsidP="009C005B">
      <w:pPr>
        <w:numPr>
          <w:ilvl w:val="0"/>
          <w:numId w:val="4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Действия классного руководителя, которые  способствовали удачному проведению мероприятия: хорошо подготовлено </w:t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оборудование, удачно подобрана песня, сценарий соответствует возрастным особенностям третьеклассников.</w:t>
      </w:r>
    </w:p>
    <w:p w:rsidR="009C005B" w:rsidRPr="009C005B" w:rsidRDefault="009C005B" w:rsidP="009C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2.Педагогические способности и умения, которые были проявлены в ходе воспитательной работы с учащимися: тактичность, доброжелательность, умение увлечь учащихся общим делом.3.</w:t>
      </w:r>
      <w:r w:rsidRPr="009C005B">
        <w:rPr>
          <w:rFonts w:ascii="Georgia" w:eastAsia="Times New Roman" w:hAnsi="Georgia" w:cs="Times New Roman"/>
          <w:color w:val="000000"/>
          <w:sz w:val="28"/>
          <w:lang w:eastAsia="ru-RU"/>
        </w:rPr>
        <w:t> На мой взгляд, классный час был логически построен, достаточно организован, выдержан по времени, хотелось показать связь с другими предметами (с музыкой, историей этикета).</w:t>
      </w:r>
    </w:p>
    <w:p w:rsidR="009C005B" w:rsidRPr="009C005B" w:rsidRDefault="009C005B" w:rsidP="009C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Пожелания и рекомендации для дальнейшего совершенствования воспитательной деятельности педагога: Вести работу по развитию речи учащихся.</w:t>
      </w:r>
      <w:r w:rsidRPr="009C005B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</w:p>
    <w:p w:rsidR="009C005B" w:rsidRPr="009C005B" w:rsidRDefault="009C005B" w:rsidP="009C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9C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мероприятия.</w:t>
      </w:r>
    </w:p>
    <w:p w:rsidR="009C005B" w:rsidRPr="009C005B" w:rsidRDefault="009C005B" w:rsidP="009C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404040"/>
          <w:sz w:val="28"/>
          <w:lang w:eastAsia="ru-RU"/>
        </w:rPr>
        <w:t> </w:t>
      </w:r>
    </w:p>
    <w:p w:rsidR="009C005B" w:rsidRPr="009C005B" w:rsidRDefault="009C005B" w:rsidP="009C005B">
      <w:pPr>
        <w:numPr>
          <w:ilvl w:val="0"/>
          <w:numId w:val="5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окончанию мероприятия были подведены итоги и были объявлены благодарности всем учащимся, которые помогали готовить мероприятие, которые были активны при проведении мероприятия.  </w:t>
      </w:r>
      <w:r w:rsidRPr="009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выбора темы мероприятия видна. Она соответствовала интересам учащихся, их возрастным особенностям</w:t>
      </w:r>
      <w:r w:rsidRPr="009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Мероприятие способствует повышению интереса к  познавательной активности, импровизации и воображению.</w:t>
      </w:r>
      <w:r w:rsidRPr="009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отметить массовость и активность учащихся в подготовке и проведении мероприятия.</w:t>
      </w:r>
      <w:r w:rsidRPr="009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0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Поставленным целям соответствовали адекватные приемы, способы и формы проведения мероприятия. Оно прошло успешно, так как никаких негативных моментов в мероприятии не прослеживалось. Учащиеся с охотой и интересом работали индивидуально и вместе. Никаких изменений в ходе мероприятия не было. Во время мероприятия царила атмосфера дружбы и взаимовыручки. Все поставленные цели успешно реализованы.</w:t>
      </w:r>
    </w:p>
    <w:p w:rsidR="00771FC3" w:rsidRDefault="002D2A5B"/>
    <w:sectPr w:rsidR="00771FC3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6E3"/>
    <w:multiLevelType w:val="multilevel"/>
    <w:tmpl w:val="4D4A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68D4"/>
    <w:multiLevelType w:val="multilevel"/>
    <w:tmpl w:val="B0A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C7FAB"/>
    <w:multiLevelType w:val="multilevel"/>
    <w:tmpl w:val="47F8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76D94"/>
    <w:multiLevelType w:val="multilevel"/>
    <w:tmpl w:val="090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082C"/>
    <w:multiLevelType w:val="multilevel"/>
    <w:tmpl w:val="85BC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05B"/>
    <w:rsid w:val="000C6AB6"/>
    <w:rsid w:val="002D2A5B"/>
    <w:rsid w:val="00463366"/>
    <w:rsid w:val="0071078F"/>
    <w:rsid w:val="008D35AC"/>
    <w:rsid w:val="008E2695"/>
    <w:rsid w:val="009C005B"/>
    <w:rsid w:val="009F46F0"/>
    <w:rsid w:val="00C13FE4"/>
    <w:rsid w:val="00F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customStyle="1" w:styleId="c10">
    <w:name w:val="c10"/>
    <w:basedOn w:val="a"/>
    <w:rsid w:val="009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005B"/>
  </w:style>
  <w:style w:type="character" w:customStyle="1" w:styleId="c2">
    <w:name w:val="c2"/>
    <w:basedOn w:val="a0"/>
    <w:rsid w:val="009C005B"/>
  </w:style>
  <w:style w:type="paragraph" w:customStyle="1" w:styleId="c19">
    <w:name w:val="c19"/>
    <w:basedOn w:val="a"/>
    <w:rsid w:val="009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005B"/>
  </w:style>
  <w:style w:type="paragraph" w:customStyle="1" w:styleId="c8">
    <w:name w:val="c8"/>
    <w:basedOn w:val="a"/>
    <w:rsid w:val="009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005B"/>
  </w:style>
  <w:style w:type="paragraph" w:customStyle="1" w:styleId="c11">
    <w:name w:val="c11"/>
    <w:basedOn w:val="a"/>
    <w:rsid w:val="009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5175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2018-08-23T01:12:00Z</dcterms:created>
  <dcterms:modified xsi:type="dcterms:W3CDTF">2018-08-23T01:15:00Z</dcterms:modified>
</cp:coreProperties>
</file>