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6" w:rsidRPr="00886C99" w:rsidRDefault="00EA51C6" w:rsidP="00EA51C6">
      <w:pPr>
        <w:spacing w:after="0" w:line="240" w:lineRule="atLeast"/>
        <w:rPr>
          <w:rFonts w:ascii="Times New Roman" w:eastAsia="Calibri" w:hAnsi="Times New Roman" w:cs="Times New Roman"/>
          <w:lang w:val="kk-KZ"/>
        </w:rPr>
      </w:pPr>
      <w:bookmarkStart w:id="0" w:name="_GoBack"/>
      <w:bookmarkEnd w:id="0"/>
      <w:r w:rsidRPr="00886C99">
        <w:rPr>
          <w:rFonts w:ascii="Times New Roman" w:eastAsia="Calibri" w:hAnsi="Times New Roman" w:cs="Times New Roman"/>
          <w:b/>
          <w:lang w:val="kk-KZ"/>
        </w:rPr>
        <w:t>Тақырыбы:</w:t>
      </w:r>
      <w:r w:rsidR="00886C99" w:rsidRPr="00886C9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86C99" w:rsidRPr="00886C99">
        <w:rPr>
          <w:rFonts w:ascii="Times New Roman" w:eastAsia="Times New Roman" w:hAnsi="Times New Roman" w:cs="Times New Roman"/>
          <w:bCs/>
          <w:lang w:val="kk-KZ" w:eastAsia="ru-RU"/>
        </w:rPr>
        <w:t>Еңбек ер атандырады</w:t>
      </w:r>
    </w:p>
    <w:p w:rsidR="00EA51C6" w:rsidRPr="00886C99" w:rsidRDefault="00EA51C6" w:rsidP="00EA51C6">
      <w:pPr>
        <w:spacing w:after="0" w:line="240" w:lineRule="atLeast"/>
        <w:rPr>
          <w:rFonts w:ascii="Times New Roman" w:eastAsia="Calibri" w:hAnsi="Times New Roman" w:cs="Times New Roman"/>
          <w:lang w:val="kk-KZ"/>
        </w:rPr>
      </w:pPr>
      <w:r w:rsidRPr="00886C99">
        <w:rPr>
          <w:rFonts w:ascii="Times New Roman" w:eastAsia="Calibri" w:hAnsi="Times New Roman" w:cs="Times New Roman"/>
          <w:b/>
          <w:lang w:val="kk-KZ"/>
        </w:rPr>
        <w:t xml:space="preserve">Модуль тақырыбы: </w:t>
      </w:r>
      <w:r w:rsidRPr="00886C99">
        <w:rPr>
          <w:rFonts w:ascii="Times New Roman" w:eastAsia="Calibri" w:hAnsi="Times New Roman" w:cs="Times New Roman"/>
          <w:lang w:val="kk-KZ"/>
        </w:rPr>
        <w:t>Еңбек  нарығы және сұраныс</w:t>
      </w:r>
    </w:p>
    <w:p w:rsidR="00EA51C6" w:rsidRPr="00886C99" w:rsidRDefault="004F16E5" w:rsidP="00EA51C6">
      <w:pPr>
        <w:spacing w:after="0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</w:t>
      </w:r>
      <w:r>
        <w:rPr>
          <w:rFonts w:ascii="Times New Roman" w:eastAsia="Calibri" w:hAnsi="Times New Roman" w:cs="Times New Roman"/>
          <w:b/>
          <w:lang w:val="kk-KZ"/>
        </w:rPr>
        <w:t>үні</w:t>
      </w:r>
      <w:r w:rsidR="00EA51C6" w:rsidRPr="00886C99">
        <w:rPr>
          <w:rFonts w:ascii="Times New Roman" w:eastAsia="Calibri" w:hAnsi="Times New Roman" w:cs="Times New Roman"/>
          <w:b/>
        </w:rPr>
        <w:t>:</w:t>
      </w:r>
    </w:p>
    <w:p w:rsidR="00EA51C6" w:rsidRPr="00886C99" w:rsidRDefault="00EA51C6" w:rsidP="00EA51C6">
      <w:pPr>
        <w:spacing w:after="0" w:line="240" w:lineRule="atLeast"/>
        <w:rPr>
          <w:rFonts w:ascii="Times New Roman" w:eastAsia="Calibri" w:hAnsi="Times New Roman" w:cs="Times New Roman"/>
          <w:lang w:val="kk-KZ"/>
        </w:rPr>
      </w:pPr>
      <w:r w:rsidRPr="00886C99">
        <w:rPr>
          <w:rFonts w:ascii="Times New Roman" w:eastAsia="Calibri" w:hAnsi="Times New Roman" w:cs="Times New Roman"/>
          <w:b/>
        </w:rPr>
        <w:t>Курс</w:t>
      </w:r>
      <w:r w:rsidRPr="00886C99">
        <w:rPr>
          <w:rFonts w:ascii="Times New Roman" w:eastAsia="Calibri" w:hAnsi="Times New Roman" w:cs="Times New Roman"/>
          <w:b/>
          <w:lang w:val="kk-KZ"/>
        </w:rPr>
        <w:t>:</w:t>
      </w:r>
      <w:r w:rsidRPr="00886C99">
        <w:rPr>
          <w:rFonts w:ascii="Times New Roman" w:eastAsia="Calibri" w:hAnsi="Times New Roman" w:cs="Times New Roman"/>
          <w:lang w:val="kk-KZ"/>
        </w:rPr>
        <w:t>1</w:t>
      </w:r>
    </w:p>
    <w:tbl>
      <w:tblPr>
        <w:tblW w:w="5232" w:type="pct"/>
        <w:tblInd w:w="-4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833"/>
        <w:gridCol w:w="2906"/>
        <w:gridCol w:w="3985"/>
      </w:tblGrid>
      <w:tr w:rsidR="00EA51C6" w:rsidRPr="004F16E5" w:rsidTr="00886C99"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Осы сабақ арқылы жүзеге асатын оқу мақсаттары</w:t>
            </w:r>
          </w:p>
        </w:tc>
        <w:tc>
          <w:tcPr>
            <w:tcW w:w="3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10167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деялық жағынан ұқсас мәтіндердегі оқиғалар желісіне бақылау жасай отырып, мазмұнның дамуын салыстыру және талдау</w:t>
            </w:r>
          </w:p>
          <w:p w:rsidR="00EA51C6" w:rsidRPr="00886C99" w:rsidRDefault="00EA51C6" w:rsidP="00EA51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Прозалық және поэзиялық шығармалардың композициялық құрылымын анықтау, кейіпкердің іс-әрекетіне немесе лирикалық кейіпкердің образына баға беру</w:t>
            </w:r>
          </w:p>
        </w:tc>
      </w:tr>
      <w:tr w:rsidR="00EA51C6" w:rsidRPr="00886C99" w:rsidTr="00886C99">
        <w:trPr>
          <w:trHeight w:val="480"/>
        </w:trPr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150" w:line="240" w:lineRule="auto"/>
              <w:ind w:left="-475"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мақсаттары</w:t>
            </w:r>
          </w:p>
        </w:tc>
        <w:tc>
          <w:tcPr>
            <w:tcW w:w="3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Барлығы</w:t>
            </w:r>
            <w:r w:rsidRPr="00886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ұқсас мәтіндердегі оқиғалар желісіне бақылау жасайды, мазмұнынын дамуын салыстырады және талдайды;</w:t>
            </w:r>
          </w:p>
          <w:p w:rsidR="00EA51C6" w:rsidRPr="00886C99" w:rsidRDefault="00EA51C6" w:rsidP="00EA5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Көбі</w:t>
            </w:r>
            <w:r w:rsidRPr="00886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етістіктің бұйрық рай қызыметін біледі;</w:t>
            </w:r>
          </w:p>
          <w:p w:rsidR="00EA51C6" w:rsidRPr="00886C99" w:rsidRDefault="00EA51C6" w:rsidP="00EA51C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Кейбірі</w:t>
            </w:r>
            <w:r w:rsidRPr="00886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кейіпкерлердің іс-әрекетіне баға береді.</w:t>
            </w:r>
          </w:p>
        </w:tc>
      </w:tr>
      <w:tr w:rsidR="00EA51C6" w:rsidRPr="00886C99" w:rsidTr="00886C99">
        <w:trPr>
          <w:trHeight w:val="390"/>
        </w:trPr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150" w:line="240" w:lineRule="auto"/>
              <w:ind w:left="-475" w:firstLine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Бағалау критерийлері</w:t>
            </w:r>
          </w:p>
        </w:tc>
        <w:tc>
          <w:tcPr>
            <w:tcW w:w="3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661"/>
            </w:tblGrid>
            <w:tr w:rsidR="00EA51C6" w:rsidRPr="00886C99">
              <w:trPr>
                <w:trHeight w:val="3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51C6" w:rsidRPr="00886C99" w:rsidRDefault="00EA51C6" w:rsidP="00EA5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6C99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Мәтіннен нақты ақпараттарды табады,</w:t>
                  </w:r>
                </w:p>
                <w:p w:rsidR="00EA51C6" w:rsidRPr="00886C99" w:rsidRDefault="00EA51C6" w:rsidP="00EA51C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86C99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еңбектің маңызы жайлы айтады</w:t>
                  </w:r>
                </w:p>
              </w:tc>
            </w:tr>
          </w:tbl>
          <w:p w:rsidR="00EA51C6" w:rsidRPr="00886C99" w:rsidRDefault="00EA51C6" w:rsidP="00EA51C6">
            <w:pPr>
              <w:spacing w:after="0" w:line="223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EA51C6" w:rsidRPr="00886C99" w:rsidTr="00886C99">
        <w:trPr>
          <w:trHeight w:val="390"/>
        </w:trPr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ind w:left="29" w:hanging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Тілдік мақсаттар</w:t>
            </w:r>
          </w:p>
        </w:tc>
        <w:tc>
          <w:tcPr>
            <w:tcW w:w="3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Пәнге тән лексика мен терминология: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от жағушы, шабарман, аз-маз қаржы, кейіпкерлер, күнкөріс, тиын-тебен, құптамаған, сазайын тартқызған.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Диалог және жазылым үшін қажетті сөз тіркестер:</w:t>
            </w:r>
            <w:r w:rsidRPr="00886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жина, кел</w:t>
            </w:r>
          </w:p>
        </w:tc>
      </w:tr>
      <w:tr w:rsidR="00EA51C6" w:rsidRPr="004F16E5" w:rsidTr="00886C99"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Осыған дейін меңгерілген білім</w:t>
            </w:r>
          </w:p>
        </w:tc>
        <w:tc>
          <w:tcPr>
            <w:tcW w:w="3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Еңбек ету туралы өз ойын айтады. Мұғалім жетекші сұрақтар қою арқылы оқушылардың бастапқы білімін анықтай алады.</w:t>
            </w:r>
          </w:p>
        </w:tc>
      </w:tr>
      <w:tr w:rsidR="00EA51C6" w:rsidRPr="00886C99" w:rsidTr="00886C99">
        <w:trPr>
          <w:trHeight w:val="3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барысы</w:t>
            </w:r>
          </w:p>
        </w:tc>
      </w:tr>
      <w:tr w:rsidR="00EA51C6" w:rsidRPr="00886C99" w:rsidTr="00886C99">
        <w:trPr>
          <w:trHeight w:val="315"/>
        </w:trPr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жоспарланған кезеңдері</w:t>
            </w:r>
          </w:p>
        </w:tc>
        <w:tc>
          <w:tcPr>
            <w:tcW w:w="1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Сабақтағы жоспарланған іс-әрекет</w:t>
            </w: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Ресурстар</w:t>
            </w:r>
          </w:p>
        </w:tc>
      </w:tr>
      <w:tr w:rsidR="00EA51C6" w:rsidRPr="00886C99" w:rsidTr="00886C99">
        <w:trPr>
          <w:trHeight w:val="630"/>
        </w:trPr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Сабақтың басы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Мәтінсоңы жұмыс.</w:t>
            </w: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Психологиялық ахуал қалыптастыру.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Оқушылармен сәлемдесу, түгендеу.</w:t>
            </w:r>
            <w:r w:rsidRPr="00886C9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«Алма, апельсин,банан»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тренингі. Оқушылар ортаға шығады, шеңберге тұрып қолдарын бір-бірінің иығына қояды. Мұғалім </w:t>
            </w:r>
            <w:r w:rsidRPr="00886C9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алма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 деген кезде алға қарай секіреді.</w:t>
            </w:r>
            <w:r w:rsidRPr="00886C9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апельсинн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десе артқа секіреді, </w:t>
            </w:r>
            <w:r w:rsidRPr="00886C9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банан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 секіріп бұрылады.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Үй тапсырмасын тексеру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. 10-тапсырма 102 бет.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Тақырыпты болжап көріңіз.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Қызығушылық ояту.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«Галерея» тәсілін қолданып, интербелсенді тақтаға еңбек тақырыбына байланысты суреттерді көрсетемін, ой шақыру сұрақтарын қоямын. Бұл суреттерде кім бейнеленген? Не бейнеленген? Бұл екі суреттің қандай ұқсастығы бар?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Дәптерлеріңді ашып, бүгінгі күнді, сабақтың тақырыбын жазыңыздар.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Оқу мақсаттарымен, бағалау критерийлерімен танысады.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Мәтіналды жұмыс.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 Интербелсенді тақтадан тақырыпқа қатысты жаңа сөздермен таныстыру, аудармасын айту, оқу, оқушыларға оқыту, сөз тіркесін құрастыру, сөйлем құрастыру.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Мәтінмен жұмыс.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Ол үшін қазір топқа бөлінеміз.Мақалдың жалғасын тап. 1. Кәсіп, кәсіп түбі – нәсіп.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2. Еңбегіне қарай – өнбегі.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1-топ.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 Гарланд Сандерс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2-топ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. Уолт Дисней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1-мәтін</w:t>
            </w: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Гарланд Сандерс</w:t>
            </w:r>
          </w:p>
          <w:p w:rsidR="00EA51C6" w:rsidRPr="00886C99" w:rsidRDefault="00EA51C6" w:rsidP="00EA51C6">
            <w:pPr>
              <w:spacing w:after="0" w:line="210" w:lineRule="atLeast"/>
              <w:ind w:firstLine="23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Қазіргі кезде түрлі фаст-фуд жүйелері өте көп. Соның бірі – KFС-дің негізін қалаушы Гарланд Сандерс жас кезінде от жағушы, кондуктор, шабарман болып істеген. Гарланд 6 жасқа толғанда әкесі қайтыс болады. Осы кезден бастап, үй шаруасы кішкентай баланың мойнына артылады. Тіпті анасы жоқ кезде тамақ жасап қоятын. Қырыққа жақын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softHyphen/>
              <w:t>дап қалған шағында аз-маз қаржы жинап, клиенттерге арналған асханасы бар авто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softHyphen/>
              <w:t>жөндеу шеберханасын ашады. Уақыт өте келе асхананың атағы шығып, Сандерс тамағының дәмін татқысы келетіндердің қатары күннен-күнге көбейе берді. «Kentucky Fried Chicken», яғни «Кентуккидің қуырылған балапаны» деп аталған жедел ас жүйесінің негізін қалаушы 65 жасында өз ресторанының франшизасын сата бастады.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2-мәтін</w:t>
            </w: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Уолт Дисней</w:t>
            </w:r>
          </w:p>
          <w:p w:rsidR="00EA51C6" w:rsidRPr="00886C99" w:rsidRDefault="00EA51C6" w:rsidP="00EA51C6">
            <w:pPr>
              <w:spacing w:after="0" w:line="210" w:lineRule="atLeast"/>
              <w:ind w:firstLine="23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Әлемнің барлық балалары сүйіп көретін Микки Маус пен Дональд Дак, одан басқа 200-ден аса кейіпкерлердің әкесі, мультипликатор Уолт Дисней кедей отбасында дүниеге келген. Күнкөріс қамымен көшіп-қонып жүрген отбасына көмектесу үшін Уолт еңбекке жастайынан араласады. Күнделікті газет таратып, әкесіне көмектеседі, түнде әке-шешесінен жасырып, түрлі сурет пен комикстер салып, тиын-тебенге көршілеріне сатқан. Бұл оның ең сүйікті ісі еді. Алайда баласының қызығу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softHyphen/>
              <w:t>шылығын құптамаған әкесі оның қайдағы бір суреттерді салумен уақытын босқа өткізгені үшін сазайын тартқызған кездері аз болмаған.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Мәтінмен жұмыс істеу негіздерін қалыптастыру үшін мәтіннің мазмұнын, тілдік ерекшеліктерін талдауға арналған тапсырмаларды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орындайды.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Дескриптор: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-мәтіннен қажет ақпаратты алады;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-қорғау кезінде жаңа сөздерді қолданады;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-қойылған сұрақтарға жауап береді.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Қалыптастырушы бағалау.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«Бір сөзбен» әдісі. Оқушылар тапсырманы қалай орындағандарын бір сөзбен айтады.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Балалар, бұл әйгілі адамдар Гарланд Сандерс, Уолт Дисней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шетелдіктер. Қазақстанда да әйгілі және «Қазақстанның Еңбек Ері» атағын алған тұлғалар да бар. Ендеше келесі тапсырма . Диаграмманы толтыр,</w:t>
            </w:r>
          </w:p>
          <w:p w:rsidR="00EA51C6" w:rsidRPr="00886C99" w:rsidRDefault="00EA51C6" w:rsidP="00EA51C6">
            <w:pPr>
              <w:numPr>
                <w:ilvl w:val="0"/>
                <w:numId w:val="1"/>
              </w:num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топ. Ұялы телефон керек, ғаламтор желісіне қосылған. «Қазақстанның Еңбек Ері».</w:t>
            </w:r>
          </w:p>
          <w:p w:rsidR="00EA51C6" w:rsidRPr="00886C99" w:rsidRDefault="00EA51C6" w:rsidP="00EA51C6">
            <w:pPr>
              <w:numPr>
                <w:ilvl w:val="0"/>
                <w:numId w:val="1"/>
              </w:num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2-топ. Өз өлкемізде еңбегімен елге танылған тұлғалар туралы.</w:t>
            </w:r>
          </w:p>
          <w:p w:rsidR="00EA51C6" w:rsidRPr="00886C99" w:rsidRDefault="00EA51C6" w:rsidP="00EA51C6">
            <w:pPr>
              <w:spacing w:after="0" w:line="21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Дескриптор:</w:t>
            </w:r>
          </w:p>
          <w:p w:rsidR="00EA51C6" w:rsidRPr="00886C99" w:rsidRDefault="00EA51C6" w:rsidP="00EA51C6">
            <w:pPr>
              <w:spacing w:after="0" w:line="21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- Еңбек Ерлері туралы баяндайды;</w:t>
            </w:r>
          </w:p>
          <w:p w:rsidR="00EA51C6" w:rsidRPr="00886C99" w:rsidRDefault="00EA51C6" w:rsidP="00EA51C6">
            <w:pPr>
              <w:spacing w:after="0" w:line="21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- қазақ тілінің тән дыбыстарына көңіл бөледі.</w:t>
            </w:r>
          </w:p>
          <w:p w:rsidR="00EA51C6" w:rsidRPr="00886C99" w:rsidRDefault="00EA51C6" w:rsidP="00EA51C6">
            <w:pPr>
              <w:spacing w:after="0" w:line="210" w:lineRule="atLeast"/>
              <w:ind w:left="36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Pr="00886C9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FE2EFD2" wp14:editId="70173CCE">
                  <wp:extent cx="172085" cy="172085"/>
                  <wp:effectExtent l="0" t="0" r="0" b="0"/>
                  <wp:docPr id="3" name="Рисунок 3" descr="https://ust.kz/materials/docx/image/2019/october/d02/1570025905_html_49ac0cb031963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9/october/d02/1570025905_html_49ac0cb031963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color w:val="2976A4"/>
                <w:lang w:val="kk-KZ" w:eastAsia="ru-RU"/>
              </w:rPr>
              <w:t>Оқулық, суреттер,ғаламтор ресурстары, интербелсенді тақта.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https://baq.kz/news/alem/zhokshilik-korgen-millionerler</w:t>
            </w: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А4 қағазы, маркерлер</w:t>
            </w:r>
          </w:p>
        </w:tc>
      </w:tr>
      <w:tr w:rsidR="00EA51C6" w:rsidRPr="00886C99" w:rsidTr="00886C99">
        <w:trPr>
          <w:trHeight w:val="630"/>
        </w:trPr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Сабақтың соңы</w:t>
            </w: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42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kk-KZ" w:eastAsia="ru-RU"/>
              </w:rPr>
              <w:t>Кері байланыс.</w:t>
            </w:r>
            <w:r w:rsidRPr="00886C9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6848BDE" wp14:editId="65F6A62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9650" cy="1133475"/>
                  <wp:effectExtent l="0" t="0" r="0" b="9525"/>
                  <wp:wrapSquare wrapText="bothSides"/>
                  <wp:docPr id="4" name="Рисунок 2" descr="https://ust.kz/materials/docx/image/2019/october/d02/1570025905_html_54ca29b0f2aacb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9/october/d02/1570025905_html_54ca29b0f2aacb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1C6" w:rsidRPr="00886C99" w:rsidRDefault="00EA51C6" w:rsidP="00EA51C6">
            <w:pPr>
              <w:spacing w:after="0" w:line="242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kk-KZ" w:eastAsia="ru-RU"/>
              </w:rPr>
              <w:t>Сұрақтар салоны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Текше-әр бұрышы нөмірленген.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86C99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Бұйрық райдың жіктелу үлгісі бойынша «бар» етістігін жікте.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«кочегар», «курьер» сөзінің қазақша аудармасы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Гарланд Сандерс жас кезінде кім болып жұмыс істеген?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Уолт Дисней қандай отбасында дүниеге келген?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Аққулы ауданының еңбегімен елге танылған тұлғаларды ата.</w:t>
            </w:r>
          </w:p>
          <w:p w:rsidR="00EA51C6" w:rsidRPr="00886C99" w:rsidRDefault="00EA51C6" w:rsidP="00EA51C6">
            <w:pPr>
              <w:numPr>
                <w:ilvl w:val="0"/>
                <w:numId w:val="2"/>
              </w:numPr>
              <w:spacing w:after="0" w:line="24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«Қазақстанның Еңбек Ері» атағына ие болған тұлғаларды ата.</w:t>
            </w:r>
          </w:p>
          <w:p w:rsidR="00EA51C6" w:rsidRPr="00886C99" w:rsidRDefault="00EA51C6" w:rsidP="00EA51C6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«Білездік»</w:t>
            </w:r>
            <w:r w:rsidRPr="00886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арқылы өз-өзін бағалау</w:t>
            </w:r>
          </w:p>
          <w:p w:rsidR="00EA51C6" w:rsidRPr="00886C99" w:rsidRDefault="00EA51C6" w:rsidP="00EA51C6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9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Үйге тапсырма</w:t>
            </w:r>
            <w:r w:rsidRPr="00886C99">
              <w:rPr>
                <w:rFonts w:ascii="Times New Roman" w:eastAsia="Times New Roman" w:hAnsi="Times New Roman" w:cs="Times New Roman"/>
                <w:lang w:val="kk-KZ" w:eastAsia="ru-RU"/>
              </w:rPr>
              <w:t>.7-тапсырма 107 бет</w:t>
            </w:r>
          </w:p>
          <w:p w:rsidR="00EA51C6" w:rsidRPr="00886C99" w:rsidRDefault="00EA51C6" w:rsidP="00EA51C6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A51C6" w:rsidRPr="00886C99" w:rsidRDefault="00EA51C6" w:rsidP="00EA51C6">
            <w:pPr>
              <w:spacing w:after="0" w:line="210" w:lineRule="atLeas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AB5BA5" w:rsidRDefault="004F16E5"/>
    <w:sectPr w:rsidR="00A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9C"/>
    <w:multiLevelType w:val="multilevel"/>
    <w:tmpl w:val="DA9C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46D14"/>
    <w:multiLevelType w:val="multilevel"/>
    <w:tmpl w:val="B14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E"/>
    <w:rsid w:val="004F16E5"/>
    <w:rsid w:val="007C6E10"/>
    <w:rsid w:val="00886C99"/>
    <w:rsid w:val="009465C9"/>
    <w:rsid w:val="009C1A8E"/>
    <w:rsid w:val="00A10167"/>
    <w:rsid w:val="00A51AD8"/>
    <w:rsid w:val="00E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261"/>
  <w15:chartTrackingRefBased/>
  <w15:docId w15:val="{0C108894-3EEF-4512-A13F-DFD70EE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7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23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59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70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34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single" w:sz="18" w:space="8" w:color="FF8B0D"/>
                                                            <w:left w:val="single" w:sz="18" w:space="11" w:color="FF8B0D"/>
                                                            <w:bottom w:val="single" w:sz="18" w:space="8" w:color="FF8B0D"/>
                                                            <w:right w:val="single" w:sz="18" w:space="11" w:color="FF8B0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7F7F7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7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0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581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71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088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9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1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25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79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6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2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98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7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078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63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52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38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65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7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13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8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30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8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FF8B0D"/>
                                                                        <w:left w:val="single" w:sz="6" w:space="4" w:color="FF8B0D"/>
                                                                        <w:bottom w:val="single" w:sz="6" w:space="2" w:color="FF8B0D"/>
                                                                        <w:right w:val="single" w:sz="6" w:space="4" w:color="FF8B0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853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59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11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2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30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247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32971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20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19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8555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16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31290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62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862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0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82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9557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6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11" w:color="CCCCCC"/>
                                                        <w:left w:val="single" w:sz="6" w:space="11" w:color="CCCCCC"/>
                                                        <w:bottom w:val="single" w:sz="6" w:space="11" w:color="CCCCCC"/>
                                                        <w:right w:val="single" w:sz="6" w:space="11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783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0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30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08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801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7F7F7F"/>
                                            <w:right w:val="none" w:sz="0" w:space="0" w:color="auto"/>
                                          </w:divBdr>
                                          <w:divsChild>
                                            <w:div w:id="915593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662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11" w:color="527ADE"/>
                        <w:left w:val="single" w:sz="6" w:space="11" w:color="527ADE"/>
                        <w:bottom w:val="single" w:sz="6" w:space="11" w:color="527ADE"/>
                        <w:right w:val="single" w:sz="6" w:space="11" w:color="527A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2020-12-25T17:42:00Z</cp:lastPrinted>
  <dcterms:created xsi:type="dcterms:W3CDTF">2020-12-25T14:55:00Z</dcterms:created>
  <dcterms:modified xsi:type="dcterms:W3CDTF">2020-12-26T05:29:00Z</dcterms:modified>
</cp:coreProperties>
</file>