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C" w:rsidRPr="0016467C" w:rsidRDefault="0016467C" w:rsidP="0016467C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6467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Авария на Саяно-Шушенской ГЭС</w:t>
      </w:r>
    </w:p>
    <w:p w:rsidR="0016467C" w:rsidRPr="0016467C" w:rsidRDefault="0016467C" w:rsidP="0016467C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16467C">
        <w:rPr>
          <w:sz w:val="28"/>
          <w:szCs w:val="28"/>
          <w:shd w:val="clear" w:color="auto" w:fill="FFFFFF"/>
        </w:rPr>
        <w:t xml:space="preserve">Авария на Саяно-Шушенской ГЭС — промышленная техногенная катастрофа, произошедшая 17 августа 2009 года. В результате аварии погибло 75 человек, оборудованию и помещениям станции нанесён серьёзный ущерб. Работа станции по производству электроэнергии была приостановлена. Последствия аварии отразились на экологической обстановке акватории, прилегающей к ГЭС, на социальной и экономической сферах региона. </w:t>
      </w:r>
      <w:r w:rsidRPr="0016467C">
        <w:rPr>
          <w:sz w:val="28"/>
          <w:szCs w:val="28"/>
        </w:rPr>
        <w:t xml:space="preserve">По одной из причин трагедии, самой популярной, именно эта беспечность и привела к таким ужасным последствиям. Добавить еще </w:t>
      </w:r>
      <w:bookmarkStart w:id="0" w:name="_GoBack"/>
      <w:r w:rsidRPr="0016467C">
        <w:rPr>
          <w:sz w:val="28"/>
          <w:szCs w:val="28"/>
        </w:rPr>
        <w:t xml:space="preserve">халатность людей, которые не вовремя среагировали на ошибки в системе, </w:t>
      </w:r>
      <w:bookmarkEnd w:id="0"/>
      <w:r w:rsidRPr="0016467C">
        <w:rPr>
          <w:sz w:val="28"/>
          <w:szCs w:val="28"/>
        </w:rPr>
        <w:t>связанные с вибрацией оборудования. По официальной версии расследования, именно эти ситуации привели к тому, что шпильки крепления турбинной крышки износились и спровоцировали большой выброс воды.</w:t>
      </w:r>
    </w:p>
    <w:p w:rsidR="0016467C" w:rsidRPr="0016467C" w:rsidRDefault="0016467C" w:rsidP="0016467C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 w:rsidRPr="0016467C">
        <w:rPr>
          <w:sz w:val="28"/>
          <w:szCs w:val="28"/>
        </w:rPr>
        <w:t>Однако существуют приверженцы версии, что эта авария была спланированной. Одни утверждают, что целью данного события были щедрые страховые выплаты, ведь гидростанция была застрахована. </w:t>
      </w:r>
    </w:p>
    <w:p w:rsidR="0016467C" w:rsidRPr="0016467C" w:rsidRDefault="0016467C" w:rsidP="0016467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67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тече</w:t>
      </w:r>
      <w:r w:rsidRPr="0016467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ние 26 августа </w:t>
      </w:r>
      <w:r w:rsidRPr="0016467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2009 г. выполнены следующие мероприятия: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проводились поисковые работы;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проводились работы по укреплению кровли над 1 гидроагрегатом, остекление правого берега машинного зала (восстановлено 11 стеклопакетов).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проводилась расчистка завалов на 7 гидроагрегате, в технических помещениях, вывоз металлических и железобетонных конструкций. Вывезено 95 м³ мусора (всего с начала работ – 5156 м³);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 машинного зала было откачено 8 т водомасляной эмульсии (всего 444,2 т), - с поверхности воды было откачено 33 т водомасляной эмульсии (на нижнем бьефе – 11 т, на верхнем бьефе </w:t>
      </w:r>
      <w:proofErr w:type="spellStart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Майнской</w:t>
      </w:r>
      <w:proofErr w:type="spellEnd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ГЭС собрано 22 т водомасляной эмульсии.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Усть-Абакан масляное пятно ликвидировано, всего собрано 4,7 т масловодяной эмульсии, использовано 600 кг сорбента. Проводится контроль за акваторией и сбор появляющегося мусора, собрано 500 кг.</w:t>
      </w:r>
    </w:p>
    <w:p w:rsidR="0016467C" w:rsidRPr="0016467C" w:rsidRDefault="0016467C" w:rsidP="0016467C">
      <w:pPr>
        <w:shd w:val="clear" w:color="auto" w:fill="FFFFFF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проводилась обработка береговой линии катером КС-100 </w:t>
      </w:r>
      <w:proofErr w:type="spellStart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диспергирующей</w:t>
      </w:r>
      <w:proofErr w:type="spellEnd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эмульсией (ПАВ). Израсходовано 410 кг реагента.</w:t>
      </w:r>
    </w:p>
    <w:p w:rsidR="0016467C" w:rsidRPr="0016467C" w:rsidRDefault="0016467C" w:rsidP="0016467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произведен 31 </w:t>
      </w:r>
      <w:proofErr w:type="spellStart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вертолетовылет</w:t>
      </w:r>
      <w:proofErr w:type="spellEnd"/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выработано 7,42 тонн эмульсии, обработано 20 км²</w:t>
      </w:r>
      <w:r w:rsidRPr="0016467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16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результате проведенного облета масляные пятна не обнаружены.</w:t>
      </w:r>
    </w:p>
    <w:p w:rsidR="0016467C" w:rsidRDefault="0016467C"/>
    <w:sectPr w:rsidR="0016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F"/>
    <w:rsid w:val="0016467C"/>
    <w:rsid w:val="005253BA"/>
    <w:rsid w:val="00B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A5CD-2730-4C9F-B558-5BF56F1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6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2021-02-03T15:51:00Z</dcterms:created>
  <dcterms:modified xsi:type="dcterms:W3CDTF">2021-02-03T15:51:00Z</dcterms:modified>
</cp:coreProperties>
</file>