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F0" w:rsidRDefault="006063B3" w:rsidP="006063B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063B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тарихы  9-сынып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1- нұсқа</w:t>
      </w:r>
    </w:p>
    <w:p w:rsidR="006063B3" w:rsidRDefault="006063B3" w:rsidP="006063B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Тақырыбы : 1916-1945 жылдардағы Қазақстан</w:t>
      </w:r>
    </w:p>
    <w:p w:rsidR="006063B3" w:rsidRDefault="006063B3" w:rsidP="006063B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63B3" w:rsidRDefault="006063B3" w:rsidP="006063B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дата</w:t>
      </w:r>
    </w:p>
    <w:p w:rsidR="006063B3" w:rsidRPr="006063B3" w:rsidRDefault="006063B3" w:rsidP="006063B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I.Төмендегі оқиғалар қашан болды </w:t>
      </w:r>
      <w:r w:rsidRPr="006063B3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6063B3" w:rsidRDefault="006063B3" w:rsidP="006063B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1.19-43 жас аралығындағы еңбекке жарамды барлық адамдарды қара жұмысқа алу туралы патша жарлығы шыққан уақыт.</w:t>
      </w:r>
    </w:p>
    <w:p w:rsidR="006063B3" w:rsidRDefault="006063B3" w:rsidP="006063B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2.Түркістан АКСР Ташкентте құрылған жыл</w:t>
      </w:r>
    </w:p>
    <w:p w:rsidR="006063B3" w:rsidRDefault="006063B3" w:rsidP="006063B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3.Қазақстан Орталық атқару комитеті</w:t>
      </w:r>
      <w:r w:rsidR="00B47D21">
        <w:rPr>
          <w:rFonts w:ascii="Times New Roman" w:hAnsi="Times New Roman" w:cs="Times New Roman"/>
          <w:sz w:val="28"/>
          <w:szCs w:val="28"/>
          <w:lang w:val="kk-KZ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Қырғыз </w:t>
      </w:r>
      <w:r w:rsidR="00B47D21" w:rsidRPr="00B47D21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B47D21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B47D21" w:rsidRPr="00B47D2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47D21">
        <w:rPr>
          <w:rFonts w:ascii="Times New Roman" w:hAnsi="Times New Roman" w:cs="Times New Roman"/>
          <w:sz w:val="28"/>
          <w:szCs w:val="28"/>
          <w:lang w:val="kk-KZ"/>
        </w:rPr>
        <w:t xml:space="preserve"> тілінде іс жүргізуді енгізу туралы» декретті қабылдады.</w:t>
      </w:r>
    </w:p>
    <w:p w:rsidR="00B47D21" w:rsidRDefault="00B47D21" w:rsidP="006063B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4.Қазақстанда тұңғыш жоғарғы оқу орны- педагогикалық институт ашылды.</w:t>
      </w:r>
    </w:p>
    <w:p w:rsidR="00B47D21" w:rsidRDefault="00B47D21" w:rsidP="006063B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5.Жамбыл Жабаев «Ленинградтық өренім</w:t>
      </w:r>
      <w:r w:rsidRPr="00B47D21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өлеңін жазды</w:t>
      </w:r>
    </w:p>
    <w:p w:rsidR="00B47D21" w:rsidRDefault="00B47D21" w:rsidP="00B47D2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кеңістік</w:t>
      </w:r>
    </w:p>
    <w:p w:rsidR="00B47D21" w:rsidRDefault="00B47D21" w:rsidP="00B47D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II. Төмендегі оқиғалар қайда болды.</w:t>
      </w:r>
    </w:p>
    <w:p w:rsidR="00B47D21" w:rsidRDefault="00B47D21" w:rsidP="00B47D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1.Сұлтан Баймағамбетов жаудың арнайы салынған қорғаныс ұясының оқ жаудырып тұрған аузын кеудесімен жауып, қаза тапты.</w:t>
      </w:r>
    </w:p>
    <w:p w:rsidR="00B47D21" w:rsidRDefault="00B47D21" w:rsidP="00B47D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FB0B1C">
        <w:rPr>
          <w:rFonts w:ascii="Times New Roman" w:hAnsi="Times New Roman" w:cs="Times New Roman"/>
          <w:sz w:val="28"/>
          <w:szCs w:val="28"/>
          <w:lang w:val="kk-KZ"/>
        </w:rPr>
        <w:t>1931 жылдың көктемінде көтеріліс жасаған шаруалар  түгел дерліктей қырылып тасталған аудандар.</w:t>
      </w:r>
    </w:p>
    <w:p w:rsidR="00FB0B1C" w:rsidRDefault="00FB0B1C" w:rsidP="00B47D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3.Индустрияландыру кезінде И.М.Губкин зерттеген мұнайлы аудан.</w:t>
      </w:r>
    </w:p>
    <w:p w:rsidR="00FB0B1C" w:rsidRDefault="00FB0B1C" w:rsidP="00B47D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4.1923 жылы Одақта өндірілген қорғасынның 40</w:t>
      </w:r>
      <w:r w:rsidRPr="00FB0B1C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0B1C">
        <w:rPr>
          <w:rFonts w:ascii="Times New Roman" w:hAnsi="Times New Roman" w:cs="Times New Roman"/>
          <w:sz w:val="28"/>
          <w:szCs w:val="28"/>
          <w:lang w:val="kk-KZ"/>
        </w:rPr>
        <w:t>берген зауыт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0B1C" w:rsidRDefault="00FB0B1C" w:rsidP="00B47D2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А.Байтұрсынұлы мен М.Сералин Қазақстан аумағына қосу к</w:t>
      </w:r>
      <w:r w:rsidR="000207D3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ректігін дәлелдеген  аймақ.</w:t>
      </w:r>
    </w:p>
    <w:p w:rsidR="00FB0B1C" w:rsidRDefault="00FB0B1C" w:rsidP="00FB0B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III.Тарихи тұлғалар</w:t>
      </w:r>
    </w:p>
    <w:p w:rsidR="00FB0B1C" w:rsidRDefault="00FB0B1C" w:rsidP="00FB0B1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B0B1C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0B1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207D3">
        <w:rPr>
          <w:rFonts w:ascii="Times New Roman" w:hAnsi="Times New Roman" w:cs="Times New Roman"/>
          <w:sz w:val="28"/>
          <w:szCs w:val="28"/>
          <w:lang w:val="kk-KZ"/>
        </w:rPr>
        <w:t>Қазақстан отар болып келді және солай болып қалды ...</w:t>
      </w:r>
      <w:r w:rsidRPr="00FB0B1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207D3">
        <w:rPr>
          <w:rFonts w:ascii="Times New Roman" w:hAnsi="Times New Roman" w:cs="Times New Roman"/>
          <w:sz w:val="28"/>
          <w:szCs w:val="28"/>
          <w:lang w:val="kk-KZ"/>
        </w:rPr>
        <w:t xml:space="preserve"> деп пікір айтқан.</w:t>
      </w:r>
    </w:p>
    <w:p w:rsidR="000207D3" w:rsidRDefault="000207D3" w:rsidP="00FB0B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 «1899 жылдан кейін қазақтар мен орыстар арасындағы этностық жанжалдар даладағы өмғрдің сипатты белгісіне айналды</w:t>
      </w:r>
      <w:r w:rsidRPr="000207D3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деп жазған.</w:t>
      </w:r>
    </w:p>
    <w:p w:rsidR="000207D3" w:rsidRDefault="000207D3" w:rsidP="00FB0B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0207D3">
        <w:rPr>
          <w:rFonts w:ascii="Times New Roman" w:hAnsi="Times New Roman" w:cs="Times New Roman"/>
          <w:sz w:val="28"/>
          <w:szCs w:val="28"/>
          <w:lang w:val="kk-KZ"/>
        </w:rPr>
        <w:t>«Ресей халықтары үшін Туысқандық,Теңдік және бостандық күні туды 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жазған</w:t>
      </w:r>
      <w:r w:rsidR="003C05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C0547" w:rsidRDefault="003C0547" w:rsidP="003C054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063B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Қазақстан тарихы  9-сынып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2- нұсқа</w:t>
      </w:r>
    </w:p>
    <w:p w:rsidR="003C0547" w:rsidRDefault="003C0547" w:rsidP="003C054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Тақырыбы : 1916-1945 жылдардағы Қазақстан</w:t>
      </w:r>
    </w:p>
    <w:p w:rsidR="003C0547" w:rsidRPr="006063B3" w:rsidRDefault="003C0547" w:rsidP="003C054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I.Төмендегі оқиғалар қашан болды </w:t>
      </w:r>
      <w:r w:rsidRPr="006063B3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3C0547" w:rsidRDefault="003C0547" w:rsidP="00FB0B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1.Қырғыз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Автономиялы Кеңестік Социалистік Республикасын құру туралы декрет шықты</w:t>
      </w:r>
    </w:p>
    <w:p w:rsidR="003C0547" w:rsidRDefault="003C0547" w:rsidP="00FB0B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3C05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.Қырғыз </w:t>
      </w:r>
      <w:r w:rsidRPr="003C0547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Pr="003C0547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Автономиялы Кеңестік Социалистік Республикасында салықтың ақшалай түрі енгізілді.</w:t>
      </w:r>
    </w:p>
    <w:p w:rsidR="003C0547" w:rsidRDefault="003C0547" w:rsidP="00FB0B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3.Түркістан – Сібір теміржол магистралі салына бастады</w:t>
      </w:r>
    </w:p>
    <w:p w:rsidR="003C0547" w:rsidRDefault="003C0547" w:rsidP="00FB0B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Ғ.Мүсірепов, М.Ғатауллин, М.Дәулетқалиев, Е.Алтынбеков, Қ.Қуанышев (</w:t>
      </w:r>
      <w:r w:rsidR="00947BA7">
        <w:rPr>
          <w:rFonts w:ascii="Times New Roman" w:hAnsi="Times New Roman" w:cs="Times New Roman"/>
          <w:sz w:val="28"/>
          <w:szCs w:val="28"/>
          <w:lang w:val="kk-KZ"/>
        </w:rPr>
        <w:t>Бесеудің хаты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47BA7">
        <w:rPr>
          <w:rFonts w:ascii="Times New Roman" w:hAnsi="Times New Roman" w:cs="Times New Roman"/>
          <w:sz w:val="28"/>
          <w:szCs w:val="28"/>
          <w:lang w:val="kk-KZ"/>
        </w:rPr>
        <w:t xml:space="preserve"> Голощекинге ашық хат жолдады</w:t>
      </w:r>
    </w:p>
    <w:p w:rsidR="00947BA7" w:rsidRDefault="00947BA7" w:rsidP="00FB0B1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5.Қиыр Шығыстағы корей ұлт ауданынан Қазақстанға 100 мыңнан астам адам көшіріліп әкелінді.</w:t>
      </w:r>
    </w:p>
    <w:p w:rsidR="00947BA7" w:rsidRDefault="00947BA7" w:rsidP="00947BA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 кеңістік</w:t>
      </w:r>
    </w:p>
    <w:p w:rsidR="00947BA7" w:rsidRDefault="00947BA7" w:rsidP="00947B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II. Төмендегі оқиғалар қайда болды.</w:t>
      </w:r>
    </w:p>
    <w:p w:rsidR="00947BA7" w:rsidRDefault="00947BA7" w:rsidP="00947B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1.1916 жылы 10 мыңнан астам қырғыз-қазақ  көтерілісшілер қоршады</w:t>
      </w:r>
    </w:p>
    <w:p w:rsidR="00947BA7" w:rsidRDefault="00947BA7" w:rsidP="00947B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1917 жылдың шілдесінде </w:t>
      </w:r>
      <w:r w:rsidRPr="00947BA7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Қара жұмысшылар одағы</w:t>
      </w:r>
      <w:r w:rsidRPr="00947BA7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құрылды</w:t>
      </w:r>
    </w:p>
    <w:p w:rsidR="00947BA7" w:rsidRDefault="00947BA7" w:rsidP="00947B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7E4F0A">
        <w:rPr>
          <w:rFonts w:ascii="Times New Roman" w:hAnsi="Times New Roman" w:cs="Times New Roman"/>
          <w:sz w:val="28"/>
          <w:szCs w:val="28"/>
          <w:lang w:val="kk-KZ"/>
        </w:rPr>
        <w:t xml:space="preserve"> 1924 жылы Қазақстанның астанасы  көшірілді.</w:t>
      </w:r>
    </w:p>
    <w:p w:rsidR="007E4F0A" w:rsidRDefault="007E4F0A" w:rsidP="00947B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4.1921 жылы  шілдеде Қазақстан комсомолының 1 съезі өтті.</w:t>
      </w:r>
    </w:p>
    <w:p w:rsidR="007E4F0A" w:rsidRDefault="007E4F0A" w:rsidP="00947BA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5.Т.Тоқтаров неміс бөлімінің штабына басып кіріп, 5 неміс офицерінің көзін жойған село.</w:t>
      </w:r>
    </w:p>
    <w:p w:rsidR="007E4F0A" w:rsidRPr="00947BA7" w:rsidRDefault="007E4F0A" w:rsidP="00947B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E4F0A" w:rsidRPr="008142EB" w:rsidRDefault="007E4F0A" w:rsidP="007E4F0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142EB">
        <w:rPr>
          <w:rFonts w:ascii="Times New Roman" w:hAnsi="Times New Roman" w:cs="Times New Roman"/>
          <w:sz w:val="28"/>
          <w:szCs w:val="28"/>
          <w:lang w:val="kk-KZ"/>
        </w:rPr>
        <w:t>III.Тарихи тұлғалар</w:t>
      </w:r>
    </w:p>
    <w:p w:rsidR="00947BA7" w:rsidRPr="008142EB" w:rsidRDefault="008142EB" w:rsidP="008142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142EB">
        <w:rPr>
          <w:rFonts w:ascii="Times New Roman" w:hAnsi="Times New Roman" w:cs="Times New Roman"/>
          <w:sz w:val="28"/>
          <w:szCs w:val="28"/>
          <w:lang w:val="kk-KZ"/>
        </w:rPr>
        <w:t>1. 1913 жылдың өзінде «Қазақ ұлтының өмір сүруінің өзі проблемаға айналды»  деп жазған</w:t>
      </w:r>
    </w:p>
    <w:p w:rsidR="008142EB" w:rsidRDefault="008142EB" w:rsidP="008142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142EB">
        <w:rPr>
          <w:rFonts w:ascii="Times New Roman" w:hAnsi="Times New Roman" w:cs="Times New Roman"/>
          <w:sz w:val="28"/>
          <w:szCs w:val="28"/>
          <w:lang w:val="kk-KZ"/>
        </w:rPr>
        <w:t>2. «</w:t>
      </w:r>
      <w:r>
        <w:rPr>
          <w:rFonts w:ascii="Times New Roman" w:hAnsi="Times New Roman" w:cs="Times New Roman"/>
          <w:sz w:val="28"/>
          <w:szCs w:val="28"/>
          <w:lang w:val="kk-KZ"/>
        </w:rPr>
        <w:t>Қазақ –қырғыз осы көтерілісте көп адамын өлтіріп, шаруасын күйзелтседе,келешекке қандай ел екенін білдірді</w:t>
      </w:r>
      <w:r w:rsidRPr="008142E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жазған</w:t>
      </w:r>
    </w:p>
    <w:p w:rsidR="008142EB" w:rsidRPr="008142EB" w:rsidRDefault="008142EB" w:rsidP="008142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8142EB">
        <w:rPr>
          <w:rFonts w:ascii="Times New Roman" w:hAnsi="Times New Roman" w:cs="Times New Roman"/>
          <w:sz w:val="28"/>
          <w:szCs w:val="28"/>
          <w:lang w:val="kk-KZ"/>
        </w:rPr>
        <w:t xml:space="preserve"> «Жұрт сеңдей соғылды, түнде ұйқыдан, күндіз күлкіден айырылды»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айтқан</w:t>
      </w:r>
    </w:p>
    <w:sectPr w:rsidR="008142EB" w:rsidRPr="008142EB" w:rsidSect="009D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F39"/>
    <w:multiLevelType w:val="hybridMultilevel"/>
    <w:tmpl w:val="E5FE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B41D1"/>
    <w:multiLevelType w:val="hybridMultilevel"/>
    <w:tmpl w:val="D346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16CD7"/>
    <w:multiLevelType w:val="hybridMultilevel"/>
    <w:tmpl w:val="631E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C3EE1"/>
    <w:multiLevelType w:val="hybridMultilevel"/>
    <w:tmpl w:val="3DC2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B3"/>
    <w:rsid w:val="000207D3"/>
    <w:rsid w:val="003C0547"/>
    <w:rsid w:val="006063B3"/>
    <w:rsid w:val="007E4F0A"/>
    <w:rsid w:val="008142EB"/>
    <w:rsid w:val="00947BA7"/>
    <w:rsid w:val="009D71F0"/>
    <w:rsid w:val="00B47D21"/>
    <w:rsid w:val="00FB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1734-6EE5-464E-9E21-5C4454E6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дикош</dc:creator>
  <cp:keywords/>
  <dc:description/>
  <cp:lastModifiedBy>дикош</cp:lastModifiedBy>
  <cp:revision>1</cp:revision>
  <dcterms:created xsi:type="dcterms:W3CDTF">2013-02-08T16:47:00Z</dcterms:created>
  <dcterms:modified xsi:type="dcterms:W3CDTF">2013-02-08T18:06:00Z</dcterms:modified>
</cp:coreProperties>
</file>