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0A" w:rsidRDefault="00A4510A" w:rsidP="00A451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451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Балалық</w:t>
      </w:r>
      <w:r w:rsidR="00321D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 w:eastAsia="ru-RU"/>
        </w:rPr>
        <w:t xml:space="preserve">   </w:t>
      </w:r>
      <w:r w:rsidRPr="00A451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шағы</w:t>
      </w:r>
      <w:proofErr w:type="gramStart"/>
      <w:r w:rsidRPr="00A451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ң-</w:t>
      </w:r>
      <w:proofErr w:type="gramEnd"/>
      <w:r w:rsidRPr="00A451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шағың-патшаның</w:t>
      </w:r>
      <w:r w:rsidR="00321D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r w:rsidRPr="00A451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тағы</w:t>
      </w:r>
    </w:p>
    <w:p w:rsidR="004417A3" w:rsidRPr="00E23B93" w:rsidRDefault="00A4510A" w:rsidP="00107196">
      <w:pP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A4510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Балалы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қ шақ - адам өміріндегі ең ғажап уақыт. </w:t>
      </w:r>
      <w:r w:rsidR="00F113B4" w:rsidRPr="00F113B4">
        <w:rPr>
          <w:rFonts w:ascii="Times New Roman" w:hAnsi="Times New Roman" w:cs="Times New Roman"/>
          <w:color w:val="000000"/>
          <w:sz w:val="28"/>
          <w:lang w:val="kk-KZ"/>
        </w:rPr>
        <w:t>Ол кімді де болмасын сағынтпай, аңсатпай қоймайды. Балалық тәтті қылықтарың, айналаңның елжіреп, мейірім төгуі, бәрі де санаңда берік орнап, жаныңа жылу ұялатады</w:t>
      </w:r>
      <w:r w:rsidR="00F113B4" w:rsidRPr="00F113B4">
        <w:rPr>
          <w:rFonts w:ascii="Verdana" w:hAnsi="Verdana"/>
          <w:color w:val="000000"/>
          <w:lang w:val="kk-KZ"/>
        </w:rPr>
        <w:t>. 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Көбіміз осы уақытты бағалай білмейміз,</w:t>
      </w:r>
      <w:r w:rsidR="00A65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есеюге асығамыз. Үлкен кісілердің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түсі</w:t>
      </w:r>
      <w:r w:rsidR="00582D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е </w:t>
      </w:r>
      <w:r w:rsidR="00582D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көбіне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балалық ша</w:t>
      </w:r>
      <w:r w:rsidR="00582D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қтары кіре</w:t>
      </w:r>
      <w:r w:rsidR="005027D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тінін білесің бе?</w:t>
      </w:r>
      <w:r w:rsidR="0049133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r w:rsidR="005027D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Б</w:t>
      </w:r>
      <w:r w:rsidR="00DD2F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ала</w:t>
      </w:r>
      <w:r w:rsidR="005027D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лық шақ</w:t>
      </w:r>
      <w:r w:rsidR="006770E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қайта орал</w:t>
      </w:r>
      <w:r w:rsidR="001F22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майды. </w:t>
      </w:r>
      <w:r w:rsidR="00CB0D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Меніңде</w:t>
      </w:r>
      <w:r w:rsidR="0049133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r w:rsidR="00CB0D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балалық шағымның  дәурені өтіп, үлкен өмірге қадам басар уақытым</w:t>
      </w:r>
      <w:r w:rsidR="0049133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r w:rsidR="00CB0D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таяды. Бақытты балалық шақтың кепілі-сүйікті ата-а</w:t>
      </w:r>
      <w:r w:rsidR="0049133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наң, бірге туып өскен бауырларың</w:t>
      </w:r>
      <w:r w:rsidR="00CB0D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, жақсы көретін ата-әже</w:t>
      </w:r>
      <w:r w:rsidR="00582D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ң</w:t>
      </w:r>
      <w:r w:rsidR="00CB0D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,</w:t>
      </w:r>
      <w:r w:rsidR="0049133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жақындарың </w:t>
      </w:r>
      <w:r w:rsidR="00582D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және жан </w:t>
      </w:r>
      <w:r w:rsidR="0049133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достарың</w:t>
      </w:r>
      <w:r w:rsidR="00582D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. Балалық шақ- ең алғаш деген сөзден құралады</w:t>
      </w:r>
      <w:r w:rsidR="006770E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.</w:t>
      </w:r>
      <w:r w:rsidR="00582D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Осы уақытта көп нәрсе байқап көргіміз келеді, көкке ұшардай сезім бойымызды билейді. Әр ізденісіміз, әр көрген нәрсеміз,бастан өткізген о</w:t>
      </w:r>
      <w:r w:rsidR="0065248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қиғаларымыз бізді есейте береді.</w:t>
      </w:r>
      <w:r w:rsidR="00F113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Бірге өскен достарыммен</w:t>
      </w:r>
      <w:r w:rsidR="0049133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далаға шығып, ойнап, алысып, к</w:t>
      </w:r>
      <w:r w:rsidR="00F113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и</w:t>
      </w:r>
      <w:r w:rsidR="0049133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і</w:t>
      </w:r>
      <w:r w:rsidR="00F113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м жыртып алып, құлап , жылап,</w:t>
      </w:r>
      <w:r w:rsidR="006770E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талай қызықты бастан кешіп өстік</w:t>
      </w:r>
      <w:r w:rsidR="00F113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.</w:t>
      </w:r>
      <w:r w:rsidR="005027D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Балалық шақтың қызықтары мектепте де </w:t>
      </w:r>
      <w:r w:rsidR="0065248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аз емес.</w:t>
      </w:r>
      <w:r w:rsidR="005027D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Бірге оқитын сыныптастармен талай қызық пен шыжықты бастан кешеміз. Мектепті бітіре бере ғана, қасындағы балаларға қалай бауыр басып қалғанымызды түсінеміз. </w:t>
      </w:r>
      <w:r w:rsidR="0065248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Жазғы канику</w:t>
      </w:r>
      <w:r w:rsidR="0049133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л </w:t>
      </w:r>
      <w:r w:rsidR="00F113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оқушының көптен күткен дема</w:t>
      </w:r>
      <w:r w:rsidR="0065248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лысы</w:t>
      </w:r>
      <w:r w:rsidR="00F113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.</w:t>
      </w:r>
      <w:r w:rsidR="0049133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r w:rsidR="00F113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К</w:t>
      </w:r>
      <w:r w:rsidR="0065248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аникулды асыға күте, ауылды аңсаймын. Ол жақтада талай қызықтарым өтті.</w:t>
      </w:r>
      <w:r w:rsidR="0049133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r w:rsidR="0065248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Ата-әжеме, туыстарыма және достарыма асығып барамын.Талай қалаларды да ата-анаммен қызықтайтын уақыт-осы жаз.Каникул біте сала үйге келгенде, өз </w:t>
      </w:r>
      <w:r w:rsidR="0049133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үйің өзің</w:t>
      </w:r>
      <w:r w:rsidR="00F113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е сонша ыстық болып көрінеді. Сағыныш сезімі шығар. Қыс мезгілі</w:t>
      </w:r>
      <w:r w:rsidR="00921C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r w:rsidR="00F113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де тамаша ғой. Сырғанақ</w:t>
      </w:r>
      <w:r w:rsidR="007A1E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тебу, коньки тебу өте ұнайды. Мен балалық шағым бақытты өтті десем қателеспеймін. </w:t>
      </w:r>
      <w:r w:rsidR="007A1E61">
        <w:rPr>
          <w:rFonts w:ascii="Times New Roman" w:hAnsi="Times New Roman" w:cs="Times New Roman"/>
          <w:color w:val="000000"/>
          <w:sz w:val="28"/>
          <w:lang w:val="kk-KZ"/>
        </w:rPr>
        <w:t>Ал б</w:t>
      </w:r>
      <w:r w:rsidR="001F220B">
        <w:rPr>
          <w:rFonts w:ascii="Times New Roman" w:hAnsi="Times New Roman" w:cs="Times New Roman"/>
          <w:color w:val="000000"/>
          <w:sz w:val="28"/>
          <w:lang w:val="kk-KZ"/>
        </w:rPr>
        <w:t>ақытты баланың жүрегі әрдай</w:t>
      </w:r>
      <w:r w:rsidR="007A1E61">
        <w:rPr>
          <w:rFonts w:ascii="Times New Roman" w:hAnsi="Times New Roman" w:cs="Times New Roman"/>
          <w:color w:val="000000"/>
          <w:sz w:val="28"/>
          <w:lang w:val="kk-KZ"/>
        </w:rPr>
        <w:t>ым мейірімге толы болады. Әр бала бақытты болуға лайық.</w:t>
      </w:r>
      <w:r w:rsidR="001F220B">
        <w:rPr>
          <w:rFonts w:ascii="Times New Roman" w:hAnsi="Times New Roman" w:cs="Times New Roman"/>
          <w:color w:val="000000"/>
          <w:sz w:val="28"/>
          <w:lang w:val="kk-KZ"/>
        </w:rPr>
        <w:br/>
      </w:r>
      <w:r w:rsidR="001F220B" w:rsidRPr="001F220B">
        <w:rPr>
          <w:rFonts w:ascii="Times New Roman" w:hAnsi="Times New Roman" w:cs="Times New Roman"/>
          <w:color w:val="000000"/>
          <w:sz w:val="28"/>
          <w:lang w:val="kk-KZ"/>
        </w:rPr>
        <w:t>Бала</w:t>
      </w:r>
      <w:r w:rsidR="007A1E61">
        <w:rPr>
          <w:rFonts w:ascii="Times New Roman" w:hAnsi="Times New Roman" w:cs="Times New Roman"/>
          <w:color w:val="000000"/>
          <w:sz w:val="28"/>
          <w:lang w:val="kk-KZ"/>
        </w:rPr>
        <w:t xml:space="preserve"> кезіңізде қиялдап көрдіңіз бе? Жоқ десеңіз сенбеймін.</w:t>
      </w:r>
      <w:r w:rsidR="007A1E61" w:rsidRPr="00E23B93">
        <w:rPr>
          <w:rFonts w:ascii="Times New Roman" w:hAnsi="Times New Roman" w:cs="Times New Roman"/>
          <w:color w:val="000000"/>
          <w:sz w:val="28"/>
          <w:lang w:val="kk-KZ"/>
        </w:rPr>
        <w:t>Балалық қиялға не жетсін, шіркін</w:t>
      </w:r>
      <w:r w:rsidR="007A1E61" w:rsidRPr="00E23B93">
        <w:rPr>
          <w:rFonts w:ascii="Verdana" w:hAnsi="Verdana"/>
          <w:color w:val="000000"/>
          <w:lang w:val="kk-KZ"/>
        </w:rPr>
        <w:t>!</w:t>
      </w:r>
      <w:r w:rsidR="001F220B" w:rsidRPr="001F220B">
        <w:rPr>
          <w:rFonts w:ascii="Times New Roman" w:hAnsi="Times New Roman" w:cs="Times New Roman"/>
          <w:color w:val="000000"/>
          <w:sz w:val="28"/>
          <w:lang w:val="kk-KZ"/>
        </w:rPr>
        <w:t>Бала күніңіздегі қаһарманыңыз, небір қиял-ғажайып оқиғалар, құбылыстар, барлығы да балғын шақтың тәтті күнд</w:t>
      </w:r>
      <w:bookmarkStart w:id="0" w:name="_GoBack"/>
      <w:bookmarkEnd w:id="0"/>
      <w:r w:rsidR="001F220B" w:rsidRPr="001F220B">
        <w:rPr>
          <w:rFonts w:ascii="Times New Roman" w:hAnsi="Times New Roman" w:cs="Times New Roman"/>
          <w:color w:val="000000"/>
          <w:sz w:val="28"/>
          <w:lang w:val="kk-KZ"/>
        </w:rPr>
        <w:t>еріне тән.</w:t>
      </w:r>
      <w:r w:rsidR="00E23B93">
        <w:rPr>
          <w:rFonts w:ascii="Times New Roman" w:hAnsi="Times New Roman" w:cs="Times New Roman"/>
          <w:color w:val="000000"/>
          <w:sz w:val="28"/>
          <w:lang w:val="kk-KZ"/>
        </w:rPr>
        <w:br/>
      </w:r>
      <w:r w:rsidR="00E23B93" w:rsidRPr="00E23B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lastRenderedPageBreak/>
        <w:t>Егер сен жанартауға құлап кетпеу үшін диваннан диванға ешқашан секірмеген болсаң, онда сенде балалық шақ болмаған деген сөз</w:t>
      </w:r>
      <w:r w:rsidR="00E23B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</w:t>
      </w:r>
      <w:r w:rsidR="00E23B93" w:rsidRPr="00E23B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</w:r>
      <w:r w:rsidR="007A1E6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Сонымен, б</w:t>
      </w:r>
      <w:r w:rsidR="001F220B" w:rsidRPr="001F220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алалық шақ - бұл...</w:t>
      </w:r>
      <w:r w:rsidR="007A1E6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</w:r>
      <w:r w:rsidR="007A1E61" w:rsidRPr="004417A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Ұйықтаудың арман емес, міндет саналуы.</w:t>
      </w:r>
      <w:r w:rsidR="007A1E61" w:rsidRPr="004417A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</w:r>
      <w:r w:rsidR="00E23B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Мектептен келе сала терезеге қарап, 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достарынды көріп, даланы аңсауың</w:t>
      </w:r>
      <w:r w:rsidR="00E23B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 Бірақ, сен анаңмен сабақ оқуға тиіссің.</w:t>
      </w:r>
      <w:r w:rsidR="00E23B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</w:r>
      <w:r w:rsidR="007A1E61" w:rsidRPr="007A1E6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Түн ішінде әжетханадан үйге қарата жүгіріп, ешкім жеп қоймады деп қуану!</w:t>
      </w:r>
      <w:r w:rsidR="007A1E61" w:rsidRPr="007A1E6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  <w:t xml:space="preserve">Ойыншықпен бірге ұйқыға жатарда, алдымен, сол ойыншыққа қолайлы болуын қарастыруың. </w:t>
      </w:r>
      <w:r w:rsidR="007A1E61" w:rsidRPr="007A1E6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</w:r>
      <w:r w:rsidR="007A1E61" w:rsidRPr="004417A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Қағаздан, не жапырақтан ақша жасау</w:t>
      </w:r>
      <w:r w:rsidR="004417A3" w:rsidRPr="004417A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</w:t>
      </w:r>
      <w:r w:rsidR="007A1E61" w:rsidRPr="004417A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</w:r>
      <w:r w:rsidR="004417A3" w:rsidRPr="004417A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Батпақпен тамақ жасау.</w:t>
      </w:r>
      <w:r w:rsidR="004417A3" w:rsidRPr="004417A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  <w:t xml:space="preserve">Шоколад сенің бетіңде, шалбарыңда, саусақтарыңның арасында, үстелде, пердеде, сосын </w:t>
      </w:r>
      <w:r w:rsidR="00E23B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бірақ </w:t>
      </w:r>
      <w:r w:rsidR="004417A3" w:rsidRPr="004417A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асқазанда.</w:t>
      </w:r>
      <w:r w:rsidR="004417A3" w:rsidRPr="004417A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Жаңа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жылды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күтесің, күтесің, күтесің... Он екіден</w:t>
      </w:r>
      <w:r w:rsidR="004417A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жарты сағат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өтер-өтпесте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ұйықтап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кетуің.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  <w:t>Көрпе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астына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тығылуға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болатын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кез, және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егер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демалғаныңды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білдірмесең, онда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құбыжық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таппайды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деген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сенім.</w:t>
      </w:r>
      <w:r w:rsidR="00E23B9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</w:r>
      <w:r w:rsidR="008D641C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Үйде  ананнан немесе бауырларың</w:t>
      </w:r>
      <w:r w:rsidR="00E23B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нан тығылу.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  <w:t>Сен Гарри Поттер немесе</w:t>
      </w:r>
      <w:r w:rsidR="0017151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Винкссың, ал сені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қарапайым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мектепке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жіберуі. </w:t>
      </w:r>
      <w:r w:rsidR="00E23B9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</w:r>
      <w:r w:rsidR="00921C0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Теледидар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дан отбасың</w:t>
      </w:r>
      <w:r w:rsidR="00E23B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мультфильмдерді көрсетіп қоюуың</w:t>
      </w:r>
      <w:r w:rsidR="00E23B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</w:t>
      </w:r>
      <w:r w:rsidR="00E23B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  <w:t>Үйдегі бар тәтті саған тиесілі.</w:t>
      </w:r>
      <w:r w:rsidR="004417A3" w:rsidRP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</w:r>
      <w:r w:rsidR="004417A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Балалық </w:t>
      </w:r>
      <w:r w:rsidR="008D641C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шағың 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есте қалмаса, демек өмірің</w:t>
      </w:r>
      <w:r w:rsidR="004417A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нің ең басты сәттерін ұмыттың деген сөз.</w:t>
      </w:r>
      <w:r w:rsidR="00E23B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Сондықтан, балал</w:t>
      </w:r>
      <w:r w:rsidR="00321D1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ар өмірлерің</w:t>
      </w:r>
      <w:r w:rsidR="00107196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нің ең бақытты шағ</w:t>
      </w:r>
      <w:r w:rsidR="00E23B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ын</w:t>
      </w:r>
      <w:r w:rsidR="00107196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, балалық шақтарынды</w:t>
      </w:r>
      <w:r w:rsidR="00E23B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бағалай біліңдер</w:t>
      </w:r>
      <w:r w:rsidR="00107196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! </w:t>
      </w:r>
      <w:r w:rsidR="00107196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</w:r>
    </w:p>
    <w:p w:rsidR="004417A3" w:rsidRPr="004417A3" w:rsidRDefault="004417A3" w:rsidP="004417A3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D641C" w:rsidRDefault="008D641C" w:rsidP="008D64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  <w:r w:rsidRPr="008D64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Балқаш қаласы,</w:t>
      </w:r>
    </w:p>
    <w:p w:rsidR="008D641C" w:rsidRDefault="008D641C" w:rsidP="008D64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  <w:r w:rsidRPr="008D64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С.Сейфуллин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атындағы</w:t>
      </w:r>
    </w:p>
    <w:p w:rsidR="008D641C" w:rsidRDefault="008D641C" w:rsidP="008D64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№7мектеп-гимназиясының</w:t>
      </w:r>
    </w:p>
    <w:p w:rsidR="008D641C" w:rsidRDefault="008D641C" w:rsidP="008D64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10Асынып оқушысы</w:t>
      </w:r>
    </w:p>
    <w:p w:rsidR="005E0670" w:rsidRPr="008D641C" w:rsidRDefault="008D641C" w:rsidP="008D64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Төлеутай Алтынай Қанатқызы</w:t>
      </w:r>
    </w:p>
    <w:sectPr w:rsidR="005E0670" w:rsidRPr="008D641C" w:rsidSect="00DD2F1C">
      <w:pgSz w:w="10319" w:h="14571" w:code="1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0A"/>
    <w:rsid w:val="000434CC"/>
    <w:rsid w:val="00107196"/>
    <w:rsid w:val="00171512"/>
    <w:rsid w:val="001F220B"/>
    <w:rsid w:val="00321D1D"/>
    <w:rsid w:val="004417A3"/>
    <w:rsid w:val="00491336"/>
    <w:rsid w:val="005027D1"/>
    <w:rsid w:val="00582DAE"/>
    <w:rsid w:val="005E0670"/>
    <w:rsid w:val="00652487"/>
    <w:rsid w:val="006770EF"/>
    <w:rsid w:val="007A1E61"/>
    <w:rsid w:val="008D641C"/>
    <w:rsid w:val="00916198"/>
    <w:rsid w:val="00921C09"/>
    <w:rsid w:val="009870E2"/>
    <w:rsid w:val="00A4510A"/>
    <w:rsid w:val="00A65205"/>
    <w:rsid w:val="00CB0DAC"/>
    <w:rsid w:val="00DD2F1C"/>
    <w:rsid w:val="00E23B93"/>
    <w:rsid w:val="00E846F1"/>
    <w:rsid w:val="00EA1264"/>
    <w:rsid w:val="00F1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CC"/>
  </w:style>
  <w:style w:type="paragraph" w:styleId="1">
    <w:name w:val="heading 1"/>
    <w:basedOn w:val="a"/>
    <w:link w:val="10"/>
    <w:uiPriority w:val="9"/>
    <w:qFormat/>
    <w:rsid w:val="00A45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2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C520-386C-4165-8D6D-639BAC48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2018-02-22T04:37:00Z</dcterms:created>
  <dcterms:modified xsi:type="dcterms:W3CDTF">2018-02-24T04:37:00Z</dcterms:modified>
</cp:coreProperties>
</file>