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10" w:rsidRDefault="008D4D10" w:rsidP="008D4D10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Беседа с детьми  на тему: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b/>
          <w:bCs/>
          <w:color w:val="000000"/>
          <w:sz w:val="22"/>
          <w:szCs w:val="22"/>
        </w:rPr>
        <w:t>«Мы помним и гордимся!»</w:t>
      </w:r>
    </w:p>
    <w:p w:rsidR="008D4D10" w:rsidRDefault="008D4D10" w:rsidP="008D4D10">
      <w:pPr>
        <w:pStyle w:val="a3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br/>
      </w:r>
      <w:r w:rsidRPr="008D4D10">
        <w:rPr>
          <w:rFonts w:ascii="Verdana" w:hAnsi="Verdana"/>
          <w:b/>
          <w:color w:val="000000"/>
          <w:sz w:val="22"/>
          <w:szCs w:val="22"/>
        </w:rPr>
        <w:t>Цель</w:t>
      </w:r>
      <w:r>
        <w:rPr>
          <w:rFonts w:ascii="Verdana" w:hAnsi="Verdana"/>
          <w:color w:val="000000"/>
          <w:sz w:val="22"/>
          <w:szCs w:val="22"/>
        </w:rPr>
        <w:t>: сформировать знания у детей о празднике «День Победы» и вызвать чувство гордости за свою страну.</w:t>
      </w:r>
      <w:r>
        <w:rPr>
          <w:rFonts w:ascii="Verdana" w:hAnsi="Verdana"/>
          <w:color w:val="000000"/>
          <w:sz w:val="22"/>
          <w:szCs w:val="22"/>
        </w:rPr>
        <w:br/>
      </w:r>
      <w:r>
        <w:rPr>
          <w:rFonts w:ascii="Verdana" w:hAnsi="Verdana"/>
          <w:color w:val="000000"/>
          <w:sz w:val="22"/>
          <w:szCs w:val="22"/>
        </w:rPr>
        <w:br/>
      </w:r>
      <w:r w:rsidRPr="008D4D10">
        <w:rPr>
          <w:rFonts w:ascii="Verdana" w:hAnsi="Verdana"/>
          <w:b/>
          <w:color w:val="000000"/>
          <w:sz w:val="22"/>
          <w:szCs w:val="22"/>
        </w:rPr>
        <w:t>Задачи:</w:t>
      </w:r>
      <w:r w:rsidRPr="008D4D10">
        <w:rPr>
          <w:rFonts w:ascii="Verdana" w:hAnsi="Verdana"/>
          <w:b/>
          <w:color w:val="000000"/>
          <w:sz w:val="22"/>
          <w:szCs w:val="22"/>
        </w:rPr>
        <w:br/>
      </w:r>
      <w:r>
        <w:rPr>
          <w:rFonts w:ascii="Verdana" w:hAnsi="Verdana"/>
          <w:color w:val="000000"/>
          <w:sz w:val="22"/>
          <w:szCs w:val="22"/>
        </w:rPr>
        <w:t>1. Сообщить детям первоначальные сведения о Великой Отечественной Войне. Дать знания о защитниках отечества</w:t>
      </w:r>
      <w:r>
        <w:rPr>
          <w:rFonts w:ascii="Verdana" w:hAnsi="Verdana"/>
          <w:color w:val="000000"/>
          <w:sz w:val="22"/>
          <w:szCs w:val="22"/>
        </w:rPr>
        <w:br/>
        <w:t>2. Активизировать речь у детей</w:t>
      </w:r>
      <w:proofErr w:type="gramStart"/>
      <w:r>
        <w:rPr>
          <w:rFonts w:ascii="Verdana" w:hAnsi="Verdana"/>
          <w:color w:val="000000"/>
          <w:sz w:val="22"/>
          <w:szCs w:val="22"/>
        </w:rPr>
        <w:t xml:space="preserve"> ,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воображение и мышление. Развивать умения взаимодействовать друг с другом, побуждать детей к совместной деятельности.</w:t>
      </w:r>
      <w:r>
        <w:rPr>
          <w:rFonts w:ascii="Verdana" w:hAnsi="Verdana"/>
          <w:color w:val="000000"/>
          <w:sz w:val="22"/>
          <w:szCs w:val="22"/>
        </w:rPr>
        <w:br/>
        <w:t>3. Воспитывать у детей гордость и уважение к ветеранам ВОВ, чувство гордости за Родину, умение слушать взрослых.</w:t>
      </w:r>
      <w:r>
        <w:rPr>
          <w:rFonts w:ascii="Verdana" w:hAnsi="Verdana"/>
          <w:color w:val="000000"/>
          <w:sz w:val="22"/>
          <w:szCs w:val="22"/>
        </w:rPr>
        <w:br/>
        <w:t>4. Активизировать словарь: Родина, герой, ветеран, победа, солдат, армия, защитник.</w:t>
      </w:r>
      <w:r>
        <w:rPr>
          <w:rFonts w:ascii="Verdana" w:hAnsi="Verdana"/>
          <w:color w:val="000000"/>
          <w:sz w:val="22"/>
          <w:szCs w:val="22"/>
        </w:rPr>
        <w:br/>
      </w:r>
    </w:p>
    <w:p w:rsidR="008D4D10" w:rsidRDefault="008D4D10" w:rsidP="008D4D10">
      <w:pPr>
        <w:pStyle w:val="a3"/>
        <w:shd w:val="clear" w:color="auto" w:fill="FFFFFF"/>
        <w:spacing w:after="240" w:afterAutospacing="0"/>
        <w:rPr>
          <w:rFonts w:ascii="Verdana" w:hAnsi="Verdana"/>
          <w:color w:val="000000"/>
          <w:sz w:val="22"/>
          <w:szCs w:val="22"/>
        </w:rPr>
      </w:pPr>
      <w:r w:rsidRPr="008D4D10">
        <w:rPr>
          <w:rFonts w:ascii="Verdana" w:hAnsi="Verdana"/>
          <w:b/>
          <w:color w:val="000000"/>
          <w:sz w:val="22"/>
          <w:szCs w:val="22"/>
        </w:rPr>
        <w:t>Ход беседы. </w:t>
      </w:r>
      <w:r w:rsidRPr="008D4D10">
        <w:rPr>
          <w:rFonts w:ascii="Verdana" w:hAnsi="Verdana"/>
          <w:b/>
          <w:color w:val="000000"/>
          <w:sz w:val="22"/>
          <w:szCs w:val="22"/>
        </w:rPr>
        <w:br/>
      </w:r>
      <w:r>
        <w:rPr>
          <w:rFonts w:ascii="Verdana" w:hAnsi="Verdana"/>
          <w:color w:val="000000"/>
          <w:sz w:val="22"/>
          <w:szCs w:val="22"/>
        </w:rPr>
        <w:t>Воспитатель:</w:t>
      </w:r>
      <w:r>
        <w:rPr>
          <w:rFonts w:ascii="Verdana" w:hAnsi="Verdana"/>
          <w:color w:val="333333"/>
          <w:sz w:val="22"/>
          <w:szCs w:val="22"/>
        </w:rPr>
        <w:t xml:space="preserve"> Хорошо жить, когда вокруг тебя, во всем мире только хорошие и добрые люди! Но так, к сожалению, не бывает. Живут на земле и </w:t>
      </w:r>
      <w:proofErr w:type="gramStart"/>
      <w:r>
        <w:rPr>
          <w:rFonts w:ascii="Verdana" w:hAnsi="Verdana"/>
          <w:color w:val="333333"/>
          <w:sz w:val="22"/>
          <w:szCs w:val="22"/>
        </w:rPr>
        <w:t>добрые</w:t>
      </w:r>
      <w:proofErr w:type="gramEnd"/>
      <w:r>
        <w:rPr>
          <w:rFonts w:ascii="Verdana" w:hAnsi="Verdana"/>
          <w:color w:val="333333"/>
          <w:sz w:val="22"/>
          <w:szCs w:val="22"/>
        </w:rPr>
        <w:t xml:space="preserve">, и злые, и хорошие, и плохие. Бывает, что ссорятся и даже дерутся. Но когда дерутся два человека – это еще полбеды, а вот когда целые народы, армии, это уже беда! </w:t>
      </w:r>
      <w:proofErr w:type="gramStart"/>
      <w:r>
        <w:rPr>
          <w:rFonts w:ascii="Verdana" w:hAnsi="Verdana"/>
          <w:color w:val="333333"/>
          <w:sz w:val="22"/>
          <w:szCs w:val="22"/>
        </w:rPr>
        <w:t>Тогда гибнут люди – и мамы, и папы, и бабушки, и дети; тогда разрушаются дома, уничтожаются леса, поля – и все это называется война. </w:t>
      </w:r>
      <w:r>
        <w:rPr>
          <w:rFonts w:ascii="Verdana" w:hAnsi="Verdana"/>
          <w:color w:val="111111"/>
          <w:sz w:val="22"/>
          <w:szCs w:val="22"/>
        </w:rPr>
        <w:t>9 </w:t>
      </w:r>
      <w:r>
        <w:rPr>
          <w:rFonts w:ascii="Verdana" w:hAnsi="Verdana"/>
          <w:color w:val="000000"/>
          <w:sz w:val="22"/>
          <w:szCs w:val="22"/>
        </w:rPr>
        <w:t>мая – самый важный праздник, отмечающийся в нашей стране.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Что это за праздник?  День Победы — самый великий </w:t>
      </w:r>
      <w:proofErr w:type="gramStart"/>
      <w:r>
        <w:rPr>
          <w:rFonts w:ascii="Verdana" w:hAnsi="Verdana"/>
          <w:color w:val="000000"/>
          <w:sz w:val="22"/>
          <w:szCs w:val="22"/>
        </w:rPr>
        <w:t>праздник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которые отмечают не только в нашей стране, но и по всему миру. Взрослым и детям, было очень трудно во время войны. Армия с помощью народа победила врагов и прогнала их из России, а потом и из других стран. В День Победы люди помнят и приносят к памятникам цветы. А теперь послушайте стихотворение:</w:t>
      </w:r>
      <w:r>
        <w:rPr>
          <w:rFonts w:ascii="Verdana" w:hAnsi="Verdana"/>
          <w:color w:val="000000"/>
          <w:sz w:val="22"/>
          <w:szCs w:val="22"/>
        </w:rPr>
        <w:br/>
        <w:t>Поздравляю с Днем Победы</w:t>
      </w:r>
      <w:r>
        <w:rPr>
          <w:rFonts w:ascii="Verdana" w:hAnsi="Verdana"/>
          <w:color w:val="000000"/>
          <w:sz w:val="22"/>
          <w:szCs w:val="22"/>
        </w:rPr>
        <w:br/>
        <w:t>Родину большую!</w:t>
      </w:r>
      <w:r>
        <w:rPr>
          <w:rFonts w:ascii="Verdana" w:hAnsi="Verdana"/>
          <w:color w:val="000000"/>
          <w:sz w:val="22"/>
          <w:szCs w:val="22"/>
        </w:rPr>
        <w:br/>
        <w:t>Славлю наших ветеранов</w:t>
      </w:r>
      <w:proofErr w:type="gramStart"/>
      <w:r>
        <w:rPr>
          <w:rFonts w:ascii="Verdana" w:hAnsi="Verdana"/>
          <w:color w:val="000000"/>
          <w:sz w:val="22"/>
          <w:szCs w:val="22"/>
        </w:rPr>
        <w:br/>
        <w:t>И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страну родную.</w:t>
      </w:r>
      <w:r>
        <w:rPr>
          <w:rFonts w:ascii="Verdana" w:hAnsi="Verdana"/>
          <w:color w:val="000000"/>
          <w:sz w:val="22"/>
          <w:szCs w:val="22"/>
        </w:rPr>
        <w:br/>
      </w:r>
      <w:r>
        <w:rPr>
          <w:rFonts w:ascii="Verdana" w:hAnsi="Verdana"/>
          <w:color w:val="000000"/>
          <w:sz w:val="22"/>
          <w:szCs w:val="22"/>
        </w:rPr>
        <w:br/>
        <w:t>Всем желаю мира я,</w:t>
      </w:r>
      <w:r>
        <w:rPr>
          <w:rFonts w:ascii="Verdana" w:hAnsi="Verdana"/>
          <w:color w:val="000000"/>
          <w:sz w:val="22"/>
          <w:szCs w:val="22"/>
        </w:rPr>
        <w:br/>
        <w:t>Радости и счастья,</w:t>
      </w:r>
      <w:r>
        <w:rPr>
          <w:rFonts w:ascii="Verdana" w:hAnsi="Verdana"/>
          <w:color w:val="000000"/>
          <w:sz w:val="22"/>
          <w:szCs w:val="22"/>
        </w:rPr>
        <w:br/>
        <w:t>Пусть не будет больше войн,</w:t>
      </w:r>
      <w:r>
        <w:rPr>
          <w:rFonts w:ascii="Verdana" w:hAnsi="Verdana"/>
          <w:color w:val="000000"/>
          <w:sz w:val="22"/>
          <w:szCs w:val="22"/>
        </w:rPr>
        <w:br/>
        <w:t>Слез, потерь, ненастья.</w:t>
      </w:r>
      <w:r>
        <w:rPr>
          <w:rFonts w:ascii="Verdana" w:hAnsi="Verdana"/>
          <w:color w:val="000000"/>
          <w:sz w:val="22"/>
          <w:szCs w:val="22"/>
        </w:rPr>
        <w:br/>
      </w:r>
    </w:p>
    <w:p w:rsidR="008D4D10" w:rsidRDefault="008D4D10" w:rsidP="008D4D10">
      <w:pPr>
        <w:pStyle w:val="a3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br/>
      </w:r>
      <w:r w:rsidRPr="008D4D10">
        <w:rPr>
          <w:rFonts w:ascii="Verdana" w:hAnsi="Verdana"/>
          <w:b/>
          <w:color w:val="000000"/>
          <w:sz w:val="22"/>
          <w:szCs w:val="22"/>
        </w:rPr>
        <w:t>Воспитатель</w:t>
      </w:r>
      <w:r>
        <w:rPr>
          <w:rFonts w:ascii="Verdana" w:hAnsi="Verdana"/>
          <w:color w:val="000000"/>
          <w:sz w:val="22"/>
          <w:szCs w:val="22"/>
        </w:rPr>
        <w:t xml:space="preserve">: Это была страшная и долгая война. Ранним летним утром напали на нашу мирную страну. Весь народ поднялся на защиту Родины, и наша армия, и женщины, и старики, даже дети. </w:t>
      </w:r>
      <w:proofErr w:type="gramStart"/>
      <w:r>
        <w:rPr>
          <w:rFonts w:ascii="Verdana" w:hAnsi="Verdana"/>
          <w:color w:val="000000"/>
          <w:sz w:val="22"/>
          <w:szCs w:val="22"/>
        </w:rPr>
        <w:t>(По ходу беседы воспитатель дает объяснение, утверждает детские ответы, обобщает их, показывает наглядный материал и т.д.</w:t>
      </w:r>
      <w:proofErr w:type="gramEnd"/>
      <w:r>
        <w:rPr>
          <w:rFonts w:ascii="Verdana" w:hAnsi="Verdana"/>
          <w:color w:val="000000"/>
          <w:sz w:val="22"/>
          <w:szCs w:val="22"/>
        </w:rPr>
        <w:t> </w:t>
      </w:r>
      <w:r>
        <w:rPr>
          <w:rFonts w:ascii="Verdana" w:hAnsi="Verdana"/>
          <w:color w:val="000000"/>
          <w:sz w:val="22"/>
          <w:szCs w:val="22"/>
        </w:rPr>
        <w:br/>
        <w:t xml:space="preserve">В этой войне, как я уже говорила, участвовали не только взрослые, но и дети. Много стихов и рассказов написали об их подвигах писатели и поэты. Наш народ мужественно сражался и победил. Но не все дожили до Великой Победы. Чтобы никто не забыл доблестных героев и их подвиги, по всей стране было сооружено много памятников в память о героях войны, братские могилы, в которых были захоронены погибшие в боях воины (показ иллюстрации). Мало остается участников войны: много лет прошло со дня Победы. Наше </w:t>
      </w:r>
      <w:r>
        <w:rPr>
          <w:rFonts w:ascii="Verdana" w:hAnsi="Verdana"/>
          <w:color w:val="000000"/>
          <w:sz w:val="22"/>
          <w:szCs w:val="22"/>
        </w:rPr>
        <w:lastRenderedPageBreak/>
        <w:t>правительство заботиться о своих героях, помогает им. Вы тоже должны с уважением и благодарностью относиться к участникам войны и ко всем пожилым людям. Они защищали нашу Родину и сберегли мир на Земле. А Родина у нас одна. </w:t>
      </w:r>
      <w:r>
        <w:rPr>
          <w:rFonts w:ascii="Verdana" w:hAnsi="Verdana"/>
          <w:color w:val="000000"/>
          <w:sz w:val="22"/>
          <w:szCs w:val="22"/>
        </w:rPr>
        <w:br/>
        <w:t>Чтение стихотворения:</w:t>
      </w:r>
      <w:r>
        <w:rPr>
          <w:rFonts w:ascii="Verdana" w:hAnsi="Verdana"/>
          <w:color w:val="000000"/>
          <w:sz w:val="22"/>
          <w:szCs w:val="22"/>
        </w:rPr>
        <w:br/>
        <w:t>Если скажут слово Родина</w:t>
      </w:r>
      <w:proofErr w:type="gramStart"/>
      <w:r>
        <w:rPr>
          <w:rFonts w:ascii="Verdana" w:hAnsi="Verdana"/>
          <w:color w:val="000000"/>
          <w:sz w:val="22"/>
          <w:szCs w:val="22"/>
        </w:rPr>
        <w:br/>
        <w:t>С</w:t>
      </w:r>
      <w:proofErr w:type="gramEnd"/>
      <w:r>
        <w:rPr>
          <w:rFonts w:ascii="Verdana" w:hAnsi="Verdana"/>
          <w:color w:val="000000"/>
          <w:sz w:val="22"/>
          <w:szCs w:val="22"/>
        </w:rPr>
        <w:t>разу в памяти встает</w:t>
      </w:r>
      <w:r>
        <w:rPr>
          <w:rFonts w:ascii="Verdana" w:hAnsi="Verdana"/>
          <w:color w:val="000000"/>
          <w:sz w:val="22"/>
          <w:szCs w:val="22"/>
        </w:rPr>
        <w:br/>
        <w:t>Старый дом, в саду смородина,</w:t>
      </w:r>
      <w:r>
        <w:rPr>
          <w:rFonts w:ascii="Verdana" w:hAnsi="Verdana"/>
          <w:color w:val="000000"/>
          <w:sz w:val="22"/>
          <w:szCs w:val="22"/>
        </w:rPr>
        <w:br/>
        <w:t>Толстый тополь у ворот.</w:t>
      </w:r>
      <w:r>
        <w:rPr>
          <w:rFonts w:ascii="Verdana" w:hAnsi="Verdana"/>
          <w:color w:val="000000"/>
          <w:sz w:val="22"/>
          <w:szCs w:val="22"/>
        </w:rPr>
        <w:br/>
        <w:t>У реки березка – скромница</w:t>
      </w:r>
      <w:proofErr w:type="gramStart"/>
      <w:r>
        <w:rPr>
          <w:rFonts w:ascii="Verdana" w:hAnsi="Verdana"/>
          <w:color w:val="000000"/>
          <w:sz w:val="22"/>
          <w:szCs w:val="22"/>
        </w:rPr>
        <w:br/>
        <w:t>И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ромашковый бугор …</w:t>
      </w:r>
      <w:r>
        <w:rPr>
          <w:rFonts w:ascii="Verdana" w:hAnsi="Verdana"/>
          <w:color w:val="000000"/>
          <w:sz w:val="22"/>
          <w:szCs w:val="22"/>
        </w:rPr>
        <w:br/>
        <w:t>А другим, наверное, помнится</w:t>
      </w:r>
      <w:r>
        <w:rPr>
          <w:rFonts w:ascii="Verdana" w:hAnsi="Verdana"/>
          <w:color w:val="000000"/>
          <w:sz w:val="22"/>
          <w:szCs w:val="22"/>
        </w:rPr>
        <w:br/>
        <w:t>Свой родной московский двор.</w:t>
      </w:r>
      <w:r>
        <w:rPr>
          <w:rFonts w:ascii="Verdana" w:hAnsi="Verdana"/>
          <w:color w:val="000000"/>
          <w:sz w:val="22"/>
          <w:szCs w:val="22"/>
        </w:rPr>
        <w:br/>
        <w:t>В лужах первые кораблики,</w:t>
      </w:r>
      <w:r>
        <w:rPr>
          <w:rFonts w:ascii="Verdana" w:hAnsi="Verdana"/>
          <w:color w:val="000000"/>
          <w:sz w:val="22"/>
          <w:szCs w:val="22"/>
        </w:rPr>
        <w:br/>
        <w:t>Где недавно был каток</w:t>
      </w:r>
      <w:proofErr w:type="gramStart"/>
      <w:r>
        <w:rPr>
          <w:rFonts w:ascii="Verdana" w:hAnsi="Verdana"/>
          <w:color w:val="000000"/>
          <w:sz w:val="22"/>
          <w:szCs w:val="22"/>
        </w:rPr>
        <w:br/>
        <w:t>И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большой соседней фабрики</w:t>
      </w:r>
      <w:r>
        <w:rPr>
          <w:rFonts w:ascii="Verdana" w:hAnsi="Verdana"/>
          <w:color w:val="000000"/>
          <w:sz w:val="22"/>
          <w:szCs w:val="22"/>
        </w:rPr>
        <w:br/>
        <w:t>Громкий радостный гудок.</w:t>
      </w:r>
      <w:r>
        <w:rPr>
          <w:rFonts w:ascii="Verdana" w:hAnsi="Verdana"/>
          <w:color w:val="000000"/>
          <w:sz w:val="22"/>
          <w:szCs w:val="22"/>
        </w:rPr>
        <w:br/>
        <w:t>Или степь от маков красная,</w:t>
      </w:r>
      <w:r>
        <w:rPr>
          <w:rFonts w:ascii="Verdana" w:hAnsi="Verdana"/>
          <w:color w:val="000000"/>
          <w:sz w:val="22"/>
          <w:szCs w:val="22"/>
        </w:rPr>
        <w:br/>
        <w:t>Золотая целина …</w:t>
      </w:r>
      <w:r>
        <w:rPr>
          <w:rFonts w:ascii="Verdana" w:hAnsi="Verdana"/>
          <w:color w:val="000000"/>
          <w:sz w:val="22"/>
          <w:szCs w:val="22"/>
        </w:rPr>
        <w:br/>
        <w:t>Родина бывает разная,</w:t>
      </w:r>
      <w:r>
        <w:rPr>
          <w:rFonts w:ascii="Verdana" w:hAnsi="Verdana"/>
          <w:color w:val="000000"/>
          <w:sz w:val="22"/>
          <w:szCs w:val="22"/>
        </w:rPr>
        <w:br/>
        <w:t>Но у всех она одна!</w:t>
      </w:r>
      <w:r>
        <w:rPr>
          <w:rFonts w:ascii="Verdana" w:hAnsi="Verdana"/>
          <w:color w:val="000000"/>
          <w:sz w:val="22"/>
          <w:szCs w:val="22"/>
        </w:rPr>
        <w:br/>
        <w:t xml:space="preserve">Берегите свою Родину, растите </w:t>
      </w:r>
      <w:proofErr w:type="gramStart"/>
      <w:r>
        <w:rPr>
          <w:rFonts w:ascii="Verdana" w:hAnsi="Verdana"/>
          <w:color w:val="000000"/>
          <w:sz w:val="22"/>
          <w:szCs w:val="22"/>
        </w:rPr>
        <w:t>честными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и мужественными, смелыми.</w:t>
      </w:r>
    </w:p>
    <w:p w:rsidR="008D4D10" w:rsidRDefault="008D4D10" w:rsidP="008D4D10">
      <w:pPr>
        <w:pStyle w:val="a3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br/>
      </w:r>
      <w:r>
        <w:rPr>
          <w:rFonts w:ascii="Verdana" w:hAnsi="Verdana"/>
          <w:color w:val="000000"/>
          <w:sz w:val="22"/>
          <w:szCs w:val="22"/>
        </w:rPr>
        <w:br/>
        <w:t>Пластилинография «Вот какой у нас салют!</w:t>
      </w:r>
      <w:r>
        <w:rPr>
          <w:rFonts w:ascii="Verdana" w:hAnsi="Verdana"/>
          <w:color w:val="000000"/>
          <w:sz w:val="22"/>
          <w:szCs w:val="22"/>
        </w:rPr>
        <w:br/>
        <w:t>Задачи. Вызвать интерес к созданию салюта в сотворчестве с педагогом. Создать условия для экспериментирования с разными материалами. Содержание.</w:t>
      </w:r>
      <w:r>
        <w:rPr>
          <w:rFonts w:ascii="Verdana" w:hAnsi="Verdana"/>
          <w:color w:val="000000"/>
          <w:sz w:val="22"/>
          <w:szCs w:val="22"/>
        </w:rPr>
        <w:br/>
        <w:t>Воспитатель читает детям стихотворение О. Выготской «Салют»:</w:t>
      </w:r>
      <w:r>
        <w:rPr>
          <w:rFonts w:ascii="Verdana" w:hAnsi="Verdana"/>
          <w:color w:val="000000"/>
          <w:sz w:val="22"/>
          <w:szCs w:val="22"/>
        </w:rPr>
        <w:br/>
        <w:t>Вокруг все было тихо,</w:t>
      </w:r>
      <w:r>
        <w:rPr>
          <w:rFonts w:ascii="Verdana" w:hAnsi="Verdana"/>
          <w:color w:val="000000"/>
          <w:sz w:val="22"/>
          <w:szCs w:val="22"/>
        </w:rPr>
        <w:br/>
        <w:t>И вдруг – салют! Салют!</w:t>
      </w:r>
      <w:r>
        <w:rPr>
          <w:rFonts w:ascii="Verdana" w:hAnsi="Verdana"/>
          <w:color w:val="000000"/>
          <w:sz w:val="22"/>
          <w:szCs w:val="22"/>
        </w:rPr>
        <w:br/>
        <w:t>Ракеты в небе вспыхнули</w:t>
      </w:r>
      <w:proofErr w:type="gramStart"/>
      <w:r>
        <w:rPr>
          <w:rFonts w:ascii="Verdana" w:hAnsi="Verdana"/>
          <w:color w:val="000000"/>
          <w:sz w:val="22"/>
          <w:szCs w:val="22"/>
        </w:rPr>
        <w:br/>
        <w:t>И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там, и тут!</w:t>
      </w:r>
      <w:r>
        <w:rPr>
          <w:rFonts w:ascii="Verdana" w:hAnsi="Verdana"/>
          <w:color w:val="000000"/>
          <w:sz w:val="22"/>
          <w:szCs w:val="22"/>
        </w:rPr>
        <w:br/>
        <w:t>Над площадью,</w:t>
      </w:r>
      <w:r>
        <w:rPr>
          <w:rFonts w:ascii="Verdana" w:hAnsi="Verdana"/>
          <w:color w:val="000000"/>
          <w:sz w:val="22"/>
          <w:szCs w:val="22"/>
        </w:rPr>
        <w:br/>
        <w:t>Над крышами,</w:t>
      </w:r>
      <w:r>
        <w:rPr>
          <w:rFonts w:ascii="Verdana" w:hAnsi="Verdana"/>
          <w:color w:val="000000"/>
          <w:sz w:val="22"/>
          <w:szCs w:val="22"/>
        </w:rPr>
        <w:br/>
        <w:t>Над праздничной Москвой</w:t>
      </w:r>
      <w:proofErr w:type="gramStart"/>
      <w:r>
        <w:rPr>
          <w:rFonts w:ascii="Verdana" w:hAnsi="Verdana"/>
          <w:color w:val="000000"/>
          <w:sz w:val="22"/>
          <w:szCs w:val="22"/>
        </w:rPr>
        <w:br/>
        <w:t>В</w:t>
      </w:r>
      <w:proofErr w:type="gramEnd"/>
      <w:r>
        <w:rPr>
          <w:rFonts w:ascii="Verdana" w:hAnsi="Verdana"/>
          <w:color w:val="000000"/>
          <w:sz w:val="22"/>
          <w:szCs w:val="22"/>
        </w:rPr>
        <w:t>звивается все выше</w:t>
      </w:r>
      <w:r>
        <w:rPr>
          <w:rFonts w:ascii="Verdana" w:hAnsi="Verdana"/>
          <w:color w:val="000000"/>
          <w:sz w:val="22"/>
          <w:szCs w:val="22"/>
        </w:rPr>
        <w:br/>
        <w:t>Огней фонтан живой!</w:t>
      </w:r>
      <w:r>
        <w:rPr>
          <w:rFonts w:ascii="Verdana" w:hAnsi="Verdana"/>
          <w:color w:val="000000"/>
          <w:sz w:val="22"/>
          <w:szCs w:val="22"/>
        </w:rPr>
        <w:br/>
        <w:t>На улицу, на улицу</w:t>
      </w:r>
      <w:proofErr w:type="gramStart"/>
      <w:r>
        <w:rPr>
          <w:rFonts w:ascii="Verdana" w:hAnsi="Verdana"/>
          <w:color w:val="000000"/>
          <w:sz w:val="22"/>
          <w:szCs w:val="22"/>
        </w:rPr>
        <w:t> </w:t>
      </w:r>
      <w:r>
        <w:rPr>
          <w:rFonts w:ascii="Verdana" w:hAnsi="Verdana"/>
          <w:color w:val="000000"/>
          <w:sz w:val="22"/>
          <w:szCs w:val="22"/>
        </w:rPr>
        <w:br/>
        <w:t>В</w:t>
      </w:r>
      <w:proofErr w:type="gramEnd"/>
      <w:r>
        <w:rPr>
          <w:rFonts w:ascii="Verdana" w:hAnsi="Verdana"/>
          <w:color w:val="000000"/>
          <w:sz w:val="22"/>
          <w:szCs w:val="22"/>
        </w:rPr>
        <w:t>се радостно бегут,</w:t>
      </w:r>
      <w:r>
        <w:rPr>
          <w:rFonts w:ascii="Verdana" w:hAnsi="Verdana"/>
          <w:color w:val="000000"/>
          <w:sz w:val="22"/>
          <w:szCs w:val="22"/>
        </w:rPr>
        <w:br/>
        <w:t>Кричат: «Ура!»</w:t>
      </w:r>
      <w:r>
        <w:rPr>
          <w:rFonts w:ascii="Verdana" w:hAnsi="Verdana"/>
          <w:color w:val="000000"/>
          <w:sz w:val="22"/>
          <w:szCs w:val="22"/>
        </w:rPr>
        <w:br/>
        <w:t>Любуются</w:t>
      </w:r>
      <w:proofErr w:type="gramStart"/>
      <w:r>
        <w:rPr>
          <w:rFonts w:ascii="Verdana" w:hAnsi="Verdana"/>
          <w:color w:val="000000"/>
          <w:sz w:val="22"/>
          <w:szCs w:val="22"/>
        </w:rPr>
        <w:t> </w:t>
      </w:r>
      <w:r>
        <w:rPr>
          <w:rFonts w:ascii="Verdana" w:hAnsi="Verdana"/>
          <w:color w:val="000000"/>
          <w:sz w:val="22"/>
          <w:szCs w:val="22"/>
        </w:rPr>
        <w:br/>
        <w:t>Н</w:t>
      </w:r>
      <w:proofErr w:type="gramEnd"/>
      <w:r>
        <w:rPr>
          <w:rFonts w:ascii="Verdana" w:hAnsi="Verdana"/>
          <w:color w:val="000000"/>
          <w:sz w:val="22"/>
          <w:szCs w:val="22"/>
        </w:rPr>
        <w:t>а праздничный салют!</w:t>
      </w:r>
      <w:r>
        <w:rPr>
          <w:rFonts w:ascii="Verdana" w:hAnsi="Verdana"/>
          <w:color w:val="000000"/>
          <w:sz w:val="22"/>
          <w:szCs w:val="22"/>
        </w:rPr>
        <w:br/>
        <w:t>Педагог выкладывает на стол основу для  композиции – листы бумаги темно-голубого или синего цвета. Говорит: «Это небо! А где салют?» Берет поочередно разные цвета пластилина, приготовленные для экспериментирования, и начинает размазывать пластилин маленькими кусочками на картоне.  Помогает приемом «рука в руке», жестом, словом.  </w:t>
      </w:r>
      <w:r>
        <w:rPr>
          <w:rFonts w:ascii="Verdana" w:hAnsi="Verdana"/>
          <w:color w:val="000000"/>
          <w:sz w:val="22"/>
          <w:szCs w:val="22"/>
        </w:rPr>
        <w:br/>
        <w:t>В конце можно прочитать отрывок:</w:t>
      </w:r>
      <w:r>
        <w:rPr>
          <w:rFonts w:ascii="Verdana" w:hAnsi="Verdana"/>
          <w:color w:val="000000"/>
          <w:sz w:val="22"/>
          <w:szCs w:val="22"/>
        </w:rPr>
        <w:br/>
        <w:t>В небе праздничный салют,</w:t>
      </w:r>
      <w:r>
        <w:rPr>
          <w:rFonts w:ascii="Verdana" w:hAnsi="Verdana"/>
          <w:color w:val="000000"/>
          <w:sz w:val="22"/>
          <w:szCs w:val="22"/>
        </w:rPr>
        <w:br/>
        <w:t>Фейерверки там и тут.</w:t>
      </w:r>
      <w:r>
        <w:rPr>
          <w:rFonts w:ascii="Verdana" w:hAnsi="Verdana"/>
          <w:color w:val="000000"/>
          <w:sz w:val="22"/>
          <w:szCs w:val="22"/>
        </w:rPr>
        <w:br/>
      </w:r>
      <w:r>
        <w:rPr>
          <w:rFonts w:ascii="Verdana" w:hAnsi="Verdana"/>
          <w:color w:val="000000"/>
          <w:sz w:val="22"/>
          <w:szCs w:val="22"/>
        </w:rPr>
        <w:br/>
        <w:t>Чтение стихотворений на тему «День Победы»</w:t>
      </w:r>
      <w:r>
        <w:rPr>
          <w:rFonts w:ascii="Verdana" w:hAnsi="Verdana"/>
          <w:color w:val="000000"/>
          <w:sz w:val="22"/>
          <w:szCs w:val="22"/>
        </w:rPr>
        <w:br/>
      </w:r>
      <w:r>
        <w:rPr>
          <w:rFonts w:ascii="Verdana" w:hAnsi="Verdana"/>
          <w:color w:val="000000"/>
          <w:sz w:val="22"/>
          <w:szCs w:val="22"/>
        </w:rPr>
        <w:lastRenderedPageBreak/>
        <w:t>Пусть будет мир</w:t>
      </w:r>
      <w:proofErr w:type="gramStart"/>
      <w:r>
        <w:rPr>
          <w:rFonts w:ascii="Verdana" w:hAnsi="Verdana"/>
          <w:color w:val="000000"/>
          <w:sz w:val="22"/>
          <w:szCs w:val="22"/>
        </w:rPr>
        <w:br/>
        <w:t>П</w:t>
      </w:r>
      <w:proofErr w:type="gramEnd"/>
      <w:r>
        <w:rPr>
          <w:rFonts w:ascii="Verdana" w:hAnsi="Verdana"/>
          <w:color w:val="000000"/>
          <w:sz w:val="22"/>
          <w:szCs w:val="22"/>
        </w:rPr>
        <w:t>усть небо будет голубым, </w:t>
      </w:r>
      <w:r>
        <w:rPr>
          <w:rFonts w:ascii="Verdana" w:hAnsi="Verdana"/>
          <w:color w:val="000000"/>
          <w:sz w:val="22"/>
          <w:szCs w:val="22"/>
        </w:rPr>
        <w:br/>
        <w:t>Пусть в небе не клубится дым, </w:t>
      </w:r>
      <w:r>
        <w:rPr>
          <w:rFonts w:ascii="Verdana" w:hAnsi="Verdana"/>
          <w:color w:val="000000"/>
          <w:sz w:val="22"/>
          <w:szCs w:val="22"/>
        </w:rPr>
        <w:br/>
        <w:t>Пусть пушки грозные молчат</w:t>
      </w:r>
      <w:r>
        <w:rPr>
          <w:rFonts w:ascii="Verdana" w:hAnsi="Verdana"/>
          <w:color w:val="000000"/>
          <w:sz w:val="22"/>
          <w:szCs w:val="22"/>
        </w:rPr>
        <w:br/>
        <w:t>И пулеметы не строчат, </w:t>
      </w:r>
      <w:r>
        <w:rPr>
          <w:rFonts w:ascii="Verdana" w:hAnsi="Verdana"/>
          <w:color w:val="000000"/>
          <w:sz w:val="22"/>
          <w:szCs w:val="22"/>
        </w:rPr>
        <w:br/>
        <w:t>Чтоб жили люди, города. </w:t>
      </w:r>
      <w:r>
        <w:rPr>
          <w:rFonts w:ascii="Verdana" w:hAnsi="Verdana"/>
          <w:color w:val="000000"/>
          <w:sz w:val="22"/>
          <w:szCs w:val="22"/>
        </w:rPr>
        <w:br/>
        <w:t>Мир нужен на земле всегда</w:t>
      </w:r>
      <w:r>
        <w:rPr>
          <w:rFonts w:ascii="Verdana" w:hAnsi="Verdana"/>
          <w:color w:val="000000"/>
          <w:sz w:val="22"/>
          <w:szCs w:val="22"/>
        </w:rPr>
        <w:br/>
      </w:r>
      <w:r>
        <w:rPr>
          <w:rFonts w:ascii="Verdana" w:hAnsi="Verdana"/>
          <w:color w:val="000000"/>
          <w:sz w:val="22"/>
          <w:szCs w:val="22"/>
        </w:rPr>
        <w:br/>
        <w:t>День Победы</w:t>
      </w:r>
      <w:r>
        <w:rPr>
          <w:rFonts w:ascii="Verdana" w:hAnsi="Verdana"/>
          <w:color w:val="000000"/>
          <w:sz w:val="22"/>
          <w:szCs w:val="22"/>
        </w:rPr>
        <w:br/>
        <w:t>Майский праздник —</w:t>
      </w:r>
      <w:r>
        <w:rPr>
          <w:rFonts w:ascii="Verdana" w:hAnsi="Verdana"/>
          <w:color w:val="000000"/>
          <w:sz w:val="22"/>
          <w:szCs w:val="22"/>
        </w:rPr>
        <w:br/>
        <w:t>День Победы - </w:t>
      </w:r>
      <w:r>
        <w:rPr>
          <w:rFonts w:ascii="Verdana" w:hAnsi="Verdana"/>
          <w:color w:val="000000"/>
          <w:sz w:val="22"/>
          <w:szCs w:val="22"/>
        </w:rPr>
        <w:br/>
        <w:t>Отмечает вся страна. </w:t>
      </w:r>
      <w:r>
        <w:rPr>
          <w:rFonts w:ascii="Verdana" w:hAnsi="Verdana"/>
          <w:color w:val="000000"/>
          <w:sz w:val="22"/>
          <w:szCs w:val="22"/>
        </w:rPr>
        <w:br/>
        <w:t>Надевают наши деды </w:t>
      </w:r>
      <w:r>
        <w:rPr>
          <w:rFonts w:ascii="Verdana" w:hAnsi="Verdana"/>
          <w:color w:val="000000"/>
          <w:sz w:val="22"/>
          <w:szCs w:val="22"/>
        </w:rPr>
        <w:br/>
        <w:t>Боевые ордена. </w:t>
      </w:r>
      <w:r>
        <w:rPr>
          <w:rFonts w:ascii="Verdana" w:hAnsi="Verdana"/>
          <w:color w:val="000000"/>
          <w:sz w:val="22"/>
          <w:szCs w:val="22"/>
        </w:rPr>
        <w:br/>
        <w:t>Их с утра зовет дорога</w:t>
      </w:r>
      <w:proofErr w:type="gramStart"/>
      <w:r>
        <w:rPr>
          <w:rFonts w:ascii="Verdana" w:hAnsi="Verdana"/>
          <w:color w:val="000000"/>
          <w:sz w:val="22"/>
          <w:szCs w:val="22"/>
        </w:rPr>
        <w:br/>
        <w:t>Н</w:t>
      </w:r>
      <w:proofErr w:type="gramEnd"/>
      <w:r>
        <w:rPr>
          <w:rFonts w:ascii="Verdana" w:hAnsi="Verdana"/>
          <w:color w:val="000000"/>
          <w:sz w:val="22"/>
          <w:szCs w:val="22"/>
        </w:rPr>
        <w:t>а торжественный парад, </w:t>
      </w:r>
      <w:r>
        <w:rPr>
          <w:rFonts w:ascii="Verdana" w:hAnsi="Verdana"/>
          <w:color w:val="000000"/>
          <w:sz w:val="22"/>
          <w:szCs w:val="22"/>
        </w:rPr>
        <w:br/>
        <w:t>И задумчиво с порога</w:t>
      </w:r>
      <w:r>
        <w:rPr>
          <w:rFonts w:ascii="Verdana" w:hAnsi="Verdana"/>
          <w:color w:val="000000"/>
          <w:sz w:val="22"/>
          <w:szCs w:val="22"/>
        </w:rPr>
        <w:br/>
        <w:t>Вслед им бабушки глядят. </w:t>
      </w:r>
      <w:r>
        <w:rPr>
          <w:rFonts w:ascii="Verdana" w:hAnsi="Verdana"/>
          <w:color w:val="000000"/>
          <w:sz w:val="22"/>
          <w:szCs w:val="22"/>
        </w:rPr>
        <w:br/>
        <w:t xml:space="preserve">Т. </w:t>
      </w:r>
      <w:proofErr w:type="gramStart"/>
      <w:r>
        <w:rPr>
          <w:rFonts w:ascii="Verdana" w:hAnsi="Verdana"/>
          <w:color w:val="000000"/>
          <w:sz w:val="22"/>
          <w:szCs w:val="22"/>
        </w:rPr>
        <w:t>Белозеров</w:t>
      </w:r>
      <w:proofErr w:type="gramEnd"/>
      <w:r>
        <w:rPr>
          <w:rFonts w:ascii="Verdana" w:hAnsi="Verdana"/>
          <w:color w:val="000000"/>
          <w:sz w:val="22"/>
          <w:szCs w:val="22"/>
        </w:rPr>
        <w:br/>
        <w:t>Что за праздник?</w:t>
      </w:r>
      <w:r>
        <w:rPr>
          <w:rFonts w:ascii="Verdana" w:hAnsi="Verdana"/>
          <w:color w:val="000000"/>
          <w:sz w:val="22"/>
          <w:szCs w:val="22"/>
        </w:rPr>
        <w:br/>
        <w:t>(Н. Иванова)</w:t>
      </w:r>
    </w:p>
    <w:p w:rsidR="00914DD2" w:rsidRDefault="008D4D10">
      <w:r>
        <w:t xml:space="preserve"> </w:t>
      </w:r>
    </w:p>
    <w:sectPr w:rsidR="00914DD2" w:rsidSect="00914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8D4D10"/>
    <w:rsid w:val="008D4D10"/>
    <w:rsid w:val="0091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3884</Characters>
  <Application>Microsoft Office Word</Application>
  <DocSecurity>0</DocSecurity>
  <Lines>32</Lines>
  <Paragraphs>9</Paragraphs>
  <ScaleCrop>false</ScaleCrop>
  <Company>Krokoz™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2</cp:revision>
  <dcterms:created xsi:type="dcterms:W3CDTF">2022-05-06T10:38:00Z</dcterms:created>
  <dcterms:modified xsi:type="dcterms:W3CDTF">2022-05-06T10:39:00Z</dcterms:modified>
</cp:coreProperties>
</file>