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0" w:rsidRPr="00A5686A" w:rsidRDefault="00A63910" w:rsidP="00A6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6A">
        <w:rPr>
          <w:rFonts w:ascii="Times New Roman" w:hAnsi="Times New Roman" w:cs="Times New Roman"/>
          <w:bCs/>
          <w:sz w:val="28"/>
          <w:szCs w:val="28"/>
        </w:rPr>
        <w:t xml:space="preserve">Муниципальное общеобразовательное учреждение </w:t>
      </w:r>
    </w:p>
    <w:p w:rsidR="00A63910" w:rsidRPr="00A5686A" w:rsidRDefault="00A63910" w:rsidP="00A63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86A">
        <w:rPr>
          <w:rFonts w:ascii="Times New Roman" w:hAnsi="Times New Roman" w:cs="Times New Roman"/>
          <w:bCs/>
          <w:sz w:val="28"/>
          <w:szCs w:val="28"/>
        </w:rPr>
        <w:t xml:space="preserve">«Средняя общеобразовательная  школа № 10 с. Солдато-Александровского» </w:t>
      </w:r>
    </w:p>
    <w:p w:rsidR="00A63910" w:rsidRPr="00A5686A" w:rsidRDefault="00A63910" w:rsidP="00A639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>Открытый урок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40"/>
          <w:szCs w:val="40"/>
        </w:rPr>
        <w:t>по предмету «Технология»</w:t>
      </w: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>Тема:</w:t>
      </w: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</w:t>
      </w:r>
      <w:r w:rsidR="00470893">
        <w:rPr>
          <w:b/>
          <w:bCs/>
          <w:color w:val="000000"/>
          <w:sz w:val="36"/>
          <w:szCs w:val="36"/>
        </w:rPr>
        <w:t xml:space="preserve">Блюда из </w:t>
      </w:r>
      <w:proofErr w:type="gramStart"/>
      <w:r w:rsidR="00470893">
        <w:rPr>
          <w:b/>
          <w:bCs/>
          <w:color w:val="000000"/>
          <w:sz w:val="36"/>
          <w:szCs w:val="36"/>
        </w:rPr>
        <w:t>сырых</w:t>
      </w:r>
      <w:proofErr w:type="gramEnd"/>
      <w:r w:rsidR="00470893">
        <w:rPr>
          <w:b/>
          <w:bCs/>
          <w:color w:val="000000"/>
          <w:sz w:val="36"/>
          <w:szCs w:val="36"/>
        </w:rPr>
        <w:t xml:space="preserve"> и варёных овоще</w:t>
      </w:r>
      <w:r>
        <w:rPr>
          <w:b/>
          <w:bCs/>
          <w:color w:val="000000"/>
          <w:sz w:val="36"/>
          <w:szCs w:val="36"/>
        </w:rPr>
        <w:t>»</w:t>
      </w:r>
    </w:p>
    <w:p w:rsidR="00470893" w:rsidRDefault="00470893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36"/>
          <w:szCs w:val="36"/>
        </w:rPr>
        <w:t>Салат «Винегрет»</w:t>
      </w: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Учитель технологии</w:t>
      </w:r>
    </w:p>
    <w:p w:rsidR="00A63910" w:rsidRDefault="00A63910" w:rsidP="00A63910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Медведева Татьяна Александровна</w:t>
      </w: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A63910" w:rsidRDefault="00A63910" w:rsidP="00A63910">
      <w:pPr>
        <w:pStyle w:val="a3"/>
        <w:tabs>
          <w:tab w:val="left" w:pos="3885"/>
        </w:tabs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  <w:t>2016-2017уч</w:t>
      </w:r>
      <w:proofErr w:type="gramStart"/>
      <w:r>
        <w:rPr>
          <w:b/>
          <w:bCs/>
          <w:color w:val="000000"/>
          <w:sz w:val="27"/>
          <w:szCs w:val="27"/>
        </w:rPr>
        <w:t>.г</w:t>
      </w:r>
      <w:proofErr w:type="gramEnd"/>
      <w:r>
        <w:rPr>
          <w:b/>
          <w:bCs/>
          <w:color w:val="000000"/>
          <w:sz w:val="27"/>
          <w:szCs w:val="27"/>
        </w:rPr>
        <w:t>од</w:t>
      </w: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Тема: Обобщающий урок по теме «Кулинария»</w:t>
      </w: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Класс: 5, кабинет №5</w:t>
      </w: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Цели урока:</w:t>
      </w: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1.Образовательные.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1.1.Способствовать формированию и развитию умений и навыков по разделу «Кулинария» и использование их в повседневной жизни.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1.2. Способствовать формированию и развитию умений и навыков работы со схемами приготовления салатов.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1.3. Способствовать запоминанию основной терминологии технологических процессов.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1.4. Способствовать осознанию основного технологического материала.</w:t>
      </w: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2. Развивающие.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2.1.Способствовать развитию речи учащихся: обогащение и усложнение словарного запаса, ее выразительности.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2.2. Способствовать овладению основными способами мыслительной деятельности учащихся: учить выделять главное, обобщать и систематизировать полученные знания, ставить и разрешать проблемы.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2.3. Способствовать формированию и развитию познавательного интереса учащихся к предмету.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2.4. Способствовать формированию и развитию самостоятельности учащихся.</w:t>
      </w: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3.Воспитательные.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3.1. Способствовать формированию и развитию трудовых, экологических, экономических и других качеств личности.</w:t>
      </w: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4.Профориентационные.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4.1. Способствовать формированию знаний о профессиях.</w:t>
      </w: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Тип урока: </w:t>
      </w:r>
      <w:r>
        <w:rPr>
          <w:color w:val="000000"/>
        </w:rPr>
        <w:t xml:space="preserve">комбинированный. </w:t>
      </w:r>
      <w:r>
        <w:rPr>
          <w:b/>
          <w:bCs/>
          <w:color w:val="000000"/>
        </w:rPr>
        <w:t>Форма урока: у</w:t>
      </w:r>
      <w:r>
        <w:rPr>
          <w:color w:val="000000"/>
        </w:rPr>
        <w:t>ро</w:t>
      </w:r>
      <w:proofErr w:type="gramStart"/>
      <w:r>
        <w:rPr>
          <w:color w:val="000000"/>
        </w:rPr>
        <w:t>к-</w:t>
      </w:r>
      <w:proofErr w:type="gramEnd"/>
      <w:r>
        <w:rPr>
          <w:color w:val="000000"/>
        </w:rPr>
        <w:t xml:space="preserve"> образ</w:t>
      </w:r>
    </w:p>
    <w:p w:rsidR="00A63910" w:rsidRDefault="00A63910" w:rsidP="00A63910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Оборудование: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экран, магнитофон, компьютер, проектор, слайды.</w:t>
      </w: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дидактическое обеспечение: учебник, рабочая тетрадь, методическое пособие, выставка книг о кулинарии;</w:t>
      </w:r>
    </w:p>
    <w:p w:rsidR="00A63910" w:rsidRDefault="00A63910" w:rsidP="00A6391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учебно-технологическая документация: раздаточный материал (схемы приготовлений блюд);</w:t>
      </w:r>
    </w:p>
    <w:p w:rsidR="00A63910" w:rsidRDefault="00A63910" w:rsidP="00A63910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викторина «За обеденным столом» (домашнее задание раздается ученикам в конце урока).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Ход урока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I. Организационный момент: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* проверка явки учащихся;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* заполнение учителем классного журнала;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* проверка готовности учащихся к уроку;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* настрой учащихся на работу.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1.</w:t>
      </w:r>
      <w:r>
        <w:rPr>
          <w:rStyle w:val="apple-converted-space"/>
          <w:color w:val="000000"/>
        </w:rPr>
        <w:t xml:space="preserve"> </w:t>
      </w:r>
      <w:r>
        <w:rPr>
          <w:b/>
          <w:bCs/>
          <w:color w:val="000000"/>
        </w:rPr>
        <w:t>Вступительное слово учителя</w:t>
      </w:r>
      <w:r>
        <w:rPr>
          <w:color w:val="000000"/>
        </w:rPr>
        <w:t>: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Стихотворение ОВОЩИ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Хозяйка однажды с базара пришла,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Хозяйка с базара домой принесла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Картошку,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Капусту,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Морковку,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Горох,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Петрушку и свеклу.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Ох!..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lastRenderedPageBreak/>
        <w:t xml:space="preserve">Вот овощи спор завели на столе </w:t>
      </w:r>
      <w:r>
        <w:rPr>
          <w:color w:val="000000" w:themeColor="text1"/>
          <w:shd w:val="clear" w:color="auto" w:fill="FFFFFF"/>
        </w:rPr>
        <w:t>–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Кто лучше, вкусней и нужней на земле: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Картошка?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Капуста?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Морковка?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Горох?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Петрушка иль свекла?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Ох</w:t>
      </w:r>
      <w:proofErr w:type="gramStart"/>
      <w:r w:rsidRPr="00A63910">
        <w:rPr>
          <w:color w:val="000000" w:themeColor="text1"/>
          <w:shd w:val="clear" w:color="auto" w:fill="FFFFFF"/>
        </w:rPr>
        <w:t>!.</w:t>
      </w:r>
      <w:proofErr w:type="gramEnd"/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Хозяйка тем временем ножик взяла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И ножиком этим крошить начала: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Картошку,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Капусту,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Морковку,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Горох,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Петрушку и свеклу.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Ох!..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proofErr w:type="gramStart"/>
      <w:r w:rsidRPr="00A63910">
        <w:rPr>
          <w:color w:val="000000" w:themeColor="text1"/>
          <w:shd w:val="clear" w:color="auto" w:fill="FFFFFF"/>
        </w:rPr>
        <w:t>Накрытые</w:t>
      </w:r>
      <w:proofErr w:type="gramEnd"/>
      <w:r w:rsidRPr="00A63910">
        <w:rPr>
          <w:color w:val="000000" w:themeColor="text1"/>
          <w:shd w:val="clear" w:color="auto" w:fill="FFFFFF"/>
        </w:rPr>
        <w:t xml:space="preserve"> крышкою, в душном горшке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Кипели, кипели в крутом кипятке: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Картошка,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Капуста,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Морковка,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Горох,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Петрушка и свекла.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  <w:shd w:val="clear" w:color="auto" w:fill="FFFFFF"/>
        </w:rPr>
      </w:pPr>
      <w:r w:rsidRPr="00A63910">
        <w:rPr>
          <w:color w:val="000000" w:themeColor="text1"/>
          <w:shd w:val="clear" w:color="auto" w:fill="FFFFFF"/>
        </w:rPr>
        <w:t>Ох!..</w:t>
      </w:r>
    </w:p>
    <w:p w:rsidR="00A63910" w:rsidRP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 w:themeColor="text1"/>
        </w:rPr>
      </w:pPr>
      <w:r w:rsidRPr="00A63910">
        <w:rPr>
          <w:color w:val="000000" w:themeColor="text1"/>
          <w:shd w:val="clear" w:color="auto" w:fill="FFFFFF"/>
        </w:rPr>
        <w:t>И суп овощной оказался не плох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 - </w:t>
      </w:r>
      <w:r w:rsidR="00624F71">
        <w:rPr>
          <w:color w:val="000000"/>
        </w:rPr>
        <w:t>О чём  пойдет речь сегодня на уроке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 w:rsidR="00624F71">
        <w:rPr>
          <w:color w:val="000000"/>
        </w:rPr>
        <w:t xml:space="preserve">Давайте </w:t>
      </w:r>
      <w:r>
        <w:rPr>
          <w:color w:val="000000"/>
        </w:rPr>
        <w:t>вспомним терминологии технологических процессов и основной технологический материал. И пусть у нас нет возможности провести этот урок в столовой, мы попробуем представить себя хозяйками экономными, знающими и трудолюбивыми и поработать в нашем уютном кабинете.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Но прежде чем приступить к работе на кухне, мы должны вспомнить санитарно-гигиенические требования к лицам, приготавливающим пищу.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>
        <w:rPr>
          <w:b/>
          <w:bCs/>
          <w:color w:val="000000"/>
        </w:rPr>
        <w:t>Ответ учащихся</w:t>
      </w:r>
    </w:p>
    <w:p w:rsidR="00624F71" w:rsidRPr="00624F71" w:rsidRDefault="00624F71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 w:rsidRPr="00624F71">
        <w:rPr>
          <w:bCs/>
          <w:color w:val="000000"/>
        </w:rPr>
        <w:t>- Сегодня урок посвящён овощ</w:t>
      </w:r>
      <w:r>
        <w:rPr>
          <w:bCs/>
          <w:color w:val="000000"/>
        </w:rPr>
        <w:t>а</w:t>
      </w:r>
      <w:r w:rsidRPr="00624F71">
        <w:rPr>
          <w:bCs/>
          <w:color w:val="000000"/>
        </w:rPr>
        <w:t>м</w:t>
      </w:r>
      <w:r>
        <w:rPr>
          <w:bCs/>
          <w:color w:val="000000"/>
        </w:rPr>
        <w:t>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Готовить пищу надо в специальной одежде.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Приступая к приготовлению пищи, нужно тщательно вымыть руки с мылом, убрать волосы под косынку или шапочку.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- Ногти должны быть коротко острижены.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Если на пальцах есть царапины, то эти места нужно перевязать бинтом и надеть резиновый напальчник.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b/>
          <w:bCs/>
          <w:color w:val="000000"/>
          <w:shd w:val="clear" w:color="auto" w:fill="FFFFFF"/>
        </w:rPr>
      </w:pPr>
      <w:r w:rsidRPr="003D67FE">
        <w:rPr>
          <w:b/>
          <w:bCs/>
          <w:color w:val="000000"/>
        </w:rPr>
        <w:t xml:space="preserve">2. </w:t>
      </w:r>
      <w:r w:rsidR="003D67FE" w:rsidRPr="003D67FE">
        <w:rPr>
          <w:b/>
          <w:bCs/>
          <w:color w:val="000000"/>
          <w:shd w:val="clear" w:color="auto" w:fill="FFFFFF"/>
        </w:rPr>
        <w:t xml:space="preserve">Формирование новых знаний </w:t>
      </w:r>
    </w:p>
    <w:p w:rsidR="003D67FE" w:rsidRDefault="003D67FE" w:rsidP="003D67FE">
      <w:pPr>
        <w:pStyle w:val="a3"/>
        <w:spacing w:before="0" w:beforeAutospacing="0" w:after="0" w:afterAutospacing="0" w:line="220" w:lineRule="atLeast"/>
        <w:ind w:firstLine="708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u w:val="single"/>
        </w:rPr>
        <w:t xml:space="preserve">Слово учителя: </w:t>
      </w:r>
      <w:r>
        <w:rPr>
          <w:color w:val="000000"/>
        </w:rPr>
        <w:t>Повар - это человек, который занимается приготовлением пищи в заведениях общественного питания.</w:t>
      </w:r>
    </w:p>
    <w:p w:rsidR="003D67FE" w:rsidRDefault="003D67FE" w:rsidP="003D67FE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Но эти слова не могут в полной мере охарактеризовать поварскую профессию. Потому что повара, иногда, называют настоящим волшебником, который может из самых обыкновенных продуктов приготовить блюдо, имя которому - шедевр вкуса.</w:t>
      </w:r>
    </w:p>
    <w:p w:rsidR="003D67FE" w:rsidRDefault="003D67FE" w:rsidP="003D67FE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Ведь повар, это не только человек, который приготовит блюдо технологически правильно и в строгом соответствии с рецептом, а тот, кто любит свою работу, получает от неё искреннее удовольствие и рад, когда результаты его труда восхищают клиентов.</w:t>
      </w:r>
    </w:p>
    <w:p w:rsidR="003D67FE" w:rsidRPr="003D67FE" w:rsidRDefault="003D67FE" w:rsidP="003D67FE">
      <w:pPr>
        <w:pStyle w:val="c35"/>
        <w:shd w:val="clear" w:color="auto" w:fill="FFFFFF"/>
        <w:spacing w:before="0" w:beforeAutospacing="0" w:after="0" w:afterAutospacing="0"/>
        <w:ind w:right="-84" w:firstLine="540"/>
        <w:rPr>
          <w:color w:val="000000"/>
        </w:rPr>
      </w:pPr>
      <w:r w:rsidRPr="003D67FE">
        <w:rPr>
          <w:color w:val="000000"/>
        </w:rPr>
        <w:t xml:space="preserve">Винегрет </w:t>
      </w:r>
      <w:r w:rsidRPr="003D67FE">
        <w:rPr>
          <w:b/>
          <w:bCs/>
          <w:color w:val="000000"/>
        </w:rPr>
        <w:t xml:space="preserve">— </w:t>
      </w:r>
      <w:r w:rsidRPr="003D67FE">
        <w:rPr>
          <w:color w:val="000000"/>
        </w:rPr>
        <w:t>от французского «</w:t>
      </w:r>
      <w:proofErr w:type="spellStart"/>
      <w:r w:rsidRPr="003D67FE">
        <w:rPr>
          <w:color w:val="000000"/>
        </w:rPr>
        <w:t>винегр</w:t>
      </w:r>
      <w:proofErr w:type="spellEnd"/>
      <w:r w:rsidRPr="003D67FE">
        <w:rPr>
          <w:color w:val="000000"/>
        </w:rPr>
        <w:t xml:space="preserve">», что означает «уксус». В буквальном переводе слово «винегрет» означает «уксусный салат». В России первоначально так называли окрошку без кваса, но с добавлением уксуса. Впоследствии этим словом начали обозначать холодное кушанье из мелко нарезанных овощей, мяса или рыбы с острым соусом, иными </w:t>
      </w:r>
      <w:r w:rsidRPr="003D67FE">
        <w:rPr>
          <w:color w:val="000000"/>
        </w:rPr>
        <w:lastRenderedPageBreak/>
        <w:t>словами - нечто вроде салата, обязательно со свеклой (вареной). Любопытно, что это обрусевшее слово при обратном переводе на французский язык означает уже «русский салат».</w:t>
      </w:r>
    </w:p>
    <w:p w:rsidR="003D67FE" w:rsidRPr="00624F71" w:rsidRDefault="003D67FE" w:rsidP="003D67FE">
      <w:pPr>
        <w:shd w:val="clear" w:color="auto" w:fill="FFFFFF"/>
        <w:spacing w:after="0" w:line="240" w:lineRule="auto"/>
        <w:ind w:right="-84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Поскольку в винегретах не существует абсолютно точной пропорции продуктов, то составление их всегда немножко искусство. Основное – не сделать винегрет </w:t>
      </w:r>
      <w:proofErr w:type="gramStart"/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слишком</w:t>
      </w:r>
      <w:proofErr w:type="gramEnd"/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острым, ни безвкусно пресным, а найти «золотую середину».</w:t>
      </w:r>
    </w:p>
    <w:p w:rsidR="003D67FE" w:rsidRPr="00624F71" w:rsidRDefault="003D67FE" w:rsidP="003D67FE">
      <w:pPr>
        <w:shd w:val="clear" w:color="auto" w:fill="FFFFFF"/>
        <w:spacing w:after="0" w:line="240" w:lineRule="auto"/>
        <w:ind w:right="-84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Отваривать овощи для винегрета надо всегда в кожуре, чтобы они были вкуснее, не вываривались; еще лучше - использовать не отварные, а запеченные овощи. Для сохранения всеми ингредиентами собственного цвета свёкла режется первой и заливается маслом.</w:t>
      </w:r>
    </w:p>
    <w:p w:rsidR="003D67FE" w:rsidRPr="00624F71" w:rsidRDefault="003D67FE" w:rsidP="003D67FE">
      <w:pPr>
        <w:shd w:val="clear" w:color="auto" w:fill="FFFFFF"/>
        <w:spacing w:after="0" w:line="240" w:lineRule="auto"/>
        <w:ind w:right="-84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Заправку надо приготавливать отдельно, пробовать ее на вкус и </w:t>
      </w:r>
      <w:proofErr w:type="gramStart"/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</w:t>
      </w:r>
      <w:proofErr w:type="gramEnd"/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затем подливать в овощную массу, следя, чтобы вся заправка впиталась в овощи без остатка, а не плавала на дне тарелки. Смешивать винегреты надо всегда в удобных, просторных, глубоких эмалированных или фарфоровых блюдах или мисках, но не в металлических кастрюлях.</w:t>
      </w:r>
    </w:p>
    <w:p w:rsidR="003D67FE" w:rsidRPr="00624F71" w:rsidRDefault="003D67FE" w:rsidP="003D67FE">
      <w:pPr>
        <w:shd w:val="clear" w:color="auto" w:fill="FFFFFF"/>
        <w:spacing w:after="0"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винегреты после приготовления, даже в холодильнике, не следует: они быстро теряют вкус. Их надо использовать сразу же после приготовления. Винегрет, заправленный маслом и смешанный с солёными огурцами, - быстрое портящееся блюдо.</w:t>
      </w:r>
    </w:p>
    <w:p w:rsidR="003D67FE" w:rsidRPr="00624F71" w:rsidRDefault="003D67FE" w:rsidP="003D67FE">
      <w:pPr>
        <w:shd w:val="clear" w:color="auto" w:fill="FFFFFF"/>
        <w:spacing w:after="0"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русский классический винегрет входят: свекла, морковь, картофель </w:t>
      </w:r>
      <w:proofErr w:type="gramStart"/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proofErr w:type="gramEnd"/>
      <w:r w:rsidRPr="003D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тваренные и охлажденные, соленые огурцы и квашеная капуста, лук репчатый и (или) зеленый, - все примерно в равных объемах. В этот овощной винегрет входит также заправка - смесь слабого, трехпроцентного уксуса, растительного масла, соли и черного перца. Классический русский винегрет обязательно включает рубленое крутое яйцо. Салат сытный и полезный: в нем присутствуют весь набор питательных веществ.</w:t>
      </w:r>
    </w:p>
    <w:p w:rsidR="003D67FE" w:rsidRDefault="003D67FE" w:rsidP="003D67FE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3D67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Винегрет</w:t>
      </w:r>
    </w:p>
    <w:p w:rsidR="00470893" w:rsidRPr="00624F71" w:rsidRDefault="00470893" w:rsidP="003D67FE">
      <w:pPr>
        <w:shd w:val="clear" w:color="auto" w:fill="FFFFFF"/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Технологическая карта</w:t>
      </w:r>
    </w:p>
    <w:tbl>
      <w:tblPr>
        <w:tblW w:w="10240" w:type="dxa"/>
        <w:tblInd w:w="-8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40"/>
        <w:gridCol w:w="1829"/>
        <w:gridCol w:w="3544"/>
        <w:gridCol w:w="2727"/>
      </w:tblGrid>
      <w:tr w:rsidR="003D67FE" w:rsidRPr="00624F71" w:rsidTr="007A34CA">
        <w:trPr>
          <w:trHeight w:val="60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fc61a78ed5bfabbf8135e6d8371945489a6d39c"/>
            <w:bookmarkStart w:id="1" w:name="2"/>
            <w:bookmarkEnd w:id="0"/>
            <w:bookmarkEnd w:id="1"/>
            <w:r w:rsidRPr="003D6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Последовательность приготовления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Посуда и инвентарь</w:t>
            </w:r>
          </w:p>
        </w:tc>
      </w:tr>
      <w:tr w:rsidR="003D67FE" w:rsidRPr="00624F71" w:rsidTr="007A34CA">
        <w:trPr>
          <w:trHeight w:val="82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Сварить, остудить, очистить, нарезать мелкими кубиками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Кастрюля, нож, разделочная доска</w:t>
            </w:r>
          </w:p>
        </w:tc>
      </w:tr>
      <w:tr w:rsidR="003D67FE" w:rsidRPr="00624F71" w:rsidTr="007A34CA">
        <w:trPr>
          <w:trHeight w:val="8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Сварить, остудить, очистить, нарезать мелкими кубиками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Кастрюля, нож, разделочная доска</w:t>
            </w:r>
          </w:p>
        </w:tc>
      </w:tr>
      <w:tr w:rsidR="003D67FE" w:rsidRPr="00624F71" w:rsidTr="007A34CA">
        <w:trPr>
          <w:trHeight w:val="8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Сварить, остудить, очистить, нарезать мелкими кубиками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Кастрюля, нож, разделочная доска</w:t>
            </w:r>
          </w:p>
        </w:tc>
      </w:tr>
      <w:tr w:rsidR="003D67FE" w:rsidRPr="00624F71" w:rsidTr="007A34CA">
        <w:trPr>
          <w:trHeight w:val="880"/>
        </w:trPr>
        <w:tc>
          <w:tcPr>
            <w:tcW w:w="2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E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соленые</w:t>
            </w:r>
          </w:p>
          <w:p w:rsidR="003D67FE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Нарезать мелкими кубиками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Нож, разделочная доска</w:t>
            </w:r>
          </w:p>
        </w:tc>
      </w:tr>
      <w:tr w:rsidR="003D67FE" w:rsidRPr="00624F71" w:rsidTr="007A34CA">
        <w:trPr>
          <w:trHeight w:val="860"/>
        </w:trPr>
        <w:tc>
          <w:tcPr>
            <w:tcW w:w="2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D67FE" w:rsidRPr="00624F71" w:rsidRDefault="003D67FE" w:rsidP="007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Перебрать, нашинковать крупные куски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Нож, разделочная доска</w:t>
            </w:r>
          </w:p>
        </w:tc>
      </w:tr>
      <w:tr w:rsidR="003D67FE" w:rsidRPr="00624F71" w:rsidTr="007A34CA">
        <w:trPr>
          <w:trHeight w:val="8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Очистить, мелко нарезать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Нож, разделочная доска</w:t>
            </w:r>
          </w:p>
        </w:tc>
      </w:tr>
      <w:tr w:rsidR="003D67FE" w:rsidRPr="00624F71" w:rsidTr="007A34CA">
        <w:trPr>
          <w:trHeight w:val="8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пучок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 нарезать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Нож, разделочная доска</w:t>
            </w:r>
          </w:p>
        </w:tc>
      </w:tr>
      <w:tr w:rsidR="003D67FE" w:rsidRPr="00624F71" w:rsidTr="007A34CA">
        <w:trPr>
          <w:trHeight w:val="8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E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Соль</w:t>
            </w:r>
          </w:p>
          <w:p w:rsidR="003D67FE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</w:t>
            </w:r>
          </w:p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E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Щепотка</w:t>
            </w:r>
          </w:p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ст. ложки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7FE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Смешать все продукты, посолить, поперчить,</w:t>
            </w:r>
          </w:p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заправить маслом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ложка, салатник</w:t>
            </w:r>
          </w:p>
        </w:tc>
      </w:tr>
      <w:tr w:rsidR="003D67FE" w:rsidRPr="00624F71" w:rsidTr="007A34CA">
        <w:trPr>
          <w:trHeight w:val="88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зеленый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Вырезать украшение, украсить винегрет</w:t>
            </w:r>
          </w:p>
        </w:tc>
        <w:tc>
          <w:tcPr>
            <w:tcW w:w="2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4F71" w:rsidRPr="00624F71" w:rsidRDefault="003D67FE" w:rsidP="007A34CA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Нож, разделочная доска</w:t>
            </w:r>
          </w:p>
        </w:tc>
      </w:tr>
    </w:tbl>
    <w:p w:rsidR="003D67FE" w:rsidRPr="00470893" w:rsidRDefault="00470893" w:rsidP="00A63910">
      <w:pPr>
        <w:pStyle w:val="a3"/>
        <w:spacing w:before="0" w:beforeAutospacing="0" w:after="0" w:afterAutospacing="0" w:line="220" w:lineRule="atLeast"/>
        <w:rPr>
          <w:color w:val="000000"/>
          <w:u w:val="single"/>
        </w:rPr>
      </w:pPr>
      <w:r w:rsidRPr="00470893">
        <w:rPr>
          <w:b/>
          <w:bCs/>
          <w:color w:val="000000"/>
          <w:shd w:val="clear" w:color="auto" w:fill="FFFFFF"/>
        </w:rPr>
        <w:t>3. Контроль формирования знаний</w:t>
      </w:r>
    </w:p>
    <w:p w:rsidR="00470893" w:rsidRPr="00470893" w:rsidRDefault="00470893" w:rsidP="00470893">
      <w:pPr>
        <w:shd w:val="clear" w:color="auto" w:fill="FFFFFF"/>
        <w:spacing w:after="0" w:line="240" w:lineRule="auto"/>
        <w:ind w:right="20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актуализации знаний проводится  беседа с учениками, в ходе кото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задаются следующие вопросы</w:t>
      </w: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70893" w:rsidRPr="00470893" w:rsidRDefault="00470893" w:rsidP="00470893">
      <w:pPr>
        <w:numPr>
          <w:ilvl w:val="0"/>
          <w:numId w:val="1"/>
        </w:num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нужны овощи в питании человека?</w:t>
      </w:r>
    </w:p>
    <w:p w:rsidR="00470893" w:rsidRPr="00470893" w:rsidRDefault="00470893" w:rsidP="00470893">
      <w:pPr>
        <w:numPr>
          <w:ilvl w:val="0"/>
          <w:numId w:val="1"/>
        </w:num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правила необходимо соблюдать при кулинарной обработке овощей для сохранения в них витаминов.</w:t>
      </w:r>
    </w:p>
    <w:p w:rsidR="00470893" w:rsidRPr="00470893" w:rsidRDefault="00470893" w:rsidP="00470893">
      <w:pPr>
        <w:numPr>
          <w:ilvl w:val="0"/>
          <w:numId w:val="1"/>
        </w:num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последовательность первичной обработки овощей.</w:t>
      </w:r>
    </w:p>
    <w:p w:rsidR="00470893" w:rsidRPr="00470893" w:rsidRDefault="00470893" w:rsidP="00470893">
      <w:pPr>
        <w:numPr>
          <w:ilvl w:val="0"/>
          <w:numId w:val="1"/>
        </w:num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способы нарезки овощей.</w:t>
      </w:r>
    </w:p>
    <w:p w:rsidR="00470893" w:rsidRPr="00470893" w:rsidRDefault="00470893" w:rsidP="00470893">
      <w:pPr>
        <w:numPr>
          <w:ilvl w:val="0"/>
          <w:numId w:val="1"/>
        </w:numPr>
        <w:shd w:val="clear" w:color="auto" w:fill="FFFFFF"/>
        <w:spacing w:after="0" w:line="240" w:lineRule="auto"/>
        <w:ind w:left="360" w:right="9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виды тепловой обработки вы знаете?</w:t>
      </w:r>
    </w:p>
    <w:p w:rsidR="00470893" w:rsidRPr="003D67FE" w:rsidRDefault="00470893" w:rsidP="00A63910">
      <w:pPr>
        <w:pStyle w:val="a3"/>
        <w:spacing w:before="0" w:beforeAutospacing="0" w:after="0" w:afterAutospacing="0" w:line="220" w:lineRule="atLeast"/>
        <w:rPr>
          <w:color w:val="000000"/>
          <w:u w:val="single"/>
        </w:rPr>
      </w:pPr>
    </w:p>
    <w:p w:rsidR="00A63910" w:rsidRDefault="00470893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4</w:t>
      </w:r>
      <w:r w:rsidR="00A63910">
        <w:rPr>
          <w:b/>
          <w:bCs/>
          <w:color w:val="000000"/>
        </w:rPr>
        <w:t>. Практическая работа.</w:t>
      </w:r>
    </w:p>
    <w:p w:rsidR="00C566CC" w:rsidRDefault="00470893" w:rsidP="00C566CC">
      <w:pPr>
        <w:pStyle w:val="a3"/>
        <w:spacing w:before="0" w:beforeAutospacing="0" w:after="0" w:afterAutospacing="0" w:line="220" w:lineRule="atLeast"/>
        <w:rPr>
          <w:rStyle w:val="apple-converted-space"/>
          <w:color w:val="000000"/>
        </w:rPr>
      </w:pPr>
      <w:bookmarkStart w:id="2" w:name="_GoBack"/>
      <w:bookmarkEnd w:id="2"/>
      <w:r>
        <w:rPr>
          <w:b/>
          <w:bCs/>
          <w:i/>
          <w:iCs/>
          <w:color w:val="000000"/>
        </w:rPr>
        <w:t>Задание:</w:t>
      </w:r>
      <w:r w:rsidR="00A63910">
        <w:rPr>
          <w:b/>
          <w:bCs/>
          <w:i/>
          <w:iCs/>
          <w:color w:val="000000"/>
        </w:rPr>
        <w:t xml:space="preserve"> «</w:t>
      </w:r>
      <w:r w:rsidR="003D67FE">
        <w:rPr>
          <w:b/>
          <w:bCs/>
          <w:i/>
          <w:iCs/>
          <w:color w:val="000000"/>
        </w:rPr>
        <w:t>Салат «Винегрет»</w:t>
      </w:r>
      <w:r w:rsidR="00A63910">
        <w:rPr>
          <w:b/>
          <w:bCs/>
          <w:i/>
          <w:iCs/>
          <w:color w:val="000000"/>
        </w:rPr>
        <w:t>».</w:t>
      </w:r>
      <w:r w:rsidR="00A63910">
        <w:rPr>
          <w:rStyle w:val="apple-converted-space"/>
          <w:color w:val="000000"/>
        </w:rPr>
        <w:t xml:space="preserve"> </w:t>
      </w:r>
    </w:p>
    <w:p w:rsidR="00C566CC" w:rsidRDefault="00C566CC" w:rsidP="00C566CC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>
        <w:rPr>
          <w:bCs/>
          <w:color w:val="000000"/>
        </w:rPr>
        <w:t>В</w:t>
      </w:r>
      <w:r w:rsidRPr="00C566CC">
        <w:rPr>
          <w:bCs/>
          <w:color w:val="000000"/>
        </w:rPr>
        <w:t xml:space="preserve">ы </w:t>
      </w:r>
      <w:r>
        <w:rPr>
          <w:bCs/>
          <w:color w:val="000000"/>
        </w:rPr>
        <w:t>с</w:t>
      </w:r>
      <w:r w:rsidRPr="00C566CC">
        <w:rPr>
          <w:bCs/>
          <w:color w:val="000000"/>
        </w:rPr>
        <w:t xml:space="preserve">ейчас приступите к работе: </w:t>
      </w:r>
    </w:p>
    <w:p w:rsidR="00C566CC" w:rsidRDefault="00C566CC" w:rsidP="00C566CC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>
        <w:rPr>
          <w:bCs/>
          <w:color w:val="000000"/>
        </w:rPr>
        <w:t>- что вам необходимо вспомнить?</w:t>
      </w:r>
    </w:p>
    <w:p w:rsidR="00C566CC" w:rsidRPr="00C566CC" w:rsidRDefault="00C566CC" w:rsidP="00C566CC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C566CC">
        <w:rPr>
          <w:b/>
          <w:bCs/>
          <w:color w:val="000000"/>
        </w:rPr>
        <w:t xml:space="preserve">Ответы </w:t>
      </w:r>
      <w:r>
        <w:rPr>
          <w:b/>
          <w:bCs/>
          <w:color w:val="000000"/>
        </w:rPr>
        <w:t>уча</w:t>
      </w:r>
      <w:r w:rsidRPr="00C566CC">
        <w:rPr>
          <w:b/>
          <w:bCs/>
          <w:color w:val="000000"/>
        </w:rPr>
        <w:t>щихся:</w:t>
      </w:r>
    </w:p>
    <w:p w:rsidR="00C566CC" w:rsidRDefault="00C566CC" w:rsidP="00C566CC">
      <w:pPr>
        <w:pStyle w:val="a3"/>
        <w:spacing w:before="0" w:beforeAutospacing="0" w:after="0" w:afterAutospacing="0" w:line="220" w:lineRule="atLeast"/>
        <w:rPr>
          <w:bCs/>
          <w:color w:val="000000"/>
        </w:rPr>
      </w:pPr>
      <w:r>
        <w:rPr>
          <w:bCs/>
          <w:color w:val="000000"/>
        </w:rPr>
        <w:t>- технику безопасности;</w:t>
      </w:r>
    </w:p>
    <w:p w:rsidR="00C566CC" w:rsidRPr="00C566CC" w:rsidRDefault="00C566CC" w:rsidP="00C566CC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Cs/>
          <w:color w:val="000000"/>
        </w:rPr>
        <w:t>- технологическую карту приготовления салата «Винегрет».</w:t>
      </w:r>
    </w:p>
    <w:p w:rsidR="00A63910" w:rsidRDefault="00A63910" w:rsidP="003D67FE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A63910" w:rsidRDefault="00470893" w:rsidP="00A63910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A63910">
        <w:rPr>
          <w:b/>
          <w:bCs/>
          <w:color w:val="000000"/>
        </w:rPr>
        <w:t>. Заключение.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Сейчас проведем самооценку своей работы.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каждом столе есть листочек «самооценка» впишите в него свою фамилию и поставьте оценку. (Девочки оценивают результат своего труда).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C566CC" w:rsidRDefault="00A63910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  <w:u w:val="single"/>
        </w:rPr>
        <w:t>Слово учителя:</w:t>
      </w:r>
      <w:r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Ребята, внимание, предлагаю вам задание на дом « </w:t>
      </w:r>
      <w:r w:rsidR="00C566CC">
        <w:rPr>
          <w:color w:val="000000"/>
        </w:rPr>
        <w:t>Кроссворд»</w:t>
      </w:r>
    </w:p>
    <w:p w:rsidR="00C566CC" w:rsidRDefault="00C566CC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619500" cy="3514451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1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Вместе с родителями, бабушками и сестренками предлагаю вам ответить на вопросы 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470893" w:rsidRPr="00470893" w:rsidRDefault="00470893" w:rsidP="00470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0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V</w:t>
      </w:r>
      <w:r w:rsidRPr="00470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47089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4708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Рефлексия учебной деятельности на уроке</w:t>
      </w:r>
    </w:p>
    <w:p w:rsidR="00470893" w:rsidRPr="00470893" w:rsidRDefault="00470893" w:rsidP="004708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предложений отражающих тему)</w:t>
      </w:r>
    </w:p>
    <w:p w:rsidR="00470893" w:rsidRPr="00470893" w:rsidRDefault="00470893" w:rsidP="00470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Было интересно….</w:t>
      </w:r>
    </w:p>
    <w:p w:rsidR="00470893" w:rsidRPr="00470893" w:rsidRDefault="00470893" w:rsidP="00470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Я поня</w:t>
      </w:r>
      <w:proofErr w:type="gramStart"/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что…..</w:t>
      </w:r>
    </w:p>
    <w:p w:rsidR="00470893" w:rsidRPr="00470893" w:rsidRDefault="00470893" w:rsidP="00470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 научилас</w:t>
      </w:r>
      <w:proofErr w:type="gramStart"/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)…</w:t>
      </w:r>
    </w:p>
    <w:p w:rsidR="00470893" w:rsidRPr="00470893" w:rsidRDefault="00470893" w:rsidP="00470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Теперь я могу….</w:t>
      </w:r>
    </w:p>
    <w:p w:rsidR="00470893" w:rsidRPr="00470893" w:rsidRDefault="00470893" w:rsidP="004708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7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Мне захотелось….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A63910" w:rsidRDefault="00A63910" w:rsidP="00A63910">
      <w:pPr>
        <w:pStyle w:val="a3"/>
        <w:spacing w:before="0" w:beforeAutospacing="0" w:after="0" w:afterAutospacing="0" w:line="220" w:lineRule="atLeast"/>
        <w:jc w:val="righ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Приложение 1.</w:t>
      </w:r>
    </w:p>
    <w:p w:rsidR="00A63910" w:rsidRDefault="00A63910" w:rsidP="00A63910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A63910" w:rsidRPr="00470893" w:rsidRDefault="00470893" w:rsidP="00470893">
      <w:pPr>
        <w:pStyle w:val="a3"/>
        <w:spacing w:before="0" w:beforeAutospacing="0" w:after="0" w:afterAutospacing="0" w:line="220" w:lineRule="atLeast"/>
        <w:jc w:val="center"/>
        <w:rPr>
          <w:b/>
          <w:color w:val="000000"/>
          <w:sz w:val="32"/>
          <w:szCs w:val="32"/>
        </w:rPr>
      </w:pPr>
      <w:r w:rsidRPr="00470893">
        <w:rPr>
          <w:b/>
          <w:color w:val="000000"/>
          <w:sz w:val="32"/>
          <w:szCs w:val="32"/>
        </w:rPr>
        <w:t>Кроссворд</w:t>
      </w:r>
    </w:p>
    <w:p w:rsidR="00C566CC" w:rsidRDefault="00C566CC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C566CC" w:rsidRDefault="00C566CC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566CC" w:rsidTr="00C566CC">
        <w:tc>
          <w:tcPr>
            <w:tcW w:w="4785" w:type="dxa"/>
          </w:tcPr>
          <w:p w:rsidR="00C566CC" w:rsidRPr="00C566CC" w:rsidRDefault="00C566CC" w:rsidP="00C566CC">
            <w:pPr>
              <w:ind w:right="98" w:firstLine="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горизонтали</w:t>
            </w:r>
          </w:p>
          <w:p w:rsidR="00C566CC" w:rsidRPr="00C566CC" w:rsidRDefault="00C566CC" w:rsidP="00C566CC">
            <w:pPr>
              <w:ind w:right="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Над землёй трава,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Под землёй алая голова (Свёкла)</w:t>
            </w:r>
          </w:p>
          <w:p w:rsidR="00C566CC" w:rsidRPr="00C566CC" w:rsidRDefault="00C566CC" w:rsidP="00C566CC">
            <w:pPr>
              <w:ind w:right="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Красный нос в землю врос,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зелёный хвост снаружи,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Нам зелёный хвост не нужен (Морковь)</w:t>
            </w:r>
          </w:p>
          <w:p w:rsidR="00C566CC" w:rsidRPr="00C566CC" w:rsidRDefault="00C566CC" w:rsidP="00C566CC">
            <w:pPr>
              <w:ind w:right="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Лето целое старалась,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Одевалась, одевалась,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 как осень подошла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.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Нам одёжки отдала,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Сотню одёжек,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Сложили в бочонок (Капуста)</w:t>
            </w:r>
          </w:p>
          <w:p w:rsidR="00C566CC" w:rsidRDefault="00C566CC" w:rsidP="00C566CC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7. Неказиста, шишковата, </w:t>
            </w:r>
            <w:r w:rsidRPr="00C566CC">
              <w:rPr>
                <w:color w:val="000000"/>
                <w:sz w:val="28"/>
              </w:rPr>
              <w:t>А придёт на стол она,</w:t>
            </w:r>
            <w:r>
              <w:rPr>
                <w:color w:val="000000"/>
                <w:sz w:val="28"/>
              </w:rPr>
              <w:t xml:space="preserve"> </w:t>
            </w:r>
            <w:r w:rsidRPr="00C566CC">
              <w:rPr>
                <w:color w:val="000000"/>
                <w:sz w:val="28"/>
              </w:rPr>
              <w:t>Скажут весело ребята:</w:t>
            </w:r>
            <w:r>
              <w:rPr>
                <w:color w:val="000000"/>
                <w:sz w:val="28"/>
              </w:rPr>
              <w:t xml:space="preserve"> </w:t>
            </w:r>
            <w:r w:rsidRPr="00C566CC">
              <w:rPr>
                <w:color w:val="000000"/>
                <w:sz w:val="28"/>
              </w:rPr>
              <w:t>«Ну, рассыпчата, вкусна!» (Картофель)</w:t>
            </w:r>
          </w:p>
        </w:tc>
        <w:tc>
          <w:tcPr>
            <w:tcW w:w="4786" w:type="dxa"/>
          </w:tcPr>
          <w:p w:rsidR="00C566CC" w:rsidRPr="00C566CC" w:rsidRDefault="00C566CC" w:rsidP="00C566CC">
            <w:pPr>
              <w:ind w:right="9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вертикали</w:t>
            </w:r>
          </w:p>
          <w:p w:rsidR="00C566CC" w:rsidRPr="00C566CC" w:rsidRDefault="00C566CC" w:rsidP="00C566CC">
            <w:pPr>
              <w:ind w:right="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Вырос на грядке,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Характер мой гадкий: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Куда не приду,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Всех до слёз доведу (Лук)</w:t>
            </w:r>
          </w:p>
          <w:p w:rsidR="00C566CC" w:rsidRPr="00C566CC" w:rsidRDefault="00C566CC" w:rsidP="00C566CC">
            <w:pPr>
              <w:ind w:right="9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66C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Что легче воды? (Масло)</w:t>
            </w:r>
          </w:p>
          <w:p w:rsidR="00C566CC" w:rsidRDefault="00C566CC" w:rsidP="00C566CC">
            <w:pPr>
              <w:pStyle w:val="a3"/>
              <w:spacing w:before="0" w:beforeAutospacing="0" w:after="0" w:afterAutospacing="0" w:line="220" w:lineRule="atLeast"/>
              <w:rPr>
                <w:color w:val="000000"/>
              </w:rPr>
            </w:pPr>
            <w:r w:rsidRPr="00C566CC">
              <w:rPr>
                <w:color w:val="000000"/>
                <w:sz w:val="28"/>
              </w:rPr>
              <w:t>6. Что родится из воды, а воды боится? (Соль)</w:t>
            </w:r>
          </w:p>
        </w:tc>
      </w:tr>
    </w:tbl>
    <w:p w:rsidR="00C566CC" w:rsidRDefault="00C566CC" w:rsidP="00A63910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497D0F" w:rsidRDefault="00497D0F"/>
    <w:p w:rsidR="00C566CC" w:rsidRDefault="00C566CC"/>
    <w:sectPr w:rsidR="00C566CC" w:rsidSect="0049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C2CB1"/>
    <w:multiLevelType w:val="multilevel"/>
    <w:tmpl w:val="708E5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10"/>
    <w:rsid w:val="00001A76"/>
    <w:rsid w:val="00003975"/>
    <w:rsid w:val="00005FA6"/>
    <w:rsid w:val="00006E72"/>
    <w:rsid w:val="00010BA1"/>
    <w:rsid w:val="00011455"/>
    <w:rsid w:val="00021039"/>
    <w:rsid w:val="00022DC8"/>
    <w:rsid w:val="000253AA"/>
    <w:rsid w:val="00045B0C"/>
    <w:rsid w:val="000527A2"/>
    <w:rsid w:val="00052FE6"/>
    <w:rsid w:val="00053AE8"/>
    <w:rsid w:val="000544D3"/>
    <w:rsid w:val="000557E3"/>
    <w:rsid w:val="000625EB"/>
    <w:rsid w:val="00063EE0"/>
    <w:rsid w:val="00073799"/>
    <w:rsid w:val="00073C66"/>
    <w:rsid w:val="000749E9"/>
    <w:rsid w:val="0007674E"/>
    <w:rsid w:val="000868BA"/>
    <w:rsid w:val="000A4159"/>
    <w:rsid w:val="000A44C4"/>
    <w:rsid w:val="000A57DC"/>
    <w:rsid w:val="000B54C6"/>
    <w:rsid w:val="000C1916"/>
    <w:rsid w:val="000C605D"/>
    <w:rsid w:val="000C60BB"/>
    <w:rsid w:val="000D25B9"/>
    <w:rsid w:val="000F0434"/>
    <w:rsid w:val="00101C2F"/>
    <w:rsid w:val="00106541"/>
    <w:rsid w:val="00110999"/>
    <w:rsid w:val="00122BA8"/>
    <w:rsid w:val="00137A2F"/>
    <w:rsid w:val="00141530"/>
    <w:rsid w:val="00156AD6"/>
    <w:rsid w:val="001611FF"/>
    <w:rsid w:val="001713D9"/>
    <w:rsid w:val="0017168C"/>
    <w:rsid w:val="001805BF"/>
    <w:rsid w:val="00185DCE"/>
    <w:rsid w:val="001A331A"/>
    <w:rsid w:val="001A45DE"/>
    <w:rsid w:val="001B1097"/>
    <w:rsid w:val="001B3F49"/>
    <w:rsid w:val="001C1C3B"/>
    <w:rsid w:val="001C6CDB"/>
    <w:rsid w:val="001E3684"/>
    <w:rsid w:val="001E3F51"/>
    <w:rsid w:val="001E6D13"/>
    <w:rsid w:val="00200450"/>
    <w:rsid w:val="002066EB"/>
    <w:rsid w:val="0021245C"/>
    <w:rsid w:val="00221A2C"/>
    <w:rsid w:val="002301E5"/>
    <w:rsid w:val="00234BDB"/>
    <w:rsid w:val="0025034F"/>
    <w:rsid w:val="00251C27"/>
    <w:rsid w:val="00263E05"/>
    <w:rsid w:val="00264203"/>
    <w:rsid w:val="002709A0"/>
    <w:rsid w:val="002837D0"/>
    <w:rsid w:val="00285CDC"/>
    <w:rsid w:val="00291255"/>
    <w:rsid w:val="002A20A1"/>
    <w:rsid w:val="002B1CD8"/>
    <w:rsid w:val="002B4DC3"/>
    <w:rsid w:val="002B71CE"/>
    <w:rsid w:val="002C6830"/>
    <w:rsid w:val="002C69F1"/>
    <w:rsid w:val="002D0919"/>
    <w:rsid w:val="002E0419"/>
    <w:rsid w:val="002E1DD3"/>
    <w:rsid w:val="002E67A5"/>
    <w:rsid w:val="002F5D25"/>
    <w:rsid w:val="002F5E33"/>
    <w:rsid w:val="00304A90"/>
    <w:rsid w:val="0031425D"/>
    <w:rsid w:val="0032634A"/>
    <w:rsid w:val="003441B1"/>
    <w:rsid w:val="00347823"/>
    <w:rsid w:val="003503B6"/>
    <w:rsid w:val="00353229"/>
    <w:rsid w:val="003543A1"/>
    <w:rsid w:val="003625E5"/>
    <w:rsid w:val="00363750"/>
    <w:rsid w:val="00371DDB"/>
    <w:rsid w:val="003826FE"/>
    <w:rsid w:val="0038390D"/>
    <w:rsid w:val="00383D40"/>
    <w:rsid w:val="00385656"/>
    <w:rsid w:val="00392183"/>
    <w:rsid w:val="00396C4C"/>
    <w:rsid w:val="003976DF"/>
    <w:rsid w:val="003B1183"/>
    <w:rsid w:val="003B276C"/>
    <w:rsid w:val="003D0B0D"/>
    <w:rsid w:val="003D25AF"/>
    <w:rsid w:val="003D60C0"/>
    <w:rsid w:val="003D67FE"/>
    <w:rsid w:val="003D7430"/>
    <w:rsid w:val="003D7D05"/>
    <w:rsid w:val="003E0EE7"/>
    <w:rsid w:val="003E42B0"/>
    <w:rsid w:val="003E497E"/>
    <w:rsid w:val="003E7AA1"/>
    <w:rsid w:val="00402B88"/>
    <w:rsid w:val="0040767B"/>
    <w:rsid w:val="00413D21"/>
    <w:rsid w:val="00436B41"/>
    <w:rsid w:val="00441BF7"/>
    <w:rsid w:val="0044215F"/>
    <w:rsid w:val="00445C95"/>
    <w:rsid w:val="00451933"/>
    <w:rsid w:val="00453924"/>
    <w:rsid w:val="00457ECA"/>
    <w:rsid w:val="00467277"/>
    <w:rsid w:val="00470893"/>
    <w:rsid w:val="00477E69"/>
    <w:rsid w:val="00481F92"/>
    <w:rsid w:val="004845F2"/>
    <w:rsid w:val="00484D5E"/>
    <w:rsid w:val="0048686E"/>
    <w:rsid w:val="00497D0F"/>
    <w:rsid w:val="004A06DB"/>
    <w:rsid w:val="004C0096"/>
    <w:rsid w:val="004C0AA7"/>
    <w:rsid w:val="004C1F1B"/>
    <w:rsid w:val="004C5A0B"/>
    <w:rsid w:val="004C6A2A"/>
    <w:rsid w:val="004D41A8"/>
    <w:rsid w:val="004E71EE"/>
    <w:rsid w:val="004F109F"/>
    <w:rsid w:val="004F38FB"/>
    <w:rsid w:val="00500F91"/>
    <w:rsid w:val="005034D4"/>
    <w:rsid w:val="00512AFB"/>
    <w:rsid w:val="00522CA8"/>
    <w:rsid w:val="00531B32"/>
    <w:rsid w:val="00561C7A"/>
    <w:rsid w:val="0057300A"/>
    <w:rsid w:val="00575653"/>
    <w:rsid w:val="005842D2"/>
    <w:rsid w:val="005A5CBD"/>
    <w:rsid w:val="005B652B"/>
    <w:rsid w:val="005B70D4"/>
    <w:rsid w:val="005C52B6"/>
    <w:rsid w:val="005E45CC"/>
    <w:rsid w:val="005F3445"/>
    <w:rsid w:val="005F4F45"/>
    <w:rsid w:val="0060030A"/>
    <w:rsid w:val="00611BFC"/>
    <w:rsid w:val="006132A2"/>
    <w:rsid w:val="00615213"/>
    <w:rsid w:val="00620D56"/>
    <w:rsid w:val="00624F71"/>
    <w:rsid w:val="0063182F"/>
    <w:rsid w:val="00642656"/>
    <w:rsid w:val="00645086"/>
    <w:rsid w:val="00645C58"/>
    <w:rsid w:val="0066679D"/>
    <w:rsid w:val="00666AE6"/>
    <w:rsid w:val="00666D78"/>
    <w:rsid w:val="00667D52"/>
    <w:rsid w:val="00671A0D"/>
    <w:rsid w:val="006728EE"/>
    <w:rsid w:val="00674971"/>
    <w:rsid w:val="00674F38"/>
    <w:rsid w:val="00676963"/>
    <w:rsid w:val="00681497"/>
    <w:rsid w:val="006842CF"/>
    <w:rsid w:val="00690165"/>
    <w:rsid w:val="006925DA"/>
    <w:rsid w:val="00693903"/>
    <w:rsid w:val="00694502"/>
    <w:rsid w:val="006A6E3E"/>
    <w:rsid w:val="006B2867"/>
    <w:rsid w:val="006C7530"/>
    <w:rsid w:val="006D1080"/>
    <w:rsid w:val="006D161C"/>
    <w:rsid w:val="006D73EF"/>
    <w:rsid w:val="006E0295"/>
    <w:rsid w:val="006E717C"/>
    <w:rsid w:val="006E7265"/>
    <w:rsid w:val="006F6B26"/>
    <w:rsid w:val="0072674A"/>
    <w:rsid w:val="00730C0A"/>
    <w:rsid w:val="0073329C"/>
    <w:rsid w:val="007374CE"/>
    <w:rsid w:val="0074010C"/>
    <w:rsid w:val="00745DCE"/>
    <w:rsid w:val="00746882"/>
    <w:rsid w:val="00752CDF"/>
    <w:rsid w:val="007579CB"/>
    <w:rsid w:val="00774363"/>
    <w:rsid w:val="00777D60"/>
    <w:rsid w:val="00780744"/>
    <w:rsid w:val="00781739"/>
    <w:rsid w:val="00785300"/>
    <w:rsid w:val="00795049"/>
    <w:rsid w:val="007A10B5"/>
    <w:rsid w:val="007C71C6"/>
    <w:rsid w:val="007F0AEE"/>
    <w:rsid w:val="007F1D2D"/>
    <w:rsid w:val="00800BC3"/>
    <w:rsid w:val="008043C6"/>
    <w:rsid w:val="00804B0D"/>
    <w:rsid w:val="0081451D"/>
    <w:rsid w:val="00821A00"/>
    <w:rsid w:val="00831B79"/>
    <w:rsid w:val="00866EFE"/>
    <w:rsid w:val="008747C7"/>
    <w:rsid w:val="00874B49"/>
    <w:rsid w:val="0087510C"/>
    <w:rsid w:val="00893CD1"/>
    <w:rsid w:val="008955A4"/>
    <w:rsid w:val="008A0350"/>
    <w:rsid w:val="008A7100"/>
    <w:rsid w:val="008B547D"/>
    <w:rsid w:val="008B54A9"/>
    <w:rsid w:val="008C1F7F"/>
    <w:rsid w:val="008C21CB"/>
    <w:rsid w:val="008C23CA"/>
    <w:rsid w:val="008C3ECE"/>
    <w:rsid w:val="008C59B8"/>
    <w:rsid w:val="008D1BF6"/>
    <w:rsid w:val="008D5376"/>
    <w:rsid w:val="008D559D"/>
    <w:rsid w:val="008E0A8B"/>
    <w:rsid w:val="008F7A09"/>
    <w:rsid w:val="0090320F"/>
    <w:rsid w:val="00912642"/>
    <w:rsid w:val="0093285B"/>
    <w:rsid w:val="00937749"/>
    <w:rsid w:val="0095361B"/>
    <w:rsid w:val="0096655A"/>
    <w:rsid w:val="00972DF6"/>
    <w:rsid w:val="00973DC5"/>
    <w:rsid w:val="00976D21"/>
    <w:rsid w:val="00980C29"/>
    <w:rsid w:val="00982E1C"/>
    <w:rsid w:val="009874EE"/>
    <w:rsid w:val="00990546"/>
    <w:rsid w:val="0099112E"/>
    <w:rsid w:val="009A0798"/>
    <w:rsid w:val="009A3556"/>
    <w:rsid w:val="009B4539"/>
    <w:rsid w:val="009C1CCB"/>
    <w:rsid w:val="009C77E0"/>
    <w:rsid w:val="009D1FC4"/>
    <w:rsid w:val="009D3282"/>
    <w:rsid w:val="009D508E"/>
    <w:rsid w:val="009E0DC8"/>
    <w:rsid w:val="009E2813"/>
    <w:rsid w:val="009E5C26"/>
    <w:rsid w:val="009F1450"/>
    <w:rsid w:val="009F7065"/>
    <w:rsid w:val="009F7AEC"/>
    <w:rsid w:val="00A13027"/>
    <w:rsid w:val="00A341A9"/>
    <w:rsid w:val="00A36FC1"/>
    <w:rsid w:val="00A63910"/>
    <w:rsid w:val="00A63B70"/>
    <w:rsid w:val="00A84AE7"/>
    <w:rsid w:val="00A86238"/>
    <w:rsid w:val="00A90DED"/>
    <w:rsid w:val="00A916E4"/>
    <w:rsid w:val="00A94D71"/>
    <w:rsid w:val="00A96548"/>
    <w:rsid w:val="00A96783"/>
    <w:rsid w:val="00AA4010"/>
    <w:rsid w:val="00AD17AF"/>
    <w:rsid w:val="00AD55C8"/>
    <w:rsid w:val="00AF5663"/>
    <w:rsid w:val="00B0261E"/>
    <w:rsid w:val="00B06817"/>
    <w:rsid w:val="00B10F31"/>
    <w:rsid w:val="00B2382E"/>
    <w:rsid w:val="00B26064"/>
    <w:rsid w:val="00B36ECC"/>
    <w:rsid w:val="00B37726"/>
    <w:rsid w:val="00B44A02"/>
    <w:rsid w:val="00B46B31"/>
    <w:rsid w:val="00B5712C"/>
    <w:rsid w:val="00B625C1"/>
    <w:rsid w:val="00B67504"/>
    <w:rsid w:val="00B71DD8"/>
    <w:rsid w:val="00B72487"/>
    <w:rsid w:val="00B806DF"/>
    <w:rsid w:val="00B834AD"/>
    <w:rsid w:val="00B918CB"/>
    <w:rsid w:val="00B92884"/>
    <w:rsid w:val="00B96A0F"/>
    <w:rsid w:val="00BA00E9"/>
    <w:rsid w:val="00BA5C8D"/>
    <w:rsid w:val="00BB6B39"/>
    <w:rsid w:val="00BC6B26"/>
    <w:rsid w:val="00BC7160"/>
    <w:rsid w:val="00BC72D4"/>
    <w:rsid w:val="00BE36F8"/>
    <w:rsid w:val="00BE7913"/>
    <w:rsid w:val="00BF6004"/>
    <w:rsid w:val="00C02863"/>
    <w:rsid w:val="00C0439E"/>
    <w:rsid w:val="00C1084F"/>
    <w:rsid w:val="00C15ABF"/>
    <w:rsid w:val="00C1776D"/>
    <w:rsid w:val="00C23E8B"/>
    <w:rsid w:val="00C2426E"/>
    <w:rsid w:val="00C36331"/>
    <w:rsid w:val="00C40529"/>
    <w:rsid w:val="00C413F6"/>
    <w:rsid w:val="00C566CC"/>
    <w:rsid w:val="00C61EF2"/>
    <w:rsid w:val="00C8042F"/>
    <w:rsid w:val="00C90EF7"/>
    <w:rsid w:val="00C91FB0"/>
    <w:rsid w:val="00C95261"/>
    <w:rsid w:val="00C9720D"/>
    <w:rsid w:val="00CA3731"/>
    <w:rsid w:val="00CC4054"/>
    <w:rsid w:val="00CC6FBF"/>
    <w:rsid w:val="00CD0672"/>
    <w:rsid w:val="00CE17E9"/>
    <w:rsid w:val="00D044ED"/>
    <w:rsid w:val="00D06E38"/>
    <w:rsid w:val="00D30B39"/>
    <w:rsid w:val="00D54FDA"/>
    <w:rsid w:val="00D571AB"/>
    <w:rsid w:val="00D5752A"/>
    <w:rsid w:val="00D608C8"/>
    <w:rsid w:val="00D76417"/>
    <w:rsid w:val="00D97D88"/>
    <w:rsid w:val="00DB05DD"/>
    <w:rsid w:val="00DC017C"/>
    <w:rsid w:val="00DD39FC"/>
    <w:rsid w:val="00DE30F6"/>
    <w:rsid w:val="00DE3F64"/>
    <w:rsid w:val="00DF2FD8"/>
    <w:rsid w:val="00E00B81"/>
    <w:rsid w:val="00E203AD"/>
    <w:rsid w:val="00E20455"/>
    <w:rsid w:val="00E27DED"/>
    <w:rsid w:val="00E31BEA"/>
    <w:rsid w:val="00E35334"/>
    <w:rsid w:val="00E44F82"/>
    <w:rsid w:val="00E5172A"/>
    <w:rsid w:val="00E53C2F"/>
    <w:rsid w:val="00E60292"/>
    <w:rsid w:val="00E726CE"/>
    <w:rsid w:val="00E74991"/>
    <w:rsid w:val="00E9370C"/>
    <w:rsid w:val="00EB5FC7"/>
    <w:rsid w:val="00EC26CB"/>
    <w:rsid w:val="00EC4892"/>
    <w:rsid w:val="00ED716A"/>
    <w:rsid w:val="00EE112E"/>
    <w:rsid w:val="00EE2049"/>
    <w:rsid w:val="00EE6117"/>
    <w:rsid w:val="00EE7C4F"/>
    <w:rsid w:val="00EF4A4D"/>
    <w:rsid w:val="00F11945"/>
    <w:rsid w:val="00F14564"/>
    <w:rsid w:val="00F44CC5"/>
    <w:rsid w:val="00F529BF"/>
    <w:rsid w:val="00F533A2"/>
    <w:rsid w:val="00F53888"/>
    <w:rsid w:val="00F61862"/>
    <w:rsid w:val="00F657E5"/>
    <w:rsid w:val="00F6702F"/>
    <w:rsid w:val="00F808B8"/>
    <w:rsid w:val="00F97F41"/>
    <w:rsid w:val="00FA367A"/>
    <w:rsid w:val="00FA5A2E"/>
    <w:rsid w:val="00FB1A48"/>
    <w:rsid w:val="00FC5A60"/>
    <w:rsid w:val="00FD1A8B"/>
    <w:rsid w:val="00FD3220"/>
    <w:rsid w:val="00FD3B85"/>
    <w:rsid w:val="00FE0143"/>
    <w:rsid w:val="00FE043E"/>
    <w:rsid w:val="00FE445E"/>
    <w:rsid w:val="00FE7BA7"/>
    <w:rsid w:val="00FF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3910"/>
  </w:style>
  <w:style w:type="paragraph" w:customStyle="1" w:styleId="c35">
    <w:name w:val="c35"/>
    <w:basedOn w:val="a"/>
    <w:rsid w:val="003D6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6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6CC"/>
    <w:rPr>
      <w:rFonts w:ascii="Tahoma" w:hAnsi="Tahoma" w:cs="Tahoma"/>
      <w:sz w:val="16"/>
      <w:szCs w:val="16"/>
    </w:rPr>
  </w:style>
  <w:style w:type="paragraph" w:customStyle="1" w:styleId="c42">
    <w:name w:val="c42"/>
    <w:basedOn w:val="a"/>
    <w:rsid w:val="00C5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66CC"/>
  </w:style>
  <w:style w:type="paragraph" w:customStyle="1" w:styleId="c2">
    <w:name w:val="c2"/>
    <w:basedOn w:val="a"/>
    <w:rsid w:val="00C5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6CC"/>
  </w:style>
  <w:style w:type="paragraph" w:customStyle="1" w:styleId="c3">
    <w:name w:val="c3"/>
    <w:basedOn w:val="a"/>
    <w:rsid w:val="00C5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66CC"/>
    <w:pPr>
      <w:ind w:left="720"/>
      <w:contextualSpacing/>
    </w:pPr>
  </w:style>
  <w:style w:type="table" w:styleId="a7">
    <w:name w:val="Table Grid"/>
    <w:basedOn w:val="a1"/>
    <w:uiPriority w:val="59"/>
    <w:rsid w:val="00C5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70893"/>
  </w:style>
  <w:style w:type="character" w:customStyle="1" w:styleId="c12">
    <w:name w:val="c12"/>
    <w:basedOn w:val="a0"/>
    <w:rsid w:val="00470893"/>
  </w:style>
  <w:style w:type="paragraph" w:customStyle="1" w:styleId="c18">
    <w:name w:val="c18"/>
    <w:basedOn w:val="a"/>
    <w:rsid w:val="00470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dcterms:created xsi:type="dcterms:W3CDTF">2017-05-30T20:10:00Z</dcterms:created>
  <dcterms:modified xsi:type="dcterms:W3CDTF">2017-05-30T21:02:00Z</dcterms:modified>
</cp:coreProperties>
</file>