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6BF" w:rsidRDefault="00130FBA" w:rsidP="00130FBA">
      <w:pPr>
        <w:spacing w:line="240" w:lineRule="auto"/>
        <w:jc w:val="center"/>
        <w:rPr>
          <w:rFonts w:ascii="Times New Roman" w:hAnsi="Times New Roman" w:cs="Times New Roman"/>
          <w:sz w:val="36"/>
          <w:lang w:val="kk-KZ"/>
        </w:rPr>
      </w:pPr>
      <w:r w:rsidRPr="00130FBA">
        <w:rPr>
          <w:rFonts w:ascii="Times New Roman" w:hAnsi="Times New Roman" w:cs="Times New Roman"/>
          <w:sz w:val="36"/>
          <w:lang w:val="kk-KZ"/>
        </w:rPr>
        <w:t>Былғары бұйымдар жасау әдістері</w:t>
      </w:r>
    </w:p>
    <w:p w:rsidR="00130FBA" w:rsidRPr="008E7B0C" w:rsidRDefault="008E7B0C" w:rsidP="00130FBA">
      <w:pPr>
        <w:spacing w:line="240" w:lineRule="auto"/>
        <w:rPr>
          <w:rFonts w:ascii="Times New Roman" w:hAnsi="Times New Roman" w:cs="Times New Roman"/>
          <w:sz w:val="28"/>
          <w:lang w:val="kk-KZ"/>
        </w:rPr>
      </w:pPr>
      <w:r>
        <w:rPr>
          <w:rFonts w:ascii="Times New Roman" w:hAnsi="Times New Roman" w:cs="Times New Roman"/>
          <w:sz w:val="28"/>
          <w:lang w:val="kk-KZ"/>
        </w:rPr>
        <w:t xml:space="preserve">       </w:t>
      </w:r>
      <w:r w:rsidR="00130FBA" w:rsidRPr="008E7B0C">
        <w:rPr>
          <w:rFonts w:ascii="Times New Roman" w:hAnsi="Times New Roman" w:cs="Times New Roman"/>
          <w:sz w:val="28"/>
          <w:lang w:val="kk-KZ"/>
        </w:rPr>
        <w:t xml:space="preserve">Былғары – әр түрлі әдемі бұйымдар жасау үшін таптырмайтын материал.Оның иілгіштік, беріктік қасиеттері сапасын да жақсартатыны белгілі. Былғары өңдеудің көптеген әдістері бар. </w:t>
      </w:r>
    </w:p>
    <w:p w:rsidR="00130FBA" w:rsidRPr="008E7B0C" w:rsidRDefault="00130FBA" w:rsidP="008E7B0C">
      <w:pPr>
        <w:spacing w:after="0" w:line="240" w:lineRule="auto"/>
        <w:rPr>
          <w:rFonts w:ascii="Times New Roman" w:hAnsi="Times New Roman" w:cs="Times New Roman"/>
          <w:sz w:val="28"/>
          <w:lang w:val="kk-KZ"/>
        </w:rPr>
      </w:pPr>
      <w:r w:rsidRPr="008E7B0C">
        <w:rPr>
          <w:rFonts w:ascii="Times New Roman" w:hAnsi="Times New Roman" w:cs="Times New Roman"/>
          <w:sz w:val="28"/>
          <w:lang w:val="kk-KZ"/>
        </w:rPr>
        <w:t xml:space="preserve">Ең қарапайым әдіс </w:t>
      </w:r>
      <w:r w:rsidR="00783619" w:rsidRPr="008E7B0C">
        <w:rPr>
          <w:rFonts w:ascii="Times New Roman" w:hAnsi="Times New Roman" w:cs="Times New Roman"/>
          <w:sz w:val="28"/>
          <w:lang w:val="kk-KZ"/>
        </w:rPr>
        <w:t xml:space="preserve">– былғарыны білте арқылы өңдеу. Мұндай әдіспен қалың былғарыны өңдейді. Бұл әдісті, әсіресе, былғарыдан жапырақ немесе гүл бейнелерін жасағанда пайдаланады. Себебі кертпектер жапырақтың тамыршығына ұқсап тұрады. Содан соң тамыршықты жаяды. Ол үшін тамыршық бойымен әрбір жапырақты екіге бөліп, теріс жағын екінші жағына жабыстыра бүктейді. Осы бүктелген жерді пинцет арқылы тез арада білте отына қыздырады. Тамыршалары ашылған соң, оның шет жақтарын да сол білте жалынына ұстайды. </w:t>
      </w:r>
    </w:p>
    <w:p w:rsidR="00783619" w:rsidRPr="008E7B0C" w:rsidRDefault="00783619" w:rsidP="008E7B0C">
      <w:pPr>
        <w:spacing w:after="0" w:line="240" w:lineRule="auto"/>
        <w:rPr>
          <w:rFonts w:ascii="Times New Roman" w:hAnsi="Times New Roman" w:cs="Times New Roman"/>
          <w:sz w:val="28"/>
          <w:lang w:val="kk-KZ"/>
        </w:rPr>
      </w:pPr>
      <w:r w:rsidRPr="008E7B0C">
        <w:rPr>
          <w:rFonts w:ascii="Times New Roman" w:hAnsi="Times New Roman" w:cs="Times New Roman"/>
          <w:sz w:val="28"/>
          <w:lang w:val="kk-KZ"/>
        </w:rPr>
        <w:t xml:space="preserve">Осылай былғарыны электр плиткасында немесе табада да қыздырып өңдеуге болады. </w:t>
      </w:r>
    </w:p>
    <w:p w:rsidR="00AC0DC0" w:rsidRPr="008E7B0C" w:rsidRDefault="00AC0DC0" w:rsidP="00130FBA">
      <w:pPr>
        <w:spacing w:line="240" w:lineRule="auto"/>
        <w:rPr>
          <w:rFonts w:ascii="Times New Roman" w:hAnsi="Times New Roman" w:cs="Times New Roman"/>
          <w:sz w:val="28"/>
          <w:lang w:val="kk-KZ"/>
        </w:rPr>
      </w:pPr>
      <w:r w:rsidRPr="008E7B0C">
        <w:rPr>
          <w:rFonts w:ascii="Times New Roman" w:hAnsi="Times New Roman" w:cs="Times New Roman"/>
          <w:sz w:val="28"/>
          <w:lang w:val="kk-KZ"/>
        </w:rPr>
        <w:t>Келесі әдіс – былғарыны «сығыраю» техникасымен өңдеу. Мұндай техникамен өңдеуге жұқа былғары өте қолайлы. «Сығыраю» арқылы кез келген бұйымды әшекейлеуге болады. Кесілген былғары бөлшегінің шет жағын қатпарла да, оны бүгіп, теріс жағын желімде. Былғары</w:t>
      </w:r>
      <w:r w:rsidR="008E7B0C">
        <w:rPr>
          <w:rFonts w:ascii="Times New Roman" w:hAnsi="Times New Roman" w:cs="Times New Roman"/>
          <w:sz w:val="28"/>
          <w:lang w:val="kk-KZ"/>
        </w:rPr>
        <w:t xml:space="preserve">ны </w:t>
      </w:r>
      <w:r w:rsidRPr="008E7B0C">
        <w:rPr>
          <w:rFonts w:ascii="Times New Roman" w:hAnsi="Times New Roman" w:cs="Times New Roman"/>
          <w:sz w:val="28"/>
          <w:lang w:val="kk-KZ"/>
        </w:rPr>
        <w:t xml:space="preserve"> «сығырайту» үшін қыш плитаны пайдалану қолайлы. </w:t>
      </w:r>
    </w:p>
    <w:p w:rsidR="00AC0DC0" w:rsidRPr="008E7B0C" w:rsidRDefault="00AC0DC0" w:rsidP="00130FBA">
      <w:pPr>
        <w:spacing w:line="240" w:lineRule="auto"/>
        <w:rPr>
          <w:rFonts w:ascii="Times New Roman" w:hAnsi="Times New Roman" w:cs="Times New Roman"/>
          <w:sz w:val="28"/>
          <w:lang w:val="kk-KZ"/>
        </w:rPr>
      </w:pPr>
      <w:r w:rsidRPr="008E7B0C">
        <w:rPr>
          <w:rFonts w:ascii="Times New Roman" w:hAnsi="Times New Roman" w:cs="Times New Roman"/>
          <w:sz w:val="28"/>
          <w:lang w:val="kk-KZ"/>
        </w:rPr>
        <w:t xml:space="preserve">Егер түссіз </w:t>
      </w:r>
      <w:r w:rsidR="00996632" w:rsidRPr="008E7B0C">
        <w:rPr>
          <w:rFonts w:ascii="Times New Roman" w:hAnsi="Times New Roman" w:cs="Times New Roman"/>
          <w:sz w:val="28"/>
          <w:lang w:val="kk-KZ"/>
        </w:rPr>
        <w:t xml:space="preserve">лакталған былғары болса, оны да бояу қиын емес. Осындай былғарыдан бұйымға қажет дөңгелектер кесіп ал. Мақта оралған таяқшамен былғарыға қажет бояуды жақ. Барлық дөңгелектер боялған соң, электр плитасында қыздыру арқылы </w:t>
      </w:r>
      <w:r w:rsidR="008E7B0C">
        <w:rPr>
          <w:rFonts w:ascii="Times New Roman" w:hAnsi="Times New Roman" w:cs="Times New Roman"/>
          <w:sz w:val="28"/>
          <w:lang w:val="kk-KZ"/>
        </w:rPr>
        <w:t>көлем пішінге келті</w:t>
      </w:r>
      <w:r w:rsidR="00FA0E7E" w:rsidRPr="008E7B0C">
        <w:rPr>
          <w:rFonts w:ascii="Times New Roman" w:hAnsi="Times New Roman" w:cs="Times New Roman"/>
          <w:sz w:val="28"/>
          <w:lang w:val="kk-KZ"/>
        </w:rPr>
        <w:t xml:space="preserve">ріледі. </w:t>
      </w:r>
    </w:p>
    <w:p w:rsidR="00FA0E7E" w:rsidRPr="008E7B0C" w:rsidRDefault="00FA0E7E" w:rsidP="00130FBA">
      <w:pPr>
        <w:spacing w:line="240" w:lineRule="auto"/>
        <w:rPr>
          <w:rFonts w:ascii="Times New Roman" w:hAnsi="Times New Roman" w:cs="Times New Roman"/>
          <w:sz w:val="28"/>
          <w:lang w:val="kk-KZ"/>
        </w:rPr>
      </w:pPr>
      <w:r w:rsidRPr="008E7B0C">
        <w:rPr>
          <w:rFonts w:ascii="Times New Roman" w:hAnsi="Times New Roman" w:cs="Times New Roman"/>
          <w:sz w:val="28"/>
          <w:lang w:val="kk-KZ"/>
        </w:rPr>
        <w:t xml:space="preserve">Мұндай көлемді көрінетін дөңгелектер әр түрлі бояуға боялған соң, жидектерге ұқсап көрінеді.  Демек осы «жидектерді» жұмсақ шүберекпен тазалап, жалтыратып алады да, алдын ала ойластырылған панно бетіне жапсырмалайды. </w:t>
      </w:r>
    </w:p>
    <w:p w:rsidR="00FA0E7E" w:rsidRDefault="00FA0E7E" w:rsidP="00130FBA">
      <w:pPr>
        <w:spacing w:line="240" w:lineRule="auto"/>
        <w:rPr>
          <w:rFonts w:ascii="Times New Roman" w:hAnsi="Times New Roman" w:cs="Times New Roman"/>
          <w:sz w:val="28"/>
          <w:lang w:val="kk-KZ"/>
        </w:rPr>
      </w:pPr>
      <w:r w:rsidRPr="008E7B0C">
        <w:rPr>
          <w:rFonts w:ascii="Times New Roman" w:hAnsi="Times New Roman" w:cs="Times New Roman"/>
          <w:sz w:val="28"/>
          <w:lang w:val="kk-KZ"/>
        </w:rPr>
        <w:t xml:space="preserve">Былғары – мал терілерін химиялық және механикалық әдістермен өңдеу арқылы алынатын </w:t>
      </w:r>
      <w:r w:rsidR="008E7B0C" w:rsidRPr="008E7B0C">
        <w:rPr>
          <w:rFonts w:ascii="Times New Roman" w:hAnsi="Times New Roman" w:cs="Times New Roman"/>
          <w:sz w:val="28"/>
          <w:lang w:val="kk-KZ"/>
        </w:rPr>
        <w:t>материал.</w:t>
      </w:r>
    </w:p>
    <w:p w:rsidR="008E7B0C" w:rsidRDefault="008E7B0C" w:rsidP="00130FBA">
      <w:pPr>
        <w:spacing w:line="240" w:lineRule="auto"/>
        <w:rPr>
          <w:rFonts w:ascii="Times New Roman" w:hAnsi="Times New Roman" w:cs="Times New Roman"/>
          <w:sz w:val="28"/>
          <w:lang w:val="kk-KZ"/>
        </w:rPr>
      </w:pPr>
    </w:p>
    <w:p w:rsidR="008E7B0C" w:rsidRDefault="008E7B0C" w:rsidP="00130FBA">
      <w:pPr>
        <w:spacing w:line="240" w:lineRule="auto"/>
        <w:rPr>
          <w:rFonts w:ascii="Times New Roman" w:hAnsi="Times New Roman" w:cs="Times New Roman"/>
          <w:sz w:val="28"/>
          <w:lang w:val="kk-KZ"/>
        </w:rPr>
      </w:pPr>
    </w:p>
    <w:p w:rsidR="008E7B0C" w:rsidRDefault="008E7B0C" w:rsidP="00130FBA">
      <w:pPr>
        <w:spacing w:line="240" w:lineRule="auto"/>
        <w:rPr>
          <w:rFonts w:ascii="Times New Roman" w:hAnsi="Times New Roman" w:cs="Times New Roman"/>
          <w:sz w:val="28"/>
          <w:lang w:val="kk-KZ"/>
        </w:rPr>
      </w:pPr>
    </w:p>
    <w:p w:rsidR="008E7B0C" w:rsidRDefault="008E7B0C" w:rsidP="00130FBA">
      <w:pPr>
        <w:spacing w:line="240" w:lineRule="auto"/>
        <w:rPr>
          <w:rFonts w:ascii="Times New Roman" w:hAnsi="Times New Roman" w:cs="Times New Roman"/>
          <w:sz w:val="28"/>
          <w:lang w:val="kk-KZ"/>
        </w:rPr>
      </w:pPr>
    </w:p>
    <w:p w:rsidR="008E7B0C" w:rsidRPr="008E7B0C" w:rsidRDefault="008E7B0C" w:rsidP="00130FBA">
      <w:pPr>
        <w:spacing w:line="240" w:lineRule="auto"/>
        <w:rPr>
          <w:rFonts w:ascii="Times New Roman" w:hAnsi="Times New Roman" w:cs="Times New Roman"/>
          <w:b/>
          <w:i/>
          <w:sz w:val="28"/>
          <w:lang w:val="kk-KZ"/>
        </w:rPr>
      </w:pPr>
      <w:r w:rsidRPr="008E7B0C">
        <w:rPr>
          <w:rFonts w:ascii="Times New Roman" w:hAnsi="Times New Roman" w:cs="Times New Roman"/>
          <w:b/>
          <w:i/>
          <w:sz w:val="28"/>
          <w:lang w:val="kk-KZ"/>
        </w:rPr>
        <w:t>Алматы облысы Сарқан ауданы Қарабөгет ауылы Аль-Фараби атындағы орта мектебінің технология пәні мұғалімі Молдажанова Лаура Серікжанқызы</w:t>
      </w:r>
    </w:p>
    <w:sectPr w:rsidR="008E7B0C" w:rsidRPr="008E7B0C" w:rsidSect="00DD56BF">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27AC"/>
    <w:rsid w:val="00130FBA"/>
    <w:rsid w:val="0035016E"/>
    <w:rsid w:val="007827AC"/>
    <w:rsid w:val="00783619"/>
    <w:rsid w:val="008E7B0C"/>
    <w:rsid w:val="00996632"/>
    <w:rsid w:val="00AC0DC0"/>
    <w:rsid w:val="00DD56BF"/>
    <w:rsid w:val="00DF2902"/>
    <w:rsid w:val="00EB4F4E"/>
    <w:rsid w:val="00FA0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9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270</Words>
  <Characters>1541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Мектеп</dc:creator>
  <cp:keywords/>
  <dc:description/>
  <cp:lastModifiedBy>Мектеп</cp:lastModifiedBy>
  <cp:revision>5</cp:revision>
  <dcterms:created xsi:type="dcterms:W3CDTF">2015-11-24T08:35:00Z</dcterms:created>
  <dcterms:modified xsi:type="dcterms:W3CDTF">2015-11-24T09:58:00Z</dcterms:modified>
</cp:coreProperties>
</file>