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E5" w:rsidRDefault="00DA631D" w:rsidP="00DA6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31D">
        <w:rPr>
          <w:rFonts w:ascii="Times New Roman" w:hAnsi="Times New Roman" w:cs="Times New Roman"/>
          <w:sz w:val="28"/>
          <w:szCs w:val="28"/>
        </w:rPr>
        <w:t xml:space="preserve">Муниципальное казённое образовательное учреждение </w:t>
      </w:r>
      <w:proofErr w:type="spellStart"/>
      <w:r w:rsidRPr="00DA631D"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  <w:r w:rsidRPr="00DA631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им. Сергея Аникина.</w:t>
      </w:r>
    </w:p>
    <w:p w:rsidR="00DA631D" w:rsidRDefault="00DA631D" w:rsidP="00DA6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31D" w:rsidRDefault="00DA631D" w:rsidP="00DA6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31D" w:rsidRDefault="00DA631D" w:rsidP="00DA6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31D" w:rsidRDefault="00DA631D" w:rsidP="00DA6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31D" w:rsidRDefault="00DA631D" w:rsidP="00DA6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31D" w:rsidRPr="00DA631D" w:rsidRDefault="00DA631D" w:rsidP="00DA631D">
      <w:pPr>
        <w:jc w:val="center"/>
        <w:rPr>
          <w:rFonts w:ascii="Times New Roman" w:hAnsi="Times New Roman" w:cs="Times New Roman"/>
          <w:sz w:val="40"/>
          <w:szCs w:val="40"/>
        </w:rPr>
      </w:pPr>
      <w:r w:rsidRPr="00DA631D">
        <w:rPr>
          <w:rFonts w:ascii="Times New Roman" w:hAnsi="Times New Roman" w:cs="Times New Roman"/>
          <w:sz w:val="40"/>
          <w:szCs w:val="40"/>
        </w:rPr>
        <w:t>Разработка урока</w:t>
      </w:r>
      <w:r>
        <w:rPr>
          <w:rFonts w:ascii="Times New Roman" w:hAnsi="Times New Roman" w:cs="Times New Roman"/>
          <w:sz w:val="40"/>
          <w:szCs w:val="40"/>
        </w:rPr>
        <w:t xml:space="preserve"> музыки:</w:t>
      </w:r>
    </w:p>
    <w:p w:rsidR="00DA631D" w:rsidRDefault="00F35455" w:rsidP="00F35455">
      <w:pPr>
        <w:jc w:val="center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>«Что роднит музыку с изобразительным искусством</w:t>
      </w:r>
      <w:r w:rsidR="00DA631D" w:rsidRPr="00DA631D">
        <w:rPr>
          <w:rFonts w:ascii="Monotype Corsiva" w:hAnsi="Monotype Corsiva" w:cs="Times New Roman"/>
          <w:sz w:val="52"/>
          <w:szCs w:val="52"/>
        </w:rPr>
        <w:t>».</w:t>
      </w:r>
    </w:p>
    <w:p w:rsidR="00DA631D" w:rsidRDefault="0085733C" w:rsidP="00DA631D">
      <w:pPr>
        <w:jc w:val="center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>5 класс.</w:t>
      </w:r>
    </w:p>
    <w:p w:rsidR="00DA631D" w:rsidRDefault="00DA631D" w:rsidP="00DA631D">
      <w:pPr>
        <w:jc w:val="center"/>
        <w:rPr>
          <w:rFonts w:ascii="Monotype Corsiva" w:hAnsi="Monotype Corsiva" w:cs="Times New Roman"/>
          <w:sz w:val="52"/>
          <w:szCs w:val="52"/>
        </w:rPr>
      </w:pPr>
    </w:p>
    <w:p w:rsidR="00DA631D" w:rsidRPr="00DA631D" w:rsidRDefault="00DA631D" w:rsidP="00DA631D">
      <w:pPr>
        <w:jc w:val="right"/>
        <w:rPr>
          <w:rFonts w:ascii="Times New Roman" w:hAnsi="Times New Roman" w:cs="Times New Roman"/>
          <w:sz w:val="28"/>
          <w:szCs w:val="28"/>
        </w:rPr>
      </w:pPr>
      <w:r w:rsidRPr="00DA631D">
        <w:rPr>
          <w:rFonts w:ascii="Times New Roman" w:hAnsi="Times New Roman" w:cs="Times New Roman"/>
          <w:sz w:val="28"/>
          <w:szCs w:val="28"/>
        </w:rPr>
        <w:t xml:space="preserve">Разработал: учитель МКОУ </w:t>
      </w:r>
      <w:proofErr w:type="spellStart"/>
      <w:r w:rsidRPr="00DA631D"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</w:p>
    <w:p w:rsidR="00DA631D" w:rsidRPr="00DA631D" w:rsidRDefault="00DA631D" w:rsidP="00DA631D">
      <w:pPr>
        <w:jc w:val="right"/>
        <w:rPr>
          <w:rFonts w:ascii="Times New Roman" w:hAnsi="Times New Roman" w:cs="Times New Roman"/>
          <w:sz w:val="28"/>
          <w:szCs w:val="28"/>
        </w:rPr>
      </w:pPr>
      <w:r w:rsidRPr="00DA631D">
        <w:rPr>
          <w:rFonts w:ascii="Times New Roman" w:hAnsi="Times New Roman" w:cs="Times New Roman"/>
          <w:sz w:val="28"/>
          <w:szCs w:val="28"/>
        </w:rPr>
        <w:t>СОШ им. Сергея Аникина</w:t>
      </w:r>
    </w:p>
    <w:p w:rsidR="00DA631D" w:rsidRPr="00DA631D" w:rsidRDefault="00DA631D" w:rsidP="00DA631D">
      <w:pPr>
        <w:jc w:val="right"/>
        <w:rPr>
          <w:rFonts w:ascii="Times New Roman" w:hAnsi="Times New Roman" w:cs="Times New Roman"/>
          <w:sz w:val="28"/>
          <w:szCs w:val="28"/>
        </w:rPr>
      </w:pPr>
      <w:r w:rsidRPr="00DA631D">
        <w:rPr>
          <w:rFonts w:ascii="Times New Roman" w:hAnsi="Times New Roman" w:cs="Times New Roman"/>
          <w:sz w:val="28"/>
          <w:szCs w:val="28"/>
        </w:rPr>
        <w:t>Елена Юрьевна Смирнова.</w:t>
      </w:r>
    </w:p>
    <w:p w:rsidR="00DA631D" w:rsidRDefault="00DA631D" w:rsidP="00DA631D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DA631D" w:rsidRDefault="00DA631D" w:rsidP="00DA631D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DA631D" w:rsidRDefault="00DA631D" w:rsidP="00DA631D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DA631D" w:rsidRDefault="00DA631D" w:rsidP="00DA631D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DA631D" w:rsidRDefault="00DA631D" w:rsidP="00DA631D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DA631D" w:rsidRDefault="00DA631D" w:rsidP="00DA631D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DA631D" w:rsidRDefault="00DA631D" w:rsidP="00DA631D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2015 год.</w:t>
      </w:r>
    </w:p>
    <w:p w:rsidR="00DA631D" w:rsidRPr="00DA631D" w:rsidRDefault="00DA631D" w:rsidP="00DA6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31D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урок разработан на основе</w:t>
      </w:r>
      <w:r w:rsidRPr="00DA631D">
        <w:rPr>
          <w:rFonts w:ascii="Times New Roman" w:eastAsia="Times New Roman" w:hAnsi="Times New Roman" w:cs="Times New Roman"/>
        </w:rPr>
        <w:t xml:space="preserve"> </w:t>
      </w:r>
      <w:r w:rsidRPr="00DA631D">
        <w:rPr>
          <w:rFonts w:ascii="Times New Roman" w:eastAsia="Times New Roman" w:hAnsi="Times New Roman" w:cs="Times New Roman"/>
          <w:sz w:val="28"/>
          <w:szCs w:val="28"/>
        </w:rPr>
        <w:t xml:space="preserve">авторской  программы  по предмету «Музыка. 5-7 классы» Г.П.Сергеевой,  Е.Д.Критской,  М. «Просвещение», 2010 г.  </w:t>
      </w:r>
    </w:p>
    <w:p w:rsidR="00DA631D" w:rsidRDefault="00DA631D" w:rsidP="00DA631D">
      <w:pPr>
        <w:pStyle w:val="a3"/>
        <w:ind w:left="-180" w:firstLine="0"/>
      </w:pPr>
      <w:r w:rsidRPr="00DA631D">
        <w:t xml:space="preserve">Разработка включает в себя: </w:t>
      </w:r>
      <w:r w:rsidRPr="00DA631D">
        <w:rPr>
          <w:bCs/>
        </w:rPr>
        <w:t xml:space="preserve">план-конспект </w:t>
      </w:r>
      <w:r w:rsidRPr="00DA631D">
        <w:t>урока,</w:t>
      </w:r>
      <w:r>
        <w:rPr>
          <w:bCs/>
        </w:rPr>
        <w:t xml:space="preserve"> презентацию к уроку</w:t>
      </w:r>
      <w:r w:rsidRPr="00DA631D">
        <w:t>, музыкальный материал для слушания.</w:t>
      </w:r>
    </w:p>
    <w:p w:rsidR="00DA631D" w:rsidRDefault="00DA631D" w:rsidP="00DA631D">
      <w:pPr>
        <w:pStyle w:val="a3"/>
        <w:ind w:left="-180" w:firstLine="0"/>
      </w:pPr>
    </w:p>
    <w:p w:rsidR="00DA631D" w:rsidRDefault="00DA631D" w:rsidP="00DA631D">
      <w:pPr>
        <w:pStyle w:val="a3"/>
        <w:ind w:left="-180" w:firstLine="0"/>
      </w:pPr>
      <w:r>
        <w:rPr>
          <w:b/>
          <w:bCs/>
        </w:rPr>
        <w:t xml:space="preserve">Цель урока: </w:t>
      </w:r>
      <w:r>
        <w:t>научить находить общее и различное между музыкой и изобразительным искусством.</w:t>
      </w:r>
    </w:p>
    <w:p w:rsidR="00DA631D" w:rsidRPr="00DA631D" w:rsidRDefault="00DA631D" w:rsidP="00DA631D">
      <w:pPr>
        <w:pStyle w:val="a3"/>
        <w:ind w:left="-180" w:firstLine="0"/>
        <w:rPr>
          <w:b/>
          <w:bCs/>
          <w:iCs/>
        </w:rPr>
      </w:pPr>
      <w:r>
        <w:rPr>
          <w:b/>
          <w:bCs/>
          <w:iCs/>
        </w:rPr>
        <w:t>Задачи урока.</w:t>
      </w:r>
    </w:p>
    <w:p w:rsidR="00DA631D" w:rsidRDefault="00DA631D" w:rsidP="00DA631D">
      <w:pPr>
        <w:pStyle w:val="a3"/>
        <w:ind w:left="-180" w:firstLine="0"/>
        <w:rPr>
          <w:u w:val="single"/>
        </w:rPr>
      </w:pPr>
      <w:r>
        <w:rPr>
          <w:u w:val="single"/>
        </w:rPr>
        <w:t>Образовательные:</w:t>
      </w:r>
    </w:p>
    <w:p w:rsidR="00DA631D" w:rsidRDefault="00DA631D" w:rsidP="00DA631D">
      <w:pPr>
        <w:pStyle w:val="a3"/>
        <w:ind w:left="-180" w:firstLine="0"/>
      </w:pPr>
      <w:r>
        <w:t>-   формирование  системы  знаний, нацеленных на осмысление средств музыкальной выразительности;</w:t>
      </w:r>
    </w:p>
    <w:p w:rsidR="00DA631D" w:rsidRDefault="00DA631D" w:rsidP="00DA631D">
      <w:pPr>
        <w:pStyle w:val="a3"/>
        <w:ind w:left="-180" w:firstLine="0"/>
      </w:pPr>
      <w:r>
        <w:t>-   формирование умений  сравнивать образы музыкальных произведений с образами произведений  изобразительного искусства;</w:t>
      </w:r>
    </w:p>
    <w:p w:rsidR="00DA631D" w:rsidRDefault="00DA631D" w:rsidP="00DA631D">
      <w:pPr>
        <w:pStyle w:val="a3"/>
        <w:numPr>
          <w:ilvl w:val="0"/>
          <w:numId w:val="1"/>
        </w:numPr>
      </w:pPr>
      <w:r>
        <w:t>побудить детей к самостоятельному поиску звуковых образов.</w:t>
      </w:r>
    </w:p>
    <w:p w:rsidR="00DA631D" w:rsidRDefault="00DA631D" w:rsidP="00DA631D">
      <w:pPr>
        <w:pStyle w:val="a3"/>
        <w:ind w:left="-180" w:firstLine="0"/>
        <w:rPr>
          <w:u w:val="single"/>
        </w:rPr>
      </w:pPr>
      <w:r>
        <w:rPr>
          <w:u w:val="single"/>
        </w:rPr>
        <w:t>Развивающие:</w:t>
      </w:r>
    </w:p>
    <w:p w:rsidR="00DA631D" w:rsidRDefault="00DA631D" w:rsidP="00DA631D">
      <w:pPr>
        <w:pStyle w:val="a3"/>
        <w:numPr>
          <w:ilvl w:val="0"/>
          <w:numId w:val="1"/>
        </w:numPr>
      </w:pPr>
      <w:r>
        <w:t>развивать интерес к музыке  через творческое самовыражение;</w:t>
      </w:r>
    </w:p>
    <w:p w:rsidR="00DA631D" w:rsidRDefault="00DA631D" w:rsidP="00DA631D">
      <w:pPr>
        <w:pStyle w:val="a3"/>
        <w:numPr>
          <w:ilvl w:val="0"/>
          <w:numId w:val="1"/>
        </w:numPr>
      </w:pPr>
      <w:r>
        <w:t>развивать чувственные ощущения  от прослушанных музыкальных произведений и произведений изобразительного ряда;</w:t>
      </w:r>
    </w:p>
    <w:p w:rsidR="00DA631D" w:rsidRDefault="00DA631D" w:rsidP="00DA631D">
      <w:pPr>
        <w:pStyle w:val="a3"/>
        <w:numPr>
          <w:ilvl w:val="0"/>
          <w:numId w:val="1"/>
        </w:numPr>
      </w:pPr>
      <w:r>
        <w:t>развивать наглядно-образное мышление;</w:t>
      </w:r>
    </w:p>
    <w:p w:rsidR="00DA631D" w:rsidRDefault="00DA631D" w:rsidP="00DA631D">
      <w:pPr>
        <w:pStyle w:val="a3"/>
        <w:numPr>
          <w:ilvl w:val="0"/>
          <w:numId w:val="1"/>
        </w:numPr>
      </w:pPr>
      <w:r>
        <w:t>развивать познавательную активность в процессе сравнивания музыки и живописи.</w:t>
      </w:r>
    </w:p>
    <w:p w:rsidR="00DA631D" w:rsidRDefault="00DA631D" w:rsidP="00DA631D">
      <w:pPr>
        <w:pStyle w:val="a3"/>
        <w:ind w:left="-180" w:firstLine="0"/>
        <w:rPr>
          <w:u w:val="single"/>
        </w:rPr>
      </w:pPr>
      <w:r>
        <w:rPr>
          <w:u w:val="single"/>
        </w:rPr>
        <w:t>Воспитательные:</w:t>
      </w:r>
    </w:p>
    <w:p w:rsidR="00DA631D" w:rsidRDefault="00DA631D" w:rsidP="00DA631D">
      <w:pPr>
        <w:pStyle w:val="a3"/>
        <w:numPr>
          <w:ilvl w:val="0"/>
          <w:numId w:val="1"/>
        </w:numPr>
      </w:pPr>
      <w:r>
        <w:t>воспитывать в детях эстетический вкус, стремление к творчеству;</w:t>
      </w:r>
    </w:p>
    <w:p w:rsidR="00DA631D" w:rsidRDefault="00DA631D" w:rsidP="00DA631D">
      <w:pPr>
        <w:pStyle w:val="a3"/>
        <w:numPr>
          <w:ilvl w:val="0"/>
          <w:numId w:val="1"/>
        </w:numPr>
      </w:pPr>
      <w:r>
        <w:t>воспитывать эмоциональную отзывчивость.</w:t>
      </w:r>
    </w:p>
    <w:p w:rsidR="00DA631D" w:rsidRDefault="00DA631D" w:rsidP="00DA631D">
      <w:pPr>
        <w:pStyle w:val="a3"/>
        <w:ind w:left="-180" w:firstLine="0"/>
      </w:pPr>
      <w:r>
        <w:rPr>
          <w:b/>
          <w:bCs/>
        </w:rPr>
        <w:t>Оборудование урока:</w:t>
      </w:r>
    </w:p>
    <w:p w:rsidR="00DA631D" w:rsidRDefault="00DA631D" w:rsidP="00DA631D">
      <w:pPr>
        <w:pStyle w:val="a3"/>
        <w:numPr>
          <w:ilvl w:val="0"/>
          <w:numId w:val="1"/>
        </w:numPr>
      </w:pPr>
      <w:r>
        <w:t xml:space="preserve">репродукции картин: </w:t>
      </w:r>
      <w:proofErr w:type="gramStart"/>
      <w:r>
        <w:t>А.Васнецов «Богатыри», М.Врубель «</w:t>
      </w:r>
      <w:r w:rsidR="00996534">
        <w:t>Царевна-</w:t>
      </w:r>
      <w:r>
        <w:t>Лебедь», И.Левитан «Вечерний звон»</w:t>
      </w:r>
      <w:r w:rsidR="00996534">
        <w:t>, А Степанов «Журавли летят»</w:t>
      </w:r>
      <w:r>
        <w:t>;</w:t>
      </w:r>
      <w:proofErr w:type="gramEnd"/>
    </w:p>
    <w:p w:rsidR="00DA631D" w:rsidRDefault="00DA631D" w:rsidP="00DA631D">
      <w:pPr>
        <w:pStyle w:val="a3"/>
        <w:numPr>
          <w:ilvl w:val="0"/>
          <w:numId w:val="1"/>
        </w:numPr>
      </w:pPr>
      <w:r>
        <w:t xml:space="preserve">проектор, экран; </w:t>
      </w:r>
    </w:p>
    <w:p w:rsidR="00DA631D" w:rsidRDefault="00DA631D" w:rsidP="00996534">
      <w:pPr>
        <w:pStyle w:val="a3"/>
        <w:ind w:left="-180" w:firstLine="0"/>
      </w:pPr>
      <w:r>
        <w:t xml:space="preserve">-   фрагменты из музыкальных произведений: </w:t>
      </w:r>
      <w:proofErr w:type="gramStart"/>
      <w:r>
        <w:t>Римского-Корсаков</w:t>
      </w:r>
      <w:r w:rsidR="00996534">
        <w:t xml:space="preserve">а «Ария </w:t>
      </w:r>
      <w:proofErr w:type="spellStart"/>
      <w:r w:rsidR="00996534">
        <w:t>Царевны-Лебедь</w:t>
      </w:r>
      <w:proofErr w:type="spellEnd"/>
      <w:r>
        <w:t>»,</w:t>
      </w:r>
      <w:r w:rsidR="00996534">
        <w:t xml:space="preserve"> </w:t>
      </w:r>
      <w:r>
        <w:t xml:space="preserve"> А.Бородин «Богатырская симфония», Русская народная песня «Вечерний звон» (аудиозапись);</w:t>
      </w:r>
      <w:proofErr w:type="gramEnd"/>
    </w:p>
    <w:p w:rsidR="00DA631D" w:rsidRDefault="00996534" w:rsidP="00DA631D">
      <w:pPr>
        <w:pStyle w:val="a3"/>
        <w:numPr>
          <w:ilvl w:val="0"/>
          <w:numId w:val="1"/>
        </w:numPr>
      </w:pPr>
      <w:r>
        <w:t>Трубачёв «Журавли» (аудиозапись</w:t>
      </w:r>
      <w:r w:rsidR="00DA631D">
        <w:t>);</w:t>
      </w:r>
    </w:p>
    <w:p w:rsidR="00DA631D" w:rsidRDefault="00DA631D" w:rsidP="00996534">
      <w:pPr>
        <w:pStyle w:val="a3"/>
        <w:numPr>
          <w:ilvl w:val="0"/>
          <w:numId w:val="1"/>
        </w:numPr>
      </w:pPr>
      <w:r>
        <w:t>Видеоматериал.</w:t>
      </w:r>
    </w:p>
    <w:p w:rsidR="00DA631D" w:rsidRDefault="00DA631D" w:rsidP="00DA631D">
      <w:pPr>
        <w:pStyle w:val="a3"/>
        <w:ind w:firstLine="0"/>
      </w:pPr>
    </w:p>
    <w:p w:rsidR="00DA631D" w:rsidRPr="00DA631D" w:rsidRDefault="00DA631D" w:rsidP="00DA6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1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A631D" w:rsidRPr="00063195" w:rsidRDefault="00DA631D" w:rsidP="00996534">
      <w:pPr>
        <w:pStyle w:val="a3"/>
        <w:ind w:firstLine="0"/>
        <w:rPr>
          <w:b/>
          <w:bCs/>
        </w:rPr>
      </w:pPr>
    </w:p>
    <w:p w:rsidR="00DA631D" w:rsidRDefault="005F5CEF" w:rsidP="00DA631D">
      <w:pPr>
        <w:pStyle w:val="a3"/>
        <w:ind w:left="-180" w:firstLine="0"/>
        <w:rPr>
          <w:rFonts w:ascii="Verdana" w:hAnsi="Verdana"/>
          <w:b/>
          <w:bCs/>
          <w:i/>
          <w:iCs/>
          <w:color w:val="262626"/>
          <w:sz w:val="20"/>
        </w:rPr>
      </w:pPr>
      <w:r w:rsidRPr="006E60F0">
        <w:rPr>
          <w:rFonts w:ascii="Verdana" w:hAnsi="Verdana"/>
          <w:b/>
          <w:bCs/>
          <w:i/>
          <w:iCs/>
          <w:color w:val="262626"/>
          <w:sz w:val="20"/>
        </w:rPr>
        <w:t xml:space="preserve">Таблица </w:t>
      </w:r>
      <w:r>
        <w:rPr>
          <w:rFonts w:ascii="Verdana" w:hAnsi="Verdana"/>
          <w:b/>
          <w:bCs/>
          <w:i/>
          <w:iCs/>
          <w:color w:val="262626"/>
          <w:sz w:val="20"/>
        </w:rPr>
        <w:t>1.</w:t>
      </w:r>
    </w:p>
    <w:p w:rsidR="00996534" w:rsidRPr="00DA631D" w:rsidRDefault="00996534" w:rsidP="00DA631D">
      <w:pPr>
        <w:pStyle w:val="a3"/>
        <w:ind w:left="-180" w:firstLine="0"/>
      </w:pPr>
    </w:p>
    <w:tbl>
      <w:tblPr>
        <w:tblpPr w:leftFromText="45" w:rightFromText="45" w:vertAnchor="text" w:tblpX="-1261"/>
        <w:tblW w:w="1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1276"/>
        <w:gridCol w:w="1559"/>
        <w:gridCol w:w="4395"/>
        <w:gridCol w:w="2126"/>
        <w:gridCol w:w="1134"/>
      </w:tblGrid>
      <w:tr w:rsidR="00E070F0" w:rsidRPr="006E60F0" w:rsidTr="00996534">
        <w:trPr>
          <w:trHeight w:val="14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1468A0" w:rsidRDefault="00E070F0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1468A0" w:rsidRDefault="00E070F0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Этап урока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1468A0" w:rsidRDefault="00E070F0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 xml:space="preserve">Название </w:t>
            </w:r>
            <w:proofErr w:type="gramStart"/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используемых</w:t>
            </w:r>
            <w:proofErr w:type="gramEnd"/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 xml:space="preserve"> ЭОР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1468A0" w:rsidRDefault="00E070F0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1468A0" w:rsidRDefault="00E070F0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Деятельность ученик</w:t>
            </w:r>
            <w:r w:rsid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1468A0" w:rsidRDefault="00E070F0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Время</w:t>
            </w:r>
          </w:p>
          <w:p w:rsidR="00E070F0" w:rsidRPr="001468A0" w:rsidRDefault="00E070F0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468A0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</w:rPr>
              <w:t>(</w:t>
            </w:r>
            <w:proofErr w:type="gramStart"/>
            <w:r w:rsidRPr="001468A0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</w:rPr>
              <w:t>в</w:t>
            </w:r>
            <w:proofErr w:type="gramEnd"/>
            <w:r w:rsidRPr="001468A0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</w:rPr>
              <w:t xml:space="preserve"> мин.)</w:t>
            </w:r>
          </w:p>
        </w:tc>
      </w:tr>
      <w:tr w:rsidR="00E070F0" w:rsidRPr="00051B39" w:rsidTr="00996534">
        <w:trPr>
          <w:trHeight w:val="14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Организационный </w:t>
            </w: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момент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Приветствует учеников, проверяет готовность учеников и класса к уроку, </w:t>
            </w: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отмечает отсутствующих.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Приветствуют учителя.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1B39" w:rsidRPr="00051B39" w:rsidTr="00996534">
        <w:trPr>
          <w:trHeight w:val="2768"/>
        </w:trPr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B39" w:rsidRPr="00051B39" w:rsidRDefault="00051B39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B39" w:rsidRPr="00051B39" w:rsidRDefault="00051B39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домашней работы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B39" w:rsidRPr="00051B39" w:rsidRDefault="00051B39" w:rsidP="00D5746E">
            <w:pPr>
              <w:spacing w:before="83" w:after="166" w:line="501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7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7"/>
                <w:sz w:val="24"/>
                <w:szCs w:val="24"/>
              </w:rPr>
              <w:t>ЭОР №1 «Музыка в произведениях литературы. Практика»</w:t>
            </w:r>
          </w:p>
          <w:p w:rsidR="00051B39" w:rsidRPr="00051B39" w:rsidRDefault="00051B39" w:rsidP="00D5746E">
            <w:pPr>
              <w:spacing w:before="83" w:after="166" w:line="501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7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7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B39" w:rsidRPr="00051B39" w:rsidRDefault="00051B39" w:rsidP="00D574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051B39">
              <w:rPr>
                <w:color w:val="000000" w:themeColor="text1"/>
                <w:sz w:val="24"/>
              </w:rPr>
              <w:t>-Что же роднит музыку с литературой?</w:t>
            </w:r>
          </w:p>
          <w:p w:rsidR="00051B39" w:rsidRPr="00051B39" w:rsidRDefault="00051B39" w:rsidP="00D574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051B39">
              <w:rPr>
                <w:color w:val="000000" w:themeColor="text1"/>
                <w:sz w:val="24"/>
              </w:rPr>
              <w:t>-Что стало бы с музыкой, если бы не было литературы?</w:t>
            </w:r>
          </w:p>
          <w:p w:rsidR="00051B39" w:rsidRPr="00051B39" w:rsidRDefault="00051B39" w:rsidP="00D574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051B39">
              <w:rPr>
                <w:color w:val="000000" w:themeColor="text1"/>
                <w:sz w:val="24"/>
              </w:rPr>
              <w:t>-Что она потеряла бы, если бы не было ни поэзии, ни прозы?</w:t>
            </w:r>
          </w:p>
          <w:p w:rsidR="00051B39" w:rsidRPr="00051B39" w:rsidRDefault="00051B39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(слайд </w:t>
            </w:r>
            <w:r w:rsidR="009E31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2-7</w:t>
            </w: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51B39" w:rsidRPr="00051B39" w:rsidRDefault="00051B39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Проверяет усвоение темы предыдущего урока с помощью презентации.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B39" w:rsidRPr="00051B39" w:rsidRDefault="00051B39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051B39" w:rsidRPr="00051B39" w:rsidRDefault="00051B39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отвечают на вопросы слайда. 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B39" w:rsidRPr="00051B39" w:rsidRDefault="00051B39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51B39" w:rsidRPr="00051B39" w:rsidTr="00996534">
        <w:trPr>
          <w:trHeight w:val="417"/>
        </w:trPr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B39" w:rsidRPr="00051B39" w:rsidRDefault="00051B39" w:rsidP="00D5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B39" w:rsidRPr="00051B39" w:rsidRDefault="00051B39" w:rsidP="00D5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B39" w:rsidRPr="00051B39" w:rsidRDefault="00051B39" w:rsidP="00D5746E">
            <w:pPr>
              <w:spacing w:before="83" w:after="166" w:line="501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7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B39" w:rsidRPr="00051B39" w:rsidRDefault="00051B39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Оценивает ответы учеников, комментирует результаты.</w:t>
            </w:r>
          </w:p>
          <w:p w:rsidR="00051B39" w:rsidRPr="00051B39" w:rsidRDefault="00051B39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Отмечает учеников, которые лучше всего справились с вопросами.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B39" w:rsidRPr="00051B39" w:rsidRDefault="00051B39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Воспринимают информацию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B39" w:rsidRPr="00051B39" w:rsidRDefault="00051B39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70F0" w:rsidRPr="00051B39" w:rsidTr="00996534">
        <w:trPr>
          <w:trHeight w:val="450"/>
        </w:trPr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целей и задач урока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A2A" w:rsidRDefault="00DE4A2A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 каким видом искусства нужно подружиться, чтобы увидеть музыку? Ответ вы найдёте, прочитав эпиграф к теме урока автора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Гессе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70F0" w:rsidRDefault="00E070F0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</w:t>
            </w:r>
            <w:r w:rsidR="00DE4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нстрирует презентаци</w:t>
            </w:r>
            <w:proofErr w:type="gramStart"/>
            <w:r w:rsidR="00DE4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ю(</w:t>
            </w:r>
            <w:proofErr w:type="gramEnd"/>
            <w:r w:rsidR="00DE4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Слайд 8</w:t>
            </w: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E4A2A" w:rsidRPr="00051B39" w:rsidRDefault="00DE4A2A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A2A" w:rsidRPr="00051B39" w:rsidRDefault="00E070F0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E4A2A"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Формулирует тему урока, цель.</w:t>
            </w:r>
            <w:r w:rsidR="00DE4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(Слайд  9)</w:t>
            </w:r>
          </w:p>
          <w:p w:rsidR="00E070F0" w:rsidRPr="00051B39" w:rsidRDefault="00E070F0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Воспринимают информацию</w:t>
            </w:r>
          </w:p>
          <w:p w:rsidR="00DE4A2A" w:rsidRDefault="00DE4A2A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A2A" w:rsidRDefault="00DE4A2A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A2A" w:rsidRDefault="00DE4A2A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A2A" w:rsidRDefault="00DE4A2A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рассуждают.</w:t>
            </w:r>
          </w:p>
          <w:p w:rsidR="00DE4A2A" w:rsidRDefault="00DE4A2A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0F0" w:rsidRPr="00051B39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Записывают число, тему урока в тетрадях</w:t>
            </w:r>
            <w:r w:rsidR="00D57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эпиграф к уроку.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DE4A2A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E070F0"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96534" w:rsidRPr="00051B39" w:rsidTr="00996534">
        <w:trPr>
          <w:trHeight w:val="450"/>
        </w:trPr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46E" w:rsidRPr="00051B39" w:rsidRDefault="00D5746E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Что помогло вам правильно определить вид искусства, описанный в эпиграфе?</w:t>
            </w:r>
          </w:p>
          <w:p w:rsidR="00D5746E" w:rsidRPr="00D5746E" w:rsidRDefault="00E070F0" w:rsidP="00D5746E">
            <w:pPr>
              <w:pStyle w:val="a3"/>
              <w:ind w:left="-180" w:firstLine="0"/>
              <w:rPr>
                <w:sz w:val="24"/>
              </w:rPr>
            </w:pPr>
            <w:r w:rsidRPr="00051B39">
              <w:rPr>
                <w:color w:val="000000" w:themeColor="text1"/>
                <w:sz w:val="24"/>
              </w:rPr>
              <w:t>-</w:t>
            </w:r>
            <w:r w:rsidR="00D5746E">
              <w:t xml:space="preserve"> </w:t>
            </w:r>
          </w:p>
          <w:p w:rsidR="003C5508" w:rsidRDefault="003C5508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508" w:rsidRDefault="003C5508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-Найдите строки, где автор выражает главную мысль. Какую проблему он открывает для себя?</w:t>
            </w:r>
            <w:r w:rsidR="00D5746E"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5508" w:rsidRDefault="003C5508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508" w:rsidRDefault="003C5508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508" w:rsidRDefault="003C5508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508" w:rsidRPr="003C5508" w:rsidRDefault="003C5508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5508">
              <w:rPr>
                <w:rFonts w:ascii="Times New Roman" w:hAnsi="Times New Roman" w:cs="Times New Roman"/>
                <w:sz w:val="24"/>
                <w:szCs w:val="24"/>
              </w:rPr>
              <w:t xml:space="preserve">Разрешима ли эта проблема? Предположите, как,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помощью чего можно </w:t>
            </w:r>
            <w:r w:rsidRPr="003C5508">
              <w:rPr>
                <w:rFonts w:ascii="Times New Roman" w:hAnsi="Times New Roman" w:cs="Times New Roman"/>
                <w:sz w:val="24"/>
                <w:szCs w:val="24"/>
              </w:rPr>
              <w:t xml:space="preserve"> постичь азы такой науки?</w:t>
            </w:r>
          </w:p>
          <w:p w:rsidR="00E070F0" w:rsidRDefault="00E070F0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508" w:rsidRDefault="003C5508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508" w:rsidRDefault="003C5508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508" w:rsidRDefault="003C5508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508" w:rsidRPr="00051B39" w:rsidRDefault="003C5508" w:rsidP="00D5746E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предлагает упорядочить информацию об искусствах в таблицу. Демонстрирует презентацию (Слайд 10)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  <w:r w:rsidR="003C5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57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Слова: </w:t>
            </w:r>
            <w:r w:rsidR="003C5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цвет, оттенки цвета употребляются в изобразительном искусстве.</w:t>
            </w:r>
          </w:p>
          <w:p w:rsidR="00E070F0" w:rsidRPr="003C5508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C5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C5508" w:rsidRPr="003C5508">
              <w:rPr>
                <w:rFonts w:ascii="Times New Roman" w:hAnsi="Times New Roman" w:cs="Times New Roman"/>
                <w:sz w:val="24"/>
                <w:szCs w:val="24"/>
              </w:rPr>
              <w:t xml:space="preserve">«О, как  бы мне хотелось азы науки такой постичь». Соотношение звука и цвета, переложение </w:t>
            </w:r>
            <w:r w:rsidR="003C5508" w:rsidRPr="003C5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оттенка цвета в звуки.</w:t>
            </w:r>
          </w:p>
          <w:p w:rsidR="00E070F0" w:rsidRPr="00051B39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070F0" w:rsidRDefault="003C5508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Формулируют свои мнения и приходят к выводу, что нужно собрать информацию об этих видах искусства. Чтоб найти сходства и различия между ними. </w:t>
            </w:r>
          </w:p>
          <w:p w:rsidR="003C5508" w:rsidRPr="00051B39" w:rsidRDefault="004B2EAF" w:rsidP="004B2EAF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C5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отображают таблицу в тетрадях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0F0" w:rsidRDefault="00E070F0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508" w:rsidRDefault="003C5508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508" w:rsidRDefault="003C5508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508" w:rsidRDefault="003C5508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508" w:rsidRPr="00051B39" w:rsidRDefault="003C5508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96534" w:rsidRPr="00051B39" w:rsidTr="00996534">
        <w:trPr>
          <w:trHeight w:val="14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Содержательная часть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D15" w:rsidRDefault="00E070F0" w:rsidP="00BF5D1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ЭОР№2</w:t>
            </w:r>
            <w:r w:rsidR="00BF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</w:p>
          <w:p w:rsidR="00E070F0" w:rsidRPr="0002253D" w:rsidRDefault="00BF5D15" w:rsidP="0002253D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2253D">
              <w:rPr>
                <w:b w:val="0"/>
                <w:iCs/>
                <w:color w:val="262626"/>
                <w:sz w:val="24"/>
                <w:szCs w:val="24"/>
              </w:rPr>
              <w:t>«</w:t>
            </w:r>
            <w:r w:rsidRPr="0002253D">
              <w:rPr>
                <w:b w:val="0"/>
                <w:bCs w:val="0"/>
                <w:iCs/>
                <w:color w:val="262626"/>
                <w:sz w:val="24"/>
                <w:szCs w:val="24"/>
              </w:rPr>
              <w:t>Картина В.Васнецова «Богатыри</w:t>
            </w:r>
            <w:r w:rsidRPr="0002253D">
              <w:rPr>
                <w:b w:val="0"/>
                <w:iCs/>
                <w:color w:val="262626"/>
                <w:sz w:val="24"/>
                <w:szCs w:val="24"/>
              </w:rPr>
              <w:t>»</w:t>
            </w:r>
            <w:r w:rsidRPr="0002253D">
              <w:rPr>
                <w:b w:val="0"/>
                <w:bCs w:val="0"/>
                <w:iCs/>
                <w:color w:val="262626"/>
                <w:sz w:val="24"/>
                <w:szCs w:val="24"/>
              </w:rPr>
              <w:t>, «А.П. Бородин «Симфония №2 «Богатырская</w:t>
            </w:r>
            <w:proofErr w:type="gramStart"/>
            <w:r w:rsidRPr="0002253D">
              <w:rPr>
                <w:b w:val="0"/>
                <w:iCs/>
                <w:color w:val="262626"/>
                <w:sz w:val="24"/>
                <w:szCs w:val="24"/>
              </w:rPr>
              <w:t>»</w:t>
            </w:r>
            <w:r w:rsidR="00B7338B" w:rsidRPr="0002253D">
              <w:rPr>
                <w:b w:val="0"/>
                <w:bCs w:val="0"/>
                <w:iCs/>
                <w:color w:val="262626"/>
                <w:sz w:val="24"/>
                <w:szCs w:val="24"/>
              </w:rPr>
              <w:t>«</w:t>
            </w:r>
            <w:proofErr w:type="gramEnd"/>
            <w:r w:rsidR="00B7338B" w:rsidRPr="0002253D">
              <w:rPr>
                <w:b w:val="0"/>
                <w:bCs w:val="0"/>
                <w:iCs/>
                <w:color w:val="262626"/>
                <w:sz w:val="24"/>
                <w:szCs w:val="24"/>
              </w:rPr>
              <w:t>И. Левитан «Вечерний звон</w:t>
            </w:r>
            <w:r w:rsidR="00B7338B" w:rsidRPr="0002253D">
              <w:rPr>
                <w:b w:val="0"/>
                <w:iCs/>
                <w:color w:val="262626"/>
                <w:sz w:val="24"/>
                <w:szCs w:val="24"/>
              </w:rPr>
              <w:t>»</w:t>
            </w:r>
            <w:r w:rsidR="00B7338B" w:rsidRPr="0002253D">
              <w:rPr>
                <w:b w:val="0"/>
                <w:bCs w:val="0"/>
                <w:iCs/>
                <w:color w:val="262626"/>
                <w:sz w:val="24"/>
                <w:szCs w:val="24"/>
              </w:rPr>
              <w:t>,</w:t>
            </w:r>
            <w:r w:rsidR="00B7338B" w:rsidRPr="0002253D">
              <w:rPr>
                <w:b w:val="0"/>
                <w:iCs/>
                <w:color w:val="262626"/>
                <w:sz w:val="24"/>
                <w:szCs w:val="24"/>
              </w:rPr>
              <w:t>«</w:t>
            </w:r>
            <w:r w:rsidR="00B7338B" w:rsidRPr="0002253D">
              <w:rPr>
                <w:b w:val="0"/>
                <w:bCs w:val="0"/>
                <w:iCs/>
                <w:color w:val="262626"/>
                <w:sz w:val="24"/>
                <w:szCs w:val="24"/>
              </w:rPr>
              <w:t>Русская народная песня «Вечерний звон»,</w:t>
            </w:r>
            <w:r w:rsidR="00B7338B" w:rsidRPr="0002253D">
              <w:rPr>
                <w:b w:val="0"/>
                <w:bCs w:val="0"/>
                <w:iCs/>
                <w:color w:val="222222"/>
                <w:spacing w:val="-17"/>
                <w:sz w:val="24"/>
                <w:szCs w:val="24"/>
              </w:rPr>
              <w:t>«</w:t>
            </w:r>
            <w:r w:rsidR="00B7338B" w:rsidRPr="0002253D">
              <w:rPr>
                <w:b w:val="0"/>
                <w:bCs w:val="0"/>
                <w:iCs/>
                <w:color w:val="000000"/>
                <w:spacing w:val="-17"/>
                <w:sz w:val="24"/>
                <w:szCs w:val="24"/>
              </w:rPr>
              <w:t>М.. Врубель «Царевна-Лебедь»,</w:t>
            </w:r>
            <w:r w:rsidR="00996534">
              <w:rPr>
                <w:b w:val="0"/>
                <w:bCs w:val="0"/>
                <w:iCs/>
                <w:color w:val="000000"/>
                <w:spacing w:val="-17"/>
                <w:sz w:val="24"/>
                <w:szCs w:val="24"/>
              </w:rPr>
              <w:t xml:space="preserve"> </w:t>
            </w:r>
            <w:r w:rsidR="0002253D" w:rsidRPr="0002253D">
              <w:rPr>
                <w:b w:val="0"/>
                <w:iCs/>
                <w:color w:val="000000"/>
                <w:spacing w:val="-17"/>
                <w:sz w:val="24"/>
                <w:szCs w:val="24"/>
              </w:rPr>
              <w:t>«</w:t>
            </w:r>
            <w:proofErr w:type="spellStart"/>
            <w:r w:rsidR="0002253D" w:rsidRPr="0002253D">
              <w:rPr>
                <w:b w:val="0"/>
                <w:bCs w:val="0"/>
                <w:color w:val="000000" w:themeColor="text1"/>
                <w:sz w:val="24"/>
                <w:szCs w:val="24"/>
              </w:rPr>
              <w:t>Н.А.Римский-Корсаков</w:t>
            </w:r>
            <w:proofErr w:type="spellEnd"/>
            <w:r w:rsidR="0002253D" w:rsidRPr="0002253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опера «Сказка о царе </w:t>
            </w:r>
            <w:proofErr w:type="spellStart"/>
            <w:r w:rsidR="0002253D" w:rsidRPr="0002253D">
              <w:rPr>
                <w:b w:val="0"/>
                <w:bCs w:val="0"/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="0002253D" w:rsidRPr="0002253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»  «Ария </w:t>
            </w:r>
            <w:proofErr w:type="spellStart"/>
            <w:r w:rsidR="0002253D" w:rsidRPr="0002253D">
              <w:rPr>
                <w:b w:val="0"/>
                <w:bCs w:val="0"/>
                <w:color w:val="000000" w:themeColor="text1"/>
                <w:sz w:val="24"/>
                <w:szCs w:val="24"/>
              </w:rPr>
              <w:t>Царевны-Лебедь</w:t>
            </w:r>
            <w:proofErr w:type="spellEnd"/>
            <w:r w:rsidR="0002253D" w:rsidRPr="0002253D">
              <w:rPr>
                <w:b w:val="0"/>
                <w:iCs/>
                <w:color w:val="000000"/>
                <w:spacing w:val="-17"/>
                <w:sz w:val="24"/>
                <w:szCs w:val="24"/>
              </w:rPr>
              <w:t>»</w:t>
            </w:r>
            <w:r w:rsidR="00E070F0" w:rsidRPr="00BF5D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BF5D15" w:rsidP="00D5746E">
            <w:pPr>
              <w:spacing w:before="100" w:beforeAutospacing="1" w:after="100" w:afterAutospacing="1" w:line="338" w:lineRule="atLeast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Демонстрирует иллюстрации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аудиофрагменты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27232"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727232"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ормулируют основные моменты сообщения.</w:t>
            </w:r>
          </w:p>
          <w:p w:rsidR="00E070F0" w:rsidRPr="00051B39" w:rsidRDefault="004B2EAF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Заполняют </w:t>
            </w:r>
            <w:r w:rsidR="00022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таблицу</w:t>
            </w:r>
            <w:r w:rsidR="00022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себя в тетрадях</w:t>
            </w:r>
            <w:r w:rsidR="0072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F932CC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96534" w:rsidRPr="00051B39" w:rsidTr="00996534">
        <w:trPr>
          <w:trHeight w:val="125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02253D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E070F0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Default="00E070F0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7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-Итак, мы убедились, что, несмотря  на то, что средства воплощения у музыкальных произведений и у произведений изобразительного искусства разные – темы и образы, к которым обращаются композиторы и художники, остаются едиными. </w:t>
            </w:r>
          </w:p>
          <w:p w:rsidR="0002253D" w:rsidRPr="00051B39" w:rsidRDefault="0002253D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Демонстрирует презентацию (Слайд 14), заполненная таблица.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02253D" w:rsidP="00D5746E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таблицы, заполнение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недостающего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тетрадях.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F0" w:rsidRPr="00051B39" w:rsidRDefault="0002253D" w:rsidP="00D5746E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36F41" w:rsidRPr="00051B39" w:rsidTr="00996534">
        <w:trPr>
          <w:trHeight w:val="125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Default="00D36F4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Pr="00051B39" w:rsidRDefault="00D36F4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Default="00EC7461" w:rsidP="00D36F41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ЭОР№9</w:t>
            </w:r>
          </w:p>
          <w:p w:rsidR="00D36F41" w:rsidRDefault="00D36F41" w:rsidP="00D36F41">
            <w:pPr>
              <w:spacing w:before="100" w:beforeAutospacing="1" w:after="100" w:afterAutospacing="1" w:line="338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17"/>
                <w:sz w:val="24"/>
                <w:szCs w:val="24"/>
              </w:rPr>
            </w:pPr>
            <w:r w:rsidRPr="00D36F41">
              <w:rPr>
                <w:rFonts w:ascii="Times New Roman" w:hAnsi="Times New Roman" w:cs="Times New Roman"/>
                <w:iCs/>
                <w:color w:val="000000"/>
                <w:spacing w:val="-17"/>
                <w:sz w:val="24"/>
                <w:szCs w:val="24"/>
              </w:rPr>
              <w:t xml:space="preserve"> «К. Трубачёв «Журавли»</w:t>
            </w:r>
          </w:p>
          <w:p w:rsidR="00EC7461" w:rsidRDefault="00EC7461" w:rsidP="00C531C9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461" w:rsidRPr="00EC7461" w:rsidRDefault="00EC7461" w:rsidP="00EC7461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ЭОР№8</w:t>
            </w:r>
          </w:p>
          <w:p w:rsidR="00EC7461" w:rsidRPr="00D36F41" w:rsidRDefault="00EC7461" w:rsidP="00D36F41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F41">
              <w:rPr>
                <w:rFonts w:ascii="Times New Roman" w:hAnsi="Times New Roman" w:cs="Times New Roman"/>
                <w:iCs/>
                <w:color w:val="000000"/>
                <w:spacing w:val="-17"/>
                <w:sz w:val="24"/>
                <w:szCs w:val="24"/>
              </w:rPr>
              <w:t>«А.С. Степанов «Журавли летят»</w:t>
            </w:r>
          </w:p>
          <w:p w:rsidR="00D36F41" w:rsidRPr="00051B39" w:rsidRDefault="00D36F41" w:rsidP="00D36F41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Default="00D36F4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Демонстрирует презентацию (Слайд 15) </w:t>
            </w:r>
          </w:p>
          <w:p w:rsidR="00D36F41" w:rsidRDefault="00D36F41" w:rsidP="00C531C9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 чём поётся в песне?</w:t>
            </w:r>
          </w:p>
          <w:p w:rsidR="00D36F41" w:rsidRDefault="00D36F41" w:rsidP="00C531C9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-Каков её характер?</w:t>
            </w:r>
          </w:p>
          <w:p w:rsidR="00EC7461" w:rsidRDefault="00D36F41" w:rsidP="00C531C9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C7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Какие чувства она вызывает? </w:t>
            </w:r>
          </w:p>
          <w:p w:rsidR="00C531C9" w:rsidRDefault="00C531C9" w:rsidP="00C531C9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461" w:rsidRDefault="00EC7461" w:rsidP="00C531C9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-Какая картина возникает в вашем сознании?</w:t>
            </w:r>
          </w:p>
          <w:p w:rsidR="00EC7461" w:rsidRPr="00051B39" w:rsidRDefault="00EC746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-Похожа ли картина Степанова «Журавли летят» на ту картину, которую представили вы? (Слайд 16)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Default="00D36F4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Слушают песню.</w:t>
            </w:r>
          </w:p>
          <w:p w:rsidR="00D36F41" w:rsidRDefault="00D36F4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учителя.</w:t>
            </w:r>
          </w:p>
          <w:p w:rsidR="00D36F41" w:rsidRDefault="00D36F4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461" w:rsidRDefault="00EC746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461" w:rsidRDefault="00EC746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Разучивают первый куплет песни</w:t>
            </w:r>
            <w:r w:rsidR="0099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припев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Default="00EC7461" w:rsidP="00EC746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99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36F41" w:rsidRPr="00051B39" w:rsidTr="00996534">
        <w:trPr>
          <w:trHeight w:val="125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Default="00D36F4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Pr="00051B39" w:rsidRDefault="00D36F4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 урока.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Pr="00051B39" w:rsidRDefault="00D36F41" w:rsidP="00D36F41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Pr="00051B39" w:rsidRDefault="00B3102D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-Вспомним всё содержание нашего урока. Можем ли мы выделить художественные связи музыки и изобразительного искусства? </w:t>
            </w:r>
            <w:r w:rsidR="00D36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Демонстрирует презентацию (Слайд </w:t>
            </w:r>
            <w:r w:rsidR="0099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Default="00D36F4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Default="00D36F41" w:rsidP="00D36F41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F41" w:rsidRDefault="00996534" w:rsidP="00D36F41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D36F41" w:rsidRDefault="00D36F41" w:rsidP="00D36F41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F41" w:rsidRPr="00051B39" w:rsidTr="00996534">
        <w:trPr>
          <w:trHeight w:val="14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Pr="00051B39" w:rsidRDefault="00D36F4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Pr="00051B39" w:rsidRDefault="00D36F4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Выдача домашнего задания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Pr="00051B39" w:rsidRDefault="00D36F41" w:rsidP="00D36F41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Pr="00051B39" w:rsidRDefault="00D36F4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Формулирует домашнее задание:</w:t>
            </w:r>
          </w:p>
          <w:p w:rsidR="00D36F41" w:rsidRPr="00051B39" w:rsidRDefault="00D36F4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Проработать парагра</w:t>
            </w:r>
            <w:r w:rsidR="0099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 учебника, ответить на вопросы, составить кроссворд на тему «Музыка и </w:t>
            </w:r>
            <w:proofErr w:type="gramStart"/>
            <w:r w:rsidR="0099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="0099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36F41" w:rsidRPr="00051B39" w:rsidRDefault="00D36F41" w:rsidP="00D36F41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9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емонстрирует презентаци</w:t>
            </w:r>
            <w:proofErr w:type="gramStart"/>
            <w:r w:rsidR="0099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ю(</w:t>
            </w:r>
            <w:proofErr w:type="gramEnd"/>
            <w:r w:rsidR="0099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Слайд 18</w:t>
            </w: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Pr="00051B39" w:rsidRDefault="00D36F41" w:rsidP="00D36F4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 в дневники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Pr="00051B39" w:rsidRDefault="00D36F41" w:rsidP="00D36F41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36F41" w:rsidRPr="00051B39" w:rsidRDefault="00D36F41" w:rsidP="00DA631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8A8" w:rsidRPr="006E60F0" w:rsidRDefault="00DE48A8" w:rsidP="001468A0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Verdana" w:eastAsia="Times New Roman" w:hAnsi="Verdana" w:cs="Times New Roman"/>
          <w:color w:val="262626"/>
          <w:sz w:val="20"/>
          <w:szCs w:val="20"/>
        </w:rPr>
      </w:pPr>
      <w:r w:rsidRPr="006E60F0">
        <w:rPr>
          <w:rFonts w:ascii="Verdana" w:eastAsia="Times New Roman" w:hAnsi="Verdana" w:cs="Times New Roman"/>
          <w:b/>
          <w:bCs/>
          <w:i/>
          <w:iCs/>
          <w:color w:val="262626"/>
          <w:sz w:val="20"/>
        </w:rPr>
        <w:t xml:space="preserve">Таблица 2 Перечень используемых </w:t>
      </w:r>
      <w:r>
        <w:rPr>
          <w:rFonts w:ascii="Verdana" w:eastAsia="Times New Roman" w:hAnsi="Verdana" w:cs="Times New Roman"/>
          <w:b/>
          <w:bCs/>
          <w:i/>
          <w:iCs/>
          <w:color w:val="262626"/>
          <w:sz w:val="20"/>
        </w:rPr>
        <w:t>электронных образовательных ресурсов.</w:t>
      </w:r>
    </w:p>
    <w:p w:rsidR="00DE48A8" w:rsidRPr="006E60F0" w:rsidRDefault="00DE48A8" w:rsidP="00DE48A8">
      <w:pPr>
        <w:shd w:val="clear" w:color="auto" w:fill="FFFFFF"/>
        <w:spacing w:before="100" w:beforeAutospacing="1" w:after="100" w:afterAutospacing="1" w:line="338" w:lineRule="atLeast"/>
        <w:rPr>
          <w:rFonts w:ascii="Verdana" w:eastAsia="Times New Roman" w:hAnsi="Verdana" w:cs="Times New Roman"/>
          <w:color w:val="262626"/>
          <w:sz w:val="20"/>
          <w:szCs w:val="20"/>
        </w:rPr>
      </w:pPr>
      <w:r w:rsidRPr="006E60F0">
        <w:rPr>
          <w:rFonts w:ascii="Verdana" w:eastAsia="Times New Roman" w:hAnsi="Verdana" w:cs="Times New Roman"/>
          <w:color w:val="262626"/>
          <w:sz w:val="20"/>
          <w:szCs w:val="20"/>
        </w:rPr>
        <w:t> </w:t>
      </w:r>
    </w:p>
    <w:tbl>
      <w:tblPr>
        <w:tblW w:w="10207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59"/>
        <w:gridCol w:w="1861"/>
        <w:gridCol w:w="1984"/>
        <w:gridCol w:w="2835"/>
        <w:gridCol w:w="2268"/>
      </w:tblGrid>
      <w:tr w:rsidR="00DE48A8" w:rsidRPr="006E60F0" w:rsidTr="003C316E">
        <w:trPr>
          <w:trHeight w:val="596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8A8" w:rsidRPr="006E60F0" w:rsidRDefault="00DE48A8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№</w:t>
            </w:r>
            <w:r w:rsidR="0002253D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 xml:space="preserve"> </w:t>
            </w:r>
            <w:proofErr w:type="spellStart"/>
            <w:proofErr w:type="gramStart"/>
            <w:r w:rsidR="0002253D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п</w:t>
            </w:r>
            <w:proofErr w:type="spellEnd"/>
            <w:proofErr w:type="gramEnd"/>
            <w:r w:rsidR="0002253D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/</w:t>
            </w:r>
            <w:proofErr w:type="spellStart"/>
            <w:r w:rsidR="0002253D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п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8A8" w:rsidRPr="006E60F0" w:rsidRDefault="00DE48A8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Название ресурса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8A8" w:rsidRPr="006E60F0" w:rsidRDefault="003C316E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В</w:t>
            </w:r>
            <w:r w:rsidR="00DE48A8"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ид ресурса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8A8" w:rsidRPr="006E60F0" w:rsidRDefault="00DE48A8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Форма предъявления информаци</w:t>
            </w:r>
            <w:proofErr w:type="gramStart"/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и(</w:t>
            </w:r>
            <w:proofErr w:type="gramEnd"/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 xml:space="preserve">иллюстрация, презентация, видеофрагменты, тест, </w:t>
            </w: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lastRenderedPageBreak/>
              <w:t>модель и т.д.)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8A8" w:rsidRPr="006E60F0" w:rsidRDefault="00DE48A8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lastRenderedPageBreak/>
              <w:t>Гиперссылка на ресурс, обеспечивающий доступ к ЭОР</w:t>
            </w:r>
          </w:p>
        </w:tc>
      </w:tr>
      <w:tr w:rsidR="005F5CEF" w:rsidRPr="006E60F0" w:rsidTr="003C316E">
        <w:trPr>
          <w:trHeight w:val="596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CEF" w:rsidRPr="006E60F0" w:rsidRDefault="005F5CEF" w:rsidP="0037364B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lastRenderedPageBreak/>
              <w:t>1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CEF" w:rsidRPr="006E60F0" w:rsidRDefault="005F5CEF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«Музыка в произведениях литературы. Практика».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CEF" w:rsidRPr="005F5CEF" w:rsidRDefault="005F5CEF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Контрольные задания, контроль усвоения материала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CEF" w:rsidRPr="006E60F0" w:rsidRDefault="005F5CEF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тест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CEF" w:rsidRPr="005F5CEF" w:rsidRDefault="001261C4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iCs/>
                <w:color w:val="262626"/>
                <w:sz w:val="20"/>
                <w:u w:val="single"/>
              </w:rPr>
            </w:pPr>
            <w:hyperlink r:id="rId5" w:history="1">
              <w:r w:rsidR="005F5CEF" w:rsidRPr="00957526">
                <w:rPr>
                  <w:rStyle w:val="a5"/>
                  <w:rFonts w:ascii="Verdana" w:eastAsia="Times New Roman" w:hAnsi="Verdana" w:cs="Times New Roman"/>
                  <w:bCs/>
                  <w:iCs/>
                  <w:sz w:val="20"/>
                </w:rPr>
                <w:t>http://www.myshared.ru/slide/204384/</w:t>
              </w:r>
            </w:hyperlink>
            <w:r w:rsidR="005F5CEF">
              <w:rPr>
                <w:rFonts w:ascii="Verdana" w:eastAsia="Times New Roman" w:hAnsi="Verdana" w:cs="Times New Roman"/>
                <w:bCs/>
                <w:iCs/>
                <w:color w:val="262626"/>
                <w:sz w:val="20"/>
                <w:u w:val="single"/>
              </w:rPr>
              <w:t xml:space="preserve"> </w:t>
            </w:r>
            <w:r w:rsidR="005F5CEF" w:rsidRPr="005F5CEF">
              <w:rPr>
                <w:rFonts w:ascii="Verdana" w:eastAsia="Times New Roman" w:hAnsi="Verdana" w:cs="Times New Roman"/>
                <w:bCs/>
                <w:iCs/>
                <w:color w:val="262626"/>
                <w:sz w:val="20"/>
                <w:u w:val="single"/>
              </w:rPr>
              <w:t xml:space="preserve"> </w:t>
            </w:r>
          </w:p>
        </w:tc>
      </w:tr>
      <w:tr w:rsidR="00DE48A8" w:rsidRPr="006E60F0" w:rsidTr="003C316E">
        <w:trPr>
          <w:trHeight w:val="596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8A8" w:rsidRPr="006E60F0" w:rsidRDefault="005F5CEF" w:rsidP="0037364B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2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8A8" w:rsidRPr="006E60F0" w:rsidRDefault="00DE48A8" w:rsidP="000225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«</w:t>
            </w:r>
            <w:r w:rsidR="003C316E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Картина В.Васнецова «Богатыри</w:t>
            </w: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8A8" w:rsidRPr="006E60F0" w:rsidRDefault="003C316E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Изображение, получение информации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8A8" w:rsidRPr="006E60F0" w:rsidRDefault="00DE48A8" w:rsidP="000225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 </w:t>
            </w:r>
          </w:p>
          <w:p w:rsidR="00DE48A8" w:rsidRPr="006E60F0" w:rsidRDefault="003C316E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Иллюстрация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8A8" w:rsidRPr="006E60F0" w:rsidRDefault="001261C4" w:rsidP="000225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hyperlink r:id="rId6" w:anchor="/media/File:Die_drei_Bogatyr.jpg" w:history="1">
              <w:r w:rsidR="003C316E" w:rsidRPr="00957526">
                <w:rPr>
                  <w:rStyle w:val="a5"/>
                  <w:rFonts w:ascii="Verdana" w:eastAsia="Times New Roman" w:hAnsi="Verdana" w:cs="Times New Roman"/>
                  <w:sz w:val="20"/>
                  <w:szCs w:val="20"/>
                </w:rPr>
                <w:t>https://ru.wikipedia.org/wiki/Богатыри_(картина_Васнецова)#/media/File:Die_drei_Bogatyr.jpg</w:t>
              </w:r>
            </w:hyperlink>
            <w:r w:rsidR="003C316E"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  <w:t xml:space="preserve"> </w:t>
            </w:r>
          </w:p>
        </w:tc>
      </w:tr>
      <w:tr w:rsidR="00DE48A8" w:rsidRPr="006E60F0" w:rsidTr="003C316E">
        <w:trPr>
          <w:trHeight w:val="596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8A8" w:rsidRPr="006E60F0" w:rsidRDefault="005F5CEF" w:rsidP="0037364B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3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8A8" w:rsidRPr="006E60F0" w:rsidRDefault="004B2EAF" w:rsidP="000225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«А.П. Бородин «Симфония №2 «Богатырская</w:t>
            </w:r>
            <w:r w:rsidR="00DE48A8"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8A8" w:rsidRPr="006E60F0" w:rsidRDefault="004B2EAF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Музыкальное произведение</w:t>
            </w:r>
            <w:r w:rsidR="00DE48A8"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, получение информации</w:t>
            </w:r>
          </w:p>
          <w:p w:rsidR="00DE48A8" w:rsidRPr="006E60F0" w:rsidRDefault="00DE48A8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8A8" w:rsidRPr="006E60F0" w:rsidRDefault="00DE48A8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 </w:t>
            </w:r>
          </w:p>
          <w:p w:rsidR="00DE48A8" w:rsidRPr="006E60F0" w:rsidRDefault="004B2EAF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Аудиофрагмент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8A8" w:rsidRPr="006E60F0" w:rsidRDefault="001261C4" w:rsidP="000225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hyperlink r:id="rId7" w:history="1">
              <w:r w:rsidR="004B2EAF" w:rsidRPr="00957526">
                <w:rPr>
                  <w:rStyle w:val="a5"/>
                  <w:rFonts w:ascii="Verdana" w:eastAsia="Times New Roman" w:hAnsi="Verdana" w:cs="Times New Roman"/>
                  <w:sz w:val="20"/>
                  <w:szCs w:val="20"/>
                </w:rPr>
                <w:t>http://muzbaron.com/dll/Бородин%20Богатырская%20симфония</w:t>
              </w:r>
            </w:hyperlink>
            <w:r w:rsidR="004B2EAF"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  <w:t xml:space="preserve"> </w:t>
            </w:r>
          </w:p>
        </w:tc>
      </w:tr>
      <w:tr w:rsidR="00F932CC" w:rsidRPr="006E60F0" w:rsidTr="003C316E">
        <w:trPr>
          <w:trHeight w:val="596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2CC" w:rsidRPr="006E60F0" w:rsidRDefault="005F5CEF" w:rsidP="0037364B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4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2CC" w:rsidRPr="006E60F0" w:rsidRDefault="00F932CC" w:rsidP="000225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«И. Левитан «Вечерний звон</w:t>
            </w: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2CC" w:rsidRPr="006E60F0" w:rsidRDefault="00F932CC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Изображение, получение информации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2CC" w:rsidRPr="006E60F0" w:rsidRDefault="00F932CC" w:rsidP="000225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 </w:t>
            </w:r>
          </w:p>
          <w:p w:rsidR="00F932CC" w:rsidRPr="006E60F0" w:rsidRDefault="00F932CC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Иллюстрация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2CC" w:rsidRPr="006E60F0" w:rsidRDefault="001261C4" w:rsidP="000225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hyperlink r:id="rId8" w:anchor="/media/File:Isaak_Ilitsch_Lewitan_005.jpg" w:history="1">
              <w:r w:rsidR="00F932CC" w:rsidRPr="00957526">
                <w:rPr>
                  <w:rStyle w:val="a5"/>
                  <w:rFonts w:ascii="Verdana" w:eastAsia="Times New Roman" w:hAnsi="Verdana" w:cs="Times New Roman"/>
                  <w:sz w:val="20"/>
                  <w:szCs w:val="20"/>
                </w:rPr>
                <w:t>https://ru.wikipedia.org/wiki/Вечерний_звон_(картина_Левитана)#/media/File:Isaak_Ilitsch_Lewitan_005.jpg</w:t>
              </w:r>
            </w:hyperlink>
            <w:r w:rsidR="00F932CC"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  <w:t xml:space="preserve"> </w:t>
            </w:r>
          </w:p>
        </w:tc>
      </w:tr>
      <w:tr w:rsidR="00F932CC" w:rsidRPr="006E60F0" w:rsidTr="003C316E">
        <w:trPr>
          <w:trHeight w:val="596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2CC" w:rsidRPr="006E60F0" w:rsidRDefault="005F5CEF" w:rsidP="0037364B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5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2CC" w:rsidRPr="006E60F0" w:rsidRDefault="00F932CC" w:rsidP="0002253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«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Русская народная песня «Вечерний звон»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2CC" w:rsidRPr="006E60F0" w:rsidRDefault="00F932CC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Музыкальное произведение</w:t>
            </w: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, получение информации</w:t>
            </w:r>
          </w:p>
          <w:p w:rsidR="00F932CC" w:rsidRPr="006E60F0" w:rsidRDefault="00F932CC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2CC" w:rsidRPr="006E60F0" w:rsidRDefault="00F932CC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 </w:t>
            </w:r>
          </w:p>
          <w:p w:rsidR="00F932CC" w:rsidRPr="006E60F0" w:rsidRDefault="00F932CC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Аудиофрагмент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2CC" w:rsidRPr="006E60F0" w:rsidRDefault="001261C4" w:rsidP="000225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hyperlink r:id="rId9" w:history="1">
              <w:r w:rsidR="00F932CC" w:rsidRPr="00957526">
                <w:rPr>
                  <w:rStyle w:val="a5"/>
                  <w:rFonts w:ascii="Verdana" w:eastAsia="Times New Roman" w:hAnsi="Verdana" w:cs="Times New Roman"/>
                  <w:sz w:val="20"/>
                  <w:szCs w:val="20"/>
                </w:rPr>
                <w:t>http://muzbaron.com/downloads.php?cs=4776v4&amp;u=49347444&amp;n=0453d4452e9d&amp;a=Московский-камерный-мужской-хор-«Пересвет»&amp;nn=Вечерний-звон&amp;k=357646&amp;sh=12ebead6524b9dd3f856873ab5ed6894&amp;ipprot_q=1443348722&amp;ipprot_a=4fa62e072dacfcf7eae1a8c4ee6f1977</w:t>
              </w:r>
            </w:hyperlink>
            <w:r w:rsidR="00F932CC"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  <w:t xml:space="preserve"> </w:t>
            </w:r>
          </w:p>
        </w:tc>
      </w:tr>
      <w:tr w:rsidR="00F932CC" w:rsidRPr="006E60F0" w:rsidTr="003C316E">
        <w:trPr>
          <w:trHeight w:val="1457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2CC" w:rsidRPr="006E60F0" w:rsidRDefault="005F5CEF" w:rsidP="0037364B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6</w:t>
            </w:r>
          </w:p>
          <w:p w:rsidR="00F932CC" w:rsidRPr="006E60F0" w:rsidRDefault="00F932CC" w:rsidP="0037364B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 </w:t>
            </w:r>
          </w:p>
          <w:p w:rsidR="00F932CC" w:rsidRPr="006E60F0" w:rsidRDefault="00F932CC" w:rsidP="0037364B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 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2CC" w:rsidRPr="006E60F0" w:rsidRDefault="00B7338B" w:rsidP="0002253D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262626"/>
                <w:spacing w:val="-17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pacing w:val="-17"/>
                <w:sz w:val="20"/>
              </w:rPr>
              <w:t>«</w:t>
            </w:r>
            <w:r w:rsidR="00CB4F7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pacing w:val="-17"/>
                <w:sz w:val="20"/>
              </w:rPr>
              <w:t>М. Врубель «Царевна-Лебедь»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2CC" w:rsidRPr="006E60F0" w:rsidRDefault="00F932CC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Изображение, получение информации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2CC" w:rsidRDefault="00F932CC" w:rsidP="00410C41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</w:p>
          <w:p w:rsidR="00F932CC" w:rsidRPr="006E60F0" w:rsidRDefault="00F932CC" w:rsidP="00410C41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Иллюстрация</w:t>
            </w:r>
          </w:p>
          <w:p w:rsidR="00F932CC" w:rsidRPr="006E60F0" w:rsidRDefault="00F932CC" w:rsidP="00410C41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 </w:t>
            </w:r>
          </w:p>
          <w:p w:rsidR="00F932CC" w:rsidRPr="006E60F0" w:rsidRDefault="00F932CC" w:rsidP="00410C41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2CC" w:rsidRPr="006E60F0" w:rsidRDefault="001261C4" w:rsidP="000225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hyperlink r:id="rId10" w:anchor="/media/File:Tsarevna-Lebed_by_Mikhail_Vrubel_(brightened).jpg" w:history="1">
              <w:r w:rsidR="00CB4F72" w:rsidRPr="00957526">
                <w:rPr>
                  <w:rStyle w:val="a5"/>
                  <w:rFonts w:ascii="Verdana" w:eastAsia="Times New Roman" w:hAnsi="Verdana" w:cs="Times New Roman"/>
                  <w:sz w:val="20"/>
                  <w:szCs w:val="20"/>
                </w:rPr>
                <w:t>https://ru.wikipedia.org/wiki/Царевна-Лебедь_(Врубель)#/media/File:Tsarevna-Lebed_by_Mikhail_Vrubel_(brightened).jpg</w:t>
              </w:r>
            </w:hyperlink>
            <w:r w:rsidR="00CB4F72"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  <w:t xml:space="preserve"> </w:t>
            </w:r>
          </w:p>
        </w:tc>
      </w:tr>
      <w:tr w:rsidR="00CB4F72" w:rsidRPr="006E60F0" w:rsidTr="003C316E">
        <w:trPr>
          <w:trHeight w:val="1738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F72" w:rsidRPr="006E60F0" w:rsidRDefault="005F5CEF" w:rsidP="0037364B">
            <w:pPr>
              <w:spacing w:before="100" w:beforeAutospacing="1" w:after="100" w:afterAutospacing="1" w:line="338" w:lineRule="atLeast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 xml:space="preserve">     7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F72" w:rsidRPr="005F5CEF" w:rsidRDefault="00CB4F72" w:rsidP="0002253D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F5CEF">
              <w:rPr>
                <w:rFonts w:ascii="Verdana" w:hAnsi="Verdana"/>
                <w:i/>
                <w:iCs/>
                <w:color w:val="000000"/>
                <w:spacing w:val="-17"/>
                <w:sz w:val="20"/>
                <w:szCs w:val="20"/>
              </w:rPr>
              <w:t>«</w:t>
            </w:r>
            <w:proofErr w:type="spellStart"/>
            <w:r w:rsidR="005F5CEF">
              <w:rPr>
                <w:rFonts w:ascii="Verdana" w:hAnsi="Verdana"/>
                <w:bCs w:val="0"/>
                <w:i/>
                <w:color w:val="000000" w:themeColor="text1"/>
                <w:sz w:val="20"/>
                <w:szCs w:val="20"/>
              </w:rPr>
              <w:t>Н.А.Римский-Корсаков</w:t>
            </w:r>
            <w:proofErr w:type="spellEnd"/>
            <w:r w:rsidR="005F5CEF">
              <w:rPr>
                <w:rFonts w:ascii="Verdana" w:hAnsi="Verdana"/>
                <w:bCs w:val="0"/>
                <w:i/>
                <w:color w:val="000000" w:themeColor="text1"/>
                <w:sz w:val="20"/>
                <w:szCs w:val="20"/>
              </w:rPr>
              <w:t xml:space="preserve"> опера «Сказка о </w:t>
            </w:r>
            <w:r w:rsidR="00727232">
              <w:rPr>
                <w:rFonts w:ascii="Verdana" w:hAnsi="Verdana"/>
                <w:bCs w:val="0"/>
                <w:i/>
                <w:color w:val="000000" w:themeColor="text1"/>
                <w:sz w:val="20"/>
                <w:szCs w:val="20"/>
              </w:rPr>
              <w:t xml:space="preserve">царе </w:t>
            </w:r>
            <w:proofErr w:type="spellStart"/>
            <w:r w:rsidR="005F5CEF" w:rsidRPr="005F5CEF">
              <w:rPr>
                <w:rFonts w:ascii="Verdana" w:hAnsi="Verdana"/>
                <w:bCs w:val="0"/>
                <w:i/>
                <w:color w:val="000000" w:themeColor="text1"/>
                <w:sz w:val="20"/>
                <w:szCs w:val="20"/>
              </w:rPr>
              <w:t>Салтане</w:t>
            </w:r>
            <w:proofErr w:type="spellEnd"/>
            <w:r w:rsidR="005F5CEF">
              <w:rPr>
                <w:rFonts w:ascii="Verdana" w:hAnsi="Verdana"/>
                <w:bCs w:val="0"/>
                <w:i/>
                <w:color w:val="000000" w:themeColor="text1"/>
                <w:sz w:val="20"/>
                <w:szCs w:val="20"/>
              </w:rPr>
              <w:t xml:space="preserve">» </w:t>
            </w:r>
            <w:r w:rsidR="005F5CEF" w:rsidRPr="005F5CEF">
              <w:rPr>
                <w:rFonts w:ascii="Verdana" w:hAnsi="Verdana"/>
                <w:bCs w:val="0"/>
                <w:i/>
                <w:color w:val="000000" w:themeColor="text1"/>
                <w:sz w:val="20"/>
                <w:szCs w:val="20"/>
              </w:rPr>
              <w:t xml:space="preserve"> «</w:t>
            </w:r>
            <w:r w:rsidR="00727232">
              <w:rPr>
                <w:rFonts w:ascii="Verdana" w:hAnsi="Verdana"/>
                <w:bCs w:val="0"/>
                <w:i/>
                <w:color w:val="000000" w:themeColor="text1"/>
                <w:sz w:val="20"/>
                <w:szCs w:val="20"/>
              </w:rPr>
              <w:t xml:space="preserve">Ария </w:t>
            </w:r>
            <w:proofErr w:type="spellStart"/>
            <w:proofErr w:type="gramStart"/>
            <w:r w:rsidRPr="005F5CEF">
              <w:rPr>
                <w:rFonts w:ascii="Verdana" w:hAnsi="Verdana"/>
                <w:bCs w:val="0"/>
                <w:i/>
                <w:color w:val="000000" w:themeColor="text1"/>
                <w:sz w:val="20"/>
                <w:szCs w:val="20"/>
              </w:rPr>
              <w:t>Царевны-Лебедь</w:t>
            </w:r>
            <w:proofErr w:type="spellEnd"/>
            <w:proofErr w:type="gramEnd"/>
            <w:r w:rsidRPr="005F5CEF">
              <w:rPr>
                <w:rFonts w:ascii="Verdana" w:hAnsi="Verdana"/>
                <w:i/>
                <w:iCs/>
                <w:color w:val="000000"/>
                <w:spacing w:val="-17"/>
                <w:sz w:val="20"/>
                <w:szCs w:val="20"/>
              </w:rPr>
              <w:t>»</w:t>
            </w:r>
          </w:p>
          <w:p w:rsidR="00CB4F72" w:rsidRPr="006E60F0" w:rsidRDefault="00CB4F72" w:rsidP="0037364B">
            <w:pPr>
              <w:spacing w:after="166" w:line="501" w:lineRule="atLeast"/>
              <w:outlineLvl w:val="1"/>
              <w:rPr>
                <w:rFonts w:ascii="Verdana" w:eastAsia="Times New Roman" w:hAnsi="Verdana" w:cs="Times New Roman"/>
                <w:b/>
                <w:bCs/>
                <w:color w:val="262626"/>
                <w:spacing w:val="-17"/>
                <w:sz w:val="36"/>
                <w:szCs w:val="36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pacing w:val="-17"/>
                <w:sz w:val="36"/>
                <w:szCs w:val="3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F72" w:rsidRPr="006E60F0" w:rsidRDefault="00CB4F72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Музыкальное произведение</w:t>
            </w: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, получение информации</w:t>
            </w:r>
          </w:p>
          <w:p w:rsidR="00CB4F72" w:rsidRPr="006E60F0" w:rsidRDefault="00CB4F72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F72" w:rsidRPr="006E60F0" w:rsidRDefault="00CB4F72" w:rsidP="00410C41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 </w:t>
            </w:r>
          </w:p>
          <w:p w:rsidR="00CB4F72" w:rsidRPr="006E60F0" w:rsidRDefault="00CB4F72" w:rsidP="00410C41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Аудиофрагмент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F72" w:rsidRPr="006E60F0" w:rsidRDefault="001261C4" w:rsidP="000225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hyperlink r:id="rId11" w:history="1">
              <w:r w:rsidR="00CB4F72" w:rsidRPr="00957526">
                <w:rPr>
                  <w:rStyle w:val="a5"/>
                  <w:rFonts w:ascii="Verdana" w:eastAsia="Times New Roman" w:hAnsi="Verdana" w:cs="Times New Roman"/>
                  <w:sz w:val="20"/>
                  <w:szCs w:val="20"/>
                </w:rPr>
                <w:t>http://muzbaron.com/downloads.php?cs=1590v4&amp;u=7492363&amp;n=9e9eee64ee81&amp;a=Н.А.Римский-Корсаков---опера-%26quot%3BСказка-о-царе-Салтане%26quot%3B</w:t>
              </w:r>
              <w:r w:rsidR="00CB4F72" w:rsidRPr="00957526">
                <w:rPr>
                  <w:rStyle w:val="a5"/>
                  <w:rFonts w:ascii="Verdana" w:eastAsia="Times New Roman" w:hAnsi="Verdana" w:cs="Times New Roman"/>
                  <w:sz w:val="20"/>
                  <w:szCs w:val="20"/>
                </w:rPr>
                <w:lastRenderedPageBreak/>
                <w:t>&amp;nn=%26quot%3BАрия-Царевны-Лебедь%26quot%3B-%28исп.-Анна-Нетребко%29&amp;k=-50109824&amp;sh=20bf721f44da049319eee7c65e0acc4f&amp;ipprot_q=1443350473&amp;ipprot_a=c1b11859456ed847007bbc7db50c2a1d</w:t>
              </w:r>
            </w:hyperlink>
            <w:r w:rsidR="00CB4F72"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  <w:t xml:space="preserve"> </w:t>
            </w:r>
          </w:p>
        </w:tc>
      </w:tr>
      <w:tr w:rsidR="0002253D" w:rsidRPr="006E60F0" w:rsidTr="003C316E">
        <w:trPr>
          <w:trHeight w:val="1738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3D" w:rsidRDefault="0002253D" w:rsidP="0037364B">
            <w:pPr>
              <w:spacing w:before="100" w:beforeAutospacing="1" w:after="100" w:afterAutospacing="1" w:line="338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lastRenderedPageBreak/>
              <w:t xml:space="preserve">      8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3D" w:rsidRPr="005F5CEF" w:rsidRDefault="00D36F41" w:rsidP="0002253D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i/>
                <w:iCs/>
                <w:color w:val="000000"/>
                <w:spacing w:val="-17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pacing w:val="-17"/>
                <w:sz w:val="20"/>
                <w:szCs w:val="20"/>
              </w:rPr>
              <w:t>«А.С. Степанов «Журавли летят»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3D" w:rsidRDefault="00D36F41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Изображение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3D" w:rsidRPr="006E60F0" w:rsidRDefault="00D36F41" w:rsidP="00410C41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Иллюстрация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3D" w:rsidRDefault="001261C4" w:rsidP="000225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hyperlink r:id="rId12" w:history="1">
              <w:r w:rsidR="0002253D" w:rsidRPr="00957526">
                <w:rPr>
                  <w:rStyle w:val="a5"/>
                  <w:rFonts w:ascii="Verdana" w:eastAsia="Times New Roman" w:hAnsi="Verdana" w:cs="Times New Roman"/>
                  <w:sz w:val="20"/>
                  <w:szCs w:val="20"/>
                </w:rPr>
                <w:t>http://www.hudojnik-peredvijnik.ru/wp-content/uploads/2012/11/4stepanov.jpg</w:t>
              </w:r>
            </w:hyperlink>
            <w:r w:rsidR="0002253D"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  <w:t xml:space="preserve"> </w:t>
            </w:r>
          </w:p>
        </w:tc>
      </w:tr>
      <w:tr w:rsidR="00D36F41" w:rsidRPr="006E60F0" w:rsidTr="003C316E">
        <w:trPr>
          <w:trHeight w:val="1738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Default="00D36F41" w:rsidP="0037364B">
            <w:pPr>
              <w:spacing w:before="100" w:beforeAutospacing="1" w:after="100" w:afterAutospacing="1" w:line="338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 xml:space="preserve">     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Default="00D36F41" w:rsidP="0002253D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i/>
                <w:iCs/>
                <w:color w:val="000000"/>
                <w:spacing w:val="-17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pacing w:val="-17"/>
                <w:sz w:val="20"/>
                <w:szCs w:val="20"/>
              </w:rPr>
              <w:t>«К. Трубачёв «Журавли»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Default="00D36F41" w:rsidP="000225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Музыкальное произведение, слушание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Default="00D36F41" w:rsidP="00410C41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Песня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F41" w:rsidRDefault="001261C4" w:rsidP="000225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hyperlink r:id="rId13" w:history="1">
              <w:r w:rsidR="00D36F41" w:rsidRPr="00957526">
                <w:rPr>
                  <w:rStyle w:val="a5"/>
                  <w:rFonts w:ascii="Verdana" w:eastAsia="Times New Roman" w:hAnsi="Verdana" w:cs="Times New Roman"/>
                  <w:sz w:val="20"/>
                  <w:szCs w:val="20"/>
                </w:rPr>
                <w:t>http://muz-color.ru/?s=Трубачевы</w:t>
              </w:r>
            </w:hyperlink>
            <w:r w:rsidR="00D36F41"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  <w:t xml:space="preserve"> </w:t>
            </w:r>
          </w:p>
        </w:tc>
      </w:tr>
    </w:tbl>
    <w:p w:rsidR="00DE48A8" w:rsidRPr="006E60F0" w:rsidRDefault="00DE48A8" w:rsidP="00DE48A8">
      <w:pPr>
        <w:shd w:val="clear" w:color="auto" w:fill="FFFFFF"/>
        <w:spacing w:before="100" w:beforeAutospacing="1" w:after="100" w:afterAutospacing="1" w:line="338" w:lineRule="atLeast"/>
        <w:rPr>
          <w:rFonts w:ascii="Verdana" w:eastAsia="Times New Roman" w:hAnsi="Verdana" w:cs="Times New Roman"/>
          <w:color w:val="262626"/>
          <w:sz w:val="20"/>
          <w:szCs w:val="20"/>
        </w:rPr>
      </w:pPr>
      <w:r w:rsidRPr="006E60F0">
        <w:rPr>
          <w:rFonts w:ascii="Verdana" w:eastAsia="Times New Roman" w:hAnsi="Verdana" w:cs="Times New Roman"/>
          <w:color w:val="262626"/>
          <w:sz w:val="20"/>
          <w:szCs w:val="20"/>
        </w:rPr>
        <w:t> </w:t>
      </w:r>
    </w:p>
    <w:p w:rsidR="00DE48A8" w:rsidRPr="00DA631D" w:rsidRDefault="00DE48A8" w:rsidP="00DA63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48A8" w:rsidRPr="00DA631D" w:rsidSect="00E0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2CB"/>
    <w:multiLevelType w:val="multilevel"/>
    <w:tmpl w:val="EBD4B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608D3"/>
    <w:multiLevelType w:val="hybridMultilevel"/>
    <w:tmpl w:val="7B62CCB8"/>
    <w:lvl w:ilvl="0" w:tplc="EC62096A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31D"/>
    <w:rsid w:val="0002253D"/>
    <w:rsid w:val="00051B39"/>
    <w:rsid w:val="001261C4"/>
    <w:rsid w:val="001468A0"/>
    <w:rsid w:val="003C316E"/>
    <w:rsid w:val="003C5508"/>
    <w:rsid w:val="004801FB"/>
    <w:rsid w:val="004B2EAF"/>
    <w:rsid w:val="005C5D81"/>
    <w:rsid w:val="005F5CEF"/>
    <w:rsid w:val="00727232"/>
    <w:rsid w:val="007D3663"/>
    <w:rsid w:val="0085733C"/>
    <w:rsid w:val="00996534"/>
    <w:rsid w:val="009E318B"/>
    <w:rsid w:val="00AC03E5"/>
    <w:rsid w:val="00B3102D"/>
    <w:rsid w:val="00B45F86"/>
    <w:rsid w:val="00B7338B"/>
    <w:rsid w:val="00BF5D15"/>
    <w:rsid w:val="00C531C9"/>
    <w:rsid w:val="00CB4F72"/>
    <w:rsid w:val="00D36F41"/>
    <w:rsid w:val="00D5746E"/>
    <w:rsid w:val="00DA631D"/>
    <w:rsid w:val="00DE48A8"/>
    <w:rsid w:val="00DE4A2A"/>
    <w:rsid w:val="00E070F0"/>
    <w:rsid w:val="00EC7461"/>
    <w:rsid w:val="00F35455"/>
    <w:rsid w:val="00F9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E5"/>
  </w:style>
  <w:style w:type="paragraph" w:styleId="2">
    <w:name w:val="heading 2"/>
    <w:basedOn w:val="a"/>
    <w:link w:val="20"/>
    <w:uiPriority w:val="9"/>
    <w:qFormat/>
    <w:rsid w:val="00CB4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A631D"/>
    <w:pPr>
      <w:spacing w:after="0" w:line="240" w:lineRule="auto"/>
      <w:ind w:hanging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A631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3C316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B4F7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2;&#1077;&#1095;&#1077;&#1088;&#1085;&#1080;&#1081;_&#1079;&#1074;&#1086;&#1085;_(&#1082;&#1072;&#1088;&#1090;&#1080;&#1085;&#1072;_&#1051;&#1077;&#1074;&#1080;&#1090;&#1072;&#1085;&#1072;)" TargetMode="External"/><Relationship Id="rId13" Type="http://schemas.openxmlformats.org/officeDocument/2006/relationships/hyperlink" Target="http://muz-color.ru/?s=&#1058;&#1088;&#1091;&#1073;&#1072;&#1095;&#1077;&#1074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zbaron.com/dll/&#1041;&#1086;&#1088;&#1086;&#1076;&#1080;&#1085;%20&#1041;&#1086;&#1075;&#1072;&#1090;&#1099;&#1088;&#1089;&#1082;&#1072;&#1103;%20&#1089;&#1080;&#1084;&#1092;&#1086;&#1085;&#1080;&#1103;" TargetMode="External"/><Relationship Id="rId12" Type="http://schemas.openxmlformats.org/officeDocument/2006/relationships/hyperlink" Target="http://www.hudojnik-peredvijnik.ru/wp-content/uploads/2012/11/4stepanov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1;&#1086;&#1075;&#1072;&#1090;&#1099;&#1088;&#1080;_(&#1082;&#1072;&#1088;&#1090;&#1080;&#1085;&#1072;_&#1042;&#1072;&#1089;&#1085;&#1077;&#1094;&#1086;&#1074;&#1072;)" TargetMode="External"/><Relationship Id="rId11" Type="http://schemas.openxmlformats.org/officeDocument/2006/relationships/hyperlink" Target="http://muzbaron.com/downloads.php?cs=1590v4&amp;u=7492363&amp;n=9e9eee64ee81&amp;a=&#1053;.&#1040;.&#1056;&#1080;&#1084;&#1089;&#1082;&#1080;&#1081;-&#1050;&#1086;&#1088;&#1089;&#1072;&#1082;&#1086;&#1074;---&#1086;&#1087;&#1077;&#1088;&#1072;-%26quot%3B&#1057;&#1082;&#1072;&#1079;&#1082;&#1072;-&#1086;-&#1094;&#1072;&#1088;&#1077;-&#1057;&#1072;&#1083;&#1090;&#1072;&#1085;&#1077;%26quot%3B&amp;nn=%26quot%3B&#1040;&#1088;&#1080;&#1103;-&#1062;&#1072;&#1088;&#1077;&#1074;&#1085;&#1099;-&#1051;&#1077;&#1073;&#1077;&#1076;&#1100;%26quot%3B-%28&#1080;&#1089;&#1087;.-&#1040;&#1085;&#1085;&#1072;-&#1053;&#1077;&#1090;&#1088;&#1077;&#1073;&#1082;&#1086;%29&amp;k=-50109824&amp;sh=20bf721f44da049319eee7c65e0acc4f&amp;ipprot_q=1443350473&amp;ipprot_a=c1b11859456ed847007bbc7db50c2a1d" TargetMode="External"/><Relationship Id="rId5" Type="http://schemas.openxmlformats.org/officeDocument/2006/relationships/hyperlink" Target="http://www.myshared.ru/slide/20438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&#1062;&#1072;&#1088;&#1077;&#1074;&#1085;&#1072;-&#1051;&#1077;&#1073;&#1077;&#1076;&#1100;_(&#1042;&#1088;&#1091;&#1073;&#1077;&#1083;&#1100;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zbaron.com/downloads.php?cs=4776v4&amp;u=49347444&amp;n=0453d4452e9d&amp;a=&#1052;&#1086;&#1089;&#1082;&#1086;&#1074;&#1089;&#1082;&#1080;&#1081;-&#1082;&#1072;&#1084;&#1077;&#1088;&#1085;&#1099;&#1081;-&#1084;&#1091;&#1078;&#1089;&#1082;&#1086;&#1081;-&#1093;&#1086;&#1088;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2015-09-26T16:53:00Z</dcterms:created>
  <dcterms:modified xsi:type="dcterms:W3CDTF">2015-09-27T17:18:00Z</dcterms:modified>
</cp:coreProperties>
</file>