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EB" w:rsidRDefault="002815EB" w:rsidP="002815EB">
      <w:pPr>
        <w:autoSpaceDE w:val="0"/>
        <w:autoSpaceDN w:val="0"/>
        <w:adjustRightInd w:val="0"/>
        <w:spacing w:before="180" w:after="180" w:line="240" w:lineRule="auto"/>
        <w:rPr>
          <w:rFonts w:ascii="Times New Roman" w:hAnsi="Times New Roman" w:cs="Times New Roman"/>
          <w:color w:val="222222"/>
          <w:sz w:val="28"/>
          <w:szCs w:val="28"/>
          <w:lang w:val="en-US"/>
        </w:rPr>
      </w:pPr>
      <w:proofErr w:type="gramStart"/>
      <w:r>
        <w:rPr>
          <w:rFonts w:ascii="Times New Roman" w:hAnsi="Times New Roman" w:cs="Times New Roman"/>
          <w:b/>
          <w:bCs/>
          <w:color w:val="222222"/>
          <w:sz w:val="28"/>
          <w:szCs w:val="28"/>
          <w:lang w:val="en-US"/>
        </w:rPr>
        <w:t>«</w:t>
      </w:r>
      <w:r>
        <w:rPr>
          <w:rFonts w:ascii="Times New Roman CYR" w:hAnsi="Times New Roman CYR" w:cs="Times New Roman CYR"/>
          <w:b/>
          <w:bCs/>
          <w:color w:val="222222"/>
          <w:sz w:val="28"/>
          <w:szCs w:val="28"/>
        </w:rPr>
        <w:t>Дамыта оқыту технологиясының жеке тұлғаның дамуына әсері</w:t>
      </w:r>
      <w:r>
        <w:rPr>
          <w:rFonts w:ascii="Times New Roman" w:hAnsi="Times New Roman" w:cs="Times New Roman"/>
          <w:b/>
          <w:bCs/>
          <w:color w:val="222222"/>
          <w:sz w:val="28"/>
          <w:szCs w:val="28"/>
          <w:lang w:val="en-US"/>
        </w:rPr>
        <w:t>».</w:t>
      </w:r>
      <w:proofErr w:type="gramEnd"/>
      <w:r>
        <w:rPr>
          <w:rFonts w:ascii="Times New Roman" w:hAnsi="Times New Roman" w:cs="Times New Roman"/>
          <w:b/>
          <w:bCs/>
          <w:color w:val="222222"/>
          <w:sz w:val="28"/>
          <w:szCs w:val="28"/>
          <w:lang w:val="en-US"/>
        </w:rPr>
        <w:t> </w:t>
      </w:r>
    </w:p>
    <w:p w:rsidR="002815EB" w:rsidRDefault="002815EB" w:rsidP="002815EB">
      <w:pPr>
        <w:autoSpaceDE w:val="0"/>
        <w:autoSpaceDN w:val="0"/>
        <w:adjustRightInd w:val="0"/>
        <w:spacing w:before="180" w:after="180" w:line="240" w:lineRule="auto"/>
        <w:rPr>
          <w:rFonts w:ascii="Times New Roman CYR" w:hAnsi="Times New Roman CYR" w:cs="Times New Roman CYR"/>
          <w:b/>
          <w:bCs/>
          <w:color w:val="222222"/>
          <w:sz w:val="28"/>
          <w:szCs w:val="28"/>
        </w:rPr>
      </w:pPr>
      <w:r>
        <w:rPr>
          <w:rFonts w:ascii="Times New Roman" w:hAnsi="Times New Roman" w:cs="Times New Roman"/>
          <w:color w:val="222222"/>
          <w:sz w:val="28"/>
          <w:szCs w:val="28"/>
          <w:lang w:val="en-US"/>
        </w:rPr>
        <w:t>                  </w:t>
      </w:r>
      <w:proofErr w:type="gramStart"/>
      <w:r>
        <w:rPr>
          <w:rFonts w:ascii="Times New Roman CYR" w:hAnsi="Times New Roman CYR" w:cs="Times New Roman CYR"/>
          <w:b/>
          <w:bCs/>
          <w:color w:val="222222"/>
          <w:sz w:val="28"/>
          <w:szCs w:val="28"/>
        </w:rPr>
        <w:t>Жа</w:t>
      </w:r>
      <w:proofErr w:type="gramEnd"/>
      <w:r>
        <w:rPr>
          <w:rFonts w:ascii="Times New Roman CYR" w:hAnsi="Times New Roman CYR" w:cs="Times New Roman CYR"/>
          <w:b/>
          <w:bCs/>
          <w:color w:val="222222"/>
          <w:sz w:val="28"/>
          <w:szCs w:val="28"/>
        </w:rPr>
        <w:t>ңа педагогикалық технология деген не?</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Шетел мамандары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оқыту технологиясының</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ү</w:t>
      </w:r>
      <w:r>
        <w:rPr>
          <w:rFonts w:ascii="Times New Roman CYR" w:hAnsi="Times New Roman CYR" w:cs="Times New Roman CYR"/>
          <w:color w:val="222222"/>
          <w:sz w:val="28"/>
          <w:szCs w:val="28"/>
        </w:rPr>
        <w:t>ш кезеңі болғанын айтады. Алғашқы кезеңде мұғалім бірде-бі</w:t>
      </w:r>
      <w:proofErr w:type="gramStart"/>
      <w:r>
        <w:rPr>
          <w:rFonts w:ascii="Times New Roman CYR" w:hAnsi="Times New Roman CYR" w:cs="Times New Roman CYR"/>
          <w:color w:val="222222"/>
          <w:sz w:val="28"/>
          <w:szCs w:val="28"/>
        </w:rPr>
        <w:t>р</w:t>
      </w:r>
      <w:proofErr w:type="gramEnd"/>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көмекші құрал-жабдықсыз ауызша оқыту арқылы оқушыға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білім берген. Екінші кезеңде – кітап басып шығару игерілген соң оқыту технологиясы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елеулі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ө</w:t>
      </w:r>
      <w:r>
        <w:rPr>
          <w:rFonts w:ascii="Times New Roman CYR" w:hAnsi="Times New Roman CYR" w:cs="Times New Roman CYR"/>
          <w:color w:val="222222"/>
          <w:sz w:val="28"/>
          <w:szCs w:val="28"/>
        </w:rPr>
        <w:t>згеріске тү</w:t>
      </w:r>
      <w:proofErr w:type="gramStart"/>
      <w:r>
        <w:rPr>
          <w:rFonts w:ascii="Times New Roman CYR" w:hAnsi="Times New Roman CYR" w:cs="Times New Roman CYR"/>
          <w:color w:val="222222"/>
          <w:sz w:val="28"/>
          <w:szCs w:val="28"/>
        </w:rPr>
        <w:t>ст</w:t>
      </w:r>
      <w:proofErr w:type="gramEnd"/>
      <w:r>
        <w:rPr>
          <w:rFonts w:ascii="Times New Roman CYR" w:hAnsi="Times New Roman CYR" w:cs="Times New Roman CYR"/>
          <w:color w:val="222222"/>
          <w:sz w:val="28"/>
          <w:szCs w:val="28"/>
        </w:rPr>
        <w:t>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адамдарға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ә</w:t>
      </w:r>
      <w:r>
        <w:rPr>
          <w:rFonts w:ascii="Times New Roman CYR" w:hAnsi="Times New Roman CYR" w:cs="Times New Roman CYR"/>
          <w:color w:val="222222"/>
          <w:sz w:val="28"/>
          <w:szCs w:val="28"/>
        </w:rPr>
        <w:t>р түрлі дидактикалық материалдар көмекке</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келді.</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Қ</w:t>
      </w:r>
      <w:r>
        <w:rPr>
          <w:rFonts w:ascii="Times New Roman CYR" w:hAnsi="Times New Roman CYR" w:cs="Times New Roman CYR"/>
          <w:color w:val="222222"/>
          <w:sz w:val="28"/>
          <w:szCs w:val="28"/>
        </w:rPr>
        <w:t>азіргі кезеңде</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proofErr w:type="gramStart"/>
      <w:r>
        <w:rPr>
          <w:rFonts w:ascii="Times New Roman CYR" w:hAnsi="Times New Roman CYR" w:cs="Times New Roman CYR"/>
          <w:color w:val="222222"/>
          <w:sz w:val="28"/>
          <w:szCs w:val="28"/>
        </w:rPr>
        <w:t>де</w:t>
      </w:r>
      <w:proofErr w:type="gramEnd"/>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оқыту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технологиясы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ү</w:t>
      </w:r>
      <w:r>
        <w:rPr>
          <w:rFonts w:ascii="Times New Roman CYR" w:hAnsi="Times New Roman CYR" w:cs="Times New Roman CYR"/>
          <w:color w:val="222222"/>
          <w:sz w:val="28"/>
          <w:szCs w:val="28"/>
        </w:rPr>
        <w:t>лкен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ө</w:t>
      </w:r>
      <w:r>
        <w:rPr>
          <w:rFonts w:ascii="Times New Roman CYR" w:hAnsi="Times New Roman CYR" w:cs="Times New Roman CYR"/>
          <w:color w:val="222222"/>
          <w:sz w:val="28"/>
          <w:szCs w:val="28"/>
        </w:rPr>
        <w:t>згеріске душар</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болып</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отыр.</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Мұғалімдер</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мен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оқушыларға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ә</w:t>
      </w:r>
      <w:proofErr w:type="gramStart"/>
      <w:r>
        <w:rPr>
          <w:rFonts w:ascii="Times New Roman CYR" w:hAnsi="Times New Roman CYR" w:cs="Times New Roman CYR"/>
          <w:color w:val="222222"/>
          <w:sz w:val="28"/>
          <w:szCs w:val="28"/>
        </w:rPr>
        <w:t>р</w:t>
      </w:r>
      <w:proofErr w:type="gramEnd"/>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түрлі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дидактикалық</w:t>
      </w:r>
      <w:r>
        <w:rPr>
          <w:rFonts w:ascii="Times New Roman" w:hAnsi="Times New Roman" w:cs="Times New Roman"/>
          <w:color w:val="222222"/>
          <w:sz w:val="28"/>
          <w:szCs w:val="28"/>
          <w:lang w:val="en-US"/>
        </w:rPr>
        <w:t> </w:t>
      </w:r>
      <w:r>
        <w:rPr>
          <w:rFonts w:ascii="Times New Roman CYR" w:hAnsi="Times New Roman CYR" w:cs="Times New Roman CYR"/>
          <w:color w:val="222222"/>
          <w:sz w:val="28"/>
          <w:szCs w:val="28"/>
        </w:rPr>
        <w:t>материалдармен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қ</w:t>
      </w:r>
      <w:r>
        <w:rPr>
          <w:rFonts w:ascii="Times New Roman CYR" w:hAnsi="Times New Roman CYR" w:cs="Times New Roman CYR"/>
          <w:color w:val="222222"/>
          <w:sz w:val="28"/>
          <w:szCs w:val="28"/>
        </w:rPr>
        <w:t>оса:</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1.</w:t>
      </w:r>
      <w:r>
        <w:rPr>
          <w:rFonts w:ascii="Times New Roman CYR" w:hAnsi="Times New Roman CYR" w:cs="Times New Roman CYR"/>
          <w:color w:val="222222"/>
          <w:sz w:val="28"/>
          <w:szCs w:val="28"/>
        </w:rPr>
        <w:t>Оқыту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мақсатына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сай</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арнайы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жасаған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техникалық</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құ</w:t>
      </w:r>
      <w:r>
        <w:rPr>
          <w:rFonts w:ascii="Times New Roman CYR" w:hAnsi="Times New Roman CYR" w:cs="Times New Roman CYR"/>
          <w:color w:val="222222"/>
          <w:sz w:val="28"/>
          <w:szCs w:val="28"/>
        </w:rPr>
        <w:t>ралдардың екі</w:t>
      </w:r>
      <w:r>
        <w:rPr>
          <w:rFonts w:ascii="Times New Roman" w:hAnsi="Times New Roman" w:cs="Times New Roman"/>
          <w:color w:val="222222"/>
          <w:sz w:val="28"/>
          <w:szCs w:val="28"/>
          <w:lang w:val="en-US"/>
        </w:rPr>
        <w:t> </w:t>
      </w:r>
      <w:r>
        <w:rPr>
          <w:rFonts w:ascii="Times New Roman CYR" w:hAnsi="Times New Roman CYR" w:cs="Times New Roman CYR"/>
          <w:color w:val="222222"/>
          <w:sz w:val="28"/>
          <w:szCs w:val="28"/>
        </w:rPr>
        <w:t>типі:                                                                                                                       А) проекторлар,</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магнитафондар, компъютерлер</w:t>
      </w:r>
      <w:proofErr w:type="gramStart"/>
      <w:r>
        <w:rPr>
          <w:rFonts w:ascii="Times New Roman CYR" w:hAnsi="Times New Roman CYR" w:cs="Times New Roman CYR"/>
          <w:color w:val="222222"/>
          <w:sz w:val="28"/>
          <w:szCs w:val="28"/>
        </w:rPr>
        <w:t>.</w:t>
      </w:r>
      <w:proofErr w:type="gramEnd"/>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proofErr w:type="gramStart"/>
      <w:r w:rsidRPr="002815EB">
        <w:rPr>
          <w:rFonts w:ascii="Times New Roman" w:hAnsi="Times New Roman" w:cs="Times New Roman"/>
          <w:color w:val="222222"/>
          <w:sz w:val="28"/>
          <w:szCs w:val="28"/>
        </w:rPr>
        <w:t xml:space="preserve">Ә) </w:t>
      </w:r>
      <w:r>
        <w:rPr>
          <w:rFonts w:ascii="Times New Roman CYR" w:hAnsi="Times New Roman CYR" w:cs="Times New Roman CYR"/>
          <w:color w:val="222222"/>
          <w:sz w:val="28"/>
          <w:szCs w:val="28"/>
        </w:rPr>
        <w:t xml:space="preserve">слайдер, кинофильмдер, кодопозифтер, бағдарламалық құралдар жәрдемге келді. </w:t>
      </w:r>
      <w:proofErr w:type="gramEnd"/>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Қ</w:t>
      </w:r>
      <w:r>
        <w:rPr>
          <w:rFonts w:ascii="Times New Roman CYR" w:hAnsi="Times New Roman CYR" w:cs="Times New Roman CYR"/>
          <w:color w:val="222222"/>
          <w:sz w:val="28"/>
          <w:szCs w:val="28"/>
        </w:rPr>
        <w:t xml:space="preserve">азіргі технологияда </w:t>
      </w:r>
      <w:r w:rsidRPr="002815EB">
        <w:rPr>
          <w:rFonts w:ascii="Times New Roman" w:hAnsi="Times New Roman" w:cs="Times New Roman"/>
          <w:color w:val="222222"/>
          <w:sz w:val="28"/>
          <w:szCs w:val="28"/>
        </w:rPr>
        <w:t>«</w:t>
      </w:r>
      <w:proofErr w:type="gramStart"/>
      <w:r>
        <w:rPr>
          <w:rFonts w:ascii="Times New Roman CYR" w:hAnsi="Times New Roman CYR" w:cs="Times New Roman CYR"/>
          <w:color w:val="222222"/>
          <w:sz w:val="28"/>
          <w:szCs w:val="28"/>
        </w:rPr>
        <w:t>ми</w:t>
      </w:r>
      <w:proofErr w:type="gramEnd"/>
      <w:r>
        <w:rPr>
          <w:rFonts w:ascii="Times New Roman CYR" w:hAnsi="Times New Roman CYR" w:cs="Times New Roman CYR"/>
          <w:color w:val="222222"/>
          <w:sz w:val="28"/>
          <w:szCs w:val="28"/>
        </w:rPr>
        <w:t>ға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шабуыл</w:t>
      </w:r>
      <w:r w:rsidRPr="002815EB">
        <w:rPr>
          <w:rFonts w:ascii="Times New Roman" w:hAnsi="Times New Roman" w:cs="Times New Roman"/>
          <w:color w:val="222222"/>
          <w:sz w:val="28"/>
          <w:szCs w:val="28"/>
        </w:rPr>
        <w:t>»,</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дебат,</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модель,  проект жасату, қорғату, оқу, жазу арқылы оқушылардың сыни көзқарасын қалыптастыру жиі қолданылып келеді. Соның ішінде әсіресе, негізгі концепциясын ұсынып жүрген Эльконин, Давыдовтардың дамыта оқыта алуға болады. Дамыта оқыту тікелей бааны (субьекті, обьекті) жан-жақты дамыта отырып (жеке басын, дүниетанымын, ойлауы, темпі) оқ</w:t>
      </w:r>
      <w:proofErr w:type="gramStart"/>
      <w:r>
        <w:rPr>
          <w:rFonts w:ascii="Times New Roman CYR" w:hAnsi="Times New Roman CYR" w:cs="Times New Roman CYR"/>
          <w:color w:val="222222"/>
          <w:sz w:val="28"/>
          <w:szCs w:val="28"/>
        </w:rPr>
        <w:t>ыту</w:t>
      </w:r>
      <w:proofErr w:type="gramEnd"/>
      <w:r>
        <w:rPr>
          <w:rFonts w:ascii="Times New Roman CYR" w:hAnsi="Times New Roman CYR" w:cs="Times New Roman CYR"/>
          <w:color w:val="222222"/>
          <w:sz w:val="28"/>
          <w:szCs w:val="28"/>
        </w:rPr>
        <w:t>ға негізделеді.</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Дамыта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оқыту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мақсаттары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төмендегідей:</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en-US"/>
        </w:rPr>
        <w:t> </w:t>
      </w:r>
      <w:r>
        <w:rPr>
          <w:rFonts w:ascii="Times New Roman CYR" w:hAnsi="Times New Roman CYR" w:cs="Times New Roman CYR"/>
          <w:color w:val="222222"/>
          <w:sz w:val="28"/>
          <w:szCs w:val="28"/>
        </w:rPr>
        <w:t>Оқушы субъекті,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яғни, ол</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ө</w:t>
      </w:r>
      <w:r>
        <w:rPr>
          <w:rFonts w:ascii="Times New Roman CYR" w:hAnsi="Times New Roman CYR" w:cs="Times New Roman CYR"/>
          <w:color w:val="222222"/>
          <w:sz w:val="28"/>
          <w:szCs w:val="28"/>
        </w:rPr>
        <w:t>зі</w:t>
      </w:r>
      <w:proofErr w:type="gramStart"/>
      <w:r>
        <w:rPr>
          <w:rFonts w:ascii="Times New Roman CYR" w:hAnsi="Times New Roman CYR" w:cs="Times New Roman CYR"/>
          <w:color w:val="222222"/>
          <w:sz w:val="28"/>
          <w:szCs w:val="28"/>
        </w:rPr>
        <w:t>н-</w:t>
      </w:r>
      <w:proofErr w:type="gramEnd"/>
      <w:r>
        <w:rPr>
          <w:rFonts w:ascii="Times New Roman CYR" w:hAnsi="Times New Roman CYR" w:cs="Times New Roman CYR"/>
          <w:color w:val="222222"/>
          <w:sz w:val="28"/>
          <w:szCs w:val="28"/>
        </w:rPr>
        <w:t>өзі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дамыта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алады.</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en-US"/>
        </w:rPr>
        <w:t> </w:t>
      </w:r>
      <w:r>
        <w:rPr>
          <w:rFonts w:ascii="Times New Roman CYR" w:hAnsi="Times New Roman CYR" w:cs="Times New Roman CYR"/>
          <w:color w:val="222222"/>
          <w:sz w:val="28"/>
          <w:szCs w:val="28"/>
        </w:rPr>
        <w:t>Баланың</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қ</w:t>
      </w:r>
      <w:r>
        <w:rPr>
          <w:rFonts w:ascii="Times New Roman CYR" w:hAnsi="Times New Roman CYR" w:cs="Times New Roman CYR"/>
          <w:color w:val="222222"/>
          <w:sz w:val="28"/>
          <w:szCs w:val="28"/>
        </w:rPr>
        <w:t>абілетін,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дарынын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proofErr w:type="gramStart"/>
      <w:r>
        <w:rPr>
          <w:rFonts w:ascii="Times New Roman CYR" w:hAnsi="Times New Roman CYR" w:cs="Times New Roman CYR"/>
          <w:color w:val="222222"/>
          <w:sz w:val="28"/>
          <w:szCs w:val="28"/>
        </w:rPr>
        <w:t>дамыту</w:t>
      </w:r>
      <w:proofErr w:type="gramEnd"/>
      <w:r>
        <w:rPr>
          <w:rFonts w:ascii="Times New Roman CYR" w:hAnsi="Times New Roman CYR" w:cs="Times New Roman CYR"/>
          <w:color w:val="222222"/>
          <w:sz w:val="28"/>
          <w:szCs w:val="28"/>
        </w:rPr>
        <w:t>ға ықпал</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жасайды (іскерлігі, машығын дамыту емес).</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en-US"/>
        </w:rPr>
        <w:t> </w:t>
      </w:r>
      <w:r>
        <w:rPr>
          <w:rFonts w:ascii="Times New Roman CYR" w:hAnsi="Times New Roman CYR" w:cs="Times New Roman CYR"/>
          <w:color w:val="222222"/>
          <w:sz w:val="28"/>
          <w:szCs w:val="28"/>
        </w:rPr>
        <w:t>Білім</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дайын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күйінде</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ұ</w:t>
      </w:r>
      <w:r>
        <w:rPr>
          <w:rFonts w:ascii="Times New Roman CYR" w:hAnsi="Times New Roman CYR" w:cs="Times New Roman CYR"/>
          <w:color w:val="222222"/>
          <w:sz w:val="28"/>
          <w:szCs w:val="28"/>
        </w:rPr>
        <w:t>сынылмайды,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бала - тыңдаушы, мұғалі</w:t>
      </w:r>
      <w:proofErr w:type="gramStart"/>
      <w:r>
        <w:rPr>
          <w:rFonts w:ascii="Times New Roman CYR" w:hAnsi="Times New Roman CYR" w:cs="Times New Roman CYR"/>
          <w:color w:val="222222"/>
          <w:sz w:val="28"/>
          <w:szCs w:val="28"/>
        </w:rPr>
        <w:t>м-</w:t>
      </w:r>
      <w:proofErr w:type="gramEnd"/>
      <w:r>
        <w:rPr>
          <w:rFonts w:ascii="Times New Roman CYR" w:hAnsi="Times New Roman CYR" w:cs="Times New Roman CYR"/>
          <w:color w:val="222222"/>
          <w:sz w:val="28"/>
          <w:szCs w:val="28"/>
        </w:rPr>
        <w:t xml:space="preserve"> информатор</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емес,</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керісінше, бала-зерттеуші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ізденуші,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жаңалық</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ашушы. Олардың дағды,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іскерлігі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белгілі бі</w:t>
      </w:r>
      <w:proofErr w:type="gramStart"/>
      <w:r>
        <w:rPr>
          <w:rFonts w:ascii="Times New Roman CYR" w:hAnsi="Times New Roman CYR" w:cs="Times New Roman CYR"/>
          <w:color w:val="222222"/>
          <w:sz w:val="28"/>
          <w:szCs w:val="28"/>
        </w:rPr>
        <w:t>р</w:t>
      </w:r>
      <w:proofErr w:type="gramEnd"/>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проблема,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ситуацияны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шешу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іс-әрекетін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ұ</w:t>
      </w:r>
      <w:r>
        <w:rPr>
          <w:rFonts w:ascii="Times New Roman CYR" w:hAnsi="Times New Roman CYR" w:cs="Times New Roman CYR"/>
          <w:color w:val="222222"/>
          <w:sz w:val="28"/>
          <w:szCs w:val="28"/>
        </w:rPr>
        <w:t>йымдастырушы,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бағыт</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беруші.</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 </w:t>
      </w:r>
      <w:r>
        <w:rPr>
          <w:rFonts w:ascii="Times New Roman CYR" w:hAnsi="Times New Roman CYR" w:cs="Times New Roman CYR"/>
          <w:color w:val="222222"/>
          <w:sz w:val="28"/>
          <w:szCs w:val="28"/>
        </w:rPr>
        <w:t>Дамыта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оқытудағы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басты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і</w:t>
      </w:r>
      <w:proofErr w:type="gramStart"/>
      <w:r>
        <w:rPr>
          <w:rFonts w:ascii="Times New Roman CYR" w:hAnsi="Times New Roman CYR" w:cs="Times New Roman CYR"/>
          <w:color w:val="222222"/>
          <w:sz w:val="28"/>
          <w:szCs w:val="28"/>
        </w:rPr>
        <w:t>с-</w:t>
      </w:r>
      <w:proofErr w:type="gramEnd"/>
      <w:r>
        <w:rPr>
          <w:rFonts w:ascii="Times New Roman CYR" w:hAnsi="Times New Roman CYR" w:cs="Times New Roman CYR"/>
          <w:color w:val="222222"/>
          <w:sz w:val="28"/>
          <w:szCs w:val="28"/>
        </w:rPr>
        <w:t>әрекет</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диалог,</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пікірлесу,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пікір</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таласы.</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en-US"/>
        </w:rPr>
        <w:t> </w:t>
      </w:r>
      <w:r>
        <w:rPr>
          <w:rFonts w:ascii="Times New Roman CYR" w:hAnsi="Times New Roman CYR" w:cs="Times New Roman CYR"/>
          <w:color w:val="222222"/>
          <w:sz w:val="28"/>
          <w:szCs w:val="28"/>
        </w:rPr>
        <w:t>Дамыта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оқытудағы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мұғалім</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қ</w:t>
      </w:r>
      <w:r>
        <w:rPr>
          <w:rFonts w:ascii="Times New Roman CYR" w:hAnsi="Times New Roman CYR" w:cs="Times New Roman CYR"/>
          <w:color w:val="222222"/>
          <w:sz w:val="28"/>
          <w:szCs w:val="28"/>
        </w:rPr>
        <w:t>ызметі – диалогты ұйымдастырушы, бағыт</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беруші,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балалардың</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і</w:t>
      </w:r>
      <w:proofErr w:type="gramStart"/>
      <w:r>
        <w:rPr>
          <w:rFonts w:ascii="Times New Roman CYR" w:hAnsi="Times New Roman CYR" w:cs="Times New Roman CYR"/>
          <w:color w:val="222222"/>
          <w:sz w:val="28"/>
          <w:szCs w:val="28"/>
        </w:rPr>
        <w:t>с-</w:t>
      </w:r>
      <w:proofErr w:type="gramEnd"/>
      <w:r>
        <w:rPr>
          <w:rFonts w:ascii="Times New Roman CYR" w:hAnsi="Times New Roman CYR" w:cs="Times New Roman CYR"/>
          <w:color w:val="222222"/>
          <w:sz w:val="28"/>
          <w:szCs w:val="28"/>
        </w:rPr>
        <w:t>әрекетін, ынтымақтастығын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бір</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бағыт, бір мақсатқа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бағыттаушы.</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Педагогика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бала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дамуының</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ертеңгі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емес,</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кешегі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күніне</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сүйену керек</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деген Высотский. Осыған орай ол бала дамуының екі деңгейін анықтайды:</w:t>
      </w:r>
    </w:p>
    <w:p w:rsidR="002815EB" w:rsidRPr="002815EB" w:rsidRDefault="002815EB" w:rsidP="002815EB">
      <w:pPr>
        <w:autoSpaceDE w:val="0"/>
        <w:autoSpaceDN w:val="0"/>
        <w:adjustRightInd w:val="0"/>
        <w:spacing w:after="0" w:line="240" w:lineRule="auto"/>
        <w:rPr>
          <w:rFonts w:ascii="Times New Roman" w:hAnsi="Times New Roman" w:cs="Times New Roman"/>
          <w:color w:val="222222"/>
          <w:sz w:val="28"/>
          <w:szCs w:val="28"/>
        </w:rPr>
      </w:pPr>
      <w:r w:rsidRPr="002815EB">
        <w:rPr>
          <w:rFonts w:ascii="Times New Roman" w:hAnsi="Times New Roman" w:cs="Times New Roman"/>
          <w:color w:val="222222"/>
          <w:sz w:val="28"/>
          <w:szCs w:val="28"/>
        </w:rPr>
        <w:t xml:space="preserve">     1. Ө</w:t>
      </w:r>
      <w:r>
        <w:rPr>
          <w:rFonts w:ascii="Times New Roman CYR" w:hAnsi="Times New Roman CYR" w:cs="Times New Roman CYR"/>
          <w:color w:val="222222"/>
          <w:sz w:val="28"/>
          <w:szCs w:val="28"/>
        </w:rPr>
        <w:t>зекті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даму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деңгейі - бала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бойында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қ</w:t>
      </w:r>
      <w:r>
        <w:rPr>
          <w:rFonts w:ascii="Times New Roman CYR" w:hAnsi="Times New Roman CYR" w:cs="Times New Roman CYR"/>
          <w:color w:val="222222"/>
          <w:sz w:val="28"/>
          <w:szCs w:val="28"/>
        </w:rPr>
        <w:t>алыптасқан, өз бетінше орындай алатын і</w:t>
      </w:r>
      <w:proofErr w:type="gramStart"/>
      <w:r>
        <w:rPr>
          <w:rFonts w:ascii="Times New Roman CYR" w:hAnsi="Times New Roman CYR" w:cs="Times New Roman CYR"/>
          <w:color w:val="222222"/>
          <w:sz w:val="28"/>
          <w:szCs w:val="28"/>
        </w:rPr>
        <w:t>с-</w:t>
      </w:r>
      <w:proofErr w:type="gramEnd"/>
      <w:r>
        <w:rPr>
          <w:rFonts w:ascii="Times New Roman CYR" w:hAnsi="Times New Roman CYR" w:cs="Times New Roman CYR"/>
          <w:color w:val="222222"/>
          <w:sz w:val="28"/>
          <w:szCs w:val="28"/>
        </w:rPr>
        <w:t>әрекеттер;</w:t>
      </w:r>
      <w:r>
        <w:rPr>
          <w:rFonts w:ascii="Times New Roman" w:hAnsi="Times New Roman" w:cs="Times New Roman"/>
          <w:color w:val="222222"/>
          <w:sz w:val="28"/>
          <w:szCs w:val="28"/>
          <w:lang w:val="en-US"/>
        </w:rPr>
        <w:t>         </w:t>
      </w:r>
    </w:p>
    <w:p w:rsidR="002815EB" w:rsidRP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2.</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Жақын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даму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аймағы - бұл</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бала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ә</w:t>
      </w:r>
      <w:r>
        <w:rPr>
          <w:rFonts w:ascii="Times New Roman CYR" w:hAnsi="Times New Roman CYR" w:cs="Times New Roman CYR"/>
          <w:color w:val="222222"/>
          <w:sz w:val="28"/>
          <w:szCs w:val="28"/>
        </w:rPr>
        <w:t>лі өз бетінше іс-әрекетті орындай алмайды, бірақ үлкендердің көмегімен жүзеге асыра алатын көрініс</w:t>
      </w:r>
      <w:proofErr w:type="gramStart"/>
      <w:r>
        <w:rPr>
          <w:rFonts w:ascii="Times New Roman CYR" w:hAnsi="Times New Roman CYR" w:cs="Times New Roman CYR"/>
          <w:color w:val="222222"/>
          <w:sz w:val="28"/>
          <w:szCs w:val="28"/>
        </w:rPr>
        <w:t>.Т</w:t>
      </w:r>
      <w:proofErr w:type="gramEnd"/>
      <w:r>
        <w:rPr>
          <w:rFonts w:ascii="Times New Roman CYR" w:hAnsi="Times New Roman CYR" w:cs="Times New Roman CYR"/>
          <w:color w:val="222222"/>
          <w:sz w:val="28"/>
          <w:szCs w:val="28"/>
        </w:rPr>
        <w:t>ұлға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жақын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даму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аймағына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ө</w:t>
      </w:r>
      <w:r>
        <w:rPr>
          <w:rFonts w:ascii="Times New Roman CYR" w:hAnsi="Times New Roman CYR" w:cs="Times New Roman CYR"/>
          <w:color w:val="222222"/>
          <w:sz w:val="28"/>
          <w:szCs w:val="28"/>
        </w:rPr>
        <w:t>туге</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ө</w:t>
      </w:r>
      <w:r>
        <w:rPr>
          <w:rFonts w:ascii="Times New Roman CYR" w:hAnsi="Times New Roman CYR" w:cs="Times New Roman CYR"/>
          <w:color w:val="222222"/>
          <w:sz w:val="28"/>
          <w:szCs w:val="28"/>
        </w:rPr>
        <w:t>зекті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даму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аймағындағы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білімдерін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ө</w:t>
      </w:r>
      <w:r>
        <w:rPr>
          <w:rFonts w:ascii="Times New Roman CYR" w:hAnsi="Times New Roman CYR" w:cs="Times New Roman CYR"/>
          <w:color w:val="222222"/>
          <w:sz w:val="28"/>
          <w:szCs w:val="28"/>
        </w:rPr>
        <w:t>з</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бетінше қолдануға,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ө</w:t>
      </w:r>
      <w:r>
        <w:rPr>
          <w:rFonts w:ascii="Times New Roman CYR" w:hAnsi="Times New Roman CYR" w:cs="Times New Roman CYR"/>
          <w:color w:val="222222"/>
          <w:sz w:val="28"/>
          <w:szCs w:val="28"/>
        </w:rPr>
        <w:t>зіндік</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танымын</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дамытуға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дағдыланады.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CYR" w:hAnsi="Times New Roman CYR" w:cs="Times New Roman CYR"/>
          <w:color w:val="222222"/>
          <w:sz w:val="28"/>
          <w:szCs w:val="28"/>
        </w:rPr>
        <w:lastRenderedPageBreak/>
        <w:t xml:space="preserve">     Ө</w:t>
      </w:r>
      <w:r>
        <w:rPr>
          <w:rFonts w:ascii="Times New Roman CYR" w:hAnsi="Times New Roman CYR" w:cs="Times New Roman CYR"/>
          <w:color w:val="222222"/>
          <w:sz w:val="28"/>
          <w:szCs w:val="28"/>
        </w:rPr>
        <w:t>зінше</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дамыта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оқытудағы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негізгі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мақсат: жеке</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тұлғаның</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ө</w:t>
      </w:r>
      <w:r>
        <w:rPr>
          <w:rFonts w:ascii="Times New Roman CYR" w:hAnsi="Times New Roman CYR" w:cs="Times New Roman CYR"/>
          <w:color w:val="222222"/>
          <w:sz w:val="28"/>
          <w:szCs w:val="28"/>
        </w:rPr>
        <w:t>зі</w:t>
      </w:r>
      <w:proofErr w:type="gramStart"/>
      <w:r>
        <w:rPr>
          <w:rFonts w:ascii="Times New Roman CYR" w:hAnsi="Times New Roman CYR" w:cs="Times New Roman CYR"/>
          <w:color w:val="222222"/>
          <w:sz w:val="28"/>
          <w:szCs w:val="28"/>
        </w:rPr>
        <w:t>н-</w:t>
      </w:r>
      <w:proofErr w:type="gramEnd"/>
      <w:r>
        <w:rPr>
          <w:rFonts w:ascii="Times New Roman CYR" w:hAnsi="Times New Roman CYR" w:cs="Times New Roman CYR"/>
          <w:color w:val="222222"/>
          <w:sz w:val="28"/>
          <w:szCs w:val="28"/>
        </w:rPr>
        <w:t>өзі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жетілдіру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және</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ө</w:t>
      </w:r>
      <w:r>
        <w:rPr>
          <w:rFonts w:ascii="Times New Roman CYR" w:hAnsi="Times New Roman CYR" w:cs="Times New Roman CYR"/>
          <w:color w:val="222222"/>
          <w:sz w:val="28"/>
          <w:szCs w:val="28"/>
        </w:rPr>
        <w:t>зін-өзі басқара алатын механизм құрып, адамгершілік – танымдық қасиеттерін дамыту.</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Бұл</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оқыту</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барысында</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мұғалім</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ұ</w:t>
      </w:r>
      <w:r>
        <w:rPr>
          <w:rFonts w:ascii="Times New Roman CYR" w:hAnsi="Times New Roman CYR" w:cs="Times New Roman CYR"/>
          <w:color w:val="222222"/>
          <w:sz w:val="28"/>
          <w:szCs w:val="28"/>
        </w:rPr>
        <w:t>станымы: дос, кө</w:t>
      </w:r>
      <w:proofErr w:type="gramStart"/>
      <w:r>
        <w:rPr>
          <w:rFonts w:ascii="Times New Roman CYR" w:hAnsi="Times New Roman CYR" w:cs="Times New Roman CYR"/>
          <w:color w:val="222222"/>
          <w:sz w:val="28"/>
          <w:szCs w:val="28"/>
        </w:rPr>
        <w:t>п</w:t>
      </w:r>
      <w:proofErr w:type="gramEnd"/>
      <w:r>
        <w:rPr>
          <w:rFonts w:ascii="Times New Roman CYR" w:hAnsi="Times New Roman CYR" w:cs="Times New Roman CYR"/>
          <w:color w:val="222222"/>
          <w:sz w:val="28"/>
          <w:szCs w:val="28"/>
        </w:rPr>
        <w:t xml:space="preserve"> нәрсені білетін, терең білімді ақылшы.</w:t>
      </w:r>
    </w:p>
    <w:p w:rsidR="002815EB" w:rsidRDefault="002815EB" w:rsidP="002815EB">
      <w:pPr>
        <w:autoSpaceDE w:val="0"/>
        <w:autoSpaceDN w:val="0"/>
        <w:adjustRightInd w:val="0"/>
        <w:spacing w:after="0" w:line="240" w:lineRule="auto"/>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Оқушы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танымы: өзі</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анықтап,</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еркін өз</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қ</w:t>
      </w:r>
      <w:r>
        <w:rPr>
          <w:rFonts w:ascii="Times New Roman CYR" w:hAnsi="Times New Roman CYR" w:cs="Times New Roman CYR"/>
          <w:color w:val="222222"/>
          <w:sz w:val="28"/>
          <w:szCs w:val="28"/>
        </w:rPr>
        <w:t>алаушы</w:t>
      </w:r>
      <w:r>
        <w:rPr>
          <w:rFonts w:ascii="Times New Roman" w:hAnsi="Times New Roman" w:cs="Times New Roman"/>
          <w:color w:val="222222"/>
          <w:sz w:val="28"/>
          <w:szCs w:val="28"/>
          <w:lang w:val="en-US"/>
        </w:rPr>
        <w:t> </w:t>
      </w:r>
      <w:r w:rsidRPr="002815EB">
        <w:rPr>
          <w:rFonts w:ascii="Times New Roman" w:hAnsi="Times New Roman" w:cs="Times New Roman"/>
          <w:color w:val="222222"/>
          <w:sz w:val="28"/>
          <w:szCs w:val="28"/>
        </w:rPr>
        <w:t xml:space="preserve"> </w:t>
      </w:r>
      <w:r>
        <w:rPr>
          <w:rFonts w:ascii="Times New Roman CYR" w:hAnsi="Times New Roman CYR" w:cs="Times New Roman CYR"/>
          <w:color w:val="222222"/>
          <w:sz w:val="28"/>
          <w:szCs w:val="28"/>
        </w:rPr>
        <w:t>бойынша і</w:t>
      </w:r>
      <w:proofErr w:type="gramStart"/>
      <w:r>
        <w:rPr>
          <w:rFonts w:ascii="Times New Roman CYR" w:hAnsi="Times New Roman CYR" w:cs="Times New Roman CYR"/>
          <w:color w:val="222222"/>
          <w:sz w:val="28"/>
          <w:szCs w:val="28"/>
        </w:rPr>
        <w:t>с-</w:t>
      </w:r>
      <w:proofErr w:type="gramEnd"/>
      <w:r>
        <w:rPr>
          <w:rFonts w:ascii="Times New Roman CYR" w:hAnsi="Times New Roman CYR" w:cs="Times New Roman CYR"/>
          <w:color w:val="222222"/>
          <w:sz w:val="28"/>
          <w:szCs w:val="28"/>
        </w:rPr>
        <w:t xml:space="preserve">әрекет ету, өзіндік дамыта оқыту технологиясында баланың өзін-өзі тануын ұйымдастыруға мұғалімнің жоғары педагогикалық руханилығын керек етеді, оның балаға деген сүйіспеншілігі, </w:t>
      </w:r>
      <w:r w:rsidRPr="002815EB">
        <w:rPr>
          <w:rFonts w:ascii="Times New Roman CYR" w:hAnsi="Times New Roman CYR" w:cs="Times New Roman CYR"/>
          <w:color w:val="222222"/>
          <w:sz w:val="28"/>
          <w:szCs w:val="28"/>
        </w:rPr>
        <w:t>«</w:t>
      </w:r>
      <w:r>
        <w:rPr>
          <w:rFonts w:ascii="Times New Roman CYR" w:hAnsi="Times New Roman CYR" w:cs="Times New Roman CYR"/>
          <w:color w:val="222222"/>
          <w:sz w:val="28"/>
          <w:szCs w:val="28"/>
        </w:rPr>
        <w:t>мұғалім</w:t>
      </w:r>
      <w:r w:rsidRPr="002815EB">
        <w:rPr>
          <w:rFonts w:ascii="Times New Roman CYR" w:hAnsi="Times New Roman CYR" w:cs="Times New Roman CYR"/>
          <w:color w:val="222222"/>
          <w:sz w:val="28"/>
          <w:szCs w:val="28"/>
        </w:rPr>
        <w:t xml:space="preserve">» </w:t>
      </w:r>
      <w:r>
        <w:rPr>
          <w:rFonts w:ascii="Times New Roman CYR" w:hAnsi="Times New Roman CYR" w:cs="Times New Roman CYR"/>
          <w:color w:val="222222"/>
          <w:sz w:val="28"/>
          <w:szCs w:val="28"/>
        </w:rPr>
        <w:t xml:space="preserve">мен </w:t>
      </w:r>
      <w:r w:rsidRPr="002815EB">
        <w:rPr>
          <w:rFonts w:ascii="Times New Roman CYR" w:hAnsi="Times New Roman CYR" w:cs="Times New Roman CYR"/>
          <w:color w:val="222222"/>
          <w:sz w:val="28"/>
          <w:szCs w:val="28"/>
        </w:rPr>
        <w:t>«</w:t>
      </w:r>
      <w:r>
        <w:rPr>
          <w:rFonts w:ascii="Times New Roman CYR" w:hAnsi="Times New Roman CYR" w:cs="Times New Roman CYR"/>
          <w:color w:val="222222"/>
          <w:sz w:val="28"/>
          <w:szCs w:val="28"/>
        </w:rPr>
        <w:t>оқушы</w:t>
      </w:r>
      <w:r w:rsidRPr="002815EB">
        <w:rPr>
          <w:rFonts w:ascii="Times New Roman CYR" w:hAnsi="Times New Roman CYR" w:cs="Times New Roman CYR"/>
          <w:color w:val="222222"/>
          <w:sz w:val="28"/>
          <w:szCs w:val="28"/>
        </w:rPr>
        <w:t xml:space="preserve">» </w:t>
      </w:r>
      <w:r>
        <w:rPr>
          <w:rFonts w:ascii="Times New Roman CYR" w:hAnsi="Times New Roman CYR" w:cs="Times New Roman CYR"/>
          <w:color w:val="222222"/>
          <w:sz w:val="28"/>
          <w:szCs w:val="28"/>
        </w:rPr>
        <w:t xml:space="preserve">арасындағы сенім мен оның ішкі әлемін танып білуге, жеке қасиеттері мен мінезін </w:t>
      </w:r>
      <w:proofErr w:type="gramStart"/>
      <w:r>
        <w:rPr>
          <w:rFonts w:ascii="Times New Roman CYR" w:hAnsi="Times New Roman CYR" w:cs="Times New Roman CYR"/>
          <w:color w:val="222222"/>
          <w:sz w:val="28"/>
          <w:szCs w:val="28"/>
        </w:rPr>
        <w:t>ашу</w:t>
      </w:r>
      <w:proofErr w:type="gramEnd"/>
      <w:r>
        <w:rPr>
          <w:rFonts w:ascii="Times New Roman CYR" w:hAnsi="Times New Roman CYR" w:cs="Times New Roman CYR"/>
          <w:color w:val="222222"/>
          <w:sz w:val="28"/>
          <w:szCs w:val="28"/>
        </w:rPr>
        <w:t>ға мүмкіндік береді.</w:t>
      </w:r>
    </w:p>
    <w:p w:rsidR="002815EB" w:rsidRPr="002815EB" w:rsidRDefault="002815EB" w:rsidP="002815EB">
      <w:pPr>
        <w:autoSpaceDE w:val="0"/>
        <w:autoSpaceDN w:val="0"/>
        <w:adjustRightInd w:val="0"/>
        <w:rPr>
          <w:rFonts w:ascii="Times New Roman" w:hAnsi="Times New Roman" w:cs="Times New Roman"/>
          <w:color w:val="222222"/>
          <w:sz w:val="28"/>
          <w:szCs w:val="28"/>
        </w:rPr>
      </w:pPr>
      <w:r w:rsidRPr="002815EB">
        <w:rPr>
          <w:rFonts w:ascii="Times New Roman" w:hAnsi="Times New Roman" w:cs="Times New Roman"/>
          <w:color w:val="222222"/>
          <w:sz w:val="28"/>
          <w:szCs w:val="28"/>
        </w:rPr>
        <w:t xml:space="preserve">      Қ</w:t>
      </w:r>
      <w:r>
        <w:rPr>
          <w:rFonts w:ascii="Times New Roman CYR" w:hAnsi="Times New Roman CYR" w:cs="Times New Roman CYR"/>
          <w:color w:val="222222"/>
          <w:sz w:val="28"/>
          <w:szCs w:val="28"/>
        </w:rPr>
        <w:t>орыта келгенде, дамыта оқыту арқылы сабаққа дайындалық барысында оқушылар оқиды, жазады, топпен жұмыс жасайды, өз і</w:t>
      </w:r>
      <w:proofErr w:type="gramStart"/>
      <w:r>
        <w:rPr>
          <w:rFonts w:ascii="Times New Roman CYR" w:hAnsi="Times New Roman CYR" w:cs="Times New Roman CYR"/>
          <w:color w:val="222222"/>
          <w:sz w:val="28"/>
          <w:szCs w:val="28"/>
        </w:rPr>
        <w:t>с-</w:t>
      </w:r>
      <w:proofErr w:type="gramEnd"/>
      <w:r>
        <w:rPr>
          <w:rFonts w:ascii="Times New Roman CYR" w:hAnsi="Times New Roman CYR" w:cs="Times New Roman CYR"/>
          <w:color w:val="222222"/>
          <w:sz w:val="28"/>
          <w:szCs w:val="28"/>
        </w:rPr>
        <w:t>әрекетін сараптап, жан- жүрегімен сезіне алатын, жоғары білімді ұрпақ тәрбиеленеді.</w:t>
      </w:r>
      <w:r>
        <w:rPr>
          <w:rFonts w:ascii="Times New Roman" w:hAnsi="Times New Roman" w:cs="Times New Roman"/>
          <w:color w:val="222222"/>
          <w:sz w:val="28"/>
          <w:szCs w:val="28"/>
          <w:lang w:val="en-US"/>
        </w:rPr>
        <w:t>  </w:t>
      </w:r>
    </w:p>
    <w:p w:rsidR="002815EB" w:rsidRPr="002815EB" w:rsidRDefault="002815EB" w:rsidP="002815EB">
      <w:pPr>
        <w:autoSpaceDE w:val="0"/>
        <w:autoSpaceDN w:val="0"/>
        <w:adjustRightInd w:val="0"/>
        <w:spacing w:after="0" w:line="240" w:lineRule="auto"/>
        <w:rPr>
          <w:rFonts w:ascii="Times New Roman CYR" w:hAnsi="Times New Roman CYR" w:cs="Times New Roman CYR"/>
          <w:b/>
          <w:bCs/>
          <w:sz w:val="28"/>
          <w:szCs w:val="28"/>
          <w:highlight w:val="white"/>
        </w:rPr>
      </w:pPr>
      <w:r w:rsidRPr="002815EB">
        <w:rPr>
          <w:rFonts w:ascii="Times New Roman CYR" w:hAnsi="Times New Roman CYR" w:cs="Times New Roman CYR"/>
          <w:b/>
          <w:bCs/>
          <w:sz w:val="28"/>
          <w:szCs w:val="28"/>
          <w:highlight w:val="white"/>
        </w:rPr>
        <w:t>Дамыта оқытудың тиімділігі</w:t>
      </w:r>
    </w:p>
    <w:p w:rsidR="002815EB" w:rsidRDefault="002815EB" w:rsidP="002815EB">
      <w:pPr>
        <w:autoSpaceDE w:val="0"/>
        <w:autoSpaceDN w:val="0"/>
        <w:adjustRightInd w:val="0"/>
        <w:spacing w:after="0" w:line="240" w:lineRule="auto"/>
        <w:ind w:firstLine="1527"/>
        <w:rPr>
          <w:rFonts w:ascii="Times New Roman CYR" w:hAnsi="Times New Roman CYR" w:cs="Times New Roman CYR"/>
          <w:sz w:val="28"/>
          <w:szCs w:val="28"/>
        </w:rPr>
      </w:pPr>
      <w:r w:rsidRPr="002815EB">
        <w:rPr>
          <w:rFonts w:ascii="Times New Roman" w:hAnsi="Times New Roman" w:cs="Times New Roman"/>
          <w:sz w:val="28"/>
          <w:szCs w:val="28"/>
        </w:rPr>
        <w:br/>
        <w:t xml:space="preserve">       </w:t>
      </w:r>
      <w:r>
        <w:rPr>
          <w:rFonts w:ascii="Times New Roman CYR" w:hAnsi="Times New Roman CYR" w:cs="Times New Roman CYR"/>
          <w:sz w:val="28"/>
          <w:szCs w:val="28"/>
        </w:rPr>
        <w:t>Оқу – адамның психикалық дамуының формасы, элементі. Кез келген оқыту белгілі бі</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мөлшерде адамды дамытады.</w:t>
      </w:r>
      <w:r>
        <w:rPr>
          <w:rFonts w:ascii="Times New Roman CYR" w:hAnsi="Times New Roman CYR" w:cs="Times New Roman CYR"/>
          <w:sz w:val="28"/>
          <w:szCs w:val="28"/>
        </w:rPr>
        <w:br/>
      </w:r>
      <w:r w:rsidRPr="002815EB">
        <w:rPr>
          <w:rFonts w:ascii="Times New Roman" w:hAnsi="Times New Roman" w:cs="Times New Roman"/>
          <w:sz w:val="28"/>
          <w:szCs w:val="28"/>
        </w:rPr>
        <w:t xml:space="preserve">       «</w:t>
      </w:r>
      <w:r>
        <w:rPr>
          <w:rFonts w:ascii="Times New Roman CYR" w:hAnsi="Times New Roman CYR" w:cs="Times New Roman CYR"/>
          <w:sz w:val="28"/>
          <w:szCs w:val="28"/>
        </w:rPr>
        <w:t>Даму</w:t>
      </w:r>
      <w:r w:rsidRPr="002815EB">
        <w:rPr>
          <w:rFonts w:ascii="Times New Roman" w:hAnsi="Times New Roman" w:cs="Times New Roman"/>
          <w:sz w:val="28"/>
          <w:szCs w:val="28"/>
        </w:rPr>
        <w:t>»</w:t>
      </w:r>
      <w:r>
        <w:rPr>
          <w:rFonts w:ascii="Times New Roman" w:hAnsi="Times New Roman" w:cs="Times New Roman"/>
          <w:sz w:val="28"/>
          <w:szCs w:val="28"/>
          <w:lang w:val="en-US"/>
        </w:rPr>
        <w:t> </w:t>
      </w:r>
      <w:r w:rsidRPr="002815EB">
        <w:rPr>
          <w:rFonts w:ascii="Times New Roman" w:hAnsi="Times New Roman" w:cs="Times New Roman"/>
          <w:sz w:val="28"/>
          <w:szCs w:val="28"/>
        </w:rPr>
        <w:t xml:space="preserve"> ұғ</w:t>
      </w:r>
      <w:r>
        <w:rPr>
          <w:rFonts w:ascii="Times New Roman CYR" w:hAnsi="Times New Roman CYR" w:cs="Times New Roman CYR"/>
          <w:sz w:val="28"/>
          <w:szCs w:val="28"/>
        </w:rPr>
        <w:t xml:space="preserve">ымы сөздікте </w:t>
      </w:r>
      <w:r w:rsidRPr="002815EB">
        <w:rPr>
          <w:rFonts w:ascii="Times New Roman" w:hAnsi="Times New Roman" w:cs="Times New Roman"/>
          <w:sz w:val="28"/>
          <w:szCs w:val="28"/>
        </w:rPr>
        <w:t xml:space="preserve">«... </w:t>
      </w:r>
      <w:r>
        <w:rPr>
          <w:rFonts w:ascii="Times New Roman CYR" w:hAnsi="Times New Roman CYR" w:cs="Times New Roman CYR"/>
          <w:sz w:val="28"/>
          <w:szCs w:val="28"/>
        </w:rPr>
        <w:t>мөлшерлік өзгерістердің белгілі бі</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өлшем шегінен шығып, сапалық өзгерістерге айналуы,</w:t>
      </w:r>
      <w:r w:rsidRPr="002815EB">
        <w:rPr>
          <w:rFonts w:ascii="Times New Roman" w:hAnsi="Times New Roman" w:cs="Times New Roman"/>
          <w:sz w:val="28"/>
          <w:szCs w:val="28"/>
        </w:rPr>
        <w:t>»-</w:t>
      </w:r>
      <w:r>
        <w:rPr>
          <w:rFonts w:ascii="Times New Roman CYR" w:hAnsi="Times New Roman CYR" w:cs="Times New Roman CYR"/>
          <w:sz w:val="28"/>
          <w:szCs w:val="28"/>
        </w:rPr>
        <w:t>деп түсіндіріледі. (11.141)</w:t>
      </w:r>
      <w:r>
        <w:rPr>
          <w:rFonts w:ascii="Times New Roman CYR" w:hAnsi="Times New Roman CYR" w:cs="Times New Roman CYR"/>
          <w:sz w:val="28"/>
          <w:szCs w:val="28"/>
        </w:rPr>
        <w:br/>
      </w:r>
      <w:r w:rsidRPr="002815EB">
        <w:rPr>
          <w:rFonts w:ascii="Times New Roman" w:hAnsi="Times New Roman" w:cs="Times New Roman"/>
          <w:sz w:val="28"/>
          <w:szCs w:val="28"/>
        </w:rPr>
        <w:t>«</w:t>
      </w:r>
      <w:r>
        <w:rPr>
          <w:rFonts w:ascii="Times New Roman CYR" w:hAnsi="Times New Roman CYR" w:cs="Times New Roman CYR"/>
          <w:sz w:val="28"/>
          <w:szCs w:val="28"/>
        </w:rPr>
        <w:t>Даму</w:t>
      </w:r>
      <w:r w:rsidRPr="002815EB">
        <w:rPr>
          <w:rFonts w:ascii="Times New Roman" w:hAnsi="Times New Roman" w:cs="Times New Roman"/>
          <w:sz w:val="28"/>
          <w:szCs w:val="28"/>
        </w:rPr>
        <w:t>» ұғ</w:t>
      </w:r>
      <w:r>
        <w:rPr>
          <w:rFonts w:ascii="Times New Roman CYR" w:hAnsi="Times New Roman CYR" w:cs="Times New Roman CYR"/>
          <w:sz w:val="28"/>
          <w:szCs w:val="28"/>
        </w:rPr>
        <w:t>ымының психологиялық анықтамасы-жаңарту процесі, жаңаның өмірге келіп, ескінің жоғалуы деген мағынаны береді. Барлық табиғат құбылыстары сияқты бала психикасы да ү</w:t>
      </w:r>
      <w:proofErr w:type="gramStart"/>
      <w:r>
        <w:rPr>
          <w:rFonts w:ascii="Times New Roman CYR" w:hAnsi="Times New Roman CYR" w:cs="Times New Roman CYR"/>
          <w:sz w:val="28"/>
          <w:szCs w:val="28"/>
        </w:rPr>
        <w:t>нем</w:t>
      </w:r>
      <w:proofErr w:type="gramEnd"/>
      <w:r>
        <w:rPr>
          <w:rFonts w:ascii="Times New Roman CYR" w:hAnsi="Times New Roman CYR" w:cs="Times New Roman CYR"/>
          <w:sz w:val="28"/>
          <w:szCs w:val="28"/>
        </w:rPr>
        <w:t>і диалектикалық жолмен дамып, өзгері</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бір деңгейден екінші деңгейге өтіп отырады.</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Pr>
          <w:rFonts w:ascii="Times New Roman CYR" w:hAnsi="Times New Roman CYR" w:cs="Times New Roman CYR"/>
          <w:sz w:val="28"/>
          <w:szCs w:val="28"/>
        </w:rPr>
        <w:t xml:space="preserve">Оқыту мен дамыту арасында тығыз байланыс бар екенін психология ғылыми жеткілікті дәрежеде дәләлдеп берді </w:t>
      </w:r>
      <w:proofErr w:type="gramStart"/>
      <w:r>
        <w:rPr>
          <w:rFonts w:ascii="Times New Roman CYR" w:hAnsi="Times New Roman CYR" w:cs="Times New Roman CYR"/>
          <w:sz w:val="28"/>
          <w:szCs w:val="28"/>
        </w:rPr>
        <w:t>деп</w:t>
      </w:r>
      <w:proofErr w:type="gramEnd"/>
      <w:r>
        <w:rPr>
          <w:rFonts w:ascii="Times New Roman CYR" w:hAnsi="Times New Roman CYR" w:cs="Times New Roman CYR"/>
          <w:sz w:val="28"/>
          <w:szCs w:val="28"/>
        </w:rPr>
        <w:t xml:space="preserve"> айтуға болады. Бұл мәселені түбегейлі зерттеп, бала дамуындағы оқытудың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өлін, алар орнын анықтаған көрнекті психолог Л.С. Выготский. (12. 128). </w:t>
      </w:r>
    </w:p>
    <w:p w:rsidR="002815EB" w:rsidRDefault="002815EB" w:rsidP="002815EB">
      <w:pPr>
        <w:autoSpaceDE w:val="0"/>
        <w:autoSpaceDN w:val="0"/>
        <w:adjustRightInd w:val="0"/>
        <w:spacing w:after="0" w:line="240" w:lineRule="auto"/>
        <w:rPr>
          <w:rFonts w:ascii="Times New Roman CYR" w:hAnsi="Times New Roman CYR" w:cs="Times New Roman CYR"/>
          <w:sz w:val="28"/>
          <w:szCs w:val="28"/>
        </w:rPr>
      </w:pPr>
      <w:r w:rsidRPr="002815EB">
        <w:rPr>
          <w:rFonts w:ascii="Times New Roman" w:hAnsi="Times New Roman" w:cs="Times New Roman"/>
          <w:sz w:val="28"/>
          <w:szCs w:val="28"/>
        </w:rPr>
        <w:t xml:space="preserve">       </w:t>
      </w:r>
      <w:r>
        <w:rPr>
          <w:rFonts w:ascii="Times New Roman CYR" w:hAnsi="Times New Roman CYR" w:cs="Times New Roman CYR"/>
          <w:sz w:val="28"/>
          <w:szCs w:val="28"/>
        </w:rPr>
        <w:t xml:space="preserve">Ол дамуды оқытумен тең, керісінше оқу мен даму екі бөлек процесс деген көзқарастарды қатты </w:t>
      </w:r>
      <w:proofErr w:type="gramStart"/>
      <w:r>
        <w:rPr>
          <w:rFonts w:ascii="Times New Roman CYR" w:hAnsi="Times New Roman CYR" w:cs="Times New Roman CYR"/>
          <w:sz w:val="28"/>
          <w:szCs w:val="28"/>
        </w:rPr>
        <w:t>сын</w:t>
      </w:r>
      <w:proofErr w:type="gramEnd"/>
      <w:r>
        <w:rPr>
          <w:rFonts w:ascii="Times New Roman CYR" w:hAnsi="Times New Roman CYR" w:cs="Times New Roman CYR"/>
          <w:sz w:val="28"/>
          <w:szCs w:val="28"/>
        </w:rPr>
        <w:t>ға алды. Ең алғаш рет бала дамуының төмендегідей екі аймағы болатындығы жайлы теория ұсынды.</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1.</w:t>
      </w:r>
      <w:r>
        <w:rPr>
          <w:rFonts w:ascii="Times New Roman CYR" w:hAnsi="Times New Roman CYR" w:cs="Times New Roman CYR"/>
          <w:sz w:val="28"/>
          <w:szCs w:val="28"/>
        </w:rPr>
        <w:t>Бала дамуының жақын аймағы – баланың тек үлкендердің көмегі арқылы атқара алатын істері.</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2.</w:t>
      </w:r>
      <w:r>
        <w:rPr>
          <w:rFonts w:ascii="Times New Roman CYR" w:hAnsi="Times New Roman CYR" w:cs="Times New Roman CYR"/>
          <w:sz w:val="28"/>
          <w:szCs w:val="28"/>
        </w:rPr>
        <w:t>Бала дамуының қол жеткен аймағы – баланың үлкендердің көмегінсіз істей алатын істері.</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Pr>
          <w:rFonts w:ascii="Times New Roman CYR" w:hAnsi="Times New Roman CYR" w:cs="Times New Roman CYR"/>
          <w:sz w:val="28"/>
          <w:szCs w:val="28"/>
        </w:rPr>
        <w:t>Баланың дамуы бі</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інші аймақты меңгеру арқылы жүзеге асады. Дамудың қол жеткен аймағы жақын аймақпен өзара қызметтесе отырып, оны игерген кезде дамуға ө</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іс ашылады.</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sidRPr="002815EB">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И.Я.Лернер </w:t>
      </w:r>
      <w:r w:rsidRPr="002815EB">
        <w:rPr>
          <w:rFonts w:ascii="Times New Roman" w:hAnsi="Times New Roman" w:cs="Times New Roman"/>
          <w:sz w:val="28"/>
          <w:szCs w:val="28"/>
        </w:rPr>
        <w:t>«</w:t>
      </w:r>
      <w:r>
        <w:rPr>
          <w:rFonts w:ascii="Times New Roman CYR" w:hAnsi="Times New Roman CYR" w:cs="Times New Roman CYR"/>
          <w:sz w:val="28"/>
          <w:szCs w:val="28"/>
        </w:rPr>
        <w:t>даму</w:t>
      </w:r>
      <w:r w:rsidRPr="002815EB">
        <w:rPr>
          <w:rFonts w:ascii="Times New Roman" w:hAnsi="Times New Roman" w:cs="Times New Roman"/>
          <w:sz w:val="28"/>
          <w:szCs w:val="28"/>
        </w:rPr>
        <w:t xml:space="preserve">» </w:t>
      </w:r>
      <w:r>
        <w:rPr>
          <w:rFonts w:ascii="Times New Roman CYR" w:hAnsi="Times New Roman CYR" w:cs="Times New Roman CYR"/>
          <w:sz w:val="28"/>
          <w:szCs w:val="28"/>
        </w:rPr>
        <w:t xml:space="preserve">деген ұғымды педагогикалық заңдылықтарға негіздей отырып, адамның әртүрлі қиындықтардағы мәселелерді шеше білуге дайындығы </w:t>
      </w:r>
      <w:proofErr w:type="gramStart"/>
      <w:r>
        <w:rPr>
          <w:rFonts w:ascii="Times New Roman CYR" w:hAnsi="Times New Roman CYR" w:cs="Times New Roman CYR"/>
          <w:sz w:val="28"/>
          <w:szCs w:val="28"/>
        </w:rPr>
        <w:t>деп</w:t>
      </w:r>
      <w:proofErr w:type="gramEnd"/>
      <w:r>
        <w:rPr>
          <w:rFonts w:ascii="Times New Roman CYR" w:hAnsi="Times New Roman CYR" w:cs="Times New Roman CYR"/>
          <w:sz w:val="28"/>
          <w:szCs w:val="28"/>
        </w:rPr>
        <w:t xml:space="preserve"> түсіндіреді. Мұндай анықтама интеллектуалдық іс-әрекетті жоғары орынға шығарады. Мәселе қаншалықты күрделі болса, оны шешуге жұ</w:t>
      </w:r>
      <w:proofErr w:type="gramStart"/>
      <w:r>
        <w:rPr>
          <w:rFonts w:ascii="Times New Roman CYR" w:hAnsi="Times New Roman CYR" w:cs="Times New Roman CYR"/>
          <w:sz w:val="28"/>
          <w:szCs w:val="28"/>
        </w:rPr>
        <w:t>мсалатын</w:t>
      </w:r>
      <w:proofErr w:type="gramEnd"/>
      <w:r>
        <w:rPr>
          <w:rFonts w:ascii="Times New Roman CYR" w:hAnsi="Times New Roman CYR" w:cs="Times New Roman CYR"/>
          <w:sz w:val="28"/>
          <w:szCs w:val="28"/>
        </w:rPr>
        <w:t xml:space="preserve"> ақыл-ой қызметі де соншалықты кең, аумақты, демек даму деңгейі де жоғары болады. (13.56.)</w:t>
      </w:r>
      <w:r>
        <w:rPr>
          <w:rFonts w:ascii="Times New Roman" w:hAnsi="Times New Roman" w:cs="Times New Roman"/>
          <w:sz w:val="28"/>
          <w:szCs w:val="28"/>
          <w:lang w:val="en-US"/>
        </w:rPr>
        <w:t> </w:t>
      </w:r>
      <w:r w:rsidRPr="002815EB">
        <w:rPr>
          <w:rFonts w:ascii="Times New Roman" w:hAnsi="Times New Roman" w:cs="Times New Roman"/>
          <w:sz w:val="28"/>
          <w:szCs w:val="28"/>
        </w:rPr>
        <w:br/>
      </w:r>
      <w:r w:rsidRPr="002815EB">
        <w:rPr>
          <w:rFonts w:ascii="Times New Roman" w:hAnsi="Times New Roman" w:cs="Times New Roman"/>
          <w:sz w:val="28"/>
          <w:szCs w:val="28"/>
        </w:rPr>
        <w:lastRenderedPageBreak/>
        <w:t xml:space="preserve">      </w:t>
      </w:r>
      <w:r w:rsidRPr="002815EB">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Л.В.Занков </w:t>
      </w:r>
      <w:r>
        <w:rPr>
          <w:rFonts w:ascii="Times New Roman CYR" w:hAnsi="Times New Roman CYR" w:cs="Times New Roman CYR"/>
          <w:sz w:val="28"/>
          <w:szCs w:val="28"/>
        </w:rPr>
        <w:t xml:space="preserve">ақыл-ой қызметінің төмендегідей көрсеткіштері дамуды іске асырады </w:t>
      </w:r>
      <w:proofErr w:type="gramStart"/>
      <w:r>
        <w:rPr>
          <w:rFonts w:ascii="Times New Roman CYR" w:hAnsi="Times New Roman CYR" w:cs="Times New Roman CYR"/>
          <w:sz w:val="28"/>
          <w:szCs w:val="28"/>
        </w:rPr>
        <w:t>деп</w:t>
      </w:r>
      <w:proofErr w:type="gramEnd"/>
      <w:r>
        <w:rPr>
          <w:rFonts w:ascii="Times New Roman CYR" w:hAnsi="Times New Roman CYR" w:cs="Times New Roman CYR"/>
          <w:sz w:val="28"/>
          <w:szCs w:val="28"/>
        </w:rPr>
        <w:t xml:space="preserve"> есептейді. Олар байқампаздық, өз ойын еркін жеткізе білу, практикалық іс-әрекеттер атқара білу. (14.67.)</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sidRPr="002815EB">
        <w:rPr>
          <w:rFonts w:ascii="Times New Roman" w:hAnsi="Times New Roman" w:cs="Times New Roman"/>
          <w:b/>
          <w:bCs/>
          <w:sz w:val="28"/>
          <w:szCs w:val="28"/>
        </w:rPr>
        <w:t xml:space="preserve">   </w:t>
      </w:r>
      <w:r>
        <w:rPr>
          <w:rFonts w:ascii="Times New Roman CYR" w:hAnsi="Times New Roman CYR" w:cs="Times New Roman CYR"/>
          <w:b/>
          <w:bCs/>
          <w:sz w:val="28"/>
          <w:szCs w:val="28"/>
        </w:rPr>
        <w:t>В.В.</w:t>
      </w:r>
      <w:proofErr w:type="gramStart"/>
      <w:r>
        <w:rPr>
          <w:rFonts w:ascii="Times New Roman CYR" w:hAnsi="Times New Roman CYR" w:cs="Times New Roman CYR"/>
          <w:b/>
          <w:bCs/>
          <w:sz w:val="28"/>
          <w:szCs w:val="28"/>
        </w:rPr>
        <w:t>Давыдов</w:t>
      </w:r>
      <w:proofErr w:type="gram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ақыл-ойдың дамуының көрсеткіші ретінде жинақтай, қорытындылай алу дағдысын есептейді. (15.46)</w:t>
      </w:r>
      <w:r>
        <w:rPr>
          <w:rFonts w:ascii="Times New Roman CYR" w:hAnsi="Times New Roman CYR" w:cs="Times New Roman CYR"/>
          <w:sz w:val="28"/>
          <w:szCs w:val="28"/>
        </w:rPr>
        <w:br/>
      </w:r>
      <w:r w:rsidRPr="002815EB">
        <w:rPr>
          <w:rFonts w:ascii="Times New Roman" w:hAnsi="Times New Roman" w:cs="Times New Roman"/>
          <w:sz w:val="28"/>
          <w:szCs w:val="28"/>
        </w:rPr>
        <w:t xml:space="preserve">       </w:t>
      </w:r>
      <w:r>
        <w:rPr>
          <w:rFonts w:ascii="Times New Roman CYR" w:hAnsi="Times New Roman CYR" w:cs="Times New Roman CYR"/>
          <w:sz w:val="28"/>
          <w:szCs w:val="28"/>
        </w:rPr>
        <w:t xml:space="preserve">Кейінгі жылдары дамыта оқыту психология мен педагогика ғылымдарының келелі мәселесіне айналды. Жүйенің авторлары </w:t>
      </w:r>
      <w:r w:rsidRPr="002815EB">
        <w:rPr>
          <w:rFonts w:ascii="Times New Roman" w:hAnsi="Times New Roman" w:cs="Times New Roman"/>
          <w:sz w:val="28"/>
          <w:szCs w:val="28"/>
        </w:rPr>
        <w:t xml:space="preserve">« </w:t>
      </w:r>
      <w:r>
        <w:rPr>
          <w:rFonts w:ascii="Times New Roman CYR" w:hAnsi="Times New Roman CYR" w:cs="Times New Roman CYR"/>
          <w:sz w:val="28"/>
          <w:szCs w:val="28"/>
        </w:rPr>
        <w:t xml:space="preserve">дамыта оқыту </w:t>
      </w:r>
      <w:proofErr w:type="gramStart"/>
      <w:r>
        <w:rPr>
          <w:rFonts w:ascii="Times New Roman CYR" w:hAnsi="Times New Roman CYR" w:cs="Times New Roman CYR"/>
          <w:sz w:val="28"/>
          <w:szCs w:val="28"/>
        </w:rPr>
        <w:t>деп</w:t>
      </w:r>
      <w:proofErr w:type="gramEnd"/>
      <w:r>
        <w:rPr>
          <w:rFonts w:ascii="Times New Roman CYR" w:hAnsi="Times New Roman CYR" w:cs="Times New Roman CYR"/>
          <w:sz w:val="28"/>
          <w:szCs w:val="28"/>
        </w:rPr>
        <w:t xml:space="preserve"> – оқыту мақсаты, міндеттері, әдіс-тәсілдері баланың даму заңдылықтарына сәйкестендірілген оқытуды</w:t>
      </w:r>
      <w:r w:rsidRPr="002815EB">
        <w:rPr>
          <w:rFonts w:ascii="Times New Roman" w:hAnsi="Times New Roman" w:cs="Times New Roman"/>
          <w:sz w:val="28"/>
          <w:szCs w:val="28"/>
        </w:rPr>
        <w:t xml:space="preserve">» </w:t>
      </w:r>
      <w:r>
        <w:rPr>
          <w:rFonts w:ascii="Times New Roman CYR" w:hAnsi="Times New Roman CYR" w:cs="Times New Roman CYR"/>
          <w:sz w:val="28"/>
          <w:szCs w:val="28"/>
        </w:rPr>
        <w:t xml:space="preserve">атайды.(16.85). Оқыту арқылы баланың психикасында жаңа құрылымдар пайда болуы, яғни жаңа сапалық өзгерістер болуы тиіс </w:t>
      </w:r>
      <w:proofErr w:type="gramStart"/>
      <w:r>
        <w:rPr>
          <w:rFonts w:ascii="Times New Roman CYR" w:hAnsi="Times New Roman CYR" w:cs="Times New Roman CYR"/>
          <w:sz w:val="28"/>
          <w:szCs w:val="28"/>
        </w:rPr>
        <w:t>деп</w:t>
      </w:r>
      <w:proofErr w:type="gramEnd"/>
      <w:r>
        <w:rPr>
          <w:rFonts w:ascii="Times New Roman CYR" w:hAnsi="Times New Roman CYR" w:cs="Times New Roman CYR"/>
          <w:sz w:val="28"/>
          <w:szCs w:val="28"/>
        </w:rPr>
        <w:t xml:space="preserve"> есептейді. Жүйенің басты мақсаттарының бірі – баланы оқыта отырып жалпы дамыту, оның еркіндігін қалыптастыру, өз бетінше ізденуге, шешім қабылдауға дағдыландыру, жекелік қасиеттерін ескеру, басшылыққа алу, 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 қарай ұшқырлау, тұлғалыққа бағыттау.</w:t>
      </w:r>
      <w:r>
        <w:rPr>
          <w:rFonts w:ascii="Times New Roman" w:hAnsi="Times New Roman" w:cs="Times New Roman"/>
          <w:sz w:val="28"/>
          <w:szCs w:val="28"/>
          <w:lang w:val="en-US"/>
        </w:rPr>
        <w:t> </w:t>
      </w:r>
      <w:r w:rsidRPr="002815EB">
        <w:rPr>
          <w:rFonts w:ascii="Times New Roman" w:hAnsi="Times New Roman" w:cs="Times New Roman"/>
          <w:sz w:val="28"/>
          <w:szCs w:val="28"/>
        </w:rPr>
        <w:br/>
      </w:r>
      <w:r>
        <w:rPr>
          <w:rFonts w:ascii="Times New Roman CYR" w:hAnsi="Times New Roman CYR" w:cs="Times New Roman CYR"/>
          <w:sz w:val="28"/>
          <w:szCs w:val="28"/>
        </w:rPr>
        <w:t>Дамыта оқыту – дә</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үрлі оқытуға соңғы уақыттарға дейін балама жүйе деп қарастырылды. Оның нәтижесінде 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оқушы өзін-өзі өзгертуші субъект</w:t>
      </w:r>
      <w:r>
        <w:rPr>
          <w:rFonts w:ascii="Times New Roman" w:hAnsi="Times New Roman" w:cs="Times New Roman"/>
          <w:sz w:val="28"/>
          <w:szCs w:val="28"/>
          <w:lang w:val="en-US"/>
        </w:rPr>
        <w:t> </w:t>
      </w:r>
      <w:r w:rsidRPr="002815EB">
        <w:rPr>
          <w:rFonts w:ascii="Times New Roman" w:hAnsi="Times New Roman" w:cs="Times New Roman"/>
          <w:sz w:val="28"/>
          <w:szCs w:val="28"/>
        </w:rPr>
        <w:br/>
      </w:r>
      <w:r>
        <w:rPr>
          <w:rFonts w:ascii="Times New Roman CYR" w:hAnsi="Times New Roman CYR" w:cs="Times New Roman CYR"/>
          <w:sz w:val="28"/>
          <w:szCs w:val="28"/>
        </w:rPr>
        <w:t>дәрежесіне көтерілуі көзделіп, соған оқыту барысында лайықты жағдайлар жасау үлкен нәтиже берді.</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Pr>
          <w:rFonts w:ascii="Times New Roman CYR" w:hAnsi="Times New Roman CYR" w:cs="Times New Roman CYR"/>
          <w:sz w:val="28"/>
          <w:szCs w:val="28"/>
        </w:rPr>
        <w:t xml:space="preserve">Дәстүрлі оқыту әдістемесі негізінде метафизикалық (сандық, мазмұндық) әдіснама, ал дамыта оқыту технологиясының негізінде диалектикалық (интенсивті, сапалық, мәнділік) әдіснамасы жатыр </w:t>
      </w:r>
      <w:proofErr w:type="gramStart"/>
      <w:r>
        <w:rPr>
          <w:rFonts w:ascii="Times New Roman CYR" w:hAnsi="Times New Roman CYR" w:cs="Times New Roman CYR"/>
          <w:sz w:val="28"/>
          <w:szCs w:val="28"/>
        </w:rPr>
        <w:t>деп</w:t>
      </w:r>
      <w:proofErr w:type="gramEnd"/>
      <w:r>
        <w:rPr>
          <w:rFonts w:ascii="Times New Roman CYR" w:hAnsi="Times New Roman CYR" w:cs="Times New Roman CYR"/>
          <w:sz w:val="28"/>
          <w:szCs w:val="28"/>
        </w:rPr>
        <w:t xml:space="preserve"> айтуға болады. Дә</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үрлі оқыту балада білім, білік, дағды алуға қажетті ақыл, сана бар деп есептеп, сол ақылға дайын білімді құю керек деген көзқарасқа, ал дамыта оқыту бала бойындағы табиғи қабілеттерді, ойлауды, жаңа белестерге көтеруді мақсат тұтатын принциптерге негізделген. Дә</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үрлі оқыту жаттауға, есте сақтауға, ал дамыта оқыту дербес жұмыс істеуге, алған білімді пайдалана білуге үйретеді.</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Pr>
          <w:rFonts w:ascii="Times New Roman CYR" w:hAnsi="Times New Roman CYR" w:cs="Times New Roman CYR"/>
          <w:sz w:val="28"/>
          <w:szCs w:val="28"/>
        </w:rPr>
        <w:t xml:space="preserve">Дамыта оқытуда баланың ізденушілік – ойлау әрекетін ұйымдастыру басты назарда ұсталады. Ол үшін бала өзінің бұған дейінгі білетін амалдарының, тәсілдерінің </w:t>
      </w:r>
      <w:proofErr w:type="gramStart"/>
      <w:r>
        <w:rPr>
          <w:rFonts w:ascii="Times New Roman CYR" w:hAnsi="Times New Roman CYR" w:cs="Times New Roman CYR"/>
          <w:sz w:val="28"/>
          <w:szCs w:val="28"/>
        </w:rPr>
        <w:t>жа</w:t>
      </w:r>
      <w:proofErr w:type="gramEnd"/>
      <w:r>
        <w:rPr>
          <w:rFonts w:ascii="Times New Roman CYR" w:hAnsi="Times New Roman CYR" w:cs="Times New Roman CYR"/>
          <w:sz w:val="28"/>
          <w:szCs w:val="28"/>
        </w:rPr>
        <w:t>ңа мәселені шешуге жеткіліксіз екенін сезетіндей жағдайға түсуі керек. Содан барып оның білі</w:t>
      </w:r>
      <w:proofErr w:type="gramStart"/>
      <w:r>
        <w:rPr>
          <w:rFonts w:ascii="Times New Roman CYR" w:hAnsi="Times New Roman CYR" w:cs="Times New Roman CYR"/>
          <w:sz w:val="28"/>
          <w:szCs w:val="28"/>
        </w:rPr>
        <w:t>м алу</w:t>
      </w:r>
      <w:proofErr w:type="gramEnd"/>
      <w:r>
        <w:rPr>
          <w:rFonts w:ascii="Times New Roman CYR" w:hAnsi="Times New Roman CYR" w:cs="Times New Roman CYR"/>
          <w:sz w:val="28"/>
          <w:szCs w:val="28"/>
        </w:rPr>
        <w:t>ға деген ынта-ықыласы артады, білім алуға әрекеттенеді. Сабақ мұндай жағдайда төмендегідей 3 құрамдас бөліктерден тұратын болады.</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1.</w:t>
      </w:r>
      <w:r>
        <w:rPr>
          <w:rFonts w:ascii="Times New Roman" w:hAnsi="Times New Roman" w:cs="Times New Roman"/>
          <w:sz w:val="28"/>
          <w:szCs w:val="28"/>
          <w:lang w:val="en-US"/>
        </w:rPr>
        <w:t>   </w:t>
      </w:r>
      <w:r w:rsidRPr="002815EB">
        <w:rPr>
          <w:rFonts w:ascii="Times New Roman" w:hAnsi="Times New Roman" w:cs="Times New Roman"/>
          <w:sz w:val="28"/>
          <w:szCs w:val="28"/>
        </w:rPr>
        <w:t xml:space="preserve"> </w:t>
      </w:r>
      <w:r>
        <w:rPr>
          <w:rFonts w:ascii="Times New Roman CYR" w:hAnsi="Times New Roman CYR" w:cs="Times New Roman CYR"/>
          <w:sz w:val="28"/>
          <w:szCs w:val="28"/>
        </w:rPr>
        <w:t>Оқу мақсаттарының қойылуы.</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2.</w:t>
      </w:r>
      <w:r>
        <w:rPr>
          <w:rFonts w:ascii="Times New Roman" w:hAnsi="Times New Roman" w:cs="Times New Roman"/>
          <w:sz w:val="28"/>
          <w:szCs w:val="28"/>
          <w:lang w:val="en-US"/>
        </w:rPr>
        <w:t>   </w:t>
      </w:r>
      <w:r w:rsidRPr="002815EB">
        <w:rPr>
          <w:rFonts w:ascii="Times New Roman" w:hAnsi="Times New Roman" w:cs="Times New Roman"/>
          <w:sz w:val="28"/>
          <w:szCs w:val="28"/>
        </w:rPr>
        <w:t xml:space="preserve"> </w:t>
      </w:r>
      <w:r>
        <w:rPr>
          <w:rFonts w:ascii="Times New Roman CYR" w:hAnsi="Times New Roman CYR" w:cs="Times New Roman CYR"/>
          <w:sz w:val="28"/>
          <w:szCs w:val="28"/>
        </w:rPr>
        <w:t>Оны шешудің жолын бірлесе қарастыру.</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3.</w:t>
      </w:r>
      <w:r>
        <w:rPr>
          <w:rFonts w:ascii="Times New Roman" w:hAnsi="Times New Roman" w:cs="Times New Roman"/>
          <w:sz w:val="28"/>
          <w:szCs w:val="28"/>
          <w:lang w:val="en-US"/>
        </w:rPr>
        <w:t>   </w:t>
      </w:r>
      <w:r w:rsidRPr="002815EB">
        <w:rPr>
          <w:rFonts w:ascii="Times New Roman" w:hAnsi="Times New Roman" w:cs="Times New Roman"/>
          <w:sz w:val="28"/>
          <w:szCs w:val="28"/>
        </w:rPr>
        <w:t xml:space="preserve"> </w:t>
      </w:r>
      <w:r>
        <w:rPr>
          <w:rFonts w:ascii="Times New Roman CYR" w:hAnsi="Times New Roman CYR" w:cs="Times New Roman CYR"/>
          <w:sz w:val="28"/>
          <w:szCs w:val="28"/>
        </w:rPr>
        <w:t>Шешімнің дұрыстығын дәлелдеу.</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Pr>
          <w:rFonts w:ascii="Times New Roman CYR" w:hAnsi="Times New Roman CYR" w:cs="Times New Roman CYR"/>
          <w:sz w:val="28"/>
          <w:szCs w:val="28"/>
        </w:rPr>
        <w:t>Бұ</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 xml:space="preserve"> – үшеуі дамыта оқытудың Д.Б.Элконин – В.В.Давыдов жасаған жүйесінің негізгі компоненттері. (17.21.)</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Pr>
          <w:rFonts w:ascii="Times New Roman CYR" w:hAnsi="Times New Roman CYR" w:cs="Times New Roman CYR"/>
          <w:sz w:val="28"/>
          <w:szCs w:val="28"/>
        </w:rPr>
        <w:t xml:space="preserve">Оқушы </w:t>
      </w:r>
      <w:proofErr w:type="gramStart"/>
      <w:r>
        <w:rPr>
          <w:rFonts w:ascii="Times New Roman CYR" w:hAnsi="Times New Roman CYR" w:cs="Times New Roman CYR"/>
          <w:sz w:val="28"/>
          <w:szCs w:val="28"/>
        </w:rPr>
        <w:t>алдына</w:t>
      </w:r>
      <w:proofErr w:type="gramEnd"/>
      <w:r>
        <w:rPr>
          <w:rFonts w:ascii="Times New Roman CYR" w:hAnsi="Times New Roman CYR" w:cs="Times New Roman CYR"/>
          <w:sz w:val="28"/>
          <w:szCs w:val="28"/>
        </w:rPr>
        <w:t xml:space="preserve"> оқу мақсаттарын қоюда ешқандай дайын үлгі берілмейді. Мақсатты шешу іштей талқылау, сосын жинақтау арқылы жүзеге асады. Мұғалім сабақ процесін ұйымдастырушы, бағыттаушы адам ролінде шешім табылған кезде әркім оның дұрыстығын өзінше дәлелдей білуге үйретіледі. 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оқушыға өз ойын, пікірін айтуға мүмкііндік беріледі, жауаптар тыңдалады. Әрине, жауаптар барлық жағдайда дұрыс бола бермес. Дегенмен </w:t>
      </w:r>
      <w:r>
        <w:rPr>
          <w:rFonts w:ascii="Times New Roman CYR" w:hAnsi="Times New Roman CYR" w:cs="Times New Roman CYR"/>
          <w:sz w:val="28"/>
          <w:szCs w:val="28"/>
        </w:rPr>
        <w:lastRenderedPageBreak/>
        <w:t xml:space="preserve">әр бала жасаған еңбегінің </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әтижесімен бөлісіп, дәлелдеуге талпыныс жасайды, жеке тәжірибесін қорытындылауға үйренеді.</w:t>
      </w:r>
    </w:p>
    <w:p w:rsidR="002815EB" w:rsidRDefault="002815EB" w:rsidP="002815EB">
      <w:pPr>
        <w:autoSpaceDE w:val="0"/>
        <w:autoSpaceDN w:val="0"/>
        <w:adjustRightInd w:val="0"/>
        <w:spacing w:after="0" w:line="240" w:lineRule="auto"/>
        <w:rPr>
          <w:rFonts w:ascii="Times New Roman CYR" w:hAnsi="Times New Roman CYR" w:cs="Times New Roman CYR"/>
          <w:sz w:val="28"/>
          <w:szCs w:val="28"/>
        </w:rPr>
      </w:pPr>
      <w:bookmarkStart w:id="0" w:name="_GoBack"/>
      <w:bookmarkEnd w:id="0"/>
    </w:p>
    <w:p w:rsidR="002815EB" w:rsidRPr="002815EB" w:rsidRDefault="002815EB" w:rsidP="002815EB">
      <w:pPr>
        <w:autoSpaceDE w:val="0"/>
        <w:autoSpaceDN w:val="0"/>
        <w:adjustRightInd w:val="0"/>
        <w:spacing w:line="240" w:lineRule="auto"/>
        <w:rPr>
          <w:rFonts w:ascii="Times New Roman CYR" w:hAnsi="Times New Roman CYR" w:cs="Times New Roman CYR"/>
          <w:b/>
          <w:bCs/>
          <w:sz w:val="28"/>
          <w:szCs w:val="28"/>
        </w:rPr>
      </w:pPr>
      <w:r w:rsidRPr="002815EB">
        <w:rPr>
          <w:rFonts w:ascii="Times New Roman CYR" w:hAnsi="Times New Roman CYR" w:cs="Times New Roman CYR"/>
          <w:b/>
          <w:bCs/>
          <w:sz w:val="28"/>
          <w:szCs w:val="28"/>
        </w:rPr>
        <w:t xml:space="preserve">Дамыта оқыту технологиясын </w:t>
      </w:r>
      <w:proofErr w:type="gramStart"/>
      <w:r w:rsidRPr="002815EB">
        <w:rPr>
          <w:rFonts w:ascii="Times New Roman CYR" w:hAnsi="Times New Roman CYR" w:cs="Times New Roman CYR"/>
          <w:b/>
          <w:bCs/>
          <w:sz w:val="28"/>
          <w:szCs w:val="28"/>
        </w:rPr>
        <w:t>саба</w:t>
      </w:r>
      <w:proofErr w:type="gramEnd"/>
      <w:r w:rsidRPr="002815EB">
        <w:rPr>
          <w:rFonts w:ascii="Times New Roman CYR" w:hAnsi="Times New Roman CYR" w:cs="Times New Roman CYR"/>
          <w:b/>
          <w:bCs/>
          <w:sz w:val="28"/>
          <w:szCs w:val="28"/>
        </w:rPr>
        <w:t>ққа пайдалану</w:t>
      </w:r>
    </w:p>
    <w:tbl>
      <w:tblPr>
        <w:tblW w:w="0" w:type="auto"/>
        <w:tblInd w:w="9" w:type="dxa"/>
        <w:tblLayout w:type="fixed"/>
        <w:tblCellMar>
          <w:left w:w="10" w:type="dxa"/>
          <w:right w:w="10" w:type="dxa"/>
        </w:tblCellMar>
        <w:tblLook w:val="0000" w:firstRow="0" w:lastRow="0" w:firstColumn="0" w:lastColumn="0" w:noHBand="0" w:noVBand="0"/>
      </w:tblPr>
      <w:tblGrid>
        <w:gridCol w:w="9445"/>
      </w:tblGrid>
      <w:tr w:rsidR="002815EB" w:rsidRPr="002815EB">
        <w:tblPrEx>
          <w:tblCellMar>
            <w:top w:w="0" w:type="dxa"/>
            <w:bottom w:w="0" w:type="dxa"/>
          </w:tblCellMar>
        </w:tblPrEx>
        <w:trPr>
          <w:trHeight w:val="1"/>
        </w:trPr>
        <w:tc>
          <w:tcPr>
            <w:tcW w:w="9445" w:type="dxa"/>
            <w:tcBorders>
              <w:top w:val="single" w:sz="2" w:space="0" w:color="FFFFFF"/>
              <w:left w:val="single" w:sz="2" w:space="0" w:color="FFFFFF"/>
              <w:bottom w:val="single" w:sz="2" w:space="0" w:color="FFFFFF"/>
              <w:right w:val="single" w:sz="2" w:space="0" w:color="FFFFFF"/>
            </w:tcBorders>
            <w:shd w:val="clear" w:color="auto" w:fill="FFFFFF"/>
            <w:vAlign w:val="center"/>
          </w:tcPr>
          <w:p w:rsidR="002815EB" w:rsidRPr="002815EB" w:rsidRDefault="002815EB">
            <w:pPr>
              <w:autoSpaceDE w:val="0"/>
              <w:autoSpaceDN w:val="0"/>
              <w:adjustRightInd w:val="0"/>
              <w:spacing w:after="0" w:line="240" w:lineRule="auto"/>
              <w:rPr>
                <w:rFonts w:ascii="Calibri" w:hAnsi="Calibri" w:cs="Calibri"/>
              </w:rPr>
            </w:pPr>
            <w:r w:rsidRPr="002815EB">
              <w:rPr>
                <w:rFonts w:ascii="Times New Roman" w:hAnsi="Times New Roman" w:cs="Times New Roman"/>
                <w:sz w:val="28"/>
                <w:szCs w:val="28"/>
              </w:rPr>
              <w:t xml:space="preserve">      </w:t>
            </w:r>
            <w:r>
              <w:rPr>
                <w:rFonts w:ascii="Times New Roman CYR" w:hAnsi="Times New Roman CYR" w:cs="Times New Roman CYR"/>
                <w:sz w:val="28"/>
                <w:szCs w:val="28"/>
              </w:rPr>
              <w:t>Дамыта оқыту жүйесіндегі қойылатын сұрақтар проблемалы, ойлауды, пайымдауды қажет ететіндей еті</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беріледі. Оқушы да ондай сұраққа өз ойын, өз пікірін білдіре жауап беруге дағдыланады. Дә</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үрлі оқытуды салыстырмалы түрде сипаттай кетсек, дәстүрлі сабақтарда мұғалімнің міндеттері, атқарар істері үшін теңіз. Ол тыңдайды, сұрақ қояды, жазады, түсінді</w:t>
            </w:r>
            <w:proofErr w:type="gramStart"/>
            <w:r>
              <w:rPr>
                <w:rFonts w:ascii="Times New Roman CYR" w:hAnsi="Times New Roman CYR" w:cs="Times New Roman CYR"/>
                <w:sz w:val="28"/>
                <w:szCs w:val="28"/>
              </w:rPr>
              <w:t>ред</w:t>
            </w:r>
            <w:proofErr w:type="gramEnd"/>
            <w:r>
              <w:rPr>
                <w:rFonts w:ascii="Times New Roman CYR" w:hAnsi="Times New Roman CYR" w:cs="Times New Roman CYR"/>
                <w:sz w:val="28"/>
                <w:szCs w:val="28"/>
              </w:rPr>
              <w:t>і, көрсетеді, тексереді, бағалайды. Оған кедергі келтірмей тып-тыныш тындау керек. Енді</w:t>
            </w:r>
            <w:proofErr w:type="gramStart"/>
            <w:r>
              <w:rPr>
                <w:rFonts w:ascii="Times New Roman CYR" w:hAnsi="Times New Roman CYR" w:cs="Times New Roman CYR"/>
                <w:sz w:val="28"/>
                <w:szCs w:val="28"/>
              </w:rPr>
              <w:t>гі жа</w:t>
            </w:r>
            <w:proofErr w:type="gramEnd"/>
            <w:r>
              <w:rPr>
                <w:rFonts w:ascii="Times New Roman CYR" w:hAnsi="Times New Roman CYR" w:cs="Times New Roman CYR"/>
                <w:sz w:val="28"/>
                <w:szCs w:val="28"/>
              </w:rPr>
              <w:t>ғдай басқаша. Мұғалім – ақылды, бірақ барлығын өзі айтып бере салмайды. Ол өз пәні</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 xml:space="preserve"> жетік біледі. Бірақ өз білімімен таңқалдыруға тырыспайды. Мұғалім </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әселе қояды, ойлаудың жолдарын ашады, әрекеттің барысына бағдар береді, жетектейді. Осылайша оқушы қоғам, ғылым шешіп қойған, бірақ ол үшін жаңа болып табылатын проблеманы шешуге кіріседі.</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Pr>
                <w:rFonts w:ascii="Times New Roman CYR" w:hAnsi="Times New Roman CYR" w:cs="Times New Roman CYR"/>
                <w:sz w:val="28"/>
                <w:szCs w:val="28"/>
              </w:rPr>
              <w:t xml:space="preserve">Оқу әрекетімен айналысады. Үлгі бойынша білім алуға үйренген баланың шығармашылық қабілеті шектеліп, табиғи </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үмкіндігі жойылады. Ал 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сабақ сайын ізденуге үйренген бала, кез-келген проблеманы тез шешуге үйренеді. Қорыта айтқанда дәстүрлі оқыту әдістемесі сандық, мазмұндық, ал дамыта оқыту технологиясы негізінен сапалық, мәнділік әдіснамасы деп айтуға болады.</w:t>
            </w:r>
            <w:r>
              <w:rPr>
                <w:rFonts w:ascii="Times New Roman" w:hAnsi="Times New Roman" w:cs="Times New Roman"/>
                <w:sz w:val="28"/>
                <w:szCs w:val="28"/>
                <w:lang w:val="en-US"/>
              </w:rPr>
              <w:t> </w:t>
            </w:r>
            <w:r w:rsidRPr="002815EB">
              <w:rPr>
                <w:rFonts w:ascii="Times New Roman" w:hAnsi="Times New Roman" w:cs="Times New Roman"/>
                <w:sz w:val="28"/>
                <w:szCs w:val="28"/>
              </w:rPr>
              <w:br/>
              <w:t xml:space="preserve">     </w:t>
            </w:r>
            <w:r>
              <w:rPr>
                <w:rFonts w:ascii="Times New Roman CYR" w:hAnsi="Times New Roman CYR" w:cs="Times New Roman CYR"/>
                <w:sz w:val="28"/>
                <w:szCs w:val="28"/>
              </w:rPr>
              <w:t>Дә</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үрлі оқыту балаға білім, білік дағды алуға қажетті ақыл, сана бар деп есептеп, сол ақылға дайын білімді құю керек деген көзқарасқа, ал дамыта оқыту бала бойындағы табиғи қабілеттерді жаңа белестерге көтеруге мақсат тұтатын принциптерге негізделген.</w:t>
            </w:r>
            <w:r>
              <w:rPr>
                <w:rFonts w:ascii="Times New Roman" w:hAnsi="Times New Roman" w:cs="Times New Roman"/>
                <w:sz w:val="28"/>
                <w:szCs w:val="28"/>
                <w:lang w:val="en-US"/>
              </w:rPr>
              <w:t> </w:t>
            </w:r>
            <w:r w:rsidRPr="002815EB">
              <w:rPr>
                <w:rFonts w:ascii="Times New Roman" w:hAnsi="Times New Roman" w:cs="Times New Roman"/>
                <w:sz w:val="28"/>
                <w:szCs w:val="28"/>
              </w:rPr>
              <w:br/>
            </w:r>
            <w:r>
              <w:rPr>
                <w:rFonts w:ascii="Times New Roman CYR" w:hAnsi="Times New Roman CYR" w:cs="Times New Roman CYR"/>
                <w:sz w:val="28"/>
                <w:szCs w:val="28"/>
              </w:rPr>
              <w:t xml:space="preserve">     Дә</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үрлі оқыту жаттауға, есте сақтауға, ал дамыта оқыту дербес жұмыс істеуге, алған білімді пайдалана білуге үйретеді</w:t>
            </w:r>
            <w:r>
              <w:rPr>
                <w:rFonts w:ascii="Verdana" w:hAnsi="Verdana" w:cs="Verdana"/>
                <w:sz w:val="16"/>
                <w:szCs w:val="16"/>
              </w:rPr>
              <w:t>.</w:t>
            </w:r>
            <w:r>
              <w:rPr>
                <w:rFonts w:ascii="Verdana" w:hAnsi="Verdana" w:cs="Verdana"/>
                <w:sz w:val="16"/>
                <w:szCs w:val="16"/>
                <w:lang w:val="en-US"/>
              </w:rPr>
              <w:t> </w:t>
            </w:r>
            <w:r w:rsidRPr="002815EB">
              <w:rPr>
                <w:rFonts w:ascii="Verdana" w:hAnsi="Verdana" w:cs="Verdana"/>
                <w:sz w:val="16"/>
                <w:szCs w:val="16"/>
              </w:rPr>
              <w:br/>
            </w:r>
          </w:p>
        </w:tc>
      </w:tr>
    </w:tbl>
    <w:p w:rsidR="006B744E" w:rsidRDefault="006B744E"/>
    <w:sectPr w:rsidR="006B7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EB"/>
    <w:rsid w:val="002815EB"/>
    <w:rsid w:val="006B744E"/>
    <w:rsid w:val="00CC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Торемуратова</dc:creator>
  <cp:lastModifiedBy>Торемуратова</cp:lastModifiedBy>
  <cp:revision>2</cp:revision>
  <dcterms:created xsi:type="dcterms:W3CDTF">2014-02-24T14:42:00Z</dcterms:created>
  <dcterms:modified xsi:type="dcterms:W3CDTF">2014-02-24T14:45:00Z</dcterms:modified>
</cp:coreProperties>
</file>