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22" w:rsidRDefault="00193A1E" w:rsidP="00193A1E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</w:p>
    <w:p w:rsidR="00193A1E" w:rsidRDefault="00203122" w:rsidP="00193A1E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="00193A1E">
        <w:rPr>
          <w:rFonts w:ascii="Times New Roman CYR" w:hAnsi="Times New Roman CYR" w:cs="Times New Roman CYR"/>
          <w:b/>
          <w:bCs/>
          <w:sz w:val="28"/>
          <w:szCs w:val="28"/>
        </w:rPr>
        <w:t xml:space="preserve">  МКОУ </w:t>
      </w:r>
      <w:r w:rsidR="00193A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193A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193A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193A1E" w:rsidRDefault="00193A1E" w:rsidP="00193A1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193A1E" w:rsidRDefault="00193A1E" w:rsidP="00193A1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193A1E" w:rsidRDefault="00193A1E" w:rsidP="00193A1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93A1E" w:rsidRDefault="00193A1E" w:rsidP="00193A1E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93A1E" w:rsidRDefault="00193A1E" w:rsidP="00193A1E">
      <w:pPr>
        <w:spacing w:line="252" w:lineRule="auto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193A1E" w:rsidRDefault="00193A1E" w:rsidP="00193A1E">
      <w:pPr>
        <w:spacing w:line="252" w:lineRule="auto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203122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Дидактический материал по теме: </w:t>
      </w:r>
    </w:p>
    <w:p w:rsidR="00193A1E" w:rsidRDefault="00193A1E" w:rsidP="00193A1E">
      <w:pPr>
        <w:spacing w:line="252" w:lineRule="auto"/>
        <w:ind w:left="709" w:hanging="113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«Эмбриональный период развития» 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(для учащихся 10 классов)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193A1E" w:rsidRDefault="00193A1E" w:rsidP="00193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193A1E" w:rsidRDefault="00193A1E" w:rsidP="00193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93A1E" w:rsidRDefault="00193A1E" w:rsidP="00193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193A1E" w:rsidRDefault="00193A1E" w:rsidP="00193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дидактический материал «Эмбриональный период развития» рекомендуется для учащихся 10 класса. Материал включает карточки, на которые учащиеся дают письменный ответ. Карточки рекомендуются для проверки знаний, учащихся о</w:t>
      </w:r>
      <w:r w:rsidR="002031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эмбриональном периоде развития.</w:t>
      </w: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учащихся о</w:t>
      </w:r>
      <w:r w:rsidR="002031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эмбриональном периоде развития.</w:t>
      </w: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193A1E" w:rsidRDefault="00193A1E" w:rsidP="00193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193A1E" w:rsidRDefault="00193A1E" w:rsidP="00193A1E">
      <w:pPr>
        <w:spacing w:line="252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материал по теме: «Эмбриональный период развития» </w:t>
      </w:r>
    </w:p>
    <w:p w:rsidR="00193A1E" w:rsidRDefault="00193A1E" w:rsidP="00193A1E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(А) - индивидуальное развитие организма.  … (Б) период – период развития организма с момента образования зиготы до рождения или выхода из яйцевых оболочек. … (В) – процесс образования однослойного зародыша – бластулы.  … (Г) – процесс образования двуслойного зародыша. Гистогенез и органогенез – формирование комплекса тканей и осевых органов из зародышевых … (Д).</w:t>
      </w:r>
    </w:p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8"/>
          <w:szCs w:val="28"/>
        </w:rPr>
        <w:t>) эмбриональный</w:t>
      </w:r>
    </w:p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онтогенез</w:t>
      </w:r>
    </w:p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листки</w:t>
      </w:r>
    </w:p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дробление</w:t>
      </w:r>
    </w:p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гаструляция</w:t>
      </w:r>
    </w:p>
    <w:p w:rsidR="00193A1E" w:rsidRDefault="00193A1E" w:rsidP="00193A1E">
      <w:pPr>
        <w:rPr>
          <w:rFonts w:ascii="Times New Roman" w:hAnsi="Times New Roman" w:cs="Times New Roman"/>
          <w:b/>
          <w:sz w:val="28"/>
          <w:szCs w:val="28"/>
        </w:rPr>
      </w:pPr>
    </w:p>
    <w:p w:rsidR="00193A1E" w:rsidRDefault="00193A1E" w:rsidP="00193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193A1E" w:rsidTr="00DB6AC5">
        <w:trPr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93A1E" w:rsidTr="00DB6A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E" w:rsidRDefault="00193A1E" w:rsidP="00DB6A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41D1">
        <w:rPr>
          <w:rFonts w:ascii="Times New Roman" w:hAnsi="Times New Roman" w:cs="Times New Roman"/>
          <w:sz w:val="28"/>
          <w:szCs w:val="28"/>
        </w:rPr>
        <w:t>.</w:t>
      </w:r>
      <w:r w:rsidRPr="00CE41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CE41D1">
        <w:rPr>
          <w:rFonts w:ascii="Times New Roman" w:hAnsi="Times New Roman" w:cs="Times New Roman"/>
          <w:noProof/>
          <w:sz w:val="28"/>
          <w:szCs w:val="28"/>
          <w:lang w:eastAsia="ru-RU"/>
        </w:rPr>
        <w:t>ие стадии эмбрио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нального развития указаны на рисунке под  цифрами</w:t>
      </w:r>
      <w:r w:rsidRPr="00CE41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1-6?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 занесите в таблицу.</w:t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EEDC31" wp14:editId="5781FBB2">
            <wp:simplePos x="0" y="0"/>
            <wp:positionH relativeFrom="column">
              <wp:posOffset>139065</wp:posOffset>
            </wp:positionH>
            <wp:positionV relativeFrom="paragraph">
              <wp:posOffset>149939</wp:posOffset>
            </wp:positionV>
            <wp:extent cx="2980055" cy="1366442"/>
            <wp:effectExtent l="0" t="0" r="0" b="5715"/>
            <wp:wrapNone/>
            <wp:docPr id="1" name="Рисунок 1" descr="C:\Users\Ravganiyt\Downloads\i_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i_2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68" cy="13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193A1E" w:rsidRPr="00CE41D1" w:rsidRDefault="00193A1E" w:rsidP="00193A1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E41D1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402"/>
      </w:tblGrid>
      <w:tr w:rsidR="00193A1E" w:rsidRPr="00CE41D1" w:rsidTr="00DB6AC5">
        <w:tc>
          <w:tcPr>
            <w:tcW w:w="56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1E" w:rsidRPr="00CE41D1" w:rsidTr="00DB6AC5">
        <w:tc>
          <w:tcPr>
            <w:tcW w:w="56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1E" w:rsidRPr="00CE41D1" w:rsidTr="00DB6AC5">
        <w:tc>
          <w:tcPr>
            <w:tcW w:w="56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1E" w:rsidRPr="00CE41D1" w:rsidTr="00DB6AC5">
        <w:tc>
          <w:tcPr>
            <w:tcW w:w="56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1E" w:rsidRPr="00CE41D1" w:rsidTr="00DB6AC5">
        <w:tc>
          <w:tcPr>
            <w:tcW w:w="56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1E" w:rsidRPr="00CE41D1" w:rsidTr="00DB6AC5">
        <w:tc>
          <w:tcPr>
            <w:tcW w:w="56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93A1E" w:rsidRPr="00CE41D1" w:rsidRDefault="00193A1E" w:rsidP="00DB6AC5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3A1E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93A1E" w:rsidRPr="00732BF9" w:rsidRDefault="00193A1E" w:rsidP="00193A1E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3.Какой группе животных соответствует стадия гаструлы?</w:t>
      </w:r>
    </w:p>
    <w:p w:rsidR="00193A1E" w:rsidRDefault="00193A1E" w:rsidP="00193A1E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3A77D6" w:rsidRPr="00CE41D1" w:rsidRDefault="003A77D6" w:rsidP="003A77D6">
      <w:pPr>
        <w:rPr>
          <w:rFonts w:ascii="Times New Roman" w:hAnsi="Times New Roman" w:cs="Times New Roman"/>
          <w:sz w:val="28"/>
          <w:szCs w:val="28"/>
        </w:rPr>
      </w:pPr>
      <w:r w:rsidRPr="00CE41D1">
        <w:rPr>
          <w:rFonts w:ascii="Times New Roman" w:hAnsi="Times New Roman" w:cs="Times New Roman"/>
          <w:sz w:val="28"/>
          <w:szCs w:val="28"/>
        </w:rPr>
        <w:t>1.Какие зародышевые листки указаны на рисунке под цифрами 1-3?  Ответ укажите в таблице.</w:t>
      </w:r>
      <w:r w:rsidR="00795313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тип</w:t>
      </w:r>
      <w:r w:rsidR="00795313">
        <w:rPr>
          <w:rFonts w:ascii="Times New Roman" w:hAnsi="Times New Roman" w:cs="Times New Roman"/>
          <w:sz w:val="28"/>
          <w:szCs w:val="28"/>
        </w:rPr>
        <w:t>ы тканей</w:t>
      </w:r>
      <w:r>
        <w:rPr>
          <w:rFonts w:ascii="Times New Roman" w:hAnsi="Times New Roman" w:cs="Times New Roman"/>
          <w:sz w:val="28"/>
          <w:szCs w:val="28"/>
        </w:rPr>
        <w:t xml:space="preserve"> и какие органы формируются из зародышевого листка под цифрой 2?</w:t>
      </w:r>
    </w:p>
    <w:p w:rsidR="003A77D6" w:rsidRDefault="003A77D6" w:rsidP="003A77D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454D13" wp14:editId="1FAA9231">
            <wp:simplePos x="0" y="0"/>
            <wp:positionH relativeFrom="column">
              <wp:posOffset>320040</wp:posOffset>
            </wp:positionH>
            <wp:positionV relativeFrom="paragraph">
              <wp:posOffset>19050</wp:posOffset>
            </wp:positionV>
            <wp:extent cx="1647825" cy="1371600"/>
            <wp:effectExtent l="0" t="0" r="9525" b="0"/>
            <wp:wrapNone/>
            <wp:docPr id="4" name="Рисунок 4" descr="C:\Users\Ravganiyt\Downloads\hello_html_225833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hello_html_225833b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7D6" w:rsidRDefault="003A77D6" w:rsidP="003A77D6"/>
    <w:p w:rsidR="003A77D6" w:rsidRDefault="003A77D6" w:rsidP="003A77D6">
      <w:pPr>
        <w:rPr>
          <w:rFonts w:ascii="Times New Roman" w:hAnsi="Times New Roman" w:cs="Times New Roman"/>
          <w:sz w:val="28"/>
          <w:szCs w:val="28"/>
        </w:rPr>
      </w:pPr>
    </w:p>
    <w:p w:rsidR="003A77D6" w:rsidRDefault="003A77D6" w:rsidP="003A77D6">
      <w:pPr>
        <w:rPr>
          <w:rFonts w:ascii="Times New Roman" w:hAnsi="Times New Roman" w:cs="Times New Roman"/>
          <w:sz w:val="28"/>
          <w:szCs w:val="28"/>
        </w:rPr>
      </w:pPr>
    </w:p>
    <w:p w:rsidR="003A77D6" w:rsidRDefault="003A77D6" w:rsidP="003A77D6">
      <w:pPr>
        <w:rPr>
          <w:rFonts w:ascii="Times New Roman" w:hAnsi="Times New Roman" w:cs="Times New Roman"/>
          <w:sz w:val="28"/>
          <w:szCs w:val="28"/>
        </w:rPr>
      </w:pPr>
    </w:p>
    <w:p w:rsidR="00203122" w:rsidRDefault="00203122" w:rsidP="003A77D6">
      <w:pPr>
        <w:rPr>
          <w:rFonts w:ascii="Times New Roman" w:hAnsi="Times New Roman" w:cs="Times New Roman"/>
          <w:b/>
          <w:sz w:val="28"/>
          <w:szCs w:val="28"/>
        </w:rPr>
      </w:pPr>
    </w:p>
    <w:p w:rsidR="000C02BA" w:rsidRDefault="000C02BA" w:rsidP="003A77D6">
      <w:pPr>
        <w:rPr>
          <w:rFonts w:ascii="Times New Roman" w:hAnsi="Times New Roman" w:cs="Times New Roman"/>
          <w:b/>
          <w:sz w:val="28"/>
          <w:szCs w:val="28"/>
        </w:rPr>
      </w:pPr>
    </w:p>
    <w:p w:rsidR="000C02BA" w:rsidRDefault="000C02BA" w:rsidP="003A77D6">
      <w:pPr>
        <w:rPr>
          <w:rFonts w:ascii="Times New Roman" w:hAnsi="Times New Roman" w:cs="Times New Roman"/>
          <w:b/>
          <w:sz w:val="28"/>
          <w:szCs w:val="28"/>
        </w:rPr>
      </w:pPr>
    </w:p>
    <w:p w:rsidR="000C02BA" w:rsidRDefault="000C02BA" w:rsidP="003A77D6">
      <w:pPr>
        <w:rPr>
          <w:rFonts w:ascii="Times New Roman" w:hAnsi="Times New Roman" w:cs="Times New Roman"/>
          <w:b/>
          <w:sz w:val="28"/>
          <w:szCs w:val="28"/>
        </w:rPr>
      </w:pPr>
    </w:p>
    <w:p w:rsidR="003A77D6" w:rsidRPr="00732BF9" w:rsidRDefault="003A77D6" w:rsidP="003A77D6">
      <w:pPr>
        <w:rPr>
          <w:rFonts w:ascii="Times New Roman" w:hAnsi="Times New Roman" w:cs="Times New Roman"/>
          <w:b/>
          <w:sz w:val="28"/>
          <w:szCs w:val="28"/>
        </w:rPr>
      </w:pPr>
      <w:r w:rsidRPr="00732BF9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552"/>
      </w:tblGrid>
      <w:tr w:rsidR="003A77D6" w:rsidRPr="00CE41D1" w:rsidTr="00AF1AC6">
        <w:tc>
          <w:tcPr>
            <w:tcW w:w="704" w:type="dxa"/>
          </w:tcPr>
          <w:p w:rsidR="003A77D6" w:rsidRPr="00CE41D1" w:rsidRDefault="003A77D6" w:rsidP="00AF1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A77D6" w:rsidRPr="00CE41D1" w:rsidRDefault="003A77D6" w:rsidP="00AF1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D6" w:rsidRPr="00CE41D1" w:rsidTr="00AF1AC6">
        <w:tc>
          <w:tcPr>
            <w:tcW w:w="704" w:type="dxa"/>
          </w:tcPr>
          <w:p w:rsidR="003A77D6" w:rsidRPr="00CE41D1" w:rsidRDefault="003A77D6" w:rsidP="00AF1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A77D6" w:rsidRPr="00CE41D1" w:rsidRDefault="003A77D6" w:rsidP="00AF1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7D6" w:rsidRPr="00CE41D1" w:rsidTr="00AF1AC6">
        <w:tc>
          <w:tcPr>
            <w:tcW w:w="704" w:type="dxa"/>
          </w:tcPr>
          <w:p w:rsidR="003A77D6" w:rsidRPr="00CE41D1" w:rsidRDefault="003A77D6" w:rsidP="00AF1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A77D6" w:rsidRPr="00CE41D1" w:rsidRDefault="003A77D6" w:rsidP="00AF1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</w:p>
    <w:p w:rsidR="00193A1E" w:rsidRPr="0021343D" w:rsidRDefault="00193A1E" w:rsidP="00193A1E">
      <w:pPr>
        <w:rPr>
          <w:rFonts w:ascii="Times New Roman" w:hAnsi="Times New Roman" w:cs="Times New Roman"/>
          <w:sz w:val="28"/>
          <w:szCs w:val="28"/>
        </w:rPr>
      </w:pPr>
      <w:r w:rsidRPr="002134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3D">
        <w:rPr>
          <w:rFonts w:ascii="Times New Roman" w:hAnsi="Times New Roman" w:cs="Times New Roman"/>
          <w:sz w:val="28"/>
          <w:szCs w:val="28"/>
        </w:rPr>
        <w:t>какого момента начинается и чем заканчивается стадия бластулы?</w:t>
      </w:r>
    </w:p>
    <w:p w:rsidR="00193A1E" w:rsidRPr="009046F9" w:rsidRDefault="00193A1E" w:rsidP="0019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ткани, органы и системы органов образуются из эктодермы?</w:t>
      </w:r>
    </w:p>
    <w:p w:rsidR="00193A1E" w:rsidRDefault="00193A1E" w:rsidP="00193A1E">
      <w:pPr>
        <w:spacing w:line="252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193A1E" w:rsidRPr="00CE41D1" w:rsidRDefault="00193A1E" w:rsidP="00193A1E">
      <w:pPr>
        <w:rPr>
          <w:rFonts w:ascii="Times New Roman" w:hAnsi="Times New Roman" w:cs="Times New Roman"/>
          <w:sz w:val="28"/>
          <w:szCs w:val="28"/>
        </w:rPr>
      </w:pPr>
      <w:r w:rsidRPr="00CE41D1">
        <w:rPr>
          <w:rFonts w:ascii="Times New Roman" w:hAnsi="Times New Roman" w:cs="Times New Roman"/>
          <w:sz w:val="28"/>
          <w:szCs w:val="28"/>
        </w:rPr>
        <w:t>1.Какие зародышевые листки указаны на рисунке под цифрами 1-3?  Ответ укажите в таблице.</w:t>
      </w:r>
      <w:r w:rsidR="00795313">
        <w:rPr>
          <w:rFonts w:ascii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hAnsi="Times New Roman" w:cs="Times New Roman"/>
          <w:sz w:val="28"/>
          <w:szCs w:val="28"/>
        </w:rPr>
        <w:t xml:space="preserve"> тип</w:t>
      </w:r>
      <w:r w:rsidR="00795313">
        <w:rPr>
          <w:rFonts w:ascii="Times New Roman" w:hAnsi="Times New Roman" w:cs="Times New Roman"/>
          <w:sz w:val="28"/>
          <w:szCs w:val="28"/>
        </w:rPr>
        <w:t>ы тканей</w:t>
      </w:r>
      <w:r>
        <w:rPr>
          <w:rFonts w:ascii="Times New Roman" w:hAnsi="Times New Roman" w:cs="Times New Roman"/>
          <w:sz w:val="28"/>
          <w:szCs w:val="28"/>
        </w:rPr>
        <w:t xml:space="preserve"> и какие органы формируются из зародышевого листка под цифрой 1?</w:t>
      </w:r>
    </w:p>
    <w:p w:rsidR="00193A1E" w:rsidRDefault="00193A1E" w:rsidP="00193A1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0203F2" wp14:editId="175E6370">
            <wp:simplePos x="0" y="0"/>
            <wp:positionH relativeFrom="column">
              <wp:posOffset>320040</wp:posOffset>
            </wp:positionH>
            <wp:positionV relativeFrom="paragraph">
              <wp:posOffset>19050</wp:posOffset>
            </wp:positionV>
            <wp:extent cx="1647825" cy="1371600"/>
            <wp:effectExtent l="0" t="0" r="9525" b="0"/>
            <wp:wrapNone/>
            <wp:docPr id="3" name="Рисунок 3" descr="C:\Users\Ravganiyt\Downloads\hello_html_225833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hello_html_225833b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1E" w:rsidRDefault="00193A1E" w:rsidP="00193A1E"/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</w:p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</w:p>
    <w:p w:rsidR="00193A1E" w:rsidRPr="00732BF9" w:rsidRDefault="00193A1E" w:rsidP="00193A1E">
      <w:pPr>
        <w:rPr>
          <w:rFonts w:ascii="Times New Roman" w:hAnsi="Times New Roman" w:cs="Times New Roman"/>
          <w:b/>
          <w:sz w:val="28"/>
          <w:szCs w:val="28"/>
        </w:rPr>
      </w:pPr>
      <w:r w:rsidRPr="00732BF9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552"/>
      </w:tblGrid>
      <w:tr w:rsidR="00193A1E" w:rsidRPr="00CE41D1" w:rsidTr="00DB6AC5">
        <w:tc>
          <w:tcPr>
            <w:tcW w:w="704" w:type="dxa"/>
          </w:tcPr>
          <w:p w:rsidR="00193A1E" w:rsidRPr="00CE41D1" w:rsidRDefault="00193A1E" w:rsidP="00DB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93A1E" w:rsidRPr="00CE41D1" w:rsidRDefault="00193A1E" w:rsidP="00DB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1E" w:rsidRPr="00CE41D1" w:rsidTr="00DB6AC5">
        <w:tc>
          <w:tcPr>
            <w:tcW w:w="704" w:type="dxa"/>
          </w:tcPr>
          <w:p w:rsidR="00193A1E" w:rsidRPr="00CE41D1" w:rsidRDefault="00193A1E" w:rsidP="00DB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93A1E" w:rsidRPr="00CE41D1" w:rsidRDefault="00193A1E" w:rsidP="00DB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A1E" w:rsidRPr="00CE41D1" w:rsidTr="00DB6AC5">
        <w:tc>
          <w:tcPr>
            <w:tcW w:w="704" w:type="dxa"/>
          </w:tcPr>
          <w:p w:rsidR="00193A1E" w:rsidRPr="00CE41D1" w:rsidRDefault="00193A1E" w:rsidP="00DB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93A1E" w:rsidRPr="00CE41D1" w:rsidRDefault="00193A1E" w:rsidP="00DB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3A1E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93A1E" w:rsidRPr="00DF5C36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046F9">
        <w:rPr>
          <w:rFonts w:ascii="Times New Roman" w:hAnsi="Times New Roman" w:cs="Times New Roman"/>
          <w:sz w:val="28"/>
          <w:szCs w:val="28"/>
        </w:rPr>
        <w:t xml:space="preserve"> </w:t>
      </w:r>
      <w:r w:rsidRPr="00DF5C36">
        <w:rPr>
          <w:rFonts w:ascii="Times New Roman" w:hAnsi="Times New Roman" w:cs="Times New Roman"/>
          <w:sz w:val="28"/>
          <w:szCs w:val="28"/>
        </w:rPr>
        <w:t>Все перечисленные ниже термины, кроме двух, используются при описании эмбрионального этапа онтогенеза. Определите два термина, «выпадающих» из общего списка, и запишите цифры, под которыми они указаны.</w:t>
      </w:r>
    </w:p>
    <w:p w:rsidR="00193A1E" w:rsidRPr="00DF5C36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F5C36">
        <w:rPr>
          <w:rFonts w:ascii="Times New Roman" w:hAnsi="Times New Roman" w:cs="Times New Roman"/>
          <w:sz w:val="28"/>
          <w:szCs w:val="28"/>
        </w:rPr>
        <w:t>1) личинка</w:t>
      </w:r>
    </w:p>
    <w:p w:rsidR="00193A1E" w:rsidRPr="00DF5C36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F5C36">
        <w:rPr>
          <w:rFonts w:ascii="Times New Roman" w:hAnsi="Times New Roman" w:cs="Times New Roman"/>
          <w:sz w:val="28"/>
          <w:szCs w:val="28"/>
        </w:rPr>
        <w:t>2) бластула</w:t>
      </w:r>
    </w:p>
    <w:p w:rsidR="00193A1E" w:rsidRPr="00DF5C36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F5C36">
        <w:rPr>
          <w:rFonts w:ascii="Times New Roman" w:hAnsi="Times New Roman" w:cs="Times New Roman"/>
          <w:sz w:val="28"/>
          <w:szCs w:val="28"/>
        </w:rPr>
        <w:t>3) гаструла</w:t>
      </w:r>
    </w:p>
    <w:p w:rsidR="00193A1E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DF5C36">
        <w:rPr>
          <w:rFonts w:ascii="Times New Roman" w:hAnsi="Times New Roman" w:cs="Times New Roman"/>
          <w:sz w:val="28"/>
          <w:szCs w:val="28"/>
        </w:rPr>
        <w:t>4) имаго</w:t>
      </w:r>
    </w:p>
    <w:p w:rsidR="00F91C1D" w:rsidRPr="00F91C1D" w:rsidRDefault="00F91C1D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мезодерма</w:t>
      </w:r>
    </w:p>
    <w:p w:rsidR="00193A1E" w:rsidRPr="00DF5C36" w:rsidRDefault="00193A1E" w:rsidP="00193A1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F5C3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"/>
      </w:tblGrid>
      <w:tr w:rsidR="00193A1E" w:rsidRPr="00DF5C36" w:rsidTr="00DB6AC5">
        <w:tc>
          <w:tcPr>
            <w:tcW w:w="421" w:type="dxa"/>
          </w:tcPr>
          <w:p w:rsidR="00193A1E" w:rsidRPr="00DF5C36" w:rsidRDefault="00193A1E" w:rsidP="00DB6A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93A1E" w:rsidRPr="00DF5C36" w:rsidRDefault="00193A1E" w:rsidP="00DB6A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A1E" w:rsidRPr="009046F9" w:rsidRDefault="00193A1E" w:rsidP="00193A1E">
      <w:pPr>
        <w:rPr>
          <w:rFonts w:ascii="Times New Roman" w:hAnsi="Times New Roman" w:cs="Times New Roman"/>
          <w:sz w:val="28"/>
          <w:szCs w:val="28"/>
        </w:rPr>
      </w:pPr>
    </w:p>
    <w:p w:rsidR="00203122" w:rsidRDefault="00203122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93A1E" w:rsidRPr="00193A1E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E84E4A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193A1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93A1E">
        <w:rPr>
          <w:rFonts w:ascii="Times New Roman" w:hAnsi="Times New Roman" w:cs="Times New Roman"/>
          <w:sz w:val="28"/>
          <w:szCs w:val="28"/>
        </w:rPr>
        <w:t xml:space="preserve"> приведенные ниже термины используются для описания эмбриона животного типа Хордовые. Определите два термина, «выпадающих» из общего списка и запишите цифры, под которыми они указаны.</w:t>
      </w:r>
    </w:p>
    <w:p w:rsidR="00193A1E" w:rsidRPr="00193A1E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93A1E">
        <w:rPr>
          <w:rFonts w:ascii="Times New Roman" w:hAnsi="Times New Roman" w:cs="Times New Roman"/>
          <w:sz w:val="28"/>
          <w:szCs w:val="28"/>
        </w:rPr>
        <w:t>1) дробление</w:t>
      </w:r>
    </w:p>
    <w:p w:rsidR="00193A1E" w:rsidRPr="00193A1E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93A1E">
        <w:rPr>
          <w:rFonts w:ascii="Times New Roman" w:hAnsi="Times New Roman" w:cs="Times New Roman"/>
          <w:sz w:val="28"/>
          <w:szCs w:val="28"/>
        </w:rPr>
        <w:t>2) гаструляция</w:t>
      </w:r>
    </w:p>
    <w:p w:rsidR="00193A1E" w:rsidRPr="00193A1E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93A1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93A1E">
        <w:rPr>
          <w:rFonts w:ascii="Times New Roman" w:hAnsi="Times New Roman" w:cs="Times New Roman"/>
          <w:sz w:val="28"/>
          <w:szCs w:val="28"/>
        </w:rPr>
        <w:t>хитинизация</w:t>
      </w:r>
      <w:proofErr w:type="spellEnd"/>
    </w:p>
    <w:p w:rsidR="00193A1E" w:rsidRPr="00193A1E" w:rsidRDefault="00193A1E" w:rsidP="00193A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93A1E">
        <w:rPr>
          <w:rFonts w:ascii="Times New Roman" w:hAnsi="Times New Roman" w:cs="Times New Roman"/>
          <w:sz w:val="28"/>
          <w:szCs w:val="28"/>
        </w:rPr>
        <w:t>4) органогенез</w:t>
      </w:r>
    </w:p>
    <w:p w:rsidR="00193A1E" w:rsidRPr="00193A1E" w:rsidRDefault="00193A1E" w:rsidP="00193A1E">
      <w:pPr>
        <w:spacing w:line="259" w:lineRule="auto"/>
      </w:pPr>
      <w:r w:rsidRPr="00193A1E">
        <w:rPr>
          <w:rFonts w:ascii="Times New Roman" w:hAnsi="Times New Roman" w:cs="Times New Roman"/>
          <w:sz w:val="28"/>
          <w:szCs w:val="28"/>
        </w:rPr>
        <w:t>5) мезогл</w:t>
      </w:r>
      <w:r w:rsidR="00F91C1D">
        <w:rPr>
          <w:rFonts w:ascii="Times New Roman" w:hAnsi="Times New Roman" w:cs="Times New Roman"/>
          <w:sz w:val="28"/>
          <w:szCs w:val="28"/>
        </w:rPr>
        <w:t>ея</w:t>
      </w:r>
    </w:p>
    <w:p w:rsidR="00193A1E" w:rsidRPr="00DF5C36" w:rsidRDefault="00193A1E" w:rsidP="00193A1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F5C36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425"/>
      </w:tblGrid>
      <w:tr w:rsidR="00193A1E" w:rsidRPr="00DF5C36" w:rsidTr="00DB6AC5">
        <w:tc>
          <w:tcPr>
            <w:tcW w:w="421" w:type="dxa"/>
          </w:tcPr>
          <w:p w:rsidR="00193A1E" w:rsidRPr="00DF5C36" w:rsidRDefault="00193A1E" w:rsidP="00DB6A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93A1E" w:rsidRPr="00DF5C36" w:rsidRDefault="00193A1E" w:rsidP="00DB6A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A1E" w:rsidRDefault="00193A1E" w:rsidP="00193A1E">
      <w:pPr>
        <w:rPr>
          <w:rFonts w:ascii="Times New Roman" w:hAnsi="Times New Roman" w:cs="Times New Roman"/>
          <w:sz w:val="28"/>
          <w:szCs w:val="28"/>
        </w:rPr>
      </w:pPr>
    </w:p>
    <w:p w:rsidR="00193A1E" w:rsidRPr="004D3A42" w:rsidRDefault="00193A1E" w:rsidP="00193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ткани, органы и системы органов образуются из мезодермы?</w:t>
      </w:r>
    </w:p>
    <w:p w:rsidR="00193A1E" w:rsidRPr="00732BF9" w:rsidRDefault="00193A1E" w:rsidP="00193A1E">
      <w:pPr>
        <w:rPr>
          <w:rFonts w:ascii="Times New Roman" w:hAnsi="Times New Roman" w:cs="Times New Roman"/>
          <w:b/>
          <w:sz w:val="28"/>
          <w:szCs w:val="28"/>
        </w:rPr>
      </w:pPr>
      <w:r w:rsidRPr="00732BF9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193A1E" w:rsidRPr="00732BF9" w:rsidRDefault="00193A1E" w:rsidP="00193A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F9">
        <w:rPr>
          <w:rFonts w:ascii="Times New Roman" w:eastAsia="Calibri" w:hAnsi="Times New Roman" w:cs="Times New Roman"/>
          <w:sz w:val="28"/>
          <w:szCs w:val="28"/>
        </w:rPr>
        <w:t xml:space="preserve">1.Захаров В.Б., Мамонтов С.Г., Сонин Н.И.  Общая биология: учебник для 10-11 </w:t>
      </w:r>
      <w:proofErr w:type="spellStart"/>
      <w:r w:rsidRPr="00732BF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32BF9">
        <w:rPr>
          <w:rFonts w:ascii="Times New Roman" w:eastAsia="Calibri" w:hAnsi="Times New Roman" w:cs="Times New Roman"/>
          <w:sz w:val="28"/>
          <w:szCs w:val="28"/>
        </w:rPr>
        <w:t>. М.: Дрофа,2006.</w:t>
      </w:r>
    </w:p>
    <w:p w:rsidR="00193A1E" w:rsidRPr="00DA261F" w:rsidRDefault="00193A1E" w:rsidP="00193A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BF9">
        <w:rPr>
          <w:rFonts w:ascii="Times New Roman" w:eastAsia="Calibri" w:hAnsi="Times New Roman" w:cs="Times New Roman"/>
          <w:sz w:val="28"/>
          <w:szCs w:val="28"/>
        </w:rPr>
        <w:t>2.Биология 10 класс: поурочные планы. Автор-составитель О. Л. Ващенко, 2007.</w:t>
      </w:r>
    </w:p>
    <w:p w:rsidR="00193A1E" w:rsidRPr="00B157AA" w:rsidRDefault="00193A1E" w:rsidP="00193A1E">
      <w:pPr>
        <w:rPr>
          <w:rFonts w:ascii="Times New Roman" w:hAnsi="Times New Roman" w:cs="Times New Roman"/>
          <w:sz w:val="28"/>
          <w:szCs w:val="28"/>
        </w:rPr>
      </w:pPr>
      <w:r w:rsidRPr="00B157AA">
        <w:rPr>
          <w:sz w:val="28"/>
          <w:szCs w:val="28"/>
        </w:rPr>
        <w:t>3.</w:t>
      </w:r>
      <w:hyperlink r:id="rId6" w:history="1">
        <w:r w:rsidRPr="00B157AA">
          <w:rPr>
            <w:rStyle w:val="a5"/>
            <w:rFonts w:ascii="Times New Roman" w:hAnsi="Times New Roman" w:cs="Times New Roman"/>
            <w:sz w:val="28"/>
            <w:szCs w:val="28"/>
          </w:rPr>
          <w:t>https://ds02.infourok.ru/uploads/ex/033f/00087b36-0816744d/hello_html_225833b4.png</w:t>
        </w:r>
      </w:hyperlink>
      <w:r w:rsidRPr="00B15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D6" w:rsidRPr="00B157AA" w:rsidRDefault="003A77D6" w:rsidP="00193A1E">
      <w:pPr>
        <w:rPr>
          <w:sz w:val="28"/>
          <w:szCs w:val="28"/>
        </w:rPr>
      </w:pPr>
      <w:r>
        <w:rPr>
          <w:sz w:val="28"/>
          <w:szCs w:val="28"/>
        </w:rPr>
        <w:t>4.</w:t>
      </w:r>
      <w:hyperlink r:id="rId7" w:history="1">
        <w:r w:rsidRPr="00A17844">
          <w:rPr>
            <w:rStyle w:val="a5"/>
            <w:sz w:val="28"/>
            <w:szCs w:val="28"/>
          </w:rPr>
          <w:t>http://урок-биологии.рф/KIRILL/07/i_217.png</w:t>
        </w:r>
      </w:hyperlink>
      <w:r>
        <w:rPr>
          <w:sz w:val="28"/>
          <w:szCs w:val="28"/>
        </w:rPr>
        <w:t xml:space="preserve"> </w:t>
      </w:r>
    </w:p>
    <w:p w:rsidR="008337C2" w:rsidRPr="00B157AA" w:rsidRDefault="00193A1E" w:rsidP="00193A1E">
      <w:pPr>
        <w:rPr>
          <w:rFonts w:ascii="Times New Roman" w:hAnsi="Times New Roman" w:cs="Times New Roman"/>
          <w:sz w:val="28"/>
          <w:szCs w:val="28"/>
        </w:rPr>
      </w:pPr>
      <w:r w:rsidRPr="00B157AA">
        <w:rPr>
          <w:rFonts w:ascii="Times New Roman" w:hAnsi="Times New Roman" w:cs="Times New Roman"/>
          <w:sz w:val="28"/>
          <w:szCs w:val="28"/>
        </w:rPr>
        <w:t xml:space="preserve">5.Эмбриональное и постэмбриональное развитие </w:t>
      </w:r>
      <w:hyperlink r:id="rId8" w:history="1">
        <w:r w:rsidRPr="00B157AA">
          <w:rPr>
            <w:rStyle w:val="a5"/>
            <w:rFonts w:ascii="Times New Roman" w:hAnsi="Times New Roman" w:cs="Times New Roman"/>
            <w:sz w:val="28"/>
            <w:szCs w:val="28"/>
          </w:rPr>
          <w:t>http://www.bio-faq.ru/zubr/zubr098.html</w:t>
        </w:r>
      </w:hyperlink>
      <w:r w:rsidR="000C02BA">
        <w:rPr>
          <w:rFonts w:ascii="Times New Roman" w:hAnsi="Times New Roman" w:cs="Times New Roman"/>
          <w:sz w:val="28"/>
          <w:szCs w:val="28"/>
        </w:rPr>
        <w:t xml:space="preserve"> (дата обращения: 16.01.2018</w:t>
      </w:r>
      <w:r w:rsidRPr="00B157AA">
        <w:rPr>
          <w:rFonts w:ascii="Times New Roman" w:hAnsi="Times New Roman" w:cs="Times New Roman"/>
          <w:sz w:val="28"/>
          <w:szCs w:val="28"/>
        </w:rPr>
        <w:t>)</w:t>
      </w:r>
    </w:p>
    <w:sectPr w:rsidR="008337C2" w:rsidRPr="00B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1E"/>
    <w:rsid w:val="000806C6"/>
    <w:rsid w:val="000C02BA"/>
    <w:rsid w:val="00193A1E"/>
    <w:rsid w:val="00203122"/>
    <w:rsid w:val="003A77D6"/>
    <w:rsid w:val="00795313"/>
    <w:rsid w:val="00830B37"/>
    <w:rsid w:val="008337C2"/>
    <w:rsid w:val="00B157AA"/>
    <w:rsid w:val="00E84E4A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EC2"/>
  <w15:chartTrackingRefBased/>
  <w15:docId w15:val="{D7AD05CF-045F-434F-B912-D0382601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3A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3A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-faq.ru/zubr/zubr0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1;&#1088;&#1086;&#1082;-&#1073;&#1080;&#1086;&#1083;&#1086;&#1075;&#1080;&#1080;.&#1088;&#1092;/KIRILL/07/i_21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02.infourok.ru/uploads/ex/033f/00087b36-0816744d/hello_html_225833b4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2018-01-15T13:48:00Z</dcterms:created>
  <dcterms:modified xsi:type="dcterms:W3CDTF">2018-03-18T12:11:00Z</dcterms:modified>
</cp:coreProperties>
</file>