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16" w:rsidRDefault="00717516" w:rsidP="0071751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717516" w:rsidRDefault="00717516" w:rsidP="0071751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717516" w:rsidRDefault="003772E9" w:rsidP="0071751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717516" w:rsidRDefault="00717516" w:rsidP="0071751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17516" w:rsidRDefault="00717516" w:rsidP="0071751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048D3" w:rsidRDefault="00717516" w:rsidP="00717516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</w:p>
    <w:p w:rsidR="000048D3" w:rsidRDefault="000048D3" w:rsidP="00717516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71751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048D3" w:rsidRDefault="000048D3" w:rsidP="00717516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0048D3" w:rsidRDefault="000048D3" w:rsidP="000048D3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717516">
        <w:rPr>
          <w:rFonts w:ascii="Times New Roman" w:hAnsi="Times New Roman" w:cs="Times New Roman"/>
          <w:b/>
          <w:sz w:val="40"/>
          <w:szCs w:val="40"/>
        </w:rPr>
        <w:t>Дидактический матери</w:t>
      </w:r>
      <w:r w:rsidR="003772E9">
        <w:rPr>
          <w:rFonts w:ascii="Times New Roman" w:hAnsi="Times New Roman" w:cs="Times New Roman"/>
          <w:b/>
          <w:sz w:val="40"/>
          <w:szCs w:val="40"/>
        </w:rPr>
        <w:t>а</w:t>
      </w:r>
      <w:r w:rsidR="00717516">
        <w:rPr>
          <w:rFonts w:ascii="Times New Roman" w:hAnsi="Times New Roman" w:cs="Times New Roman"/>
          <w:b/>
          <w:sz w:val="40"/>
          <w:szCs w:val="40"/>
        </w:rPr>
        <w:t>л</w:t>
      </w:r>
      <w:r w:rsidRPr="000048D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по теме</w:t>
      </w:r>
      <w:r w:rsidR="003772E9">
        <w:rPr>
          <w:rFonts w:ascii="Times New Roman" w:hAnsi="Times New Roman" w:cs="Times New Roman"/>
          <w:b/>
          <w:sz w:val="40"/>
          <w:szCs w:val="40"/>
        </w:rPr>
        <w:t>:</w:t>
      </w:r>
    </w:p>
    <w:p w:rsidR="000048D3" w:rsidRDefault="000048D3" w:rsidP="000048D3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3772E9">
        <w:rPr>
          <w:rFonts w:ascii="Times New Roman" w:hAnsi="Times New Roman" w:cs="Times New Roman"/>
          <w:b/>
          <w:sz w:val="40"/>
          <w:szCs w:val="40"/>
        </w:rPr>
        <w:t xml:space="preserve">               «Строение семян»</w:t>
      </w:r>
    </w:p>
    <w:p w:rsidR="000048D3" w:rsidRDefault="000048D3" w:rsidP="000048D3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(для учащихся 6 </w:t>
      </w:r>
      <w:r w:rsidR="003772E9">
        <w:rPr>
          <w:rFonts w:ascii="Times New Roman" w:hAnsi="Times New Roman" w:cs="Times New Roman"/>
          <w:sz w:val="32"/>
          <w:szCs w:val="32"/>
        </w:rPr>
        <w:t>классов)</w:t>
      </w:r>
    </w:p>
    <w:p w:rsidR="00717516" w:rsidRDefault="00717516" w:rsidP="00717516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</w:p>
    <w:p w:rsidR="00717516" w:rsidRDefault="00717516" w:rsidP="00717516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0048D3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717516" w:rsidRDefault="00717516" w:rsidP="00717516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717516" w:rsidRPr="00093087" w:rsidRDefault="00093087" w:rsidP="00717516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717516" w:rsidRDefault="00717516" w:rsidP="007175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717516" w:rsidRDefault="00717516" w:rsidP="007175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17516" w:rsidRDefault="00717516" w:rsidP="007175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717516" w:rsidRDefault="00717516" w:rsidP="007175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516" w:rsidRDefault="00717516" w:rsidP="007175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516" w:rsidRDefault="00717516" w:rsidP="0071751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048D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17516" w:rsidRDefault="00717516" w:rsidP="0071751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772E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3772E9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717516" w:rsidRDefault="00717516" w:rsidP="00717516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717516" w:rsidRDefault="00717516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717516" w:rsidRDefault="00717516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717516" w:rsidRDefault="00717516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17516" w:rsidRDefault="000048D3" w:rsidP="000048D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17516" w:rsidRDefault="00717516" w:rsidP="007175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C16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717516" w:rsidRDefault="00717516" w:rsidP="007175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дидактический материал по те</w:t>
      </w:r>
      <w:r w:rsidR="00764CFD">
        <w:rPr>
          <w:rFonts w:ascii="Times New Roman" w:hAnsi="Times New Roman" w:cs="Times New Roman"/>
          <w:sz w:val="28"/>
          <w:szCs w:val="28"/>
        </w:rPr>
        <w:t>ме «Строение семян</w:t>
      </w:r>
      <w:r>
        <w:rPr>
          <w:rFonts w:ascii="Times New Roman" w:hAnsi="Times New Roman" w:cs="Times New Roman"/>
          <w:sz w:val="28"/>
          <w:szCs w:val="28"/>
        </w:rPr>
        <w:t>» рекомендуется д</w:t>
      </w:r>
      <w:r w:rsidR="00093087">
        <w:rPr>
          <w:rFonts w:ascii="Times New Roman" w:hAnsi="Times New Roman" w:cs="Times New Roman"/>
          <w:sz w:val="28"/>
          <w:szCs w:val="28"/>
        </w:rPr>
        <w:t>ля учащихся 6 класса. Материал</w:t>
      </w:r>
      <w:r>
        <w:rPr>
          <w:rFonts w:ascii="Times New Roman" w:hAnsi="Times New Roman" w:cs="Times New Roman"/>
          <w:sz w:val="28"/>
          <w:szCs w:val="28"/>
        </w:rPr>
        <w:t xml:space="preserve"> включает карточки, на которые учащиеся дают письменный ответ. Карточки рекомендуются для проверки знаний, учащихся</w:t>
      </w:r>
      <w:r w:rsidR="00764CFD">
        <w:rPr>
          <w:rFonts w:ascii="Times New Roman" w:hAnsi="Times New Roman" w:cs="Times New Roman"/>
          <w:sz w:val="28"/>
          <w:szCs w:val="28"/>
        </w:rPr>
        <w:t xml:space="preserve"> о строении семян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516" w:rsidRDefault="00717516" w:rsidP="00717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знания учащихс</w:t>
      </w:r>
      <w:r w:rsidR="00072517">
        <w:rPr>
          <w:rFonts w:ascii="Times New Roman" w:hAnsi="Times New Roman" w:cs="Times New Roman"/>
          <w:sz w:val="28"/>
          <w:szCs w:val="28"/>
        </w:rPr>
        <w:t>я о строении семян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516" w:rsidRDefault="00717516" w:rsidP="00717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516" w:rsidRDefault="00717516" w:rsidP="007175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717516" w:rsidRDefault="00717516" w:rsidP="00717516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717516" w:rsidRDefault="00717516" w:rsidP="00717516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p w:rsidR="00717516" w:rsidRDefault="00717516" w:rsidP="00717516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Дидактический ма</w:t>
      </w:r>
      <w:r w:rsidR="003772E9">
        <w:rPr>
          <w:rFonts w:ascii="Times New Roman" w:hAnsi="Times New Roman" w:cs="Times New Roman"/>
          <w:b/>
          <w:sz w:val="32"/>
          <w:szCs w:val="32"/>
        </w:rPr>
        <w:t>териал по теме «Строение семян»</w:t>
      </w:r>
    </w:p>
    <w:p w:rsidR="00717516" w:rsidRDefault="00717516" w:rsidP="00717516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</w:t>
      </w:r>
      <w:r w:rsidR="003772E9"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717516" w:rsidRPr="00764CFD" w:rsidRDefault="00AF48C4" w:rsidP="002A6CC4">
      <w:pPr>
        <w:pStyle w:val="a8"/>
        <w:tabs>
          <w:tab w:val="left" w:pos="1365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354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акие структуры семени указаны под цифрами</w:t>
      </w:r>
      <w:r w:rsidR="00563541">
        <w:rPr>
          <w:rFonts w:ascii="Times New Roman" w:hAnsi="Times New Roman" w:cs="Times New Roman"/>
          <w:sz w:val="28"/>
          <w:szCs w:val="28"/>
        </w:rPr>
        <w:t xml:space="preserve"> 1-6?</w:t>
      </w:r>
    </w:p>
    <w:p w:rsidR="00764CFD" w:rsidRPr="00764CFD" w:rsidRDefault="00AF48C4" w:rsidP="002A6CC4">
      <w:pPr>
        <w:tabs>
          <w:tab w:val="left" w:pos="1365"/>
        </w:tabs>
        <w:ind w:left="-142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DD288" wp14:editId="33029E7F">
            <wp:extent cx="1847850" cy="2171700"/>
            <wp:effectExtent l="0" t="0" r="0" b="0"/>
            <wp:docPr id="4" name="Рисунок 4" descr="C:\Users\Ravganiyt\Downloads\5114_html_121274c5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5114_html_121274c5 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16" w:rsidRPr="00563541" w:rsidRDefault="00717516" w:rsidP="00717516">
      <w:pPr>
        <w:rPr>
          <w:rFonts w:ascii="Times New Roman" w:hAnsi="Times New Roman" w:cs="Times New Roman"/>
          <w:b/>
          <w:sz w:val="28"/>
          <w:szCs w:val="28"/>
        </w:rPr>
      </w:pPr>
      <w:r w:rsidRPr="00563541">
        <w:rPr>
          <w:rFonts w:ascii="Times New Roman" w:hAnsi="Times New Roman" w:cs="Times New Roman"/>
          <w:b/>
          <w:sz w:val="28"/>
          <w:szCs w:val="28"/>
        </w:rPr>
        <w:t>Ответ занести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</w:tblGrid>
      <w:tr w:rsidR="00717516" w:rsidRPr="00563541" w:rsidTr="00097389">
        <w:tc>
          <w:tcPr>
            <w:tcW w:w="704" w:type="dxa"/>
          </w:tcPr>
          <w:p w:rsidR="00717516" w:rsidRPr="00563541" w:rsidRDefault="00717516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5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17516" w:rsidRPr="00563541" w:rsidRDefault="00717516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516" w:rsidRPr="00563541" w:rsidTr="00097389">
        <w:tc>
          <w:tcPr>
            <w:tcW w:w="704" w:type="dxa"/>
          </w:tcPr>
          <w:p w:rsidR="00717516" w:rsidRPr="00563541" w:rsidRDefault="00717516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5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17516" w:rsidRPr="00563541" w:rsidRDefault="00717516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516" w:rsidRPr="00563541" w:rsidTr="00097389">
        <w:tc>
          <w:tcPr>
            <w:tcW w:w="704" w:type="dxa"/>
          </w:tcPr>
          <w:p w:rsidR="00717516" w:rsidRPr="00563541" w:rsidRDefault="00717516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5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17516" w:rsidRPr="00563541" w:rsidRDefault="00717516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516" w:rsidRPr="00563541" w:rsidTr="00097389">
        <w:tc>
          <w:tcPr>
            <w:tcW w:w="704" w:type="dxa"/>
          </w:tcPr>
          <w:p w:rsidR="00717516" w:rsidRPr="00563541" w:rsidRDefault="00717516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5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17516" w:rsidRPr="00563541" w:rsidRDefault="00717516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516" w:rsidRPr="00563541" w:rsidTr="00097389">
        <w:tc>
          <w:tcPr>
            <w:tcW w:w="704" w:type="dxa"/>
          </w:tcPr>
          <w:p w:rsidR="00717516" w:rsidRPr="00563541" w:rsidRDefault="00717516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5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17516" w:rsidRPr="00563541" w:rsidRDefault="00717516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516" w:rsidTr="00097389">
        <w:tc>
          <w:tcPr>
            <w:tcW w:w="704" w:type="dxa"/>
          </w:tcPr>
          <w:p w:rsidR="00717516" w:rsidRDefault="00717516" w:rsidP="00097389">
            <w:r>
              <w:t>6</w:t>
            </w:r>
          </w:p>
        </w:tc>
        <w:tc>
          <w:tcPr>
            <w:tcW w:w="4111" w:type="dxa"/>
          </w:tcPr>
          <w:p w:rsidR="00717516" w:rsidRDefault="00717516" w:rsidP="00097389"/>
        </w:tc>
      </w:tr>
    </w:tbl>
    <w:p w:rsidR="00AF48C4" w:rsidRPr="00AF48C4" w:rsidRDefault="00AF48C4" w:rsidP="002A6CC4">
      <w:pPr>
        <w:pStyle w:val="a8"/>
        <w:tabs>
          <w:tab w:val="left" w:pos="136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t>2.Какие растения называют двудольными? Приведите примеры растений, которые имеют в семени две семядоли.</w:t>
      </w:r>
    </w:p>
    <w:p w:rsidR="00AF48C4" w:rsidRDefault="00AF48C4" w:rsidP="002A6CC4">
      <w:pPr>
        <w:spacing w:line="252" w:lineRule="auto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717516" w:rsidRPr="002A6CC4" w:rsidRDefault="00717516" w:rsidP="002A6CC4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Карточка</w:t>
      </w:r>
      <w:r w:rsidR="003772E9">
        <w:rPr>
          <w:rFonts w:ascii="Times New Roman" w:hAnsi="Times New Roman" w:cs="Times New Roman"/>
          <w:b/>
          <w:sz w:val="32"/>
          <w:szCs w:val="32"/>
        </w:rPr>
        <w:t xml:space="preserve"> № 2</w:t>
      </w:r>
    </w:p>
    <w:p w:rsidR="00AF48C4" w:rsidRPr="00764CFD" w:rsidRDefault="00AF48C4" w:rsidP="002A6CC4">
      <w:pPr>
        <w:pStyle w:val="a8"/>
        <w:tabs>
          <w:tab w:val="left" w:pos="13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35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структуры семени указаны под цифрами 1-5.</w:t>
      </w:r>
    </w:p>
    <w:p w:rsidR="00717516" w:rsidRPr="004E67EC" w:rsidRDefault="00717516" w:rsidP="00AF48C4">
      <w:pPr>
        <w:rPr>
          <w:rFonts w:ascii="Times New Roman" w:hAnsi="Times New Roman" w:cs="Times New Roman"/>
          <w:sz w:val="28"/>
          <w:szCs w:val="28"/>
        </w:rPr>
      </w:pPr>
      <w:r w:rsidRPr="004E67EC">
        <w:rPr>
          <w:rFonts w:ascii="Times New Roman" w:hAnsi="Times New Roman" w:cs="Times New Roman"/>
          <w:sz w:val="28"/>
          <w:szCs w:val="28"/>
        </w:rPr>
        <w:t xml:space="preserve"> </w:t>
      </w:r>
      <w:r w:rsidR="00AF48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02FF2" wp14:editId="315C0E36">
            <wp:extent cx="2667000" cy="2400300"/>
            <wp:effectExtent l="0" t="0" r="0" b="0"/>
            <wp:docPr id="5" name="Рисунок 5" descr="C:\Users\Ravganiyt\Downloads\5114_html_m6ee3f1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5114_html_m6ee3f1e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C4" w:rsidRPr="00563541" w:rsidRDefault="00AF48C4" w:rsidP="00AF48C4">
      <w:pPr>
        <w:rPr>
          <w:rFonts w:ascii="Times New Roman" w:hAnsi="Times New Roman" w:cs="Times New Roman"/>
          <w:b/>
          <w:sz w:val="28"/>
          <w:szCs w:val="28"/>
        </w:rPr>
      </w:pPr>
      <w:r w:rsidRPr="00563541">
        <w:rPr>
          <w:rFonts w:ascii="Times New Roman" w:hAnsi="Times New Roman" w:cs="Times New Roman"/>
          <w:b/>
          <w:sz w:val="28"/>
          <w:szCs w:val="28"/>
        </w:rPr>
        <w:t>Ответ занес</w:t>
      </w:r>
      <w:r w:rsidR="00563541" w:rsidRPr="00563541">
        <w:rPr>
          <w:rFonts w:ascii="Times New Roman" w:hAnsi="Times New Roman" w:cs="Times New Roman"/>
          <w:b/>
          <w:sz w:val="28"/>
          <w:szCs w:val="28"/>
        </w:rPr>
        <w:t>ите</w:t>
      </w:r>
      <w:r w:rsidRPr="00563541">
        <w:rPr>
          <w:rFonts w:ascii="Times New Roman" w:hAnsi="Times New Roman" w:cs="Times New Roman"/>
          <w:b/>
          <w:sz w:val="28"/>
          <w:szCs w:val="28"/>
        </w:rPr>
        <w:t xml:space="preserve">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</w:tblGrid>
      <w:tr w:rsidR="00AF48C4" w:rsidRPr="00563541" w:rsidTr="00097389">
        <w:tc>
          <w:tcPr>
            <w:tcW w:w="704" w:type="dxa"/>
          </w:tcPr>
          <w:p w:rsidR="00AF48C4" w:rsidRPr="00563541" w:rsidRDefault="00AF48C4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5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F48C4" w:rsidRPr="00563541" w:rsidRDefault="00AF48C4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8C4" w:rsidRPr="00563541" w:rsidTr="00097389">
        <w:tc>
          <w:tcPr>
            <w:tcW w:w="704" w:type="dxa"/>
          </w:tcPr>
          <w:p w:rsidR="00AF48C4" w:rsidRPr="00563541" w:rsidRDefault="00AF48C4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5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F48C4" w:rsidRPr="00563541" w:rsidRDefault="00AF48C4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8C4" w:rsidRPr="00563541" w:rsidTr="00097389">
        <w:tc>
          <w:tcPr>
            <w:tcW w:w="704" w:type="dxa"/>
          </w:tcPr>
          <w:p w:rsidR="00AF48C4" w:rsidRPr="00563541" w:rsidRDefault="00AF48C4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5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F48C4" w:rsidRPr="00563541" w:rsidRDefault="00AF48C4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8C4" w:rsidRPr="00563541" w:rsidTr="00097389">
        <w:tc>
          <w:tcPr>
            <w:tcW w:w="704" w:type="dxa"/>
          </w:tcPr>
          <w:p w:rsidR="00AF48C4" w:rsidRPr="00563541" w:rsidRDefault="00AF48C4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5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F48C4" w:rsidRPr="00563541" w:rsidRDefault="00AF48C4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48C4" w:rsidRPr="00563541" w:rsidTr="00097389">
        <w:tc>
          <w:tcPr>
            <w:tcW w:w="704" w:type="dxa"/>
          </w:tcPr>
          <w:p w:rsidR="00AF48C4" w:rsidRPr="00563541" w:rsidRDefault="00AF48C4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5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F48C4" w:rsidRPr="00563541" w:rsidRDefault="00AF48C4" w:rsidP="00097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48C4" w:rsidRDefault="00AF48C4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F48C4" w:rsidRDefault="00AF48C4" w:rsidP="002A6CC4">
      <w:pPr>
        <w:pStyle w:val="a8"/>
        <w:tabs>
          <w:tab w:val="left" w:pos="136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F48C4">
        <w:rPr>
          <w:rFonts w:ascii="Times New Roman" w:hAnsi="Times New Roman" w:cs="Times New Roman"/>
          <w:sz w:val="28"/>
          <w:szCs w:val="28"/>
        </w:rPr>
        <w:t>2.Как</w:t>
      </w:r>
      <w:r>
        <w:rPr>
          <w:rFonts w:ascii="Times New Roman" w:hAnsi="Times New Roman" w:cs="Times New Roman"/>
          <w:sz w:val="28"/>
          <w:szCs w:val="28"/>
        </w:rPr>
        <w:t>ие растения называют однодольными</w:t>
      </w:r>
      <w:r w:rsidRPr="00AF48C4">
        <w:rPr>
          <w:rFonts w:ascii="Times New Roman" w:hAnsi="Times New Roman" w:cs="Times New Roman"/>
          <w:sz w:val="28"/>
          <w:szCs w:val="28"/>
        </w:rPr>
        <w:t>? Приведите примеры растений, которые имеют в сем</w:t>
      </w:r>
      <w:r>
        <w:rPr>
          <w:rFonts w:ascii="Times New Roman" w:hAnsi="Times New Roman" w:cs="Times New Roman"/>
          <w:sz w:val="28"/>
          <w:szCs w:val="28"/>
        </w:rPr>
        <w:t>ени одну семядолю</w:t>
      </w:r>
      <w:r w:rsidRPr="00AF48C4">
        <w:rPr>
          <w:rFonts w:ascii="Times New Roman" w:hAnsi="Times New Roman" w:cs="Times New Roman"/>
          <w:sz w:val="28"/>
          <w:szCs w:val="28"/>
        </w:rPr>
        <w:t>.</w:t>
      </w:r>
    </w:p>
    <w:p w:rsidR="00AF48C4" w:rsidRPr="00AF48C4" w:rsidRDefault="00AF48C4" w:rsidP="0071751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F48C4"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2A6CC4" w:rsidRDefault="002A6CC4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какие семена указаны под буквами А и Б? Какие структуры обозначены под цифрами?</w:t>
      </w:r>
    </w:p>
    <w:p w:rsidR="002A6CC4" w:rsidRDefault="002A6CC4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EFB6C" wp14:editId="0E403993">
            <wp:extent cx="3562350" cy="2066925"/>
            <wp:effectExtent l="0" t="0" r="0" b="9525"/>
            <wp:docPr id="7" name="Рисунок 7" descr="C:\Users\Ravganiyt\Downloads\i_07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i_079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C4" w:rsidRDefault="002A6CC4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A6CC4" w:rsidRDefault="002A6CC4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A6CC4" w:rsidRDefault="002A6CC4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2A6CC4" w:rsidRPr="00563541" w:rsidRDefault="002A6CC4" w:rsidP="002A6CC4">
      <w:pPr>
        <w:rPr>
          <w:rFonts w:ascii="Times New Roman" w:hAnsi="Times New Roman" w:cs="Times New Roman"/>
          <w:b/>
          <w:sz w:val="28"/>
          <w:szCs w:val="28"/>
        </w:rPr>
      </w:pPr>
      <w:r w:rsidRPr="00563541">
        <w:rPr>
          <w:rFonts w:ascii="Times New Roman" w:hAnsi="Times New Roman" w:cs="Times New Roman"/>
          <w:b/>
          <w:sz w:val="28"/>
          <w:szCs w:val="28"/>
        </w:rPr>
        <w:t>Ответ занести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977"/>
      </w:tblGrid>
      <w:tr w:rsidR="002A6CC4" w:rsidTr="002A6CC4">
        <w:tc>
          <w:tcPr>
            <w:tcW w:w="846" w:type="dxa"/>
          </w:tcPr>
          <w:p w:rsidR="002A6CC4" w:rsidRP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977" w:type="dxa"/>
          </w:tcPr>
          <w:p w:rsid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CC4" w:rsidTr="002A6CC4">
        <w:tc>
          <w:tcPr>
            <w:tcW w:w="846" w:type="dxa"/>
          </w:tcPr>
          <w:p w:rsidR="002A6CC4" w:rsidRP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CC4" w:rsidTr="002A6CC4">
        <w:tc>
          <w:tcPr>
            <w:tcW w:w="846" w:type="dxa"/>
          </w:tcPr>
          <w:p w:rsidR="002A6CC4" w:rsidRP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CC4" w:rsidTr="002A6CC4">
        <w:tc>
          <w:tcPr>
            <w:tcW w:w="846" w:type="dxa"/>
          </w:tcPr>
          <w:p w:rsidR="002A6CC4" w:rsidRP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CC4" w:rsidTr="002A6CC4">
        <w:tc>
          <w:tcPr>
            <w:tcW w:w="846" w:type="dxa"/>
          </w:tcPr>
          <w:p w:rsidR="002A6CC4" w:rsidRP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CC4" w:rsidTr="002A6CC4">
        <w:tc>
          <w:tcPr>
            <w:tcW w:w="846" w:type="dxa"/>
          </w:tcPr>
          <w:p w:rsidR="002A6CC4" w:rsidRP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C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977" w:type="dxa"/>
          </w:tcPr>
          <w:p w:rsid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CC4" w:rsidTr="002A6CC4">
        <w:tc>
          <w:tcPr>
            <w:tcW w:w="846" w:type="dxa"/>
          </w:tcPr>
          <w:p w:rsidR="002A6CC4" w:rsidRP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CC4" w:rsidTr="002A6CC4">
        <w:tc>
          <w:tcPr>
            <w:tcW w:w="846" w:type="dxa"/>
          </w:tcPr>
          <w:p w:rsidR="002A6CC4" w:rsidRP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CC4" w:rsidTr="002A6CC4">
        <w:tc>
          <w:tcPr>
            <w:tcW w:w="846" w:type="dxa"/>
          </w:tcPr>
          <w:p w:rsidR="002A6CC4" w:rsidRP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CC4" w:rsidTr="002A6CC4">
        <w:tc>
          <w:tcPr>
            <w:tcW w:w="846" w:type="dxa"/>
          </w:tcPr>
          <w:p w:rsidR="002A6CC4" w:rsidRP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CC4" w:rsidTr="002A6CC4">
        <w:tc>
          <w:tcPr>
            <w:tcW w:w="846" w:type="dxa"/>
          </w:tcPr>
          <w:p w:rsidR="002A6CC4" w:rsidRP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C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A6CC4" w:rsidRDefault="002A6CC4" w:rsidP="00717516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CC4" w:rsidRDefault="002A6CC4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F48C4" w:rsidRDefault="00717516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4E67EC">
        <w:rPr>
          <w:rFonts w:ascii="Times New Roman" w:hAnsi="Times New Roman" w:cs="Times New Roman"/>
          <w:sz w:val="28"/>
          <w:szCs w:val="28"/>
        </w:rPr>
        <w:t>2.Вставьте в текст пропущенные термины из предложенного перечня.</w:t>
      </w:r>
      <w:r>
        <w:rPr>
          <w:rFonts w:ascii="Times New Roman" w:hAnsi="Times New Roman" w:cs="Times New Roman"/>
          <w:sz w:val="28"/>
          <w:szCs w:val="28"/>
        </w:rPr>
        <w:t xml:space="preserve"> Ответы запишите в таблицу.</w:t>
      </w:r>
    </w:p>
    <w:p w:rsidR="002A6CC4" w:rsidRPr="004E67EC" w:rsidRDefault="002A6CC4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Растения, имеющие в семени одну семядолю, называют…(А).</w:t>
      </w:r>
      <w:r w:rsidR="00093087">
        <w:rPr>
          <w:rFonts w:ascii="Times New Roman" w:hAnsi="Times New Roman" w:cs="Times New Roman"/>
          <w:sz w:val="28"/>
          <w:szCs w:val="28"/>
        </w:rPr>
        <w:t xml:space="preserve"> Растения, имеющие в семени две</w:t>
      </w:r>
      <w:r w:rsidR="00B67C76">
        <w:rPr>
          <w:rFonts w:ascii="Times New Roman" w:hAnsi="Times New Roman" w:cs="Times New Roman"/>
          <w:sz w:val="28"/>
          <w:szCs w:val="28"/>
        </w:rPr>
        <w:t xml:space="preserve"> семядоли</w:t>
      </w:r>
      <w:r w:rsidR="005635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называют…(Б).</w:t>
      </w:r>
      <w:r w:rsidR="00563541">
        <w:rPr>
          <w:rFonts w:ascii="Times New Roman" w:hAnsi="Times New Roman" w:cs="Times New Roman"/>
          <w:sz w:val="28"/>
          <w:szCs w:val="28"/>
        </w:rPr>
        <w:t xml:space="preserve"> </w:t>
      </w:r>
      <w:r w:rsidR="00B67C76">
        <w:rPr>
          <w:rFonts w:ascii="Times New Roman" w:hAnsi="Times New Roman" w:cs="Times New Roman"/>
          <w:sz w:val="28"/>
          <w:szCs w:val="28"/>
        </w:rPr>
        <w:t>В эндосперме пшеницы находи</w:t>
      </w:r>
      <w:r>
        <w:rPr>
          <w:rFonts w:ascii="Times New Roman" w:hAnsi="Times New Roman" w:cs="Times New Roman"/>
          <w:sz w:val="28"/>
          <w:szCs w:val="28"/>
        </w:rPr>
        <w:t>тся … (В)</w:t>
      </w:r>
      <w:r w:rsidR="00563541">
        <w:rPr>
          <w:rFonts w:ascii="Times New Roman" w:hAnsi="Times New Roman" w:cs="Times New Roman"/>
          <w:sz w:val="28"/>
          <w:szCs w:val="28"/>
        </w:rPr>
        <w:t>. Из корешка семени вырастает … (Г). У пшеницы плод называется …(Д).</w:t>
      </w:r>
    </w:p>
    <w:p w:rsidR="00717516" w:rsidRPr="00E016C0" w:rsidRDefault="00717516" w:rsidP="0071751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E016C0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717516" w:rsidRDefault="00B67C76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1.запасное питательно</w:t>
      </w:r>
      <w:r w:rsidR="002A6C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вещество</w:t>
      </w:r>
    </w:p>
    <w:p w:rsidR="00717516" w:rsidRDefault="00563541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2.однодольные</w:t>
      </w:r>
    </w:p>
    <w:p w:rsidR="00717516" w:rsidRDefault="00563541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3.двудольные</w:t>
      </w:r>
    </w:p>
    <w:p w:rsidR="00717516" w:rsidRDefault="00563541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4.зерновка</w:t>
      </w:r>
    </w:p>
    <w:p w:rsidR="00717516" w:rsidRPr="004E67EC" w:rsidRDefault="00563541" w:rsidP="0071751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5.корень</w:t>
      </w:r>
    </w:p>
    <w:p w:rsidR="00717516" w:rsidRPr="00E016C0" w:rsidRDefault="00717516" w:rsidP="0071751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E016C0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851"/>
        <w:gridCol w:w="709"/>
      </w:tblGrid>
      <w:tr w:rsidR="00717516" w:rsidRPr="00E016C0" w:rsidTr="00097389">
        <w:trPr>
          <w:trHeight w:val="499"/>
        </w:trPr>
        <w:tc>
          <w:tcPr>
            <w:tcW w:w="704" w:type="dxa"/>
          </w:tcPr>
          <w:p w:rsidR="00717516" w:rsidRPr="00E016C0" w:rsidRDefault="00717516" w:rsidP="00097389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C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717516" w:rsidRPr="00E016C0" w:rsidRDefault="00717516" w:rsidP="00097389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C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717516" w:rsidRPr="00E016C0" w:rsidRDefault="00717516" w:rsidP="00097389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C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717516" w:rsidRPr="00E016C0" w:rsidRDefault="00717516" w:rsidP="00097389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C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717516" w:rsidRPr="00E016C0" w:rsidRDefault="00717516" w:rsidP="00097389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6C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17516" w:rsidTr="00097389">
        <w:tc>
          <w:tcPr>
            <w:tcW w:w="704" w:type="dxa"/>
          </w:tcPr>
          <w:p w:rsidR="00717516" w:rsidRDefault="00717516" w:rsidP="0009738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516" w:rsidRDefault="00717516" w:rsidP="0009738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7516" w:rsidRDefault="00717516" w:rsidP="0009738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7516" w:rsidRDefault="00717516" w:rsidP="0009738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7516" w:rsidRDefault="00717516" w:rsidP="0009738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516" w:rsidRDefault="00717516" w:rsidP="00717516">
      <w:pPr>
        <w:tabs>
          <w:tab w:val="left" w:pos="915"/>
        </w:tabs>
      </w:pPr>
      <w:r>
        <w:tab/>
      </w:r>
    </w:p>
    <w:p w:rsidR="00717516" w:rsidRPr="00813D33" w:rsidRDefault="00717516" w:rsidP="00717516">
      <w:pPr>
        <w:rPr>
          <w:rFonts w:ascii="Times New Roman" w:hAnsi="Times New Roman" w:cs="Times New Roman"/>
          <w:b/>
          <w:sz w:val="28"/>
          <w:szCs w:val="28"/>
        </w:rPr>
      </w:pPr>
      <w:r w:rsidRPr="008D16E9"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</w:p>
    <w:p w:rsidR="00717516" w:rsidRPr="00B91810" w:rsidRDefault="00717516" w:rsidP="0071751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91810">
        <w:rPr>
          <w:rFonts w:ascii="Times New Roman" w:hAnsi="Times New Roman" w:cs="Times New Roman"/>
          <w:sz w:val="28"/>
          <w:szCs w:val="28"/>
        </w:rPr>
        <w:t xml:space="preserve">1.Биология: учебник для 6 класса общеобразовательных учреждений. Линия Ракурс» / Т.А. Исаева, Н.И. </w:t>
      </w:r>
      <w:proofErr w:type="gramStart"/>
      <w:r w:rsidRPr="00B91810">
        <w:rPr>
          <w:rFonts w:ascii="Times New Roman" w:hAnsi="Times New Roman" w:cs="Times New Roman"/>
          <w:sz w:val="28"/>
          <w:szCs w:val="28"/>
        </w:rPr>
        <w:t>Романова.-</w:t>
      </w:r>
      <w:proofErr w:type="gramEnd"/>
      <w:r w:rsidRPr="00B91810">
        <w:rPr>
          <w:rFonts w:ascii="Times New Roman" w:hAnsi="Times New Roman" w:cs="Times New Roman"/>
          <w:sz w:val="28"/>
          <w:szCs w:val="28"/>
        </w:rPr>
        <w:t xml:space="preserve">  2 -е изд..-М.: ООО « Русское слово- учебник», 2013 г.-224 с.-(ФГОС.. Инновационная школа)</w:t>
      </w:r>
    </w:p>
    <w:p w:rsidR="00764CFD" w:rsidRPr="00B91810" w:rsidRDefault="00717516" w:rsidP="00764CFD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9181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93087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764CFD" w:rsidRPr="00B91810">
          <w:rPr>
            <w:rStyle w:val="a3"/>
            <w:rFonts w:ascii="Times New Roman" w:hAnsi="Times New Roman" w:cs="Times New Roman"/>
            <w:sz w:val="28"/>
            <w:szCs w:val="28"/>
          </w:rPr>
          <w:t>http://lib.podelise.ru/tw_files2/urls_11/6/d-5114/5114_html_121274c5.gif</w:t>
        </w:r>
      </w:hyperlink>
      <w:r w:rsidR="00764CFD" w:rsidRPr="00B91810">
        <w:rPr>
          <w:rFonts w:ascii="Times New Roman" w:hAnsi="Times New Roman" w:cs="Times New Roman"/>
          <w:sz w:val="28"/>
          <w:szCs w:val="28"/>
        </w:rPr>
        <w:t xml:space="preserve"> строение семени пшеницы  </w:t>
      </w:r>
    </w:p>
    <w:p w:rsidR="00717516" w:rsidRPr="00B91810" w:rsidRDefault="00B91810" w:rsidP="00717516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B91810">
        <w:rPr>
          <w:rFonts w:ascii="Times New Roman" w:hAnsi="Times New Roman" w:cs="Times New Roman"/>
          <w:sz w:val="28"/>
          <w:szCs w:val="28"/>
        </w:rPr>
        <w:t>3.</w:t>
      </w:r>
      <w:hyperlink r:id="rId9" w:history="1">
        <w:r w:rsidR="00764CFD" w:rsidRPr="00B91810">
          <w:rPr>
            <w:rStyle w:val="a3"/>
            <w:rFonts w:ascii="Times New Roman" w:hAnsi="Times New Roman" w:cs="Times New Roman"/>
            <w:sz w:val="28"/>
            <w:szCs w:val="28"/>
          </w:rPr>
          <w:t>http://www.lib.podelise.ru/tw_files2/urls_11/6/d-5114/5114_html_m6ee3f1ed.gif</w:t>
        </w:r>
      </w:hyperlink>
      <w:r w:rsidR="00764CFD" w:rsidRPr="00B91810">
        <w:rPr>
          <w:rFonts w:ascii="Times New Roman" w:hAnsi="Times New Roman" w:cs="Times New Roman"/>
          <w:sz w:val="28"/>
          <w:szCs w:val="28"/>
        </w:rPr>
        <w:t xml:space="preserve">  строение семени фасоли</w:t>
      </w:r>
    </w:p>
    <w:p w:rsidR="00017370" w:rsidRPr="00B91810" w:rsidRDefault="00B91810">
      <w:pPr>
        <w:rPr>
          <w:rFonts w:ascii="Times New Roman" w:hAnsi="Times New Roman" w:cs="Times New Roman"/>
          <w:sz w:val="28"/>
          <w:szCs w:val="28"/>
        </w:rPr>
      </w:pPr>
      <w:r w:rsidRPr="00B91810">
        <w:rPr>
          <w:rFonts w:ascii="Times New Roman" w:hAnsi="Times New Roman" w:cs="Times New Roman"/>
          <w:sz w:val="28"/>
          <w:szCs w:val="28"/>
        </w:rPr>
        <w:t>4.</w:t>
      </w:r>
      <w:hyperlink r:id="rId10" w:history="1">
        <w:r w:rsidR="00764CFD" w:rsidRPr="00B91810">
          <w:rPr>
            <w:rStyle w:val="a3"/>
            <w:rFonts w:ascii="Times New Roman" w:hAnsi="Times New Roman" w:cs="Times New Roman"/>
            <w:sz w:val="28"/>
            <w:szCs w:val="28"/>
          </w:rPr>
          <w:t>http://www.plam.ru/ekolog/estestvoznanie_i_osnovy_yekologii/i_079.jpg</w:t>
        </w:r>
      </w:hyperlink>
      <w:r w:rsidR="00764CFD" w:rsidRPr="00B91810">
        <w:rPr>
          <w:rFonts w:ascii="Times New Roman" w:hAnsi="Times New Roman" w:cs="Times New Roman"/>
          <w:sz w:val="28"/>
          <w:szCs w:val="28"/>
        </w:rPr>
        <w:t xml:space="preserve"> строение семян</w:t>
      </w:r>
    </w:p>
    <w:sectPr w:rsidR="00017370" w:rsidRPr="00B9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7F35"/>
    <w:multiLevelType w:val="hybridMultilevel"/>
    <w:tmpl w:val="4E50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16"/>
    <w:rsid w:val="000048D3"/>
    <w:rsid w:val="00017370"/>
    <w:rsid w:val="00072517"/>
    <w:rsid w:val="00093087"/>
    <w:rsid w:val="002A6CC4"/>
    <w:rsid w:val="003772E9"/>
    <w:rsid w:val="003C16DD"/>
    <w:rsid w:val="00563541"/>
    <w:rsid w:val="00717516"/>
    <w:rsid w:val="00764CFD"/>
    <w:rsid w:val="00AF48C4"/>
    <w:rsid w:val="00B67C76"/>
    <w:rsid w:val="00B91810"/>
    <w:rsid w:val="00E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88FA"/>
  <w15:chartTrackingRefBased/>
  <w15:docId w15:val="{FFFC65F0-9856-4EAA-ADA9-428197D6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51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1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175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175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7516"/>
    <w:rPr>
      <w:sz w:val="20"/>
      <w:szCs w:val="20"/>
    </w:rPr>
  </w:style>
  <w:style w:type="paragraph" w:styleId="a8">
    <w:name w:val="List Paragraph"/>
    <w:basedOn w:val="a"/>
    <w:uiPriority w:val="34"/>
    <w:qFormat/>
    <w:rsid w:val="007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odelise.ru/tw_files2/urls_11/6/d-5114/5114_html_121274c5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plam.ru/ekolog/estestvoznanie_i_osnovy_yekologii/i_07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podelise.ru/tw_files2/urls_11/6/d-5114/5114_html_m6ee3f1ed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12</cp:revision>
  <dcterms:created xsi:type="dcterms:W3CDTF">2017-09-28T12:45:00Z</dcterms:created>
  <dcterms:modified xsi:type="dcterms:W3CDTF">2018-05-25T17:02:00Z</dcterms:modified>
</cp:coreProperties>
</file>