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Социально-бытовая ориентировка: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i/>
          <w:iCs/>
          <w:color w:val="000000"/>
          <w:sz w:val="22"/>
          <w:szCs w:val="22"/>
          <w:u w:val="single"/>
        </w:rPr>
        <w:t>«Что слышат наши ушки?»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Цель: учить детей безопасному движению в пространстве с опорой на зрение и сохранные анализаторы.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 xml:space="preserve">Ход: предложить </w:t>
      </w:r>
      <w:proofErr w:type="gramStart"/>
      <w:r w:rsidRPr="00CC3BEF">
        <w:rPr>
          <w:color w:val="000000"/>
          <w:sz w:val="22"/>
          <w:szCs w:val="22"/>
        </w:rPr>
        <w:t>детям</w:t>
      </w:r>
      <w:proofErr w:type="gramEnd"/>
      <w:r w:rsidRPr="00CC3BEF">
        <w:rPr>
          <w:color w:val="000000"/>
          <w:sz w:val="22"/>
          <w:szCs w:val="22"/>
        </w:rPr>
        <w:t xml:space="preserve"> услышать в </w:t>
      </w:r>
      <w:proofErr w:type="gramStart"/>
      <w:r w:rsidRPr="00CC3BEF">
        <w:rPr>
          <w:color w:val="000000"/>
          <w:sz w:val="22"/>
          <w:szCs w:val="22"/>
        </w:rPr>
        <w:t>какой</w:t>
      </w:r>
      <w:proofErr w:type="gramEnd"/>
      <w:r w:rsidRPr="00CC3BEF">
        <w:rPr>
          <w:color w:val="000000"/>
          <w:sz w:val="22"/>
          <w:szCs w:val="22"/>
        </w:rPr>
        <w:t xml:space="preserve"> части группы звучит негромкая мелодия, приблизиться к этому месту и по инструкции воспитателя: «Наши ушки слышат, где играет музыка, там мы будем танцевать!» пофантазировать свой танец.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«Маленькие ножки»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Цель: упражнять детей в познании свой</w:t>
      </w:r>
      <w:proofErr w:type="gramStart"/>
      <w:r w:rsidRPr="00CC3BEF">
        <w:rPr>
          <w:color w:val="000000"/>
          <w:sz w:val="22"/>
          <w:szCs w:val="22"/>
        </w:rPr>
        <w:t>ств св</w:t>
      </w:r>
      <w:proofErr w:type="gramEnd"/>
      <w:r w:rsidRPr="00CC3BEF">
        <w:rPr>
          <w:color w:val="000000"/>
          <w:sz w:val="22"/>
          <w:szCs w:val="22"/>
        </w:rPr>
        <w:t>оего тела.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Ход: предложить детям пропеть веселую песенку про ножки и выполнить движения, о которых в ней говорится.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Маленькие ножки бег на месте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Бежали по дорожке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Бежали лесочком прыжки на двух ногах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Прыгали по кочкам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Прыг-скок, прыг-скок,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Прибежали на лужок поставить ногу на пятку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Потеряли сапожок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Развитие зрительного восприятия: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i/>
          <w:iCs/>
          <w:color w:val="000000"/>
          <w:sz w:val="22"/>
          <w:szCs w:val="22"/>
          <w:u w:val="single"/>
        </w:rPr>
        <w:t>«Собери целое»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Цель: развивать целостное восприятие, мышление, внимание, память. Закрепить знания о строении тела домашних животных, расширять социально-бытовую ориентировку.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Ход: предложить ребенку рассмотреть чудо-книжку (домашние и дикие животные в разрезной книжке). Найти половинки от одного животного, назвать его, закрепив понятия «дикие», «домашние»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i/>
          <w:iCs/>
          <w:color w:val="000000"/>
          <w:sz w:val="22"/>
          <w:szCs w:val="22"/>
          <w:u w:val="single"/>
        </w:rPr>
        <w:t>«Найди пару»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CC3BEF">
        <w:rPr>
          <w:color w:val="000000"/>
          <w:sz w:val="22"/>
          <w:szCs w:val="22"/>
        </w:rPr>
        <w:t>Цель: активизировать зрительное восприятие, развивать произвольное внимание, зрительную память, мышление, закреплять понятия «большой – маленький»</w:t>
      </w:r>
      <w:proofErr w:type="gramEnd"/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Ход: рассмотреть карты с изображением живой и неживой природы, предложить подобрать соответствующую картинку из маленьких карт.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«Зоркий глаз»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Цель: развивать зрительное восприятие, прослеживающую функцию глаза.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Ход: предложить рассмотреть наложенные друг на друга контуры предметов (геометрических фигур, животных); обвести пальцем или через кальку копировать фломастером, узнавая кто (что) спрятался в картинке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i/>
          <w:iCs/>
          <w:color w:val="000000"/>
          <w:sz w:val="22"/>
          <w:szCs w:val="22"/>
          <w:u w:val="single"/>
        </w:rPr>
        <w:t>«Отгадай загадку»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Цель: развивать зрительное восприятие, активизировать зрительные функции при обследовании силуэтного изображения.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Ход: предложить детям рассмотреть силуэтные изображения животных (овощей, фруктов, деревьев), узнать и назвать их. Обвести внешний контур силуэтов, дорисовать их по желанию.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i/>
          <w:iCs/>
          <w:color w:val="000000"/>
          <w:sz w:val="22"/>
          <w:szCs w:val="22"/>
          <w:u w:val="single"/>
        </w:rPr>
        <w:t>«Что забыл художник?»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Цель: развивать зрительное восприятие, развивать зрительную функцию: прослеживание при штриховке вправо-влево контурного изображения.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Ход: загадать загадку: «стоит Антошка на одной ножке, что это?» вот и художник нарисовал грибы, но очень спешил, поэтому оставил половину изображения не нарисованной. Предложить закончить изображение, пользуясь трафаретами по теме «Грибы».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i/>
          <w:iCs/>
          <w:color w:val="000000"/>
          <w:sz w:val="22"/>
          <w:szCs w:val="22"/>
          <w:u w:val="single"/>
        </w:rPr>
        <w:t>«Кто (что) спрятался в картинке?»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Цель: развивать зрительное восприятие, закреплять умения зрительного обследования и умение анализировать, классифицировать предметы по признаку формы.</w:t>
      </w:r>
    </w:p>
    <w:p w:rsidR="00CC3BEF" w:rsidRPr="00CC3BEF" w:rsidRDefault="00CC3BEF" w:rsidP="00CC3BE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C3BEF">
        <w:rPr>
          <w:color w:val="000000"/>
          <w:sz w:val="22"/>
          <w:szCs w:val="22"/>
        </w:rPr>
        <w:t>Ход: предложить подобрать к загадочной картинке (трафаретному изображению) силуэтное изображение, которое с ней совпадет по форме, по силуэтному изображению узнать и назвать объект.</w:t>
      </w:r>
    </w:p>
    <w:p w:rsidR="00A11023" w:rsidRPr="00CC3BEF" w:rsidRDefault="00A11023">
      <w:pPr>
        <w:rPr>
          <w:rFonts w:ascii="Times New Roman" w:hAnsi="Times New Roman" w:cs="Times New Roman"/>
        </w:rPr>
      </w:pPr>
    </w:p>
    <w:sectPr w:rsidR="00A11023" w:rsidRPr="00CC3BEF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3BEF"/>
    <w:rsid w:val="005D0CF7"/>
    <w:rsid w:val="00A11023"/>
    <w:rsid w:val="00CC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2018-05-06T17:13:00Z</dcterms:created>
  <dcterms:modified xsi:type="dcterms:W3CDTF">2018-05-06T17:13:00Z</dcterms:modified>
</cp:coreProperties>
</file>