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77" w:rsidRPr="0005016B" w:rsidRDefault="00795477" w:rsidP="00795477">
      <w:pPr>
        <w:widowControl w:val="0"/>
        <w:tabs>
          <w:tab w:val="left" w:pos="8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05016B">
        <w:rPr>
          <w:rFonts w:ascii="Times New Roman" w:hAnsi="Times New Roman"/>
          <w:sz w:val="36"/>
          <w:szCs w:val="28"/>
        </w:rPr>
        <w:t>Муниципальное бюджетное общеобразовательное учреждение</w:t>
      </w:r>
    </w:p>
    <w:p w:rsidR="00795477" w:rsidRPr="0005016B" w:rsidRDefault="00795477" w:rsidP="00795477">
      <w:pPr>
        <w:widowControl w:val="0"/>
        <w:tabs>
          <w:tab w:val="left" w:pos="8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05016B">
        <w:rPr>
          <w:rFonts w:ascii="Times New Roman" w:hAnsi="Times New Roman"/>
          <w:sz w:val="36"/>
          <w:szCs w:val="28"/>
        </w:rPr>
        <w:t>«</w:t>
      </w:r>
      <w:proofErr w:type="spellStart"/>
      <w:r w:rsidRPr="0005016B">
        <w:rPr>
          <w:rFonts w:ascii="Times New Roman" w:hAnsi="Times New Roman"/>
          <w:sz w:val="36"/>
          <w:szCs w:val="28"/>
        </w:rPr>
        <w:t>Водоватовская</w:t>
      </w:r>
      <w:proofErr w:type="spellEnd"/>
      <w:r w:rsidRPr="0005016B">
        <w:rPr>
          <w:rFonts w:ascii="Times New Roman" w:hAnsi="Times New Roman"/>
          <w:sz w:val="36"/>
          <w:szCs w:val="28"/>
        </w:rPr>
        <w:t xml:space="preserve"> средняя школа»</w:t>
      </w:r>
    </w:p>
    <w:p w:rsidR="00795477" w:rsidRPr="0005016B" w:rsidRDefault="00795477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48"/>
          <w:szCs w:val="44"/>
        </w:rPr>
      </w:pPr>
    </w:p>
    <w:p w:rsidR="00795477" w:rsidRPr="00416FDD" w:rsidRDefault="00795477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795477" w:rsidRPr="00795477" w:rsidRDefault="00795477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72"/>
        </w:rPr>
      </w:pPr>
    </w:p>
    <w:p w:rsidR="00795477" w:rsidRDefault="00795477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Доклад на тему:</w:t>
      </w:r>
    </w:p>
    <w:p w:rsidR="00795477" w:rsidRDefault="00795477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795477" w:rsidRPr="00D14FEF" w:rsidRDefault="00795477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sz w:val="72"/>
          <w:szCs w:val="72"/>
        </w:rPr>
      </w:pPr>
      <w:r w:rsidRPr="00D14FEF">
        <w:rPr>
          <w:rFonts w:ascii="Monotype Corsiva" w:hAnsi="Monotype Corsiva"/>
          <w:b/>
          <w:bCs/>
          <w:sz w:val="72"/>
          <w:szCs w:val="72"/>
        </w:rPr>
        <w:t>«</w:t>
      </w:r>
      <w:r>
        <w:rPr>
          <w:rFonts w:ascii="Monotype Corsiva" w:hAnsi="Monotype Corsiva"/>
          <w:b/>
          <w:bCs/>
          <w:sz w:val="72"/>
          <w:szCs w:val="72"/>
        </w:rPr>
        <w:t>Д</w:t>
      </w:r>
      <w:r w:rsidRPr="0005016B">
        <w:rPr>
          <w:rFonts w:ascii="Monotype Corsiva" w:hAnsi="Monotype Corsiva"/>
          <w:b/>
          <w:bCs/>
          <w:sz w:val="72"/>
          <w:szCs w:val="72"/>
        </w:rPr>
        <w:t>идактические основы самостоятельной работы обучающихся на уроках ИЗО</w:t>
      </w:r>
      <w:r w:rsidRPr="00D14FEF">
        <w:rPr>
          <w:rFonts w:ascii="Monotype Corsiva" w:hAnsi="Monotype Corsiva"/>
          <w:b/>
          <w:bCs/>
          <w:sz w:val="72"/>
          <w:szCs w:val="72"/>
        </w:rPr>
        <w:t>»</w:t>
      </w:r>
    </w:p>
    <w:p w:rsidR="00795477" w:rsidRDefault="00795477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795477" w:rsidRPr="00416FDD" w:rsidRDefault="00795477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D2059F">
        <w:rPr>
          <w:rFonts w:ascii="Times New Roman" w:hAnsi="Times New Roman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201pt">
            <v:imagedata r:id="rId5" o:title="5959745" cropbottom="3568f"/>
          </v:shape>
        </w:pict>
      </w:r>
      <w:r w:rsidRPr="00416FDD">
        <w:rPr>
          <w:rFonts w:ascii="Times New Roman" w:hAnsi="Times New Roman"/>
          <w:sz w:val="52"/>
          <w:szCs w:val="52"/>
        </w:rPr>
        <w:t xml:space="preserve">                                                              </w:t>
      </w:r>
    </w:p>
    <w:p w:rsidR="00795477" w:rsidRDefault="00795477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6"/>
          <w:szCs w:val="52"/>
        </w:rPr>
      </w:pPr>
    </w:p>
    <w:p w:rsidR="00795477" w:rsidRPr="0005016B" w:rsidRDefault="00795477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05016B">
        <w:rPr>
          <w:rFonts w:ascii="Times New Roman" w:hAnsi="Times New Roman"/>
          <w:sz w:val="36"/>
          <w:szCs w:val="36"/>
        </w:rPr>
        <w:t>Выполнила:</w:t>
      </w:r>
    </w:p>
    <w:p w:rsidR="00795477" w:rsidRPr="0005016B" w:rsidRDefault="00795477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05016B">
        <w:rPr>
          <w:rFonts w:ascii="Times New Roman" w:hAnsi="Times New Roman"/>
          <w:sz w:val="36"/>
          <w:szCs w:val="36"/>
        </w:rPr>
        <w:t xml:space="preserve"> учитель ИЗО</w:t>
      </w:r>
    </w:p>
    <w:p w:rsidR="00795477" w:rsidRPr="0005016B" w:rsidRDefault="00795477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05016B">
        <w:rPr>
          <w:rFonts w:ascii="Times New Roman" w:hAnsi="Times New Roman"/>
          <w:sz w:val="36"/>
          <w:szCs w:val="36"/>
        </w:rPr>
        <w:t xml:space="preserve">Агапова А.С. </w:t>
      </w:r>
    </w:p>
    <w:p w:rsidR="00795477" w:rsidRPr="0005016B" w:rsidRDefault="00795477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95477" w:rsidRDefault="00795477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95477" w:rsidRPr="0005016B" w:rsidRDefault="00795477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5016B">
        <w:rPr>
          <w:rFonts w:ascii="Times New Roman" w:hAnsi="Times New Roman"/>
          <w:sz w:val="36"/>
          <w:szCs w:val="36"/>
        </w:rPr>
        <w:t>с.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05016B">
        <w:rPr>
          <w:rFonts w:ascii="Times New Roman" w:hAnsi="Times New Roman"/>
          <w:sz w:val="36"/>
          <w:szCs w:val="36"/>
        </w:rPr>
        <w:t>Водоватово</w:t>
      </w:r>
      <w:proofErr w:type="spellEnd"/>
      <w:r w:rsidRPr="0005016B">
        <w:rPr>
          <w:rFonts w:ascii="Times New Roman" w:hAnsi="Times New Roman"/>
          <w:sz w:val="36"/>
          <w:szCs w:val="36"/>
        </w:rPr>
        <w:t>, 2016 год</w:t>
      </w:r>
    </w:p>
    <w:p w:rsidR="00795477" w:rsidRDefault="00A72F52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C2148">
        <w:rPr>
          <w:rFonts w:ascii="Times New Roman" w:hAnsi="Times New Roman"/>
          <w:b/>
          <w:bCs/>
          <w:sz w:val="32"/>
          <w:szCs w:val="32"/>
        </w:rPr>
        <w:lastRenderedPageBreak/>
        <w:t xml:space="preserve">«Дидактические основы самостоятельной работы </w:t>
      </w:r>
    </w:p>
    <w:p w:rsidR="00A72F52" w:rsidRDefault="00A72F52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C2148">
        <w:rPr>
          <w:rFonts w:ascii="Times New Roman" w:hAnsi="Times New Roman"/>
          <w:b/>
          <w:bCs/>
          <w:sz w:val="32"/>
          <w:szCs w:val="32"/>
        </w:rPr>
        <w:t xml:space="preserve">обучающихся на </w:t>
      </w:r>
      <w:r w:rsidR="00795477" w:rsidRPr="001C2148">
        <w:rPr>
          <w:rFonts w:ascii="Times New Roman" w:hAnsi="Times New Roman"/>
          <w:b/>
          <w:bCs/>
          <w:sz w:val="32"/>
          <w:szCs w:val="32"/>
        </w:rPr>
        <w:t>уроках ИЗО</w:t>
      </w:r>
      <w:r w:rsidRPr="001C2148">
        <w:rPr>
          <w:rFonts w:ascii="Times New Roman" w:hAnsi="Times New Roman"/>
          <w:b/>
          <w:bCs/>
          <w:sz w:val="32"/>
          <w:szCs w:val="32"/>
        </w:rPr>
        <w:t>»</w:t>
      </w:r>
    </w:p>
    <w:p w:rsidR="00795477" w:rsidRDefault="00795477" w:rsidP="007954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72F52" w:rsidRDefault="00A72F52" w:rsidP="001C21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  <w:r>
        <w:rPr>
          <w:sz w:val="32"/>
          <w:szCs w:val="28"/>
        </w:rPr>
        <w:t xml:space="preserve">      </w:t>
      </w:r>
      <w:r w:rsidRPr="0036053D">
        <w:rPr>
          <w:rFonts w:ascii="Times New Roman" w:hAnsi="Times New Roman"/>
          <w:sz w:val="28"/>
          <w:szCs w:val="28"/>
        </w:rPr>
        <w:t xml:space="preserve">По мере внедрения в школах Федерального государственного образовательного стандарта основного общего образования учителям все чаще приходится прибегать к организации самостоятельной работы учащихся. Сейчас данный метод обучения широко применяется на всех учебных предметах, среди </w:t>
      </w:r>
      <w:proofErr w:type="gramStart"/>
      <w:r w:rsidRPr="0036053D">
        <w:rPr>
          <w:rFonts w:ascii="Times New Roman" w:hAnsi="Times New Roman"/>
          <w:sz w:val="28"/>
          <w:szCs w:val="28"/>
        </w:rPr>
        <w:t>них  и</w:t>
      </w:r>
      <w:proofErr w:type="gramEnd"/>
      <w:r w:rsidRPr="0036053D">
        <w:rPr>
          <w:rFonts w:ascii="Times New Roman" w:hAnsi="Times New Roman"/>
          <w:sz w:val="28"/>
          <w:szCs w:val="28"/>
        </w:rPr>
        <w:t xml:space="preserve"> изобразительное искусство. Что же такое </w:t>
      </w:r>
      <w:r w:rsidRPr="0036053D">
        <w:rPr>
          <w:rStyle w:val="a3"/>
          <w:rFonts w:ascii="Times New Roman" w:hAnsi="Times New Roman"/>
          <w:sz w:val="28"/>
          <w:szCs w:val="28"/>
        </w:rPr>
        <w:t>самостоятельная работа</w:t>
      </w:r>
      <w:r>
        <w:rPr>
          <w:rStyle w:val="a3"/>
          <w:rFonts w:ascii="Times New Roman" w:hAnsi="Times New Roman"/>
          <w:sz w:val="28"/>
          <w:szCs w:val="28"/>
        </w:rPr>
        <w:t>?</w:t>
      </w:r>
    </w:p>
    <w:p w:rsidR="00A72F52" w:rsidRDefault="00A72F52" w:rsidP="001C21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A72F52" w:rsidRPr="0036053D" w:rsidRDefault="00A72F52" w:rsidP="001C2148">
      <w:pPr>
        <w:pStyle w:val="2"/>
        <w:spacing w:before="20" w:line="240" w:lineRule="auto"/>
        <w:rPr>
          <w:szCs w:val="28"/>
        </w:rPr>
      </w:pPr>
      <w:r w:rsidRPr="0036053D">
        <w:rPr>
          <w:szCs w:val="28"/>
        </w:rPr>
        <w:t>«Самостоятельная работа - важный метод обучения, предполагающий индивидуальную активность самих обучаемых при закреплении полученных знаний, навыков, умений и при подготовке к занятиям»</w:t>
      </w:r>
    </w:p>
    <w:p w:rsidR="00A72F52" w:rsidRPr="0036053D" w:rsidRDefault="00A72F52" w:rsidP="001C2148">
      <w:pPr>
        <w:pStyle w:val="2"/>
        <w:spacing w:before="20" w:line="240" w:lineRule="auto"/>
        <w:rPr>
          <w:szCs w:val="28"/>
        </w:rPr>
      </w:pPr>
    </w:p>
    <w:p w:rsidR="00A72F52" w:rsidRPr="0036053D" w:rsidRDefault="00A72F52" w:rsidP="001C2148">
      <w:pPr>
        <w:pStyle w:val="2"/>
        <w:spacing w:before="20" w:line="240" w:lineRule="auto"/>
        <w:rPr>
          <w:szCs w:val="28"/>
        </w:rPr>
      </w:pPr>
      <w:r w:rsidRPr="0036053D">
        <w:rPr>
          <w:szCs w:val="28"/>
        </w:rPr>
        <w:t>Организация самостоятельной работы, руководство ею — это ответственная и сложная работа каждого учителя. Воспитание активности и самостоятельности необходимо рассматривать как составную часть воспитания учащихся. Эта задача выступает перед каждым учителем в числе задач первостепенной важности.</w:t>
      </w:r>
    </w:p>
    <w:p w:rsidR="00A72F52" w:rsidRDefault="00A72F52" w:rsidP="001C2148">
      <w:pPr>
        <w:spacing w:after="0" w:line="240" w:lineRule="auto"/>
        <w:jc w:val="both"/>
        <w:rPr>
          <w:b/>
          <w:bCs/>
        </w:rPr>
      </w:pPr>
    </w:p>
    <w:p w:rsidR="00A72F52" w:rsidRPr="001E2F88" w:rsidRDefault="00A72F52" w:rsidP="001C21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E2F88">
        <w:rPr>
          <w:rFonts w:ascii="Times New Roman" w:hAnsi="Times New Roman"/>
          <w:b/>
          <w:bCs/>
          <w:sz w:val="28"/>
        </w:rPr>
        <w:t>Урок изобразительного искусства – это особый урок</w:t>
      </w:r>
      <w:r w:rsidRPr="001E2F88">
        <w:rPr>
          <w:rFonts w:ascii="Times New Roman" w:hAnsi="Times New Roman"/>
          <w:sz w:val="28"/>
        </w:rPr>
        <w:t>, каждый раз новый и не похожий на предыдущий, манящий ученика в мир творчества. Это удивительный урок, где сталкиваются время и вечность, добро и зло, любовь и ненависть, красота и безобразие, гениальность и бездарность.</w:t>
      </w:r>
    </w:p>
    <w:p w:rsidR="00A72F52" w:rsidRPr="001E2F88" w:rsidRDefault="00A72F52" w:rsidP="001C21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1E2F88">
        <w:rPr>
          <w:rFonts w:ascii="Times New Roman" w:hAnsi="Times New Roman"/>
          <w:sz w:val="28"/>
        </w:rPr>
        <w:t>Одной из основных задач художественно-творческого развития школьников является формирование творческой личности, индивидуальности способностей через средства изобразительного, декоративно-прикладного и народного искусства.</w:t>
      </w:r>
    </w:p>
    <w:p w:rsidR="00A72F52" w:rsidRPr="001E2F88" w:rsidRDefault="00A72F52" w:rsidP="001C21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1E2F88">
        <w:rPr>
          <w:rFonts w:ascii="Times New Roman" w:hAnsi="Times New Roman"/>
          <w:sz w:val="28"/>
        </w:rPr>
        <w:t>На уроках изобразительного искусства необходимо учить ребят видеть прекрасное в современной окружающей нас действительности, найти оптимальную нагрузку для каждого обучающегося, чтобы не заставлять детей трудиться на уроке, а уметь увлечь их трудом, строить ход занятия так, чтобы дети могли оригинально мыслить, были раскованными в своем творчестве и не боялись творить. Ситуация успеха, созданная на уроке ИЗО – это самый эффективный стимул познавательной деятельности.</w:t>
      </w:r>
    </w:p>
    <w:p w:rsidR="00A72F52" w:rsidRPr="0036053D" w:rsidRDefault="00A72F52" w:rsidP="001C21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6216" w:rsidRPr="00E46216" w:rsidRDefault="00657096" w:rsidP="001C2148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2F52">
        <w:rPr>
          <w:rFonts w:ascii="Times New Roman" w:hAnsi="Times New Roman"/>
          <w:sz w:val="28"/>
          <w:szCs w:val="28"/>
        </w:rPr>
        <w:t xml:space="preserve">А </w:t>
      </w:r>
      <w:r w:rsidR="00A72F52" w:rsidRPr="0036053D"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A72F52">
        <w:rPr>
          <w:rFonts w:ascii="Times New Roman" w:hAnsi="Times New Roman"/>
          <w:sz w:val="28"/>
          <w:szCs w:val="28"/>
        </w:rPr>
        <w:t>н</w:t>
      </w:r>
      <w:r w:rsidR="00A72F52" w:rsidRPr="0036053D">
        <w:rPr>
          <w:rFonts w:ascii="Times New Roman" w:hAnsi="Times New Roman"/>
          <w:sz w:val="28"/>
          <w:szCs w:val="28"/>
        </w:rPr>
        <w:t xml:space="preserve">а уроках изобразительного искусства является важнейшей и неотъемлемой частью, </w:t>
      </w:r>
      <w:proofErr w:type="gramStart"/>
      <w:r w:rsidR="00A72F52" w:rsidRPr="0036053D">
        <w:rPr>
          <w:rFonts w:ascii="Times New Roman" w:hAnsi="Times New Roman"/>
          <w:sz w:val="28"/>
          <w:szCs w:val="28"/>
        </w:rPr>
        <w:t>которая  заставляет</w:t>
      </w:r>
      <w:proofErr w:type="gramEnd"/>
      <w:r w:rsidR="00A72F52" w:rsidRPr="0036053D">
        <w:rPr>
          <w:rFonts w:ascii="Times New Roman" w:hAnsi="Times New Roman"/>
          <w:sz w:val="28"/>
          <w:szCs w:val="28"/>
        </w:rPr>
        <w:t xml:space="preserve"> работать мысль, прочнее и глубже усваивать изучаемый материал.</w:t>
      </w:r>
      <w:r w:rsidR="00E46216">
        <w:rPr>
          <w:rFonts w:ascii="Times New Roman" w:hAnsi="Times New Roman"/>
          <w:sz w:val="28"/>
          <w:szCs w:val="28"/>
        </w:rPr>
        <w:t xml:space="preserve"> </w:t>
      </w:r>
      <w:r w:rsidR="00E46216">
        <w:rPr>
          <w:rFonts w:ascii="Times New Roman" w:eastAsia="Times New Roman" w:hAnsi="Times New Roman"/>
          <w:bCs/>
          <w:kern w:val="24"/>
          <w:sz w:val="28"/>
          <w:szCs w:val="48"/>
        </w:rPr>
        <w:t>О</w:t>
      </w:r>
      <w:r w:rsidR="00E46216" w:rsidRPr="00E46216">
        <w:rPr>
          <w:rFonts w:ascii="Times New Roman" w:eastAsia="Times New Roman" w:hAnsi="Times New Roman"/>
          <w:bCs/>
          <w:kern w:val="24"/>
          <w:sz w:val="28"/>
          <w:szCs w:val="48"/>
        </w:rPr>
        <w:t>на осуществляется под моим руководством, но без непосредственного вмешательства; потому что именно такая работа наиболее отвечает потребностям сегодняшних учащихся сделать что-то самим.</w:t>
      </w:r>
    </w:p>
    <w:p w:rsidR="00A72F52" w:rsidRPr="0036053D" w:rsidRDefault="00A72F52" w:rsidP="001C2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53D">
        <w:rPr>
          <w:rFonts w:ascii="Times New Roman" w:hAnsi="Times New Roman"/>
          <w:sz w:val="28"/>
          <w:szCs w:val="28"/>
        </w:rPr>
        <w:t xml:space="preserve"> </w:t>
      </w:r>
      <w:r w:rsidR="00657096">
        <w:rPr>
          <w:rFonts w:ascii="Times New Roman" w:hAnsi="Times New Roman"/>
          <w:sz w:val="28"/>
          <w:szCs w:val="28"/>
        </w:rPr>
        <w:t xml:space="preserve">    </w:t>
      </w:r>
      <w:r w:rsidRPr="0036053D">
        <w:rPr>
          <w:rFonts w:ascii="Times New Roman" w:hAnsi="Times New Roman"/>
          <w:sz w:val="28"/>
          <w:szCs w:val="28"/>
        </w:rPr>
        <w:t xml:space="preserve">Самостоятельные работы должны быть разнообразны, их продолжительность оптимальна для данного класса. И очень хорошо сказал по этому поводу К.Д. Ушинский: </w:t>
      </w:r>
      <w:proofErr w:type="gramStart"/>
      <w:r w:rsidRPr="0036053D">
        <w:rPr>
          <w:rFonts w:ascii="Times New Roman" w:hAnsi="Times New Roman"/>
          <w:sz w:val="28"/>
          <w:szCs w:val="28"/>
        </w:rPr>
        <w:t>“ …</w:t>
      </w:r>
      <w:proofErr w:type="gramEnd"/>
      <w:r w:rsidRPr="0036053D">
        <w:rPr>
          <w:rFonts w:ascii="Times New Roman" w:hAnsi="Times New Roman"/>
          <w:sz w:val="28"/>
          <w:szCs w:val="28"/>
        </w:rPr>
        <w:t>дитя требует деятельности беспрестанно и утомляется не деятельностью, а ее однообразием и односторонностью”. Но на уроках изобразительного искусства однообразия не бывает, т.к.  каждый урок предполагает изучение нового материала.</w:t>
      </w:r>
    </w:p>
    <w:p w:rsidR="00657096" w:rsidRPr="0036053D" w:rsidRDefault="00657096" w:rsidP="00657096">
      <w:pPr>
        <w:tabs>
          <w:tab w:val="left" w:pos="4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053D">
        <w:rPr>
          <w:rFonts w:ascii="Times New Roman" w:hAnsi="Times New Roman"/>
          <w:b/>
          <w:bCs/>
          <w:sz w:val="28"/>
          <w:szCs w:val="28"/>
        </w:rPr>
        <w:t>Планируя самостоятельную работу необходимо:</w:t>
      </w:r>
    </w:p>
    <w:p w:rsidR="00657096" w:rsidRPr="0036053D" w:rsidRDefault="00657096" w:rsidP="00657096">
      <w:pPr>
        <w:numPr>
          <w:ilvl w:val="0"/>
          <w:numId w:val="2"/>
        </w:numPr>
        <w:tabs>
          <w:tab w:val="left" w:pos="4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053D">
        <w:rPr>
          <w:rFonts w:ascii="Times New Roman" w:hAnsi="Times New Roman"/>
          <w:sz w:val="28"/>
          <w:szCs w:val="28"/>
        </w:rPr>
        <w:lastRenderedPageBreak/>
        <w:t xml:space="preserve">предусматривать ее место в структуре урока; </w:t>
      </w:r>
    </w:p>
    <w:p w:rsidR="00657096" w:rsidRPr="0036053D" w:rsidRDefault="00657096" w:rsidP="00657096">
      <w:pPr>
        <w:numPr>
          <w:ilvl w:val="0"/>
          <w:numId w:val="2"/>
        </w:numPr>
        <w:tabs>
          <w:tab w:val="left" w:pos="4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053D">
        <w:rPr>
          <w:rFonts w:ascii="Times New Roman" w:hAnsi="Times New Roman"/>
          <w:sz w:val="28"/>
          <w:szCs w:val="28"/>
        </w:rPr>
        <w:t xml:space="preserve">ее оптимальный объем в зависимости от уровня подготовленности своих учеников, а также сложности изучаемого материала; </w:t>
      </w:r>
    </w:p>
    <w:p w:rsidR="00657096" w:rsidRPr="0036053D" w:rsidRDefault="00657096" w:rsidP="00657096">
      <w:pPr>
        <w:numPr>
          <w:ilvl w:val="0"/>
          <w:numId w:val="2"/>
        </w:numPr>
        <w:tabs>
          <w:tab w:val="left" w:pos="4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053D">
        <w:rPr>
          <w:rFonts w:ascii="Times New Roman" w:hAnsi="Times New Roman"/>
          <w:sz w:val="28"/>
          <w:szCs w:val="28"/>
        </w:rPr>
        <w:t xml:space="preserve">предусматривать затруднения, которые могут возникнуть при выполнении самостоятельной работы; </w:t>
      </w:r>
    </w:p>
    <w:p w:rsidR="00657096" w:rsidRPr="0036053D" w:rsidRDefault="00657096" w:rsidP="00657096">
      <w:pPr>
        <w:numPr>
          <w:ilvl w:val="0"/>
          <w:numId w:val="2"/>
        </w:numPr>
        <w:tabs>
          <w:tab w:val="left" w:pos="4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053D">
        <w:rPr>
          <w:rFonts w:ascii="Times New Roman" w:hAnsi="Times New Roman"/>
          <w:sz w:val="28"/>
          <w:szCs w:val="28"/>
        </w:rPr>
        <w:t xml:space="preserve">определять форму заданий; </w:t>
      </w:r>
    </w:p>
    <w:p w:rsidR="00657096" w:rsidRPr="0036053D" w:rsidRDefault="00657096" w:rsidP="00657096">
      <w:pPr>
        <w:numPr>
          <w:ilvl w:val="0"/>
          <w:numId w:val="2"/>
        </w:numPr>
        <w:tabs>
          <w:tab w:val="left" w:pos="4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053D">
        <w:rPr>
          <w:rFonts w:ascii="Times New Roman" w:hAnsi="Times New Roman"/>
          <w:sz w:val="28"/>
          <w:szCs w:val="28"/>
        </w:rPr>
        <w:t xml:space="preserve">устанавливать оптимальную длительность работы; </w:t>
      </w:r>
    </w:p>
    <w:p w:rsidR="00657096" w:rsidRPr="0036053D" w:rsidRDefault="00657096" w:rsidP="00657096">
      <w:pPr>
        <w:numPr>
          <w:ilvl w:val="0"/>
          <w:numId w:val="2"/>
        </w:numPr>
        <w:tabs>
          <w:tab w:val="left" w:pos="4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053D">
        <w:rPr>
          <w:rFonts w:ascii="Times New Roman" w:hAnsi="Times New Roman"/>
          <w:sz w:val="28"/>
          <w:szCs w:val="28"/>
        </w:rPr>
        <w:t xml:space="preserve">подбирать соответствующий дидактический материал; </w:t>
      </w:r>
    </w:p>
    <w:p w:rsidR="00657096" w:rsidRPr="0036053D" w:rsidRDefault="00657096" w:rsidP="00657096">
      <w:pPr>
        <w:numPr>
          <w:ilvl w:val="0"/>
          <w:numId w:val="2"/>
        </w:numPr>
        <w:tabs>
          <w:tab w:val="left" w:pos="4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053D">
        <w:rPr>
          <w:rFonts w:ascii="Times New Roman" w:hAnsi="Times New Roman"/>
          <w:sz w:val="28"/>
          <w:szCs w:val="28"/>
        </w:rPr>
        <w:t xml:space="preserve">предусматривать рациональные способы проверки и самопроверки работ учеников. </w:t>
      </w:r>
    </w:p>
    <w:p w:rsidR="00657096" w:rsidRDefault="00657096" w:rsidP="00657096">
      <w:pPr>
        <w:tabs>
          <w:tab w:val="left" w:pos="45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57096" w:rsidRDefault="00657096" w:rsidP="00657096">
      <w:pPr>
        <w:tabs>
          <w:tab w:val="left" w:pos="45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36053D">
        <w:rPr>
          <w:rFonts w:ascii="Times New Roman" w:hAnsi="Times New Roman"/>
          <w:bCs/>
          <w:sz w:val="28"/>
          <w:szCs w:val="28"/>
        </w:rPr>
        <w:t>ожно выделить следующие виды самостоятельной работы:</w:t>
      </w:r>
    </w:p>
    <w:p w:rsidR="00657096" w:rsidRPr="00E46216" w:rsidRDefault="00657096" w:rsidP="00657096">
      <w:pPr>
        <w:pStyle w:val="a4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Р</w:t>
      </w:r>
      <w:r w:rsidRPr="00E46216">
        <w:rPr>
          <w:bCs/>
          <w:kern w:val="24"/>
          <w:sz w:val="28"/>
          <w:szCs w:val="28"/>
        </w:rPr>
        <w:t xml:space="preserve">абота </w:t>
      </w:r>
      <w:r>
        <w:rPr>
          <w:bCs/>
          <w:kern w:val="24"/>
          <w:sz w:val="28"/>
          <w:szCs w:val="28"/>
        </w:rPr>
        <w:t>над</w:t>
      </w:r>
      <w:r w:rsidRPr="00E46216">
        <w:rPr>
          <w:bCs/>
          <w:kern w:val="24"/>
          <w:sz w:val="28"/>
          <w:szCs w:val="28"/>
        </w:rPr>
        <w:t xml:space="preserve"> рисунком,</w:t>
      </w:r>
      <w:r>
        <w:rPr>
          <w:bCs/>
          <w:kern w:val="24"/>
          <w:sz w:val="28"/>
          <w:szCs w:val="28"/>
        </w:rPr>
        <w:t xml:space="preserve"> с</w:t>
      </w:r>
      <w:r w:rsidRPr="00E46216">
        <w:rPr>
          <w:bCs/>
          <w:kern w:val="24"/>
          <w:sz w:val="28"/>
          <w:szCs w:val="28"/>
        </w:rPr>
        <w:t xml:space="preserve"> текстом, картинами, шаблонами и трафаретами, наглядными пособиями, таблицами репродукц</w:t>
      </w:r>
      <w:r w:rsidR="00795477">
        <w:rPr>
          <w:bCs/>
          <w:kern w:val="24"/>
          <w:sz w:val="28"/>
          <w:szCs w:val="28"/>
        </w:rPr>
        <w:t>ии, художественными материалами.</w:t>
      </w:r>
    </w:p>
    <w:p w:rsidR="00657096" w:rsidRPr="00E46216" w:rsidRDefault="00657096" w:rsidP="00657096">
      <w:pPr>
        <w:pStyle w:val="a4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С</w:t>
      </w:r>
      <w:r w:rsidRPr="00E46216">
        <w:rPr>
          <w:bCs/>
          <w:kern w:val="24"/>
          <w:sz w:val="28"/>
          <w:szCs w:val="28"/>
        </w:rPr>
        <w:t>оставление описательного рассказа по рисунку, анализ рисунка</w:t>
      </w:r>
      <w:r w:rsidR="00795477">
        <w:rPr>
          <w:bCs/>
          <w:kern w:val="24"/>
          <w:sz w:val="28"/>
          <w:szCs w:val="28"/>
        </w:rPr>
        <w:t>.</w:t>
      </w:r>
    </w:p>
    <w:p w:rsidR="00657096" w:rsidRPr="0036053D" w:rsidRDefault="00657096" w:rsidP="00657096">
      <w:pPr>
        <w:numPr>
          <w:ilvl w:val="0"/>
          <w:numId w:val="1"/>
        </w:numPr>
        <w:tabs>
          <w:tab w:val="left" w:pos="4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053D">
        <w:rPr>
          <w:rFonts w:ascii="Times New Roman" w:hAnsi="Times New Roman"/>
          <w:sz w:val="28"/>
          <w:szCs w:val="28"/>
        </w:rPr>
        <w:t xml:space="preserve">Упражнения: ответы на вопросы, тренировочные упражнения. </w:t>
      </w:r>
    </w:p>
    <w:p w:rsidR="00657096" w:rsidRPr="0036053D" w:rsidRDefault="00657096" w:rsidP="00657096">
      <w:pPr>
        <w:numPr>
          <w:ilvl w:val="0"/>
          <w:numId w:val="1"/>
        </w:numPr>
        <w:tabs>
          <w:tab w:val="left" w:pos="4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053D">
        <w:rPr>
          <w:rFonts w:ascii="Times New Roman" w:hAnsi="Times New Roman"/>
          <w:sz w:val="28"/>
          <w:szCs w:val="28"/>
        </w:rPr>
        <w:t xml:space="preserve">Доклады и рефераты. </w:t>
      </w:r>
    </w:p>
    <w:p w:rsidR="00657096" w:rsidRPr="0036053D" w:rsidRDefault="00657096" w:rsidP="00657096">
      <w:pPr>
        <w:numPr>
          <w:ilvl w:val="0"/>
          <w:numId w:val="1"/>
        </w:numPr>
        <w:tabs>
          <w:tab w:val="left" w:pos="4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053D">
        <w:rPr>
          <w:rFonts w:ascii="Times New Roman" w:hAnsi="Times New Roman"/>
          <w:sz w:val="28"/>
          <w:szCs w:val="28"/>
        </w:rPr>
        <w:t xml:space="preserve">Индивидуальные и коллективные задания. </w:t>
      </w:r>
    </w:p>
    <w:p w:rsidR="00657096" w:rsidRPr="0036053D" w:rsidRDefault="00657096" w:rsidP="00657096">
      <w:pPr>
        <w:numPr>
          <w:ilvl w:val="0"/>
          <w:numId w:val="1"/>
        </w:numPr>
        <w:tabs>
          <w:tab w:val="left" w:pos="4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053D">
        <w:rPr>
          <w:rFonts w:ascii="Times New Roman" w:hAnsi="Times New Roman"/>
          <w:sz w:val="28"/>
          <w:szCs w:val="28"/>
        </w:rPr>
        <w:t xml:space="preserve">Домашние творческие задания. </w:t>
      </w:r>
    </w:p>
    <w:p w:rsidR="00657096" w:rsidRDefault="00657096" w:rsidP="001C21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096" w:rsidRDefault="00657096" w:rsidP="001C21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2F52" w:rsidRPr="0036053D" w:rsidRDefault="00A72F52" w:rsidP="001C21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53D">
        <w:rPr>
          <w:rFonts w:ascii="Times New Roman" w:hAnsi="Times New Roman"/>
          <w:sz w:val="28"/>
          <w:szCs w:val="28"/>
        </w:rPr>
        <w:t>Самостоятельная работа вынуждает, а потом приучает ученика искать ответ на вопрос, читать дополнительную литературу, вычленять главное, существенное, давать объяснение и толкование явлениям природы, думать и искать, выдвигать гипотезы, т. е. в конечном итоге добывать знания.</w:t>
      </w:r>
    </w:p>
    <w:p w:rsidR="00A72F52" w:rsidRDefault="00A72F52" w:rsidP="008B1991">
      <w:pPr>
        <w:tabs>
          <w:tab w:val="left" w:pos="45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2F52" w:rsidRPr="0036053D" w:rsidRDefault="00A72F52" w:rsidP="008B1991">
      <w:pPr>
        <w:pStyle w:val="1"/>
        <w:tabs>
          <w:tab w:val="left" w:pos="45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53D">
        <w:rPr>
          <w:rFonts w:ascii="Times New Roman" w:hAnsi="Times New Roman"/>
          <w:sz w:val="28"/>
          <w:szCs w:val="28"/>
          <w:lang w:eastAsia="ru-RU"/>
        </w:rPr>
        <w:t xml:space="preserve">Формируя у школьников навыки работы с учебником, огромное значение придается дополнительной литературе. Учитель рекомендует учащимся чтение популярной и художественной литературы о графике, </w:t>
      </w:r>
      <w:proofErr w:type="spellStart"/>
      <w:proofErr w:type="gramStart"/>
      <w:r w:rsidRPr="0036053D">
        <w:rPr>
          <w:rFonts w:ascii="Times New Roman" w:hAnsi="Times New Roman"/>
          <w:sz w:val="28"/>
          <w:szCs w:val="28"/>
          <w:lang w:eastAsia="ru-RU"/>
        </w:rPr>
        <w:t>цветоведении</w:t>
      </w:r>
      <w:proofErr w:type="spellEnd"/>
      <w:r w:rsidRPr="0036053D">
        <w:rPr>
          <w:rFonts w:ascii="Times New Roman" w:hAnsi="Times New Roman"/>
          <w:sz w:val="28"/>
          <w:szCs w:val="28"/>
          <w:lang w:eastAsia="ru-RU"/>
        </w:rPr>
        <w:t>,  построении</w:t>
      </w:r>
      <w:proofErr w:type="gramEnd"/>
      <w:r w:rsidRPr="0036053D">
        <w:rPr>
          <w:rFonts w:ascii="Times New Roman" w:hAnsi="Times New Roman"/>
          <w:sz w:val="28"/>
          <w:szCs w:val="28"/>
          <w:lang w:eastAsia="ru-RU"/>
        </w:rPr>
        <w:t xml:space="preserve"> композиции и т.д. Привлекает их внимание к научно-популярным журналам. На основе научно – популярной литературы учащиеся делают доклады. Тем самым они самостоятельно учатся добывать знания из дополнительной литературы и интернета. Находят нужный материал, в классе, в школьной и сельской библиотеках. </w:t>
      </w:r>
    </w:p>
    <w:p w:rsidR="00A72F52" w:rsidRPr="00795477" w:rsidRDefault="00A72F52" w:rsidP="008B1991">
      <w:pPr>
        <w:pStyle w:val="1"/>
        <w:tabs>
          <w:tab w:val="left" w:pos="4578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053D">
        <w:rPr>
          <w:rFonts w:ascii="Times New Roman" w:hAnsi="Times New Roman"/>
          <w:sz w:val="28"/>
          <w:szCs w:val="28"/>
          <w:lang w:eastAsia="ru-RU"/>
        </w:rPr>
        <w:t xml:space="preserve">    Иного пути нет. Ведь жизнь постоянно ставит нас перед фактом: объем необходимых знаний быстро растет и уже невозможно делать ставку лишь на усвоение определенной суммы положений и фактов. И только умение школьников самостоятельно получать новые знания, ориентироваться в стремительном потоке научной, да и другой информации, способствует успеху. </w:t>
      </w:r>
      <w:r w:rsidRPr="00795477">
        <w:rPr>
          <w:rFonts w:ascii="Times New Roman" w:hAnsi="Times New Roman"/>
          <w:b/>
          <w:sz w:val="28"/>
          <w:szCs w:val="28"/>
          <w:lang w:eastAsia="ru-RU"/>
        </w:rPr>
        <w:t>Привить это умение – наша задача.</w:t>
      </w:r>
    </w:p>
    <w:p w:rsidR="00A72F52" w:rsidRDefault="00A72F52">
      <w:bookmarkStart w:id="0" w:name="_GoBack"/>
      <w:bookmarkEnd w:id="0"/>
    </w:p>
    <w:sectPr w:rsidR="00A72F52" w:rsidSect="001C2148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1A91"/>
    <w:multiLevelType w:val="hybridMultilevel"/>
    <w:tmpl w:val="BFE44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35EAC"/>
    <w:multiLevelType w:val="hybridMultilevel"/>
    <w:tmpl w:val="7DA81E2E"/>
    <w:lvl w:ilvl="0" w:tplc="34DC3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CD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A22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E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44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6C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E6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6F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63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8B5C3A"/>
    <w:multiLevelType w:val="multilevel"/>
    <w:tmpl w:val="E9C8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1476E"/>
    <w:multiLevelType w:val="multilevel"/>
    <w:tmpl w:val="35DA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642"/>
    <w:rsid w:val="000839E4"/>
    <w:rsid w:val="001C2148"/>
    <w:rsid w:val="001E2F88"/>
    <w:rsid w:val="003025D8"/>
    <w:rsid w:val="00316069"/>
    <w:rsid w:val="0036053D"/>
    <w:rsid w:val="00402FDD"/>
    <w:rsid w:val="00564F7A"/>
    <w:rsid w:val="00584732"/>
    <w:rsid w:val="00657096"/>
    <w:rsid w:val="007377C3"/>
    <w:rsid w:val="00795477"/>
    <w:rsid w:val="007A16EE"/>
    <w:rsid w:val="008B1991"/>
    <w:rsid w:val="009A7EB6"/>
    <w:rsid w:val="009C79EE"/>
    <w:rsid w:val="00A72F52"/>
    <w:rsid w:val="00A95642"/>
    <w:rsid w:val="00C475EE"/>
    <w:rsid w:val="00D5541B"/>
    <w:rsid w:val="00DA5B4B"/>
    <w:rsid w:val="00E46216"/>
    <w:rsid w:val="00EA052D"/>
    <w:rsid w:val="00F068B5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2CB30D-67B2-47DA-92AF-2D2DED8A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7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1C2148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1C2148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584732"/>
    <w:rPr>
      <w:rFonts w:cs="Times New Roman"/>
      <w:lang w:eastAsia="en-US"/>
    </w:rPr>
  </w:style>
  <w:style w:type="paragraph" w:customStyle="1" w:styleId="1">
    <w:name w:val="Абзац списка1"/>
    <w:basedOn w:val="a"/>
    <w:uiPriority w:val="99"/>
    <w:rsid w:val="008B1991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E462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5B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5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6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2016-10-13T03:13:00Z</cp:lastPrinted>
  <dcterms:created xsi:type="dcterms:W3CDTF">2016-10-05T03:56:00Z</dcterms:created>
  <dcterms:modified xsi:type="dcterms:W3CDTF">2016-10-16T18:03:00Z</dcterms:modified>
</cp:coreProperties>
</file>