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893"/>
      </w:tblGrid>
      <w:tr w:rsidR="00E36EB1" w:rsidRPr="00E36EB1" w:rsidTr="00E36EB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E36EB1" w:rsidRPr="00E36EB1" w:rsidRDefault="00E36EB1" w:rsidP="00E3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3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Константин Сомов</w:t>
            </w:r>
          </w:p>
        </w:tc>
      </w:tr>
      <w:tr w:rsidR="00E36EB1" w:rsidRPr="00E36EB1" w:rsidTr="00E36E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EB1" w:rsidRPr="00E36EB1" w:rsidRDefault="00E36EB1" w:rsidP="00E3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A3EDE7" wp14:editId="3AEA9481">
                  <wp:extent cx="1905000" cy="2714625"/>
                  <wp:effectExtent l="0" t="0" r="0" b="9525"/>
                  <wp:docPr id="3" name="Рисунок 3" descr="Автопортрет (1898)">
                    <a:hlinkClick xmlns:a="http://schemas.openxmlformats.org/drawingml/2006/main" r:id="rId5" tooltip="&quot;Автопортрет (1898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втопортрет (1898)">
                            <a:hlinkClick r:id="rId5" tooltip="&quot;Автопортрет (1898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6EB1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Автопортрет (1898)</w:t>
            </w:r>
          </w:p>
        </w:tc>
      </w:tr>
      <w:tr w:rsidR="00E36EB1" w:rsidRPr="00E36EB1" w:rsidTr="00E36EB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6EB1" w:rsidRPr="00E36EB1" w:rsidRDefault="00E36EB1" w:rsidP="00E3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  <w:r w:rsidRPr="00E36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  <w:t>Дата рождения:</w:t>
            </w:r>
          </w:p>
        </w:tc>
        <w:tc>
          <w:tcPr>
            <w:tcW w:w="0" w:type="auto"/>
            <w:vAlign w:val="center"/>
            <w:hideMark/>
          </w:tcPr>
          <w:p w:rsidR="00E36EB1" w:rsidRPr="00E36EB1" w:rsidRDefault="00E36EB1" w:rsidP="00E36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hyperlink r:id="rId7" w:tooltip="30 ноября" w:history="1">
              <w:r w:rsidRPr="0025680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lightGray"/>
                  <w:u w:val="single"/>
                  <w:lang w:eastAsia="ru-RU"/>
                </w:rPr>
                <w:t>30 ноября</w:t>
              </w:r>
            </w:hyperlink>
            <w:r w:rsidRPr="00256808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</w:t>
            </w:r>
            <w:hyperlink r:id="rId8" w:tooltip="1869 год" w:history="1">
              <w:r w:rsidRPr="0025680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lightGray"/>
                  <w:u w:val="single"/>
                  <w:lang w:eastAsia="ru-RU"/>
                </w:rPr>
                <w:t>1869</w:t>
              </w:r>
            </w:hyperlink>
          </w:p>
        </w:tc>
      </w:tr>
      <w:tr w:rsidR="00E36EB1" w:rsidRPr="00E36EB1" w:rsidTr="00E36EB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6EB1" w:rsidRPr="00E36EB1" w:rsidRDefault="00E36EB1" w:rsidP="00E3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  <w:r w:rsidRPr="00E36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  <w:t>Место рождения:</w:t>
            </w:r>
          </w:p>
        </w:tc>
        <w:tc>
          <w:tcPr>
            <w:tcW w:w="0" w:type="auto"/>
            <w:vAlign w:val="center"/>
            <w:hideMark/>
          </w:tcPr>
          <w:p w:rsidR="00E36EB1" w:rsidRPr="00E36EB1" w:rsidRDefault="00E36EB1" w:rsidP="00E36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hyperlink r:id="rId9" w:tooltip="Санкт-Петербург" w:history="1">
              <w:r w:rsidRPr="0025680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lightGray"/>
                  <w:u w:val="single"/>
                  <w:lang w:eastAsia="ru-RU"/>
                </w:rPr>
                <w:t>Санкт-Петербург</w:t>
              </w:r>
            </w:hyperlink>
          </w:p>
        </w:tc>
      </w:tr>
      <w:tr w:rsidR="00E36EB1" w:rsidRPr="00E36EB1" w:rsidTr="00E36EB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6EB1" w:rsidRPr="00E36EB1" w:rsidRDefault="00E36EB1" w:rsidP="00E3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  <w:r w:rsidRPr="00E36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  <w:t>Дата смерти:</w:t>
            </w:r>
          </w:p>
        </w:tc>
        <w:tc>
          <w:tcPr>
            <w:tcW w:w="0" w:type="auto"/>
            <w:vAlign w:val="center"/>
            <w:hideMark/>
          </w:tcPr>
          <w:p w:rsidR="00E36EB1" w:rsidRPr="00E36EB1" w:rsidRDefault="00E36EB1" w:rsidP="00E36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hyperlink r:id="rId10" w:tooltip="6 мая" w:history="1">
              <w:r w:rsidRPr="0025680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lightGray"/>
                  <w:u w:val="single"/>
                  <w:lang w:eastAsia="ru-RU"/>
                </w:rPr>
                <w:t>6 мая</w:t>
              </w:r>
            </w:hyperlink>
            <w:r w:rsidRPr="00256808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</w:t>
            </w:r>
            <w:hyperlink r:id="rId11" w:tooltip="1939 год" w:history="1">
              <w:r w:rsidRPr="0025680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lightGray"/>
                  <w:u w:val="single"/>
                  <w:lang w:eastAsia="ru-RU"/>
                </w:rPr>
                <w:t>1939</w:t>
              </w:r>
            </w:hyperlink>
            <w:r w:rsidRPr="00E36EB1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</w:t>
            </w:r>
            <w:r w:rsidRPr="00256808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(69 лет)</w:t>
            </w:r>
          </w:p>
        </w:tc>
      </w:tr>
      <w:tr w:rsidR="00E36EB1" w:rsidRPr="00E36EB1" w:rsidTr="00E36EB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6EB1" w:rsidRPr="00E36EB1" w:rsidRDefault="00E36EB1" w:rsidP="00E3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  <w:r w:rsidRPr="00E36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  <w:t>Место смерти:</w:t>
            </w:r>
          </w:p>
        </w:tc>
        <w:tc>
          <w:tcPr>
            <w:tcW w:w="0" w:type="auto"/>
            <w:vAlign w:val="center"/>
            <w:hideMark/>
          </w:tcPr>
          <w:p w:rsidR="00E36EB1" w:rsidRPr="00E36EB1" w:rsidRDefault="00E36EB1" w:rsidP="00E36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hyperlink r:id="rId12" w:tooltip="Париж" w:history="1">
              <w:r w:rsidRPr="0025680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lightGray"/>
                  <w:u w:val="single"/>
                  <w:lang w:eastAsia="ru-RU"/>
                </w:rPr>
                <w:t>Париж</w:t>
              </w:r>
            </w:hyperlink>
          </w:p>
        </w:tc>
      </w:tr>
      <w:tr w:rsidR="00E36EB1" w:rsidRPr="00E36EB1" w:rsidTr="00E36EB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6EB1" w:rsidRPr="00E36EB1" w:rsidRDefault="00E36EB1" w:rsidP="00E3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  <w:r w:rsidRPr="00E36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  <w:t>Страна:</w:t>
            </w:r>
          </w:p>
        </w:tc>
        <w:tc>
          <w:tcPr>
            <w:tcW w:w="0" w:type="auto"/>
            <w:vAlign w:val="center"/>
            <w:hideMark/>
          </w:tcPr>
          <w:p w:rsidR="00E36EB1" w:rsidRPr="00E36EB1" w:rsidRDefault="00E36EB1" w:rsidP="00E36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25680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highlight w:val="lightGray"/>
                <w:lang w:eastAsia="ru-RU"/>
              </w:rPr>
              <w:drawing>
                <wp:inline distT="0" distB="0" distL="0" distR="0" wp14:anchorId="77E87C3A" wp14:editId="2CF2C6A4">
                  <wp:extent cx="190500" cy="123825"/>
                  <wp:effectExtent l="0" t="0" r="0" b="9525"/>
                  <wp:docPr id="2" name="Рисунок 2" descr="Flag of Russia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Russia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808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 </w:t>
            </w:r>
            <w:hyperlink r:id="rId15" w:tooltip="Российская империя" w:history="1">
              <w:r w:rsidRPr="0025680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lightGray"/>
                  <w:u w:val="single"/>
                  <w:lang w:eastAsia="ru-RU"/>
                </w:rPr>
                <w:t>Российская империя</w:t>
              </w:r>
            </w:hyperlink>
            <w:r w:rsidRPr="00E36EB1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br/>
            </w:r>
            <w:r w:rsidRPr="0025680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highlight w:val="lightGray"/>
                <w:lang w:eastAsia="ru-RU"/>
              </w:rPr>
              <w:drawing>
                <wp:inline distT="0" distB="0" distL="0" distR="0" wp14:anchorId="78BB47EF" wp14:editId="43C38B2B">
                  <wp:extent cx="190500" cy="95250"/>
                  <wp:effectExtent l="0" t="0" r="0" b="0"/>
                  <wp:docPr id="1" name="Рисунок 1" descr="Flag of the Soviet Union (1923-1955).sv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the Soviet Union (1923-1955).sv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808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 </w:t>
            </w:r>
            <w:hyperlink r:id="rId18" w:tooltip="Союз Советских Социалистических Республик" w:history="1">
              <w:r w:rsidRPr="0025680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lightGray"/>
                  <w:u w:val="single"/>
                  <w:lang w:eastAsia="ru-RU"/>
                </w:rPr>
                <w:t>СССР</w:t>
              </w:r>
            </w:hyperlink>
          </w:p>
        </w:tc>
      </w:tr>
      <w:tr w:rsidR="00E36EB1" w:rsidRPr="00E36EB1" w:rsidTr="00E36EB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6EB1" w:rsidRPr="00E36EB1" w:rsidRDefault="00E36EB1" w:rsidP="00E3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  <w:r w:rsidRPr="00E36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  <w:t>Стиль:</w:t>
            </w:r>
          </w:p>
        </w:tc>
        <w:tc>
          <w:tcPr>
            <w:tcW w:w="0" w:type="auto"/>
            <w:vAlign w:val="center"/>
            <w:hideMark/>
          </w:tcPr>
          <w:p w:rsidR="00E36EB1" w:rsidRPr="00E36EB1" w:rsidRDefault="00E36EB1" w:rsidP="00E36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256808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модерн</w:t>
            </w:r>
          </w:p>
        </w:tc>
      </w:tr>
    </w:tbl>
    <w:p w:rsidR="003814FC" w:rsidRDefault="003814FC"/>
    <w:p w:rsidR="00E36EB1" w:rsidRPr="00E36EB1" w:rsidRDefault="00E36EB1" w:rsidP="00E3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E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Константи́н</w:t>
      </w:r>
      <w:proofErr w:type="spellEnd"/>
      <w:r w:rsidRPr="00E36E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36E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Андре́евич</w:t>
      </w:r>
      <w:proofErr w:type="spellEnd"/>
      <w:r w:rsidRPr="00E36E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36E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Со́мов</w:t>
      </w:r>
      <w:proofErr w:type="spellEnd"/>
      <w:r w:rsidRPr="00E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E36E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gramEnd"/>
      <w:r w:rsidRPr="00E3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сский </w:t>
      </w:r>
      <w:hyperlink r:id="rId19" w:tooltip="Живописец" w:history="1">
        <w:r w:rsidRPr="00E36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живописец</w:t>
        </w:r>
      </w:hyperlink>
      <w:r w:rsidRPr="00E3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tooltip="Графика" w:history="1">
        <w:r w:rsidRPr="00E36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график</w:t>
        </w:r>
      </w:hyperlink>
      <w:r w:rsidRPr="00E3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мастер портрета и пейзажа, иллюстратор, один из основателей общества </w:t>
      </w:r>
      <w:hyperlink r:id="rId21" w:tooltip="Мир искусства (организация)" w:history="1">
        <w:r w:rsidRPr="00E36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«Мир искусства»</w:t>
        </w:r>
      </w:hyperlink>
      <w:r w:rsidRPr="00E3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одноименного журнала. Сын учёного-искусствоведа </w:t>
      </w:r>
      <w:hyperlink r:id="rId22" w:tooltip="Сомов, Андрей Иванович" w:history="1">
        <w:r w:rsidRPr="00E36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А. И. Сомова</w:t>
        </w:r>
      </w:hyperlink>
      <w:r w:rsidRPr="00E36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EB1" w:rsidRPr="00E36EB1" w:rsidRDefault="00E36EB1" w:rsidP="00E36EB1">
      <w:pPr>
        <w:spacing w:before="100" w:beforeAutospacing="1" w:after="100" w:afterAutospacing="1" w:line="240" w:lineRule="auto"/>
        <w:rPr>
          <w:sz w:val="28"/>
          <w:szCs w:val="28"/>
        </w:rPr>
      </w:pPr>
      <w:r w:rsidRPr="00E36EB1">
        <w:rPr>
          <w:sz w:val="28"/>
          <w:szCs w:val="28"/>
        </w:rPr>
        <w:t xml:space="preserve">Константин Сомов родился в семье известного музейного деятеля, хранителя </w:t>
      </w:r>
      <w:hyperlink r:id="rId23" w:tooltip="Эрмитаж" w:history="1">
        <w:r w:rsidRPr="00E36EB1">
          <w:rPr>
            <w:rStyle w:val="a3"/>
            <w:sz w:val="28"/>
            <w:szCs w:val="28"/>
          </w:rPr>
          <w:t>Эрмитажа</w:t>
        </w:r>
      </w:hyperlink>
      <w:r w:rsidRPr="00E36EB1">
        <w:rPr>
          <w:sz w:val="28"/>
          <w:szCs w:val="28"/>
        </w:rPr>
        <w:t xml:space="preserve">, </w:t>
      </w:r>
      <w:hyperlink r:id="rId24" w:tooltip="Сомов, Андрей Иванович" w:history="1">
        <w:r w:rsidRPr="00E36EB1">
          <w:rPr>
            <w:rStyle w:val="a3"/>
            <w:sz w:val="28"/>
            <w:szCs w:val="28"/>
          </w:rPr>
          <w:t>Андрея Ивановича Сомова</w:t>
        </w:r>
      </w:hyperlink>
      <w:r w:rsidRPr="00E36EB1">
        <w:rPr>
          <w:sz w:val="28"/>
          <w:szCs w:val="28"/>
        </w:rPr>
        <w:t>. Его мать, Надежда Константиновна (урождённая Лобанова) была хорошим музыкантом, широко образованным человеком.</w:t>
      </w:r>
    </w:p>
    <w:p w:rsidR="00E36EB1" w:rsidRPr="00E36EB1" w:rsidRDefault="00E36EB1" w:rsidP="00E36EB1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E36EB1">
        <w:rPr>
          <w:sz w:val="28"/>
          <w:szCs w:val="28"/>
        </w:rPr>
        <w:t xml:space="preserve">В 1879—1888 годах учился в </w:t>
      </w:r>
      <w:hyperlink r:id="rId25" w:tooltip="Петербургская школа Карла Мая" w:history="1">
        <w:r w:rsidRPr="00E36EB1">
          <w:rPr>
            <w:rStyle w:val="a3"/>
            <w:sz w:val="28"/>
            <w:szCs w:val="28"/>
          </w:rPr>
          <w:t>гимназии К. Мая</w:t>
        </w:r>
      </w:hyperlink>
      <w:r w:rsidRPr="00E36EB1">
        <w:rPr>
          <w:sz w:val="28"/>
          <w:szCs w:val="28"/>
        </w:rPr>
        <w:t xml:space="preserve">. С сентября 1888 года по март 1897 года учился в петербургской </w:t>
      </w:r>
      <w:hyperlink r:id="rId26" w:tooltip="Императорская Академия художеств" w:history="1">
        <w:r w:rsidRPr="00E36EB1">
          <w:rPr>
            <w:rStyle w:val="a3"/>
            <w:sz w:val="28"/>
            <w:szCs w:val="28"/>
          </w:rPr>
          <w:t>Академии художеств</w:t>
        </w:r>
      </w:hyperlink>
      <w:r w:rsidRPr="00E36EB1">
        <w:rPr>
          <w:sz w:val="28"/>
          <w:szCs w:val="28"/>
        </w:rPr>
        <w:t xml:space="preserve">: основной курс — до 1892 года, затем, с октября 1894 года, занятия в </w:t>
      </w:r>
      <w:hyperlink r:id="rId27" w:tooltip="Персональные мастерские Академии художеств" w:history="1">
        <w:r w:rsidRPr="00E36EB1">
          <w:rPr>
            <w:rStyle w:val="a3"/>
            <w:sz w:val="28"/>
            <w:szCs w:val="28"/>
          </w:rPr>
          <w:t>мастерской И. Репина</w:t>
        </w:r>
      </w:hyperlink>
      <w:r w:rsidRPr="00E36EB1">
        <w:rPr>
          <w:sz w:val="28"/>
          <w:szCs w:val="28"/>
        </w:rPr>
        <w:t xml:space="preserve">. В 1894 году впервые участвовал в выставке </w:t>
      </w:r>
      <w:hyperlink r:id="rId28" w:tooltip="Общество русских акварелистов" w:history="1">
        <w:r w:rsidRPr="00E36EB1">
          <w:rPr>
            <w:rStyle w:val="a3"/>
            <w:sz w:val="28"/>
            <w:szCs w:val="28"/>
          </w:rPr>
          <w:t>Общества русских акварелистов</w:t>
        </w:r>
      </w:hyperlink>
      <w:r w:rsidRPr="00E36EB1">
        <w:rPr>
          <w:sz w:val="28"/>
          <w:szCs w:val="28"/>
        </w:rPr>
        <w:t xml:space="preserve">. В 1897 и 1898 годах занимался в </w:t>
      </w:r>
      <w:hyperlink r:id="rId29" w:tooltip="Академия Коларосси" w:history="1">
        <w:r w:rsidRPr="00E36EB1">
          <w:rPr>
            <w:rStyle w:val="a3"/>
            <w:sz w:val="28"/>
            <w:szCs w:val="28"/>
          </w:rPr>
          <w:t xml:space="preserve">Академии </w:t>
        </w:r>
        <w:proofErr w:type="spellStart"/>
        <w:r w:rsidRPr="00E36EB1">
          <w:rPr>
            <w:rStyle w:val="a3"/>
            <w:sz w:val="28"/>
            <w:szCs w:val="28"/>
          </w:rPr>
          <w:t>Коларосси</w:t>
        </w:r>
        <w:proofErr w:type="spellEnd"/>
      </w:hyperlink>
      <w:r w:rsidRPr="00E36EB1">
        <w:rPr>
          <w:sz w:val="28"/>
          <w:szCs w:val="28"/>
        </w:rPr>
        <w:t xml:space="preserve"> в Париже.</w:t>
      </w:r>
      <w:proofErr w:type="gramEnd"/>
    </w:p>
    <w:p w:rsidR="00E36EB1" w:rsidRPr="00E36EB1" w:rsidRDefault="00E36EB1" w:rsidP="00E36EB1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E36EB1">
        <w:rPr>
          <w:sz w:val="28"/>
          <w:szCs w:val="28"/>
        </w:rPr>
        <w:t xml:space="preserve">Сомов принимал самое деятельное участие в оформлении </w:t>
      </w:r>
      <w:hyperlink r:id="rId30" w:tooltip="Мир искусства (журнал)" w:history="1">
        <w:r w:rsidRPr="00E36EB1">
          <w:rPr>
            <w:rStyle w:val="a3"/>
            <w:sz w:val="28"/>
            <w:szCs w:val="28"/>
          </w:rPr>
          <w:t>журнала «Мир искусства»</w:t>
        </w:r>
      </w:hyperlink>
      <w:r w:rsidRPr="00E36EB1">
        <w:rPr>
          <w:sz w:val="28"/>
          <w:szCs w:val="28"/>
        </w:rPr>
        <w:t xml:space="preserve">, а также периодического издания «Художественные сокровища </w:t>
      </w:r>
      <w:r w:rsidRPr="00E36EB1">
        <w:rPr>
          <w:sz w:val="28"/>
          <w:szCs w:val="28"/>
        </w:rPr>
        <w:lastRenderedPageBreak/>
        <w:t xml:space="preserve">России» (1901—1907), издававшегося под редакцией </w:t>
      </w:r>
      <w:hyperlink r:id="rId31" w:tooltip="Бенуа, Александр Николаевич" w:history="1">
        <w:r w:rsidRPr="00E36EB1">
          <w:rPr>
            <w:rStyle w:val="a3"/>
            <w:sz w:val="28"/>
            <w:szCs w:val="28"/>
          </w:rPr>
          <w:t>А. Бенуа</w:t>
        </w:r>
      </w:hyperlink>
      <w:r w:rsidRPr="00E36EB1">
        <w:rPr>
          <w:sz w:val="28"/>
          <w:szCs w:val="28"/>
        </w:rPr>
        <w:t xml:space="preserve">, создал иллюстрации к </w:t>
      </w:r>
      <w:hyperlink r:id="rId32" w:tooltip="Граф Нулин" w:history="1">
        <w:r w:rsidRPr="00E36EB1">
          <w:rPr>
            <w:rStyle w:val="a3"/>
            <w:sz w:val="28"/>
            <w:szCs w:val="28"/>
          </w:rPr>
          <w:t>«Графу Нулину»</w:t>
        </w:r>
      </w:hyperlink>
      <w:r w:rsidRPr="00E36EB1">
        <w:rPr>
          <w:sz w:val="28"/>
          <w:szCs w:val="28"/>
        </w:rPr>
        <w:t xml:space="preserve"> </w:t>
      </w:r>
      <w:hyperlink r:id="rId33" w:tooltip="Пушкин, Александр Сергеевич" w:history="1">
        <w:r w:rsidRPr="00E36EB1">
          <w:rPr>
            <w:rStyle w:val="a3"/>
            <w:sz w:val="28"/>
            <w:szCs w:val="28"/>
          </w:rPr>
          <w:t>А. Пушкина</w:t>
        </w:r>
      </w:hyperlink>
      <w:r w:rsidRPr="00E36EB1">
        <w:rPr>
          <w:sz w:val="28"/>
          <w:szCs w:val="28"/>
        </w:rPr>
        <w:t xml:space="preserve"> (1899), повестям </w:t>
      </w:r>
      <w:hyperlink r:id="rId34" w:tooltip="Гоголь, Николай Васильевич" w:history="1">
        <w:r w:rsidRPr="00E36EB1">
          <w:rPr>
            <w:rStyle w:val="a3"/>
            <w:sz w:val="28"/>
            <w:szCs w:val="28"/>
          </w:rPr>
          <w:t>Н. Гоголя</w:t>
        </w:r>
      </w:hyperlink>
      <w:r w:rsidRPr="00E36EB1">
        <w:rPr>
          <w:sz w:val="28"/>
          <w:szCs w:val="28"/>
        </w:rPr>
        <w:t xml:space="preserve"> </w:t>
      </w:r>
      <w:hyperlink r:id="rId35" w:tooltip="Нос (повесть)" w:history="1">
        <w:r w:rsidRPr="00E36EB1">
          <w:rPr>
            <w:rStyle w:val="a3"/>
            <w:sz w:val="28"/>
            <w:szCs w:val="28"/>
          </w:rPr>
          <w:t>«Нос»</w:t>
        </w:r>
      </w:hyperlink>
      <w:r w:rsidRPr="00E36EB1">
        <w:rPr>
          <w:sz w:val="28"/>
          <w:szCs w:val="28"/>
        </w:rPr>
        <w:t xml:space="preserve"> и </w:t>
      </w:r>
      <w:hyperlink r:id="rId36" w:tooltip="Невский проспект (повесть)" w:history="1">
        <w:r w:rsidRPr="00E36EB1">
          <w:rPr>
            <w:rStyle w:val="a3"/>
            <w:sz w:val="28"/>
            <w:szCs w:val="28"/>
          </w:rPr>
          <w:t>«Невский проспект»</w:t>
        </w:r>
      </w:hyperlink>
      <w:r w:rsidRPr="00E36EB1">
        <w:rPr>
          <w:sz w:val="28"/>
          <w:szCs w:val="28"/>
        </w:rPr>
        <w:t xml:space="preserve"> (1901), нарисовал обложки поэтических сборников</w:t>
      </w:r>
      <w:proofErr w:type="gramEnd"/>
      <w:r w:rsidRPr="00E36EB1">
        <w:rPr>
          <w:sz w:val="28"/>
          <w:szCs w:val="28"/>
        </w:rPr>
        <w:t xml:space="preserve"> </w:t>
      </w:r>
      <w:hyperlink r:id="rId37" w:tooltip="Бальмонт, Константин Дмитриевич" w:history="1">
        <w:r w:rsidRPr="00E36EB1">
          <w:rPr>
            <w:rStyle w:val="a3"/>
            <w:sz w:val="28"/>
            <w:szCs w:val="28"/>
          </w:rPr>
          <w:t>К. Бальмонта</w:t>
        </w:r>
      </w:hyperlink>
      <w:r w:rsidRPr="00E36EB1">
        <w:rPr>
          <w:sz w:val="28"/>
          <w:szCs w:val="28"/>
        </w:rPr>
        <w:t xml:space="preserve"> «Жар-птица. Свирель славянина», </w:t>
      </w:r>
      <w:hyperlink r:id="rId38" w:tooltip="Иванов, Вячеслав Иванович" w:history="1">
        <w:r w:rsidRPr="00E36EB1">
          <w:rPr>
            <w:rStyle w:val="a3"/>
            <w:sz w:val="28"/>
            <w:szCs w:val="28"/>
          </w:rPr>
          <w:t>В. Иванова</w:t>
        </w:r>
      </w:hyperlink>
      <w:r w:rsidRPr="00E36EB1">
        <w:rPr>
          <w:sz w:val="28"/>
          <w:szCs w:val="28"/>
        </w:rPr>
        <w:t xml:space="preserve"> «</w:t>
      </w:r>
      <w:proofErr w:type="spellStart"/>
      <w:r w:rsidRPr="00E36EB1">
        <w:rPr>
          <w:sz w:val="28"/>
          <w:szCs w:val="28"/>
        </w:rPr>
        <w:t>Cor</w:t>
      </w:r>
      <w:proofErr w:type="spellEnd"/>
      <w:r w:rsidRPr="00E36EB1">
        <w:rPr>
          <w:sz w:val="28"/>
          <w:szCs w:val="28"/>
        </w:rPr>
        <w:t xml:space="preserve"> </w:t>
      </w:r>
      <w:proofErr w:type="spellStart"/>
      <w:r w:rsidRPr="00E36EB1">
        <w:rPr>
          <w:sz w:val="28"/>
          <w:szCs w:val="28"/>
        </w:rPr>
        <w:t>Ardens</w:t>
      </w:r>
      <w:proofErr w:type="spellEnd"/>
      <w:r w:rsidRPr="00E36EB1">
        <w:rPr>
          <w:sz w:val="28"/>
          <w:szCs w:val="28"/>
        </w:rPr>
        <w:t xml:space="preserve">», титульный лист книги </w:t>
      </w:r>
      <w:hyperlink r:id="rId39" w:tooltip="Блок, Александр Александрович" w:history="1">
        <w:r w:rsidRPr="00E36EB1">
          <w:rPr>
            <w:rStyle w:val="a3"/>
            <w:sz w:val="28"/>
            <w:szCs w:val="28"/>
          </w:rPr>
          <w:t>А. Блока</w:t>
        </w:r>
      </w:hyperlink>
      <w:r w:rsidRPr="00E36EB1">
        <w:rPr>
          <w:sz w:val="28"/>
          <w:szCs w:val="28"/>
        </w:rPr>
        <w:t xml:space="preserve"> «Театр»</w:t>
      </w:r>
    </w:p>
    <w:p w:rsidR="00E36EB1" w:rsidRPr="00E36EB1" w:rsidRDefault="00E36EB1" w:rsidP="00E36EB1">
      <w:pPr>
        <w:spacing w:before="100" w:beforeAutospacing="1" w:after="100" w:afterAutospacing="1" w:line="240" w:lineRule="auto"/>
        <w:rPr>
          <w:sz w:val="28"/>
          <w:szCs w:val="28"/>
        </w:rPr>
      </w:pPr>
      <w:r w:rsidRPr="00E36EB1">
        <w:rPr>
          <w:sz w:val="28"/>
          <w:szCs w:val="28"/>
        </w:rPr>
        <w:t>Первая персональная выставка картин, эскизов и рисунков (162 работы) состоялась в Петербурге в 1903 году; в Гамбурге и Берлине в этом же году были показаны 95 произведений. В 1905 году начал сотрудничать в журнале «</w:t>
      </w:r>
      <w:hyperlink r:id="rId40" w:tooltip="Золотое руно (журнал)" w:history="1">
        <w:r w:rsidRPr="00E36EB1">
          <w:rPr>
            <w:rStyle w:val="a3"/>
            <w:sz w:val="28"/>
            <w:szCs w:val="28"/>
          </w:rPr>
          <w:t>Золотое руно</w:t>
        </w:r>
      </w:hyperlink>
      <w:r w:rsidRPr="00E36EB1">
        <w:rPr>
          <w:sz w:val="28"/>
          <w:szCs w:val="28"/>
        </w:rPr>
        <w:t>».</w:t>
      </w:r>
    </w:p>
    <w:p w:rsidR="00E36EB1" w:rsidRDefault="00E36EB1" w:rsidP="00E36EB1">
      <w:pPr>
        <w:spacing w:before="100" w:beforeAutospacing="1" w:after="100" w:afterAutospacing="1" w:line="240" w:lineRule="auto"/>
        <w:rPr>
          <w:sz w:val="28"/>
          <w:szCs w:val="28"/>
        </w:rPr>
      </w:pPr>
      <w:hyperlink r:id="rId41" w:tooltip="29 ноября" w:history="1">
        <w:r w:rsidRPr="00E36EB1">
          <w:rPr>
            <w:rStyle w:val="a3"/>
            <w:sz w:val="28"/>
            <w:szCs w:val="28"/>
          </w:rPr>
          <w:t>29 ноября</w:t>
        </w:r>
      </w:hyperlink>
      <w:r w:rsidRPr="00E36EB1">
        <w:rPr>
          <w:sz w:val="28"/>
          <w:szCs w:val="28"/>
        </w:rPr>
        <w:t xml:space="preserve"> </w:t>
      </w:r>
      <w:hyperlink r:id="rId42" w:tooltip="2006 год" w:history="1">
        <w:r w:rsidRPr="00E36EB1">
          <w:rPr>
            <w:rStyle w:val="a3"/>
            <w:sz w:val="28"/>
            <w:szCs w:val="28"/>
          </w:rPr>
          <w:t>2006 года</w:t>
        </w:r>
      </w:hyperlink>
      <w:r w:rsidRPr="00E36EB1">
        <w:rPr>
          <w:sz w:val="28"/>
          <w:szCs w:val="28"/>
        </w:rPr>
        <w:t xml:space="preserve"> картина «Русская пастораль» (</w:t>
      </w:r>
      <w:hyperlink r:id="rId43" w:tooltip="1922" w:history="1">
        <w:r w:rsidRPr="00E36EB1">
          <w:rPr>
            <w:rStyle w:val="a3"/>
            <w:sz w:val="28"/>
            <w:szCs w:val="28"/>
          </w:rPr>
          <w:t>1922</w:t>
        </w:r>
      </w:hyperlink>
      <w:r w:rsidRPr="00E36EB1">
        <w:rPr>
          <w:sz w:val="28"/>
          <w:szCs w:val="28"/>
        </w:rPr>
        <w:t>) на аукционе «</w:t>
      </w:r>
      <w:proofErr w:type="spellStart"/>
      <w:r w:rsidRPr="00E36EB1">
        <w:rPr>
          <w:sz w:val="28"/>
          <w:szCs w:val="28"/>
        </w:rPr>
        <w:fldChar w:fldCharType="begin"/>
      </w:r>
      <w:r w:rsidRPr="00E36EB1">
        <w:rPr>
          <w:sz w:val="28"/>
          <w:szCs w:val="28"/>
        </w:rPr>
        <w:instrText xml:space="preserve"> HYPERLINK "https://ru.wikipedia.org/wiki/%D0%9A%D1%80%D0%B8%D1%81%D1%82%D0%B8%D1%81" \o "Кристис" </w:instrText>
      </w:r>
      <w:r w:rsidRPr="00E36EB1">
        <w:rPr>
          <w:sz w:val="28"/>
          <w:szCs w:val="28"/>
        </w:rPr>
        <w:fldChar w:fldCharType="separate"/>
      </w:r>
      <w:r w:rsidRPr="00E36EB1">
        <w:rPr>
          <w:rStyle w:val="a3"/>
          <w:sz w:val="28"/>
          <w:szCs w:val="28"/>
        </w:rPr>
        <w:t>Кристис</w:t>
      </w:r>
      <w:proofErr w:type="spellEnd"/>
      <w:r w:rsidRPr="00E36EB1">
        <w:rPr>
          <w:sz w:val="28"/>
          <w:szCs w:val="28"/>
        </w:rPr>
        <w:fldChar w:fldCharType="end"/>
      </w:r>
      <w:r w:rsidRPr="00E36EB1">
        <w:rPr>
          <w:sz w:val="28"/>
          <w:szCs w:val="28"/>
        </w:rPr>
        <w:t xml:space="preserve">» была продана за рекордную сумму в 2 миллиона 400 тысяч фунтов стерлингов. До этого ни одна картина русского художника не оценивалась столь высоко. Этот рекорд стоимости русской живописи был побит в </w:t>
      </w:r>
      <w:hyperlink r:id="rId44" w:tooltip="Лондон" w:history="1">
        <w:r w:rsidRPr="00E36EB1">
          <w:rPr>
            <w:rStyle w:val="a3"/>
            <w:sz w:val="28"/>
            <w:szCs w:val="28"/>
          </w:rPr>
          <w:t>Лондоне</w:t>
        </w:r>
      </w:hyperlink>
      <w:r w:rsidRPr="00E36EB1">
        <w:rPr>
          <w:sz w:val="28"/>
          <w:szCs w:val="28"/>
        </w:rPr>
        <w:t xml:space="preserve"> на аукционе «</w:t>
      </w:r>
      <w:proofErr w:type="spellStart"/>
      <w:r w:rsidRPr="00E36EB1">
        <w:rPr>
          <w:sz w:val="28"/>
          <w:szCs w:val="28"/>
        </w:rPr>
        <w:t>Кристис</w:t>
      </w:r>
      <w:proofErr w:type="spellEnd"/>
      <w:r w:rsidRPr="00E36EB1">
        <w:rPr>
          <w:sz w:val="28"/>
          <w:szCs w:val="28"/>
        </w:rPr>
        <w:t xml:space="preserve">» в июне </w:t>
      </w:r>
      <w:hyperlink r:id="rId45" w:tooltip="2007" w:history="1">
        <w:r w:rsidRPr="00E36EB1">
          <w:rPr>
            <w:rStyle w:val="a3"/>
            <w:sz w:val="28"/>
            <w:szCs w:val="28"/>
          </w:rPr>
          <w:t>2007</w:t>
        </w:r>
      </w:hyperlink>
      <w:r w:rsidRPr="00E36EB1">
        <w:rPr>
          <w:sz w:val="28"/>
          <w:szCs w:val="28"/>
        </w:rPr>
        <w:t xml:space="preserve"> г. — картина Сомова «Радуга» была продана за 3,716 </w:t>
      </w:r>
      <w:proofErr w:type="gramStart"/>
      <w:r w:rsidRPr="00E36EB1">
        <w:rPr>
          <w:sz w:val="28"/>
          <w:szCs w:val="28"/>
        </w:rPr>
        <w:t>млн</w:t>
      </w:r>
      <w:proofErr w:type="gramEnd"/>
      <w:r w:rsidRPr="00E36EB1">
        <w:rPr>
          <w:sz w:val="28"/>
          <w:szCs w:val="28"/>
        </w:rPr>
        <w:t xml:space="preserve"> фунтов (более $7,327 млн) при стартовой цене 400 тысяч фунтов (около 800 тысяч долларов).</w:t>
      </w:r>
    </w:p>
    <w:p w:rsidR="00256808" w:rsidRDefault="00256808" w:rsidP="00E3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397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3976017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3660394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012" cy="39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198" w:rsidRDefault="00256808" w:rsidP="00052198">
      <w:pPr>
        <w:pStyle w:val="4"/>
        <w:spacing w:before="0"/>
      </w:pPr>
      <w:r>
        <w:t>Портрет Н. Г. Высоцкой. 1917</w:t>
      </w:r>
      <w:r>
        <w:t xml:space="preserve">                                        </w:t>
      </w:r>
      <w:r w:rsidR="00052198">
        <w:t>Титульный лист книги Театр. 1907</w:t>
      </w:r>
    </w:p>
    <w:p w:rsidR="00256808" w:rsidRDefault="00256808" w:rsidP="00256808">
      <w:pPr>
        <w:pStyle w:val="4"/>
        <w:spacing w:before="0"/>
      </w:pPr>
      <w:bookmarkStart w:id="0" w:name="_GoBack"/>
      <w:bookmarkEnd w:id="0"/>
    </w:p>
    <w:p w:rsidR="00256808" w:rsidRPr="00256808" w:rsidRDefault="00256808" w:rsidP="002568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6808" w:rsidRPr="0025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B1"/>
    <w:rsid w:val="00052198"/>
    <w:rsid w:val="00256808"/>
    <w:rsid w:val="003814FC"/>
    <w:rsid w:val="00E3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E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E36EB1"/>
  </w:style>
  <w:style w:type="character" w:customStyle="1" w:styleId="wikidata-claim">
    <w:name w:val="wikidata-claim"/>
    <w:basedOn w:val="a0"/>
    <w:rsid w:val="00E36EB1"/>
  </w:style>
  <w:style w:type="character" w:customStyle="1" w:styleId="wikidata-snak">
    <w:name w:val="wikidata-snak"/>
    <w:basedOn w:val="a0"/>
    <w:rsid w:val="00E36EB1"/>
  </w:style>
  <w:style w:type="character" w:customStyle="1" w:styleId="role">
    <w:name w:val="role"/>
    <w:basedOn w:val="a0"/>
    <w:rsid w:val="00E36EB1"/>
  </w:style>
  <w:style w:type="paragraph" w:styleId="a5">
    <w:name w:val="Balloon Text"/>
    <w:basedOn w:val="a"/>
    <w:link w:val="a6"/>
    <w:uiPriority w:val="99"/>
    <w:semiHidden/>
    <w:unhideWhenUsed/>
    <w:rsid w:val="00E3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E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6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6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E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E36EB1"/>
  </w:style>
  <w:style w:type="character" w:customStyle="1" w:styleId="wikidata-claim">
    <w:name w:val="wikidata-claim"/>
    <w:basedOn w:val="a0"/>
    <w:rsid w:val="00E36EB1"/>
  </w:style>
  <w:style w:type="character" w:customStyle="1" w:styleId="wikidata-snak">
    <w:name w:val="wikidata-snak"/>
    <w:basedOn w:val="a0"/>
    <w:rsid w:val="00E36EB1"/>
  </w:style>
  <w:style w:type="character" w:customStyle="1" w:styleId="role">
    <w:name w:val="role"/>
    <w:basedOn w:val="a0"/>
    <w:rsid w:val="00E36EB1"/>
  </w:style>
  <w:style w:type="paragraph" w:styleId="a5">
    <w:name w:val="Balloon Text"/>
    <w:basedOn w:val="a"/>
    <w:link w:val="a6"/>
    <w:uiPriority w:val="99"/>
    <w:semiHidden/>
    <w:unhideWhenUsed/>
    <w:rsid w:val="00E3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E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6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6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Flag_of_Russia.svg?uselang=ru" TargetMode="External"/><Relationship Id="rId18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6" Type="http://schemas.openxmlformats.org/officeDocument/2006/relationships/hyperlink" Target="https://ru.wikipedia.org/wiki/%D0%98%D0%BC%D0%BF%D0%B5%D1%80%D0%B0%D1%82%D0%BE%D1%80%D1%81%D0%BA%D0%B0%D1%8F_%D0%90%D0%BA%D0%B0%D0%B4%D0%B5%D0%BC%D0%B8%D1%8F_%D1%85%D1%83%D0%B4%D0%BE%D0%B6%D0%B5%D1%81%D1%82%D0%B2" TargetMode="External"/><Relationship Id="rId39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8%D1%80_%D0%B8%D1%81%D0%BA%D1%83%D1%81%D1%81%D1%82%D0%B2%D0%B0_%28%D0%BE%D1%80%D0%B3%D0%B0%D0%BD%D0%B8%D0%B7%D0%B0%D1%86%D0%B8%D1%8F%29" TargetMode="External"/><Relationship Id="rId34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42" Type="http://schemas.openxmlformats.org/officeDocument/2006/relationships/hyperlink" Target="https://ru.wikipedia.org/wiki/2006_%D0%B3%D0%BE%D0%B4" TargetMode="External"/><Relationship Id="rId47" Type="http://schemas.openxmlformats.org/officeDocument/2006/relationships/image" Target="media/image5.jpg"/><Relationship Id="rId7" Type="http://schemas.openxmlformats.org/officeDocument/2006/relationships/hyperlink" Target="https://ru.wikipedia.org/wiki/30_%D0%BD%D0%BE%D1%8F%D0%B1%D1%80%D1%8F" TargetMode="External"/><Relationship Id="rId12" Type="http://schemas.openxmlformats.org/officeDocument/2006/relationships/hyperlink" Target="https://ru.wikipedia.org/wiki/%D0%9F%D0%B0%D1%80%D0%B8%D0%B6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ru.wikipedia.org/wiki/%D0%9F%D0%B5%D1%82%D0%B5%D1%80%D0%B1%D1%83%D1%80%D0%B3%D1%81%D0%BA%D0%B0%D1%8F_%D1%88%D0%BA%D0%BE%D0%BB%D0%B0_%D0%9A%D0%B0%D1%80%D0%BB%D0%B0_%D0%9C%D0%B0%D1%8F" TargetMode="External"/><Relationship Id="rId33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38" Type="http://schemas.openxmlformats.org/officeDocument/2006/relationships/hyperlink" Target="https://ru.wikipedia.org/wiki/%D0%98%D0%B2%D0%B0%D0%BD%D0%BE%D0%B2,_%D0%92%D1%8F%D1%87%D0%B5%D1%81%D0%BB%D0%B0%D0%B2_%D0%98%D0%B2%D0%B0%D0%BD%D0%BE%D0%B2%D0%B8%D1%87" TargetMode="External"/><Relationship Id="rId46" Type="http://schemas.openxmlformats.org/officeDocument/2006/relationships/image" Target="media/image4.jpg"/><Relationship Id="rId2" Type="http://schemas.microsoft.com/office/2007/relationships/stylesWithEffects" Target="stylesWithEffects.xml"/><Relationship Id="rId16" Type="http://schemas.openxmlformats.org/officeDocument/2006/relationships/hyperlink" Target="https://commons.wikimedia.org/wiki/File:Flag_of_the_Soviet_Union_%281923-1955%29.svg?uselang=ru" TargetMode="External"/><Relationship Id="rId20" Type="http://schemas.openxmlformats.org/officeDocument/2006/relationships/hyperlink" Target="https://ru.wikipedia.org/wiki/%D0%93%D1%80%D0%B0%D1%84%D0%B8%D0%BA%D0%B0" TargetMode="External"/><Relationship Id="rId29" Type="http://schemas.openxmlformats.org/officeDocument/2006/relationships/hyperlink" Target="https://ru.wikipedia.org/wiki/%D0%90%D0%BA%D0%B0%D0%B4%D0%B5%D0%BC%D0%B8%D1%8F_%D0%9A%D0%BE%D0%BB%D0%B0%D1%80%D0%BE%D1%81%D1%81%D0%B8" TargetMode="External"/><Relationship Id="rId41" Type="http://schemas.openxmlformats.org/officeDocument/2006/relationships/hyperlink" Target="https://ru.wikipedia.org/wiki/29_%D0%BD%D0%BE%D1%8F%D0%B1%D1%80%D1%8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1939_%D0%B3%D0%BE%D0%B4" TargetMode="External"/><Relationship Id="rId24" Type="http://schemas.openxmlformats.org/officeDocument/2006/relationships/hyperlink" Target="https://ru.wikipedia.org/wiki/%D0%A1%D0%BE%D0%BC%D0%BE%D0%B2,_%D0%90%D0%BD%D0%B4%D1%80%D0%B5%D0%B9_%D0%98%D0%B2%D0%B0%D0%BD%D0%BE%D0%B2%D0%B8%D1%87" TargetMode="External"/><Relationship Id="rId32" Type="http://schemas.openxmlformats.org/officeDocument/2006/relationships/hyperlink" Target="https://ru.wikipedia.org/wiki/%D0%93%D1%80%D0%B0%D1%84_%D0%9D%D1%83%D0%BB%D0%B8%D0%BD" TargetMode="External"/><Relationship Id="rId37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40" Type="http://schemas.openxmlformats.org/officeDocument/2006/relationships/hyperlink" Target="https://ru.wikipedia.org/wiki/%D0%97%D0%BE%D0%BB%D0%BE%D1%82%D0%BE%D0%B5_%D1%80%D1%83%D0%BD%D0%BE_%28%D0%B6%D1%83%D1%80%D0%BD%D0%B0%D0%BB%29" TargetMode="External"/><Relationship Id="rId45" Type="http://schemas.openxmlformats.org/officeDocument/2006/relationships/hyperlink" Target="https://ru.wikipedia.org/wiki/2007" TargetMode="External"/><Relationship Id="rId5" Type="http://schemas.openxmlformats.org/officeDocument/2006/relationships/hyperlink" Target="https://commons.wikimedia.org/wiki/File:Konstantin_Somov.JPG?uselang=ru" TargetMode="External"/><Relationship Id="rId15" Type="http://schemas.openxmlformats.org/officeDocument/2006/relationships/hyperlink" Target="https://ru.wikipedia.org/wiki/%D0%A0%D0%BE%D1%81%D1%81%D0%B8%D0%B9%D1%81%D0%BA%D0%B0%D1%8F_%D0%B8%D0%BC%D0%BF%D0%B5%D1%80%D0%B8%D1%8F" TargetMode="External"/><Relationship Id="rId23" Type="http://schemas.openxmlformats.org/officeDocument/2006/relationships/hyperlink" Target="https://ru.wikipedia.org/wiki/%D0%AD%D1%80%D0%BC%D0%B8%D1%82%D0%B0%D0%B6" TargetMode="External"/><Relationship Id="rId28" Type="http://schemas.openxmlformats.org/officeDocument/2006/relationships/hyperlink" Target="https://ru.wikipedia.org/wiki/%D0%9E%D0%B1%D1%89%D0%B5%D1%81%D1%82%D0%B2%D0%BE_%D1%80%D1%83%D1%81%D1%81%D0%BA%D0%B8%D1%85_%D0%B0%D0%BA%D0%B2%D0%B0%D1%80%D0%B5%D0%BB%D0%B8%D1%81%D1%82%D0%BE%D0%B2" TargetMode="External"/><Relationship Id="rId36" Type="http://schemas.openxmlformats.org/officeDocument/2006/relationships/hyperlink" Target="https://ru.wikipedia.org/wiki/%D0%9D%D0%B5%D0%B2%D1%81%D0%BA%D0%B8%D0%B9_%D0%BF%D1%80%D0%BE%D1%81%D0%BF%D0%B5%D0%BA%D1%82_%28%D0%BF%D0%BE%D0%B2%D0%B5%D1%81%D1%82%D1%8C%2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wikipedia.org/wiki/6_%D0%BC%D0%B0%D1%8F" TargetMode="External"/><Relationship Id="rId19" Type="http://schemas.openxmlformats.org/officeDocument/2006/relationships/hyperlink" Target="https://ru.wikipedia.org/wiki/%D0%96%D0%B8%D0%B2%D0%BE%D0%BF%D0%B8%D1%81%D0%B5%D1%86" TargetMode="External"/><Relationship Id="rId31" Type="http://schemas.openxmlformats.org/officeDocument/2006/relationships/hyperlink" Target="https://ru.wikipedia.org/wiki/%D0%91%D0%B5%D0%BD%D1%83%D0%B0,_%D0%90%D0%BB%D0%B5%D0%BA%D1%81%D0%B0%D0%BD%D0%B4%D1%80_%D0%9D%D0%B8%D0%BA%D0%BE%D0%BB%D0%B0%D0%B5%D0%B2%D0%B8%D1%87" TargetMode="External"/><Relationship Id="rId44" Type="http://schemas.openxmlformats.org/officeDocument/2006/relationships/hyperlink" Target="https://ru.wikipedia.org/wiki/%D0%9B%D0%BE%D0%BD%D0%B4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D%D0%BA%D1%82-%D0%9F%D0%B5%D1%82%D0%B5%D1%80%D0%B1%D1%83%D1%80%D0%B3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ru.wikipedia.org/wiki/%D0%A1%D0%BE%D0%BC%D0%BE%D0%B2,_%D0%90%D0%BD%D0%B4%D1%80%D0%B5%D0%B9_%D0%98%D0%B2%D0%B0%D0%BD%D0%BE%D0%B2%D0%B8%D1%87" TargetMode="External"/><Relationship Id="rId27" Type="http://schemas.openxmlformats.org/officeDocument/2006/relationships/hyperlink" Target="https://ru.wikipedia.org/wiki/%D0%9F%D0%B5%D1%80%D1%81%D0%BE%D0%BD%D0%B0%D0%BB%D1%8C%D0%BD%D1%8B%D0%B5_%D0%BC%D0%B0%D1%81%D1%82%D0%B5%D1%80%D1%81%D0%BA%D0%B8%D0%B5_%D0%90%D0%BA%D0%B0%D0%B4%D0%B5%D0%BC%D0%B8%D0%B8_%D1%85%D1%83%D0%B4%D0%BE%D0%B6%D0%B5%D1%81%D1%82%D0%B2" TargetMode="External"/><Relationship Id="rId30" Type="http://schemas.openxmlformats.org/officeDocument/2006/relationships/hyperlink" Target="https://ru.wikipedia.org/wiki/%D0%9C%D0%B8%D1%80_%D0%B8%D1%81%D0%BA%D1%83%D1%81%D1%81%D1%82%D0%B2%D0%B0_%28%D0%B6%D1%83%D1%80%D0%BD%D0%B0%D0%BB%29" TargetMode="External"/><Relationship Id="rId35" Type="http://schemas.openxmlformats.org/officeDocument/2006/relationships/hyperlink" Target="https://ru.wikipedia.org/wiki/%D0%9D%D0%BE%D1%81_%28%D0%BF%D0%BE%D0%B2%D0%B5%D1%81%D1%82%D1%8C%29" TargetMode="External"/><Relationship Id="rId43" Type="http://schemas.openxmlformats.org/officeDocument/2006/relationships/hyperlink" Target="https://ru.wikipedia.org/wiki/192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u.wikipedia.org/wiki/1869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cp:lastPrinted>2016-11-07T13:55:00Z</cp:lastPrinted>
  <dcterms:created xsi:type="dcterms:W3CDTF">2016-11-07T13:31:00Z</dcterms:created>
  <dcterms:modified xsi:type="dcterms:W3CDTF">2016-11-07T13:56:00Z</dcterms:modified>
</cp:coreProperties>
</file>