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Детский стресс: причины и симптомы</w:t>
      </w:r>
    </w:p>
    <w:p>
      <w:pPr>
        <w:pStyle w:val="para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Рекомендации, как вовремя распознать у дошкольника симптомы стресса и помочь ему с ним справиться</w:t>
      </w:r>
    </w:p>
    <w:p>
      <w:pPr>
        <w:pStyle w:val="para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Многие родители играют с маленькими детьми после напряженного рабочего дня, чтобы снять стресс. Но понимаете ли вы, что и маленькие дети тоже испытывают стресс?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Сегодня стресс является неотъемлемой частью нашей жизни. Хронический стресс может спровоцировать такие заболевания, как сахарный диабет, астма, депрессия, артрит, гипертония и сердечно-сосудистые заболевания. Так стресс проявляется у взрослых.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У маленьких детей стресс проявления стресса прежде всего связаны с проблемами с поведением: ребенок становится капризным или у него возникают трудности в обучении. Иногда стресс у маленьких детей может приводить к энурезу. Если у вашего ребенка проявляются те или иные симптомы стресса, знайте: вы в силах ему помочь. Как именно – попробуем разобраться.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Причины стресса у дошкольников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Стресс – это реакция человека на сложные ситуации в школе, на работе, во взаимоотношениях с друзьями, семьей и т.д. У дошкольников стресс может возникать по разным причинам. Рассмотрим самые распространенные из них.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1. Разлука с родителями.</w:t>
      </w:r>
      <w:r>
        <w:rPr>
          <w:rFonts w:cs="Arial"/>
          <w:b w:val="0"/>
          <w:bCs/>
          <w:sz w:val="20"/>
          <w:szCs w:val="28"/>
        </w:rPr>
        <w:t xml:space="preserve"> Маленькие дети, когда их впервые приводят в детский сад, нередко испытывают беспокойство и стресс из-за страха разлуки с родителями. Когда ребенку приходится исследовать социальное окружение без привычной для него поддержки, это может вызвать у него страх и беспокойство.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2. Социальное давление.</w:t>
      </w:r>
      <w:r>
        <w:rPr>
          <w:rFonts w:cs="Arial"/>
          <w:b w:val="0"/>
          <w:bCs/>
          <w:sz w:val="20"/>
          <w:szCs w:val="28"/>
        </w:rPr>
        <w:t xml:space="preserve"> Обычно его испытывают дети старшего возраста, но иногда и дошкольникам бывает трудно приспособиться к новой обстановке (например, в детском саду). Они становятся стеснительными и замкнутыми.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3. Домашняя атмосфера.</w:t>
      </w:r>
      <w:r>
        <w:rPr>
          <w:rFonts w:cs="Arial"/>
          <w:b w:val="0"/>
          <w:bCs/>
          <w:sz w:val="20"/>
          <w:szCs w:val="28"/>
        </w:rPr>
        <w:t xml:space="preserve"> Обстановка дома сильно влияет на поведение и привычки ребенка. Дети, которые становятся свидетелями частых конфликтов в семье, развода родителей или смерти кого-то из близких, нередко страдают от стресса.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 xml:space="preserve">4. Другие факторы. </w:t>
      </w:r>
      <w:r>
        <w:rPr>
          <w:rFonts w:cs="Arial"/>
          <w:b w:val="0"/>
          <w:bCs/>
          <w:sz w:val="20"/>
          <w:szCs w:val="28"/>
        </w:rPr>
        <w:t>Стресс у дошкольников может возникать из-за тревожных сообщений в новостях, болезни, финансовых проблем в семье, отсутствия поддержки со стороны родителей и т. д.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Исследования также показывают, что причиной стресса у дошкольников может являться то, что их родители, особенно мать, также испытывают хронический стресс.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Симптомы</w:t>
      </w:r>
      <w:r>
        <w:rPr>
          <w:rFonts w:cs="Arial"/>
          <w:b w:val="0"/>
          <w:bCs/>
          <w:sz w:val="20"/>
          <w:szCs w:val="28"/>
        </w:rPr>
        <w:t xml:space="preserve"> </w:t>
      </w:r>
      <w:r>
        <w:rPr>
          <w:rFonts w:cs="Arial"/>
          <w:b/>
          <w:bCs/>
          <w:sz w:val="20"/>
          <w:szCs w:val="28"/>
        </w:rPr>
        <w:t>стресса</w:t>
      </w:r>
      <w:r>
        <w:rPr>
          <w:rFonts w:cs="Arial"/>
          <w:b w:val="0"/>
          <w:bCs/>
          <w:sz w:val="20"/>
          <w:szCs w:val="28"/>
        </w:rPr>
        <w:t xml:space="preserve"> </w:t>
      </w:r>
      <w:r>
        <w:rPr>
          <w:rFonts w:cs="Arial"/>
          <w:b/>
          <w:bCs/>
          <w:sz w:val="20"/>
          <w:szCs w:val="28"/>
        </w:rPr>
        <w:t>у</w:t>
      </w:r>
      <w:r>
        <w:rPr>
          <w:rFonts w:cs="Arial"/>
          <w:b w:val="0"/>
          <w:bCs/>
          <w:sz w:val="20"/>
          <w:szCs w:val="28"/>
        </w:rPr>
        <w:t xml:space="preserve"> </w:t>
      </w:r>
      <w:r>
        <w:rPr>
          <w:rFonts w:cs="Arial"/>
          <w:b/>
          <w:bCs/>
          <w:sz w:val="20"/>
          <w:szCs w:val="28"/>
        </w:rPr>
        <w:t>дошкольников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Рассмотрим несколько признаков, которые могут свидетельствовать о стрессе у маленьких детей.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1. Недостаточно развитые речевые навыки.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2. Расстройства обучения.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3. Плохая концентрация.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4. Проблемы с памятью.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5. Агрессивное поведение.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6. Ребенок грубо разговаривает с окружающими.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7. Ребенок не может доверять другим людям.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8. Ребенку трудно заводить друзей.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9. Регрессивное поведение (ребенок проявляет поведение, свойственное детям младшего возраста).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10. Ребенок требует внимания к себе и всячески пытается его привлечь.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11. Ребенок часто плачет или кричит.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12. Ребенок впадает в истерику.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13. Ребенок неуверен в себе.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14. У ребенка проявляются тревожность и страх.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15. Ребенок замкнут.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16. Ребенок раздражителен.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17. Ребенок боится разлуки с кем-то из родителей.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18. У ребенка проявляются расстройства сна.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19. У ребенка часто болит живот.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20. У ребенка плохой аппетит, он теряет вес.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21. У ребенка проявляются расстройства пищеварительной системы.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22. Ребенок страдает от кошмаров.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23. Ребенок страдает от энуреза.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Как помочь дошкольнику справиться со стрессом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Следуя несложным советам, вы можете помочь ребенку справиться со стрессом. Эти рекомендации также помогут вам создать и сохранить здоровые взаимоотношения с ребенком.</w:t>
      </w:r>
    </w:p>
    <w:p>
      <w:pPr>
        <w:numPr>
          <w:ilvl w:val="0"/>
          <w:numId w:val="1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успокаивайте ребенка.</w:t>
      </w:r>
      <w:r>
        <w:rPr>
          <w:rFonts w:cs="Arial"/>
          <w:b w:val="0"/>
          <w:bCs/>
          <w:sz w:val="20"/>
          <w:szCs w:val="28"/>
        </w:rPr>
        <w:t xml:space="preserve"> Оставайтесь рядом с ним и помогите ему чувствовать себя в безопасности. Если ребенок боится оставаться без вас в детском саду, скажите ему, что вы уходите ненадолго;</w:t>
      </w:r>
    </w:p>
    <w:p>
      <w:pPr>
        <w:numPr>
          <w:ilvl w:val="0"/>
          <w:numId w:val="1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разговаривайте с ребенком спокойным тоном.</w:t>
      </w:r>
      <w:r>
        <w:rPr>
          <w:rFonts w:cs="Arial"/>
          <w:b w:val="0"/>
          <w:bCs/>
          <w:sz w:val="20"/>
          <w:szCs w:val="28"/>
        </w:rPr>
        <w:t xml:space="preserve"> Это поможет ему справиться с раздражением и успокоиться;</w:t>
      </w:r>
    </w:p>
    <w:p>
      <w:pPr>
        <w:numPr>
          <w:ilvl w:val="0"/>
          <w:numId w:val="1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обращайте внимание на поведение ребенка.</w:t>
      </w:r>
      <w:r>
        <w:rPr>
          <w:rFonts w:cs="Arial"/>
          <w:b w:val="0"/>
          <w:bCs/>
          <w:sz w:val="20"/>
          <w:szCs w:val="28"/>
        </w:rPr>
        <w:t xml:space="preserve"> Если он капризничает и впадает в истерики, возможно, это – проявления стресса. Может быть, своим поведением ребенок хочет что-то вам сказать;</w:t>
      </w:r>
    </w:p>
    <w:p>
      <w:pPr>
        <w:numPr>
          <w:ilvl w:val="0"/>
          <w:numId w:val="1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помогите ребенку выразить словами его чувства.</w:t>
      </w:r>
      <w:r>
        <w:rPr>
          <w:rFonts w:cs="Arial"/>
          <w:b w:val="0"/>
          <w:bCs/>
          <w:sz w:val="20"/>
          <w:szCs w:val="28"/>
        </w:rPr>
        <w:t xml:space="preserve"> Но вместе с тем обозначьте ему границы.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Помните, что стресс – это неотъемлемая часть нашей жизни. Вы можете помочь ребенку справиться со стрессом, проявляя свои любовь и поддержку. Если же никакие ваши усилия не приносят желаемого результата и ребенок все еще испытывает стресс, обратитесь к специалисту.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62988861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2021-08-25T10:48:54Z</dcterms:created>
  <dcterms:modified xsi:type="dcterms:W3CDTF">2021-08-25T10:50:18Z</dcterms:modified>
</cp:coreProperties>
</file>