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2" w:rsidRDefault="00BA3722" w:rsidP="00BA372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3F1E67" w:rsidRPr="0023116C" w:rsidRDefault="003F1E67" w:rsidP="003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3116C">
        <w:rPr>
          <w:rFonts w:ascii="Times New Roman" w:hAnsi="Times New Roman" w:cs="Times New Roman"/>
          <w:sz w:val="24"/>
          <w:szCs w:val="24"/>
        </w:rPr>
        <w:t xml:space="preserve"> Контрольный диктант </w:t>
      </w:r>
    </w:p>
    <w:p w:rsidR="003F1E67" w:rsidRPr="0023116C" w:rsidRDefault="003F1E67" w:rsidP="003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F1E67" w:rsidRPr="0023116C" w:rsidRDefault="003F1E67" w:rsidP="003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3116C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3F1E67" w:rsidRPr="0023116C" w:rsidRDefault="003F1E67" w:rsidP="003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3116C">
        <w:rPr>
          <w:rFonts w:ascii="Times New Roman" w:hAnsi="Times New Roman" w:cs="Times New Roman"/>
          <w:sz w:val="24"/>
          <w:szCs w:val="24"/>
        </w:rPr>
        <w:t xml:space="preserve"> урок контроля</w:t>
      </w:r>
    </w:p>
    <w:p w:rsidR="003F1E67" w:rsidRDefault="003F1E67" w:rsidP="003F1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16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F1E67" w:rsidRPr="003F1E67" w:rsidRDefault="003F1E67" w:rsidP="003F1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16C">
        <w:rPr>
          <w:rFonts w:ascii="Times New Roman" w:hAnsi="Times New Roman" w:cs="Times New Roman"/>
          <w:sz w:val="24"/>
          <w:szCs w:val="24"/>
        </w:rPr>
        <w:t xml:space="preserve"> -сформировать умение пользоваться разными видами </w:t>
      </w:r>
      <w:proofErr w:type="spellStart"/>
      <w:r w:rsidRPr="0023116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3116C">
        <w:rPr>
          <w:rFonts w:ascii="Times New Roman" w:hAnsi="Times New Roman" w:cs="Times New Roman"/>
          <w:sz w:val="24"/>
          <w:szCs w:val="24"/>
        </w:rPr>
        <w:t xml:space="preserve"> (ознакомительным, детальным), умениями письменной речи: самостоятельно писать под диктовку и проверять написанное; </w:t>
      </w:r>
    </w:p>
    <w:p w:rsidR="003F1E67" w:rsidRPr="0023116C" w:rsidRDefault="003F1E67" w:rsidP="003F1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1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1E67" w:rsidRPr="0023116C" w:rsidRDefault="003F1E67" w:rsidP="003F1E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sz w:val="24"/>
          <w:szCs w:val="24"/>
        </w:rPr>
        <w:t>- проверить степень освоенн</w:t>
      </w:r>
      <w:r>
        <w:rPr>
          <w:rFonts w:ascii="Times New Roman" w:hAnsi="Times New Roman" w:cs="Times New Roman"/>
          <w:sz w:val="24"/>
          <w:szCs w:val="24"/>
        </w:rPr>
        <w:t>ости материала « Обособленные члены предложения</w:t>
      </w:r>
      <w:r w:rsidRPr="0023116C">
        <w:rPr>
          <w:rFonts w:ascii="Times New Roman" w:hAnsi="Times New Roman" w:cs="Times New Roman"/>
          <w:sz w:val="24"/>
          <w:szCs w:val="24"/>
        </w:rPr>
        <w:t>»;</w:t>
      </w:r>
    </w:p>
    <w:p w:rsidR="003F1E67" w:rsidRPr="0023116C" w:rsidRDefault="003F1E67" w:rsidP="003F1E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sz w:val="24"/>
          <w:szCs w:val="24"/>
        </w:rPr>
        <w:t>- проверить орфографические и пунктуационные умения и навыки учащихся;</w:t>
      </w:r>
    </w:p>
    <w:p w:rsidR="003F1E67" w:rsidRPr="0023116C" w:rsidRDefault="003F1E67" w:rsidP="003F1E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3116C">
        <w:rPr>
          <w:rFonts w:ascii="Times New Roman" w:hAnsi="Times New Roman" w:cs="Times New Roman"/>
          <w:sz w:val="24"/>
          <w:szCs w:val="24"/>
        </w:rPr>
        <w:t xml:space="preserve"> - воспитывать умение работать самостоятельно, аккуратность.</w:t>
      </w:r>
    </w:p>
    <w:p w:rsidR="00BA3722" w:rsidRPr="003F1E67" w:rsidRDefault="00BA3722" w:rsidP="00BA372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tbl>
      <w:tblPr>
        <w:tblStyle w:val="a5"/>
        <w:tblW w:w="0" w:type="auto"/>
        <w:tblLook w:val="04A0"/>
      </w:tblPr>
      <w:tblGrid>
        <w:gridCol w:w="2376"/>
        <w:gridCol w:w="5387"/>
        <w:gridCol w:w="2375"/>
      </w:tblGrid>
      <w:tr w:rsidR="003F1E67" w:rsidTr="00BD28DB">
        <w:tc>
          <w:tcPr>
            <w:tcW w:w="2376" w:type="dxa"/>
          </w:tcPr>
          <w:p w:rsidR="003F1E67" w:rsidRPr="00BD28DB" w:rsidRDefault="003F1E67" w:rsidP="003F1E67">
            <w:pPr>
              <w:pStyle w:val="a3"/>
              <w:spacing w:before="0" w:beforeAutospacing="0" w:after="75" w:afterAutospacing="0"/>
              <w:jc w:val="both"/>
              <w:rPr>
                <w:b/>
                <w:color w:val="333333"/>
                <w:lang w:val="kk-KZ"/>
              </w:rPr>
            </w:pPr>
            <w:r w:rsidRPr="00BD28DB">
              <w:rPr>
                <w:b/>
                <w:color w:val="333333"/>
                <w:lang w:val="kk-KZ"/>
              </w:rPr>
              <w:t>Этапы урока</w:t>
            </w:r>
          </w:p>
        </w:tc>
        <w:tc>
          <w:tcPr>
            <w:tcW w:w="5387" w:type="dxa"/>
          </w:tcPr>
          <w:p w:rsidR="003F1E67" w:rsidRDefault="003F1E67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  <w:r w:rsidRPr="0023116C">
              <w:rPr>
                <w:b/>
              </w:rPr>
              <w:t>Деятельность учителя</w:t>
            </w:r>
          </w:p>
        </w:tc>
        <w:tc>
          <w:tcPr>
            <w:tcW w:w="2375" w:type="dxa"/>
          </w:tcPr>
          <w:p w:rsidR="003F1E67" w:rsidRDefault="003F1E67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  <w:r w:rsidRPr="0023116C">
              <w:rPr>
                <w:b/>
              </w:rPr>
              <w:t>Деятельность учащихся</w:t>
            </w:r>
          </w:p>
        </w:tc>
      </w:tr>
      <w:tr w:rsidR="003F1E67" w:rsidTr="00BD28DB">
        <w:tc>
          <w:tcPr>
            <w:tcW w:w="2376" w:type="dxa"/>
          </w:tcPr>
          <w:p w:rsidR="003F1E67" w:rsidRDefault="003F1E67" w:rsidP="00BD28DB">
            <w:pPr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BD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D28DB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 w:rsidR="00BD28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 w:rsidRPr="003F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F1E67" w:rsidRPr="003F1E67" w:rsidRDefault="00BD28DB" w:rsidP="003F1E67">
            <w:pPr>
              <w:pStyle w:val="a3"/>
              <w:spacing w:before="0" w:beforeAutospacing="0" w:after="75" w:afterAutospacing="0"/>
              <w:rPr>
                <w:color w:val="333333"/>
                <w:sz w:val="28"/>
                <w:szCs w:val="28"/>
              </w:rPr>
            </w:pPr>
            <w:r>
              <w:rPr>
                <w:lang w:val="kk-KZ"/>
              </w:rPr>
              <w:t>В</w:t>
            </w:r>
            <w:proofErr w:type="spellStart"/>
            <w:r w:rsidR="003F1E67" w:rsidRPr="0023116C">
              <w:t>ключение</w:t>
            </w:r>
            <w:proofErr w:type="spellEnd"/>
            <w:r w:rsidR="003F1E67" w:rsidRPr="0023116C">
              <w:t xml:space="preserve"> учащихся в деятельность на личностно – значимом уровне.</w:t>
            </w:r>
          </w:p>
        </w:tc>
        <w:tc>
          <w:tcPr>
            <w:tcW w:w="2375" w:type="dxa"/>
          </w:tcPr>
          <w:p w:rsidR="003F1E67" w:rsidRDefault="003F1E67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F1E67" w:rsidTr="00BD28DB">
        <w:tc>
          <w:tcPr>
            <w:tcW w:w="2376" w:type="dxa"/>
          </w:tcPr>
          <w:p w:rsidR="003F1E67" w:rsidRPr="0023116C" w:rsidRDefault="003F1E67" w:rsidP="003F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3F1E67" w:rsidRDefault="003F1E67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3F1E67" w:rsidRPr="0023116C" w:rsidRDefault="003F1E67" w:rsidP="003F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диктанта.</w:t>
            </w:r>
          </w:p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Сообщение учителя о содержании урока.</w:t>
            </w:r>
          </w:p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беседа:  </w:t>
            </w:r>
          </w:p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- Какие умения нужно будет проверить при написании диктанта в связи с изученными темами?</w:t>
            </w:r>
          </w:p>
          <w:p w:rsidR="003F1E67" w:rsidRDefault="003F1E67" w:rsidP="003F1E67">
            <w:pPr>
              <w:pStyle w:val="a3"/>
              <w:spacing w:before="0" w:beforeAutospacing="0" w:after="75" w:afterAutospacing="0"/>
              <w:rPr>
                <w:color w:val="333333"/>
                <w:sz w:val="28"/>
                <w:szCs w:val="28"/>
              </w:rPr>
            </w:pPr>
            <w:r w:rsidRPr="0023116C">
              <w:t>- Для чего нужно писать диктанты, какие универсальные умения развиваются при выполнении этой работы?</w:t>
            </w:r>
          </w:p>
        </w:tc>
        <w:tc>
          <w:tcPr>
            <w:tcW w:w="2375" w:type="dxa"/>
          </w:tcPr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67" w:rsidRPr="0023116C" w:rsidRDefault="003F1E67" w:rsidP="003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67" w:rsidRDefault="003F1E67" w:rsidP="003F1E67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  <w:r w:rsidRPr="0023116C">
              <w:t>Умение грамотно оформлять речь на письме.</w:t>
            </w:r>
          </w:p>
        </w:tc>
      </w:tr>
      <w:tr w:rsidR="003F1E67" w:rsidTr="00BD28DB">
        <w:tc>
          <w:tcPr>
            <w:tcW w:w="2376" w:type="dxa"/>
          </w:tcPr>
          <w:p w:rsidR="00BD28DB" w:rsidRPr="0023116C" w:rsidRDefault="00BD28DB" w:rsidP="00BD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.Контрольный диктант.</w:t>
            </w:r>
          </w:p>
          <w:p w:rsidR="003F1E67" w:rsidRDefault="003F1E67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28DB" w:rsidRDefault="00BD28DB" w:rsidP="00BD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Текст диктанта.</w:t>
            </w:r>
          </w:p>
          <w:p w:rsidR="00BD28DB" w:rsidRPr="00BB565E" w:rsidRDefault="00BD28DB" w:rsidP="00BD28DB">
            <w:pPr>
              <w:pStyle w:val="a3"/>
              <w:shd w:val="clear" w:color="auto" w:fill="FFFFFF"/>
              <w:spacing w:before="0" w:beforeAutospacing="0" w:after="75" w:afterAutospacing="0"/>
              <w:jc w:val="both"/>
            </w:pPr>
            <w:r>
              <w:rPr>
                <w:color w:val="333333"/>
              </w:rPr>
              <w:t xml:space="preserve">   </w:t>
            </w:r>
            <w:r w:rsidRPr="00BB565E">
              <w:t>Старик лакей, человек злой от усталости, несколько раз заглядывал за занавеску, рассматривая там что-то, несомненно, интересное.</w:t>
            </w:r>
          </w:p>
          <w:p w:rsidR="00BD28DB" w:rsidRDefault="00BD28DB" w:rsidP="00BD28DB">
            <w:pPr>
              <w:pStyle w:val="a3"/>
              <w:shd w:val="clear" w:color="auto" w:fill="FFFFFF"/>
              <w:spacing w:before="0" w:beforeAutospacing="0" w:after="75" w:afterAutospacing="0"/>
              <w:jc w:val="both"/>
              <w:rPr>
                <w:lang w:val="kk-KZ"/>
              </w:rPr>
            </w:pPr>
            <w:r w:rsidRPr="00BB565E">
              <w:t>  Англичанин сидел в складном холщовом креслице, держа на коленях толстую тетрадь в кожаном переплете, и, кажется, что-то писал в ней золоченым пером. Его лицо, узкое и продолговатое, было тупо и удивленно. Потом, спрятав перо, он задумался, слушая шум и шорох волн, тяжело несущихся за стеной каюты. Лакей прошел мимо, мотая громко звенящим серебряным колокольчиком.</w:t>
            </w:r>
          </w:p>
          <w:p w:rsidR="00BD28DB" w:rsidRPr="00BB565E" w:rsidRDefault="00BD28DB" w:rsidP="00BD28DB">
            <w:pPr>
              <w:pStyle w:val="a3"/>
              <w:shd w:val="clear" w:color="auto" w:fill="FFFFFF"/>
              <w:spacing w:before="0" w:beforeAutospacing="0" w:after="75" w:afterAutospacing="0"/>
            </w:pPr>
            <w:r w:rsidRPr="00BB565E">
              <w:t xml:space="preserve">  </w:t>
            </w:r>
            <w:r>
              <w:rPr>
                <w:lang w:val="kk-KZ"/>
              </w:rPr>
              <w:t xml:space="preserve">   </w:t>
            </w:r>
            <w:r w:rsidRPr="00BB565E">
              <w:t xml:space="preserve">Моряки, уже давно сидевшие за столом и бранившие его за опоздание, встретили его преувеличенно любезно, </w:t>
            </w:r>
            <w:proofErr w:type="gramStart"/>
            <w:r w:rsidRPr="00BB565E">
              <w:t>друг</w:t>
            </w:r>
            <w:proofErr w:type="gramEnd"/>
            <w:r w:rsidRPr="00BB565E">
              <w:t xml:space="preserve"> перед другом щеголяя знанием английского языка. (92 слова) </w:t>
            </w:r>
          </w:p>
          <w:p w:rsidR="003F1E67" w:rsidRPr="00BD28DB" w:rsidRDefault="00BD28DB" w:rsidP="00BD28DB">
            <w:pPr>
              <w:pStyle w:val="a3"/>
              <w:shd w:val="clear" w:color="auto" w:fill="FFFFFF"/>
              <w:spacing w:before="0" w:beforeAutospacing="0" w:after="75" w:afterAutospacing="0"/>
              <w:rPr>
                <w:lang w:val="kk-KZ"/>
              </w:rPr>
            </w:pPr>
            <w:r w:rsidRPr="00BB565E">
              <w:t xml:space="preserve">(По И. Бунину) </w:t>
            </w:r>
          </w:p>
        </w:tc>
        <w:tc>
          <w:tcPr>
            <w:tcW w:w="2375" w:type="dxa"/>
          </w:tcPr>
          <w:p w:rsidR="00BD28DB" w:rsidRDefault="00BD28DB" w:rsidP="00BD2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8DB" w:rsidRDefault="00BD28DB" w:rsidP="00BD2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8DB" w:rsidRDefault="00BD28DB" w:rsidP="00BD2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8DB" w:rsidRDefault="00BD28DB" w:rsidP="00BD2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Слушают текст диктанта.</w:t>
            </w: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Пишут текст диктанта.</w:t>
            </w: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67" w:rsidRDefault="003F1E67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BD28DB" w:rsidTr="00BD28DB">
        <w:tc>
          <w:tcPr>
            <w:tcW w:w="2376" w:type="dxa"/>
          </w:tcPr>
          <w:p w:rsidR="00BD28DB" w:rsidRPr="0023116C" w:rsidRDefault="00BD28DB" w:rsidP="00BD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3.Самопроверка.</w:t>
            </w:r>
          </w:p>
          <w:p w:rsid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Текст читается целиком ещё раз, ученики завершают самопроверку диктанта.</w:t>
            </w: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Если в ходе самопроверки ученик обнаруживает и исправляет ошибку, отметка за такие исправления не снижается.</w:t>
            </w:r>
          </w:p>
          <w:p w:rsid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75" w:type="dxa"/>
          </w:tcPr>
          <w:p w:rsidR="00BD28DB" w:rsidRPr="0023116C" w:rsidRDefault="00BD28DB" w:rsidP="003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весь текст диктанта.</w:t>
            </w:r>
          </w:p>
        </w:tc>
      </w:tr>
      <w:tr w:rsidR="00BD28DB" w:rsidTr="00BD28DB">
        <w:tc>
          <w:tcPr>
            <w:tcW w:w="2376" w:type="dxa"/>
          </w:tcPr>
          <w:p w:rsidR="00BD28DB" w:rsidRPr="0023116C" w:rsidRDefault="00BD28DB" w:rsidP="00BD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3116C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 (рефлексия деятельности).</w:t>
            </w:r>
          </w:p>
          <w:p w:rsid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- Удалось решить поставленную задачу?</w:t>
            </w: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- Каким способом?</w:t>
            </w: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</w:t>
            </w:r>
          </w:p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75" w:type="dxa"/>
          </w:tcPr>
          <w:p w:rsidR="00BD28DB" w:rsidRPr="0023116C" w:rsidRDefault="00BD28DB" w:rsidP="00BD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C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вопросы.</w:t>
            </w:r>
          </w:p>
          <w:p w:rsidR="00BD28DB" w:rsidRDefault="00BD28DB" w:rsidP="00BD28DB">
            <w:pPr>
              <w:pStyle w:val="a3"/>
              <w:spacing w:before="0" w:beforeAutospacing="0" w:after="75" w:afterAutospacing="0"/>
              <w:rPr>
                <w:color w:val="333333"/>
                <w:sz w:val="28"/>
                <w:szCs w:val="28"/>
              </w:rPr>
            </w:pPr>
            <w:r w:rsidRPr="0023116C">
              <w:t>Анализируют работу на уроке через самооценку</w:t>
            </w:r>
          </w:p>
        </w:tc>
      </w:tr>
      <w:tr w:rsidR="00BD28DB" w:rsidTr="00BD28DB">
        <w:tc>
          <w:tcPr>
            <w:tcW w:w="2376" w:type="dxa"/>
          </w:tcPr>
          <w:p w:rsidR="00BD28DB" w:rsidRP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BD28DB">
              <w:rPr>
                <w:b/>
              </w:rPr>
              <w:t>Домашнее задание</w:t>
            </w:r>
          </w:p>
        </w:tc>
        <w:tc>
          <w:tcPr>
            <w:tcW w:w="5387" w:type="dxa"/>
          </w:tcPr>
          <w:p w:rsidR="00BD28DB" w:rsidRP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</w:t>
            </w:r>
            <w:proofErr w:type="spellStart"/>
            <w:r w:rsidRPr="0023116C">
              <w:t>овторить</w:t>
            </w:r>
            <w:proofErr w:type="spellEnd"/>
            <w:r w:rsidRPr="0023116C">
              <w:t xml:space="preserve"> все изученные</w:t>
            </w:r>
            <w:r>
              <w:rPr>
                <w:lang w:val="kk-KZ"/>
              </w:rPr>
              <w:t xml:space="preserve">  обособленные члены предложения</w:t>
            </w:r>
          </w:p>
        </w:tc>
        <w:tc>
          <w:tcPr>
            <w:tcW w:w="2375" w:type="dxa"/>
          </w:tcPr>
          <w:p w:rsidR="00BD28DB" w:rsidRDefault="00BD28DB" w:rsidP="00BA3722">
            <w:pPr>
              <w:pStyle w:val="a3"/>
              <w:spacing w:before="0" w:beforeAutospacing="0" w:after="75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BA3722" w:rsidRDefault="00BA3722" w:rsidP="00BA372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BA3722" w:rsidRDefault="00BA3722" w:rsidP="00BA372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BA3722" w:rsidRDefault="00BA3722" w:rsidP="00BA372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</w:p>
    <w:p w:rsidR="00BA3722" w:rsidRDefault="00BA3722" w:rsidP="00BA372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BA3722" w:rsidRPr="00BA3722" w:rsidRDefault="00BA3722" w:rsidP="003F1E67">
      <w:pPr>
        <w:pStyle w:val="a3"/>
        <w:shd w:val="clear" w:color="auto" w:fill="FFFFFF"/>
        <w:spacing w:before="0" w:beforeAutospacing="0" w:after="75" w:afterAutospacing="0"/>
        <w:rPr>
          <w:rFonts w:ascii="Georgia" w:hAnsi="Georgia"/>
          <w:color w:val="333333"/>
          <w:sz w:val="23"/>
          <w:szCs w:val="23"/>
        </w:rPr>
      </w:pPr>
      <w:r w:rsidRPr="00BA3722">
        <w:rPr>
          <w:rStyle w:val="apple-converted-space"/>
          <w:i/>
          <w:iCs/>
          <w:color w:val="333333"/>
          <w:sz w:val="28"/>
          <w:szCs w:val="28"/>
        </w:rPr>
        <w:t> </w:t>
      </w:r>
    </w:p>
    <w:p w:rsidR="00BA3722" w:rsidRPr="00BA3722" w:rsidRDefault="00BA3722">
      <w:pPr>
        <w:rPr>
          <w:rFonts w:ascii="Times New Roman" w:hAnsi="Times New Roman" w:cs="Times New Roman"/>
          <w:sz w:val="28"/>
          <w:szCs w:val="28"/>
        </w:rPr>
      </w:pPr>
    </w:p>
    <w:sectPr w:rsidR="00BA3722" w:rsidRPr="00BA3722" w:rsidSect="003F1E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22"/>
    <w:rsid w:val="003F1E67"/>
    <w:rsid w:val="00BA3722"/>
    <w:rsid w:val="00BD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3722"/>
    <w:rPr>
      <w:i/>
      <w:iCs/>
    </w:rPr>
  </w:style>
  <w:style w:type="character" w:customStyle="1" w:styleId="apple-converted-space">
    <w:name w:val="apple-converted-space"/>
    <w:basedOn w:val="a0"/>
    <w:rsid w:val="00BA3722"/>
  </w:style>
  <w:style w:type="table" w:styleId="a5">
    <w:name w:val="Table Grid"/>
    <w:basedOn w:val="a1"/>
    <w:uiPriority w:val="59"/>
    <w:rsid w:val="003F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9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3CD4-8634-40C2-A178-5B4DEFA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</dc:creator>
  <cp:keywords/>
  <dc:description/>
  <cp:lastModifiedBy>HP 11</cp:lastModifiedBy>
  <cp:revision>2</cp:revision>
  <dcterms:created xsi:type="dcterms:W3CDTF">2017-03-12T14:12:00Z</dcterms:created>
  <dcterms:modified xsi:type="dcterms:W3CDTF">2017-03-12T14:59:00Z</dcterms:modified>
</cp:coreProperties>
</file>