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BF" w:rsidRPr="009063BF" w:rsidRDefault="009063BF" w:rsidP="00BF57B4">
      <w:pPr>
        <w:ind w:firstLine="426"/>
        <w:jc w:val="center"/>
        <w:rPr>
          <w:rFonts w:ascii="Times New Roman" w:eastAsia="Calibri" w:hAnsi="Times New Roman" w:cs="Times New Roman"/>
          <w:sz w:val="28"/>
          <w:szCs w:val="28"/>
        </w:rPr>
      </w:pPr>
      <w:r w:rsidRPr="009063BF">
        <w:rPr>
          <w:rFonts w:ascii="Times New Roman" w:eastAsia="Calibri" w:hAnsi="Times New Roman" w:cs="Times New Roman"/>
          <w:sz w:val="28"/>
          <w:szCs w:val="28"/>
        </w:rPr>
        <w:t>Министерство образования и науки Республики Казахстан</w:t>
      </w: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roofErr w:type="spellStart"/>
      <w:r w:rsidRPr="009063BF">
        <w:rPr>
          <w:rFonts w:ascii="Times New Roman" w:eastAsia="Calibri" w:hAnsi="Times New Roman" w:cs="Times New Roman"/>
          <w:sz w:val="28"/>
          <w:szCs w:val="28"/>
        </w:rPr>
        <w:t>Костанайский</w:t>
      </w:r>
      <w:proofErr w:type="spellEnd"/>
      <w:r w:rsidRPr="009063BF">
        <w:rPr>
          <w:rFonts w:ascii="Times New Roman" w:eastAsia="Calibri" w:hAnsi="Times New Roman" w:cs="Times New Roman"/>
          <w:sz w:val="28"/>
          <w:szCs w:val="28"/>
        </w:rPr>
        <w:t xml:space="preserve"> государственный педагогический институт</w:t>
      </w: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pStyle w:val="aa"/>
        <w:ind w:firstLine="426"/>
        <w:jc w:val="center"/>
        <w:rPr>
          <w:rFonts w:ascii="Times New Roman" w:hAnsi="Times New Roman"/>
          <w:sz w:val="28"/>
          <w:szCs w:val="28"/>
          <w:lang w:eastAsia="ru-RU"/>
        </w:rPr>
      </w:pPr>
      <w:proofErr w:type="spellStart"/>
      <w:r>
        <w:rPr>
          <w:rFonts w:ascii="Times New Roman" w:hAnsi="Times New Roman"/>
          <w:sz w:val="28"/>
          <w:szCs w:val="28"/>
          <w:lang w:eastAsia="ru-RU"/>
        </w:rPr>
        <w:t>Кенжебаева</w:t>
      </w:r>
      <w:proofErr w:type="spellEnd"/>
      <w:r>
        <w:rPr>
          <w:rFonts w:ascii="Times New Roman" w:hAnsi="Times New Roman"/>
          <w:sz w:val="28"/>
          <w:szCs w:val="28"/>
          <w:lang w:eastAsia="ru-RU"/>
        </w:rPr>
        <w:t xml:space="preserve"> С.Д.</w:t>
      </w:r>
    </w:p>
    <w:p w:rsidR="009063BF" w:rsidRPr="009063BF" w:rsidRDefault="009063BF" w:rsidP="00BF57B4">
      <w:pPr>
        <w:pStyle w:val="aa"/>
        <w:ind w:firstLine="426"/>
        <w:jc w:val="center"/>
        <w:rPr>
          <w:rFonts w:ascii="Times New Roman" w:hAnsi="Times New Roman"/>
          <w:sz w:val="28"/>
          <w:szCs w:val="28"/>
          <w:lang w:eastAsia="ru-RU"/>
        </w:rPr>
      </w:pPr>
    </w:p>
    <w:p w:rsidR="009063BF" w:rsidRPr="009063BF" w:rsidRDefault="009063BF" w:rsidP="00BF57B4">
      <w:pPr>
        <w:pStyle w:val="aa"/>
        <w:ind w:firstLine="426"/>
        <w:jc w:val="center"/>
        <w:rPr>
          <w:rFonts w:ascii="Times New Roman" w:hAnsi="Times New Roman"/>
          <w:sz w:val="28"/>
          <w:szCs w:val="28"/>
          <w:lang w:eastAsia="ru-RU"/>
        </w:rPr>
      </w:pPr>
    </w:p>
    <w:p w:rsidR="009063BF" w:rsidRPr="009063BF" w:rsidRDefault="009063BF" w:rsidP="00BF57B4">
      <w:pPr>
        <w:pStyle w:val="aa"/>
        <w:ind w:firstLine="426"/>
        <w:jc w:val="center"/>
        <w:rPr>
          <w:rFonts w:ascii="Times New Roman" w:hAnsi="Times New Roman"/>
          <w:sz w:val="28"/>
          <w:szCs w:val="28"/>
          <w:lang w:eastAsia="ru-RU"/>
        </w:rPr>
      </w:pPr>
    </w:p>
    <w:p w:rsidR="009063BF" w:rsidRPr="009063BF" w:rsidRDefault="009063BF" w:rsidP="00BF57B4">
      <w:pPr>
        <w:pStyle w:val="aa"/>
        <w:ind w:firstLine="426"/>
        <w:jc w:val="center"/>
        <w:rPr>
          <w:rFonts w:ascii="Times New Roman" w:hAnsi="Times New Roman"/>
          <w:sz w:val="28"/>
          <w:szCs w:val="28"/>
          <w:lang w:eastAsia="ru-RU"/>
        </w:rPr>
      </w:pPr>
    </w:p>
    <w:p w:rsidR="009063BF" w:rsidRDefault="009063BF" w:rsidP="00BF57B4">
      <w:pPr>
        <w:pStyle w:val="aa"/>
        <w:ind w:firstLine="426"/>
        <w:jc w:val="center"/>
        <w:rPr>
          <w:rFonts w:ascii="Times New Roman" w:hAnsi="Times New Roman"/>
          <w:sz w:val="28"/>
          <w:szCs w:val="28"/>
          <w:lang w:eastAsia="ru-RU"/>
        </w:rPr>
      </w:pPr>
      <w:r>
        <w:rPr>
          <w:rFonts w:ascii="Times New Roman" w:hAnsi="Times New Roman"/>
          <w:sz w:val="28"/>
          <w:szCs w:val="28"/>
          <w:lang w:eastAsia="ru-RU"/>
        </w:rPr>
        <w:t>Использование вторичного сырья, как материал для изготовления объектов труда в процессе изучения технологии</w:t>
      </w:r>
    </w:p>
    <w:p w:rsidR="00273321" w:rsidRDefault="00273321" w:rsidP="00BF57B4">
      <w:pPr>
        <w:pStyle w:val="aa"/>
        <w:ind w:firstLine="426"/>
        <w:jc w:val="center"/>
        <w:rPr>
          <w:rFonts w:ascii="Times New Roman" w:hAnsi="Times New Roman"/>
          <w:sz w:val="28"/>
          <w:szCs w:val="28"/>
          <w:lang w:eastAsia="ru-RU"/>
        </w:rPr>
      </w:pPr>
    </w:p>
    <w:p w:rsidR="009063BF" w:rsidRPr="009063BF" w:rsidRDefault="009063BF" w:rsidP="00BF57B4">
      <w:pPr>
        <w:pStyle w:val="aa"/>
        <w:ind w:firstLine="426"/>
        <w:jc w:val="center"/>
        <w:rPr>
          <w:rFonts w:ascii="Times New Roman" w:hAnsi="Times New Roman"/>
          <w:sz w:val="28"/>
          <w:szCs w:val="28"/>
          <w:lang w:eastAsia="ru-RU"/>
        </w:rPr>
      </w:pPr>
    </w:p>
    <w:p w:rsidR="009063BF" w:rsidRDefault="009063BF" w:rsidP="00BF57B4">
      <w:pPr>
        <w:pStyle w:val="aa"/>
        <w:ind w:firstLine="426"/>
        <w:jc w:val="center"/>
        <w:rPr>
          <w:rFonts w:ascii="Times New Roman" w:hAnsi="Times New Roman"/>
          <w:sz w:val="28"/>
          <w:szCs w:val="28"/>
          <w:lang w:eastAsia="ru-RU"/>
        </w:rPr>
      </w:pPr>
      <w:r>
        <w:rPr>
          <w:rFonts w:ascii="Times New Roman" w:hAnsi="Times New Roman"/>
          <w:sz w:val="28"/>
          <w:szCs w:val="28"/>
          <w:lang w:eastAsia="ru-RU"/>
        </w:rPr>
        <w:t>Дипломная работа</w:t>
      </w:r>
    </w:p>
    <w:p w:rsidR="00273321" w:rsidRPr="009063BF" w:rsidRDefault="00273321" w:rsidP="00BF57B4">
      <w:pPr>
        <w:pStyle w:val="aa"/>
        <w:ind w:firstLine="426"/>
        <w:jc w:val="center"/>
        <w:rPr>
          <w:rFonts w:ascii="Times New Roman" w:hAnsi="Times New Roman"/>
          <w:sz w:val="28"/>
          <w:szCs w:val="28"/>
          <w:lang w:eastAsia="ru-RU"/>
        </w:rPr>
      </w:pPr>
    </w:p>
    <w:p w:rsidR="009063BF" w:rsidRPr="009063BF" w:rsidRDefault="009063BF" w:rsidP="00BF57B4">
      <w:pPr>
        <w:pStyle w:val="aa"/>
        <w:ind w:firstLine="426"/>
        <w:jc w:val="center"/>
        <w:rPr>
          <w:rFonts w:ascii="Times New Roman" w:hAnsi="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r w:rsidRPr="009063BF">
        <w:rPr>
          <w:rFonts w:ascii="Times New Roman" w:eastAsia="Calibri" w:hAnsi="Times New Roman" w:cs="Times New Roman"/>
          <w:sz w:val="28"/>
          <w:szCs w:val="28"/>
        </w:rPr>
        <w:t>специальность 050120 - «Профессиональное обучение»</w:t>
      </w: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Default="009063BF" w:rsidP="00BF57B4">
      <w:pPr>
        <w:ind w:firstLine="426"/>
        <w:jc w:val="center"/>
        <w:rPr>
          <w:rFonts w:ascii="Times New Roman" w:eastAsia="Calibri" w:hAnsi="Times New Roman" w:cs="Times New Roman"/>
          <w:sz w:val="28"/>
          <w:szCs w:val="28"/>
        </w:rPr>
      </w:pPr>
    </w:p>
    <w:p w:rsidR="00C56FB7" w:rsidRDefault="00C56FB7" w:rsidP="00BF57B4">
      <w:pPr>
        <w:ind w:firstLine="426"/>
        <w:jc w:val="center"/>
        <w:rPr>
          <w:rFonts w:ascii="Times New Roman" w:eastAsia="Calibri" w:hAnsi="Times New Roman" w:cs="Times New Roman"/>
          <w:sz w:val="28"/>
          <w:szCs w:val="28"/>
        </w:rPr>
      </w:pPr>
    </w:p>
    <w:p w:rsidR="00C56FB7" w:rsidRDefault="00C56FB7" w:rsidP="00BF57B4">
      <w:pPr>
        <w:ind w:firstLine="426"/>
        <w:jc w:val="center"/>
        <w:rPr>
          <w:rFonts w:ascii="Times New Roman" w:eastAsia="Calibri" w:hAnsi="Times New Roman" w:cs="Times New Roman"/>
          <w:sz w:val="28"/>
          <w:szCs w:val="28"/>
        </w:rPr>
      </w:pPr>
    </w:p>
    <w:p w:rsidR="00C56FB7" w:rsidRDefault="00C56FB7" w:rsidP="00BF57B4">
      <w:pPr>
        <w:ind w:firstLine="426"/>
        <w:jc w:val="center"/>
        <w:rPr>
          <w:rFonts w:ascii="Times New Roman" w:eastAsia="Calibri" w:hAnsi="Times New Roman" w:cs="Times New Roman"/>
          <w:sz w:val="28"/>
          <w:szCs w:val="28"/>
        </w:rPr>
      </w:pPr>
    </w:p>
    <w:p w:rsidR="00C56FB7" w:rsidRDefault="00C56FB7" w:rsidP="00BF57B4">
      <w:pPr>
        <w:ind w:firstLine="426"/>
        <w:jc w:val="center"/>
        <w:rPr>
          <w:rFonts w:ascii="Times New Roman" w:eastAsia="Calibri" w:hAnsi="Times New Roman" w:cs="Times New Roman"/>
          <w:sz w:val="28"/>
          <w:szCs w:val="28"/>
        </w:rPr>
      </w:pPr>
    </w:p>
    <w:p w:rsidR="00C56FB7" w:rsidRDefault="00C56FB7" w:rsidP="00BF57B4">
      <w:pPr>
        <w:ind w:firstLine="426"/>
        <w:jc w:val="center"/>
        <w:rPr>
          <w:rFonts w:ascii="Times New Roman" w:eastAsia="Calibri" w:hAnsi="Times New Roman" w:cs="Times New Roman"/>
          <w:sz w:val="28"/>
          <w:szCs w:val="28"/>
        </w:rPr>
      </w:pPr>
    </w:p>
    <w:p w:rsidR="00C56FB7" w:rsidRDefault="00C56FB7" w:rsidP="00BF57B4">
      <w:pPr>
        <w:ind w:firstLine="426"/>
        <w:jc w:val="center"/>
        <w:rPr>
          <w:rFonts w:ascii="Times New Roman" w:eastAsia="Calibri" w:hAnsi="Times New Roman" w:cs="Times New Roman"/>
          <w:sz w:val="28"/>
          <w:szCs w:val="28"/>
        </w:rPr>
      </w:pPr>
    </w:p>
    <w:p w:rsidR="00C56FB7" w:rsidRPr="009063BF" w:rsidRDefault="00C56FB7"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BF57B4">
      <w:pPr>
        <w:ind w:firstLine="426"/>
        <w:jc w:val="center"/>
        <w:rPr>
          <w:rFonts w:ascii="Times New Roman" w:eastAsia="Calibri" w:hAnsi="Times New Roman" w:cs="Times New Roman"/>
          <w:sz w:val="28"/>
          <w:szCs w:val="28"/>
        </w:rPr>
      </w:pPr>
    </w:p>
    <w:p w:rsidR="009063BF" w:rsidRPr="009063BF" w:rsidRDefault="009063BF" w:rsidP="00C56FB7">
      <w:pPr>
        <w:rPr>
          <w:rFonts w:ascii="Times New Roman" w:eastAsia="Calibri" w:hAnsi="Times New Roman" w:cs="Times New Roman"/>
          <w:sz w:val="28"/>
          <w:szCs w:val="28"/>
        </w:rPr>
      </w:pPr>
    </w:p>
    <w:p w:rsidR="003C4E5B" w:rsidRDefault="003C4E5B" w:rsidP="00BF57B4">
      <w:pPr>
        <w:jc w:val="center"/>
        <w:rPr>
          <w:rFonts w:ascii="Times New Roman" w:hAnsi="Times New Roman" w:cs="Times New Roman"/>
          <w:sz w:val="28"/>
          <w:szCs w:val="28"/>
          <w:lang w:val="kk-KZ"/>
        </w:rPr>
      </w:pPr>
    </w:p>
    <w:p w:rsidR="009063BF" w:rsidRPr="009063BF" w:rsidRDefault="009063BF" w:rsidP="00BF57B4">
      <w:pPr>
        <w:jc w:val="center"/>
        <w:rPr>
          <w:rFonts w:ascii="Times New Roman" w:hAnsi="Times New Roman" w:cs="Times New Roman"/>
          <w:sz w:val="28"/>
          <w:szCs w:val="28"/>
          <w:lang w:val="kk-KZ"/>
        </w:rPr>
      </w:pPr>
      <w:bookmarkStart w:id="0" w:name="_GoBack"/>
      <w:bookmarkEnd w:id="0"/>
    </w:p>
    <w:p w:rsidR="009063BF" w:rsidRPr="006A0713" w:rsidRDefault="00EE23F6" w:rsidP="00F135B0">
      <w:pPr>
        <w:jc w:val="center"/>
        <w:rPr>
          <w:rFonts w:ascii="Times New Roman" w:eastAsia="Calibri"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249.1pt;margin-top:33.65pt;width:7.15pt;height:10.2pt;z-index:251658240" fillcolor="white [3212]" stroked="f"/>
        </w:pict>
      </w:r>
      <w:r>
        <w:rPr>
          <w:rFonts w:ascii="Times New Roman" w:hAnsi="Times New Roman" w:cs="Times New Roman"/>
          <w:noProof/>
          <w:sz w:val="28"/>
          <w:szCs w:val="28"/>
          <w:lang w:eastAsia="ru-RU"/>
        </w:rPr>
        <w:pict>
          <v:rect id="_x0000_s1030" style="position:absolute;left:0;text-align:left;margin-left:240.5pt;margin-top:27.75pt;width:28.95pt;height:25.45pt;z-index:251660288" fillcolor="white [3212]" stroked="f"/>
        </w:pict>
      </w:r>
      <w:r w:rsidR="009063BF" w:rsidRPr="006A0713">
        <w:rPr>
          <w:rFonts w:ascii="Times New Roman" w:eastAsia="Calibri" w:hAnsi="Times New Roman" w:cs="Times New Roman"/>
          <w:sz w:val="28"/>
          <w:szCs w:val="28"/>
        </w:rPr>
        <w:t>Содержание</w:t>
      </w:r>
    </w:p>
    <w:p w:rsidR="009063BF" w:rsidRPr="006A0713" w:rsidRDefault="009063BF" w:rsidP="00B55444">
      <w:pPr>
        <w:spacing w:line="20" w:lineRule="atLeast"/>
        <w:rPr>
          <w:rFonts w:ascii="Times New Roman" w:eastAsia="Calibri" w:hAnsi="Times New Roman" w:cs="Times New Roman"/>
          <w:sz w:val="28"/>
          <w:szCs w:val="28"/>
        </w:rPr>
      </w:pPr>
    </w:p>
    <w:p w:rsidR="009063BF" w:rsidRPr="006A0713" w:rsidRDefault="009063BF" w:rsidP="00C81C05">
      <w:pPr>
        <w:spacing w:line="20" w:lineRule="atLeast"/>
        <w:jc w:val="left"/>
        <w:rPr>
          <w:rFonts w:ascii="Times New Roman" w:hAnsi="Times New Roman" w:cs="Times New Roman"/>
          <w:sz w:val="28"/>
          <w:szCs w:val="28"/>
          <w:lang w:val="kk-KZ"/>
        </w:rPr>
      </w:pPr>
      <w:r w:rsidRPr="006A0713">
        <w:rPr>
          <w:rFonts w:ascii="Times New Roman" w:hAnsi="Times New Roman" w:cs="Times New Roman"/>
          <w:sz w:val="28"/>
          <w:szCs w:val="28"/>
        </w:rPr>
        <w:t>Введение</w:t>
      </w:r>
    </w:p>
    <w:p w:rsidR="009063BF" w:rsidRPr="006A0713" w:rsidRDefault="009063BF" w:rsidP="007D1760">
      <w:pPr>
        <w:jc w:val="left"/>
        <w:rPr>
          <w:rFonts w:ascii="Times New Roman" w:hAnsi="Times New Roman" w:cs="Times New Roman"/>
          <w:sz w:val="28"/>
          <w:szCs w:val="28"/>
          <w:lang w:val="kk-KZ"/>
        </w:rPr>
      </w:pPr>
      <w:r w:rsidRPr="006A0713">
        <w:rPr>
          <w:rFonts w:ascii="Times New Roman" w:hAnsi="Times New Roman" w:cs="Times New Roman"/>
          <w:sz w:val="28"/>
          <w:szCs w:val="28"/>
          <w:lang w:val="kk-KZ"/>
        </w:rPr>
        <w:t>1 Общие вопросы связанные с пробле</w:t>
      </w:r>
      <w:r w:rsidR="00927734">
        <w:rPr>
          <w:rFonts w:ascii="Times New Roman" w:hAnsi="Times New Roman" w:cs="Times New Roman"/>
          <w:sz w:val="28"/>
          <w:szCs w:val="28"/>
          <w:lang w:val="kk-KZ"/>
        </w:rPr>
        <w:t>мой переработки и использования</w:t>
      </w:r>
      <w:r w:rsidR="005060B6">
        <w:rPr>
          <w:rFonts w:ascii="Times New Roman" w:hAnsi="Times New Roman" w:cs="Times New Roman"/>
          <w:sz w:val="28"/>
          <w:szCs w:val="28"/>
          <w:lang w:val="kk-KZ"/>
        </w:rPr>
        <w:t xml:space="preserve"> </w:t>
      </w:r>
      <w:r w:rsidRPr="006A0713">
        <w:rPr>
          <w:rFonts w:ascii="Times New Roman" w:hAnsi="Times New Roman" w:cs="Times New Roman"/>
          <w:sz w:val="28"/>
          <w:szCs w:val="28"/>
          <w:lang w:val="kk-KZ"/>
        </w:rPr>
        <w:t>вторичного сырья.</w:t>
      </w:r>
      <w:r w:rsidR="005060B6">
        <w:rPr>
          <w:rFonts w:ascii="Times New Roman" w:hAnsi="Times New Roman" w:cs="Times New Roman"/>
          <w:sz w:val="28"/>
          <w:szCs w:val="28"/>
          <w:lang w:val="kk-KZ"/>
        </w:rPr>
        <w:t>......</w:t>
      </w:r>
      <w:r w:rsidR="00B55444">
        <w:rPr>
          <w:rFonts w:ascii="Times New Roman" w:hAnsi="Times New Roman" w:cs="Times New Roman"/>
          <w:sz w:val="28"/>
          <w:szCs w:val="28"/>
          <w:lang w:val="kk-KZ"/>
        </w:rPr>
        <w:t>........................................................................................</w:t>
      </w:r>
      <w:r w:rsidR="00927734">
        <w:rPr>
          <w:rFonts w:ascii="Times New Roman" w:hAnsi="Times New Roman" w:cs="Times New Roman"/>
          <w:sz w:val="28"/>
          <w:szCs w:val="28"/>
          <w:lang w:val="kk-KZ"/>
        </w:rPr>
        <w:t>.......</w:t>
      </w:r>
      <w:r w:rsidR="00B55444">
        <w:rPr>
          <w:rFonts w:ascii="Times New Roman" w:hAnsi="Times New Roman" w:cs="Times New Roman"/>
          <w:sz w:val="28"/>
          <w:szCs w:val="28"/>
          <w:lang w:val="kk-KZ"/>
        </w:rPr>
        <w:t>5</w:t>
      </w:r>
    </w:p>
    <w:p w:rsidR="009063BF" w:rsidRPr="005060B6" w:rsidRDefault="005060B6" w:rsidP="007D1760">
      <w:pPr>
        <w:jc w:val="left"/>
        <w:rPr>
          <w:rFonts w:ascii="Times New Roman" w:hAnsi="Times New Roman" w:cs="Times New Roman"/>
          <w:sz w:val="28"/>
          <w:szCs w:val="28"/>
        </w:rPr>
      </w:pPr>
      <w:r w:rsidRPr="005060B6">
        <w:rPr>
          <w:rFonts w:ascii="Times New Roman" w:hAnsi="Times New Roman" w:cs="Times New Roman"/>
          <w:sz w:val="28"/>
          <w:szCs w:val="28"/>
        </w:rPr>
        <w:t>1.1</w:t>
      </w:r>
      <w:r w:rsidR="00273321">
        <w:rPr>
          <w:rFonts w:ascii="Times New Roman" w:hAnsi="Times New Roman" w:cs="Times New Roman"/>
          <w:sz w:val="28"/>
          <w:szCs w:val="28"/>
        </w:rPr>
        <w:t xml:space="preserve"> </w:t>
      </w:r>
      <w:r w:rsidR="009063BF" w:rsidRPr="005060B6">
        <w:rPr>
          <w:rFonts w:ascii="Times New Roman" w:hAnsi="Times New Roman" w:cs="Times New Roman"/>
          <w:sz w:val="28"/>
          <w:szCs w:val="28"/>
        </w:rPr>
        <w:t xml:space="preserve">Основные понятия и определения </w:t>
      </w:r>
      <w:r w:rsidR="006A0713" w:rsidRPr="005060B6">
        <w:rPr>
          <w:rFonts w:ascii="Times New Roman" w:hAnsi="Times New Roman" w:cs="Times New Roman"/>
          <w:sz w:val="28"/>
          <w:szCs w:val="28"/>
        </w:rPr>
        <w:t>………………………………</w:t>
      </w:r>
      <w:r w:rsidR="00B55444">
        <w:rPr>
          <w:rFonts w:ascii="Times New Roman" w:hAnsi="Times New Roman" w:cs="Times New Roman"/>
          <w:sz w:val="28"/>
          <w:szCs w:val="28"/>
        </w:rPr>
        <w:t>………</w:t>
      </w:r>
      <w:r w:rsidR="00927734">
        <w:rPr>
          <w:rFonts w:ascii="Times New Roman" w:hAnsi="Times New Roman" w:cs="Times New Roman"/>
          <w:sz w:val="28"/>
          <w:szCs w:val="28"/>
        </w:rPr>
        <w:t>……</w:t>
      </w:r>
      <w:r w:rsidR="00064392">
        <w:rPr>
          <w:rFonts w:ascii="Times New Roman" w:hAnsi="Times New Roman" w:cs="Times New Roman"/>
          <w:sz w:val="28"/>
          <w:szCs w:val="28"/>
        </w:rPr>
        <w:t>5</w:t>
      </w:r>
    </w:p>
    <w:p w:rsidR="009063BF" w:rsidRPr="006A0713" w:rsidRDefault="009063BF" w:rsidP="007D1760">
      <w:pPr>
        <w:pStyle w:val="zag"/>
        <w:spacing w:before="0" w:beforeAutospacing="0" w:after="0" w:afterAutospacing="0"/>
        <w:jc w:val="left"/>
        <w:rPr>
          <w:sz w:val="28"/>
          <w:szCs w:val="28"/>
        </w:rPr>
      </w:pPr>
      <w:r w:rsidRPr="006A0713">
        <w:rPr>
          <w:sz w:val="28"/>
          <w:szCs w:val="28"/>
        </w:rPr>
        <w:t xml:space="preserve">1.1.1.Обзор проблемы </w:t>
      </w:r>
      <w:r w:rsidR="00B55444">
        <w:rPr>
          <w:sz w:val="28"/>
          <w:szCs w:val="28"/>
        </w:rPr>
        <w:t>……………………………………………………</w:t>
      </w:r>
      <w:r w:rsidR="006A0713">
        <w:rPr>
          <w:sz w:val="28"/>
          <w:szCs w:val="28"/>
        </w:rPr>
        <w:t>…</w:t>
      </w:r>
      <w:r w:rsidR="00927734">
        <w:rPr>
          <w:sz w:val="28"/>
          <w:szCs w:val="28"/>
        </w:rPr>
        <w:t>……..</w:t>
      </w:r>
      <w:r w:rsidR="00064392">
        <w:rPr>
          <w:sz w:val="28"/>
          <w:szCs w:val="28"/>
        </w:rPr>
        <w:t>5</w:t>
      </w:r>
    </w:p>
    <w:p w:rsidR="00E01746" w:rsidRPr="006A0713" w:rsidRDefault="005060B6" w:rsidP="007D1760">
      <w:pPr>
        <w:pStyle w:val="a4"/>
        <w:ind w:left="0"/>
        <w:jc w:val="left"/>
        <w:rPr>
          <w:rFonts w:ascii="Times New Roman" w:hAnsi="Times New Roman" w:cs="Times New Roman"/>
          <w:sz w:val="28"/>
          <w:szCs w:val="28"/>
        </w:rPr>
      </w:pPr>
      <w:r>
        <w:rPr>
          <w:rFonts w:ascii="Times New Roman" w:hAnsi="Times New Roman" w:cs="Times New Roman"/>
          <w:sz w:val="28"/>
          <w:szCs w:val="28"/>
        </w:rPr>
        <w:t>1.2</w:t>
      </w:r>
      <w:r w:rsidR="00E01746" w:rsidRPr="006A0713">
        <w:rPr>
          <w:rFonts w:ascii="Times New Roman" w:hAnsi="Times New Roman" w:cs="Times New Roman"/>
          <w:sz w:val="28"/>
          <w:szCs w:val="28"/>
        </w:rPr>
        <w:t xml:space="preserve"> Вторичное сырьё и окружающая среда</w:t>
      </w:r>
      <w:r w:rsidR="00B55444">
        <w:rPr>
          <w:rFonts w:ascii="Times New Roman" w:hAnsi="Times New Roman" w:cs="Times New Roman"/>
          <w:sz w:val="28"/>
          <w:szCs w:val="28"/>
        </w:rPr>
        <w:t>…………………………….</w:t>
      </w:r>
      <w:r w:rsidR="006A0713">
        <w:rPr>
          <w:rFonts w:ascii="Times New Roman" w:hAnsi="Times New Roman" w:cs="Times New Roman"/>
          <w:sz w:val="28"/>
          <w:szCs w:val="28"/>
        </w:rPr>
        <w:t>……</w:t>
      </w:r>
      <w:r w:rsidR="00B55444">
        <w:rPr>
          <w:rFonts w:ascii="Times New Roman" w:hAnsi="Times New Roman" w:cs="Times New Roman"/>
          <w:sz w:val="28"/>
          <w:szCs w:val="28"/>
        </w:rPr>
        <w:t>……</w:t>
      </w:r>
      <w:r w:rsidR="00064392">
        <w:rPr>
          <w:rFonts w:ascii="Times New Roman" w:hAnsi="Times New Roman" w:cs="Times New Roman"/>
          <w:sz w:val="28"/>
          <w:szCs w:val="28"/>
        </w:rPr>
        <w:t>7</w:t>
      </w:r>
    </w:p>
    <w:p w:rsidR="00E01746" w:rsidRPr="006A0713" w:rsidRDefault="00E01746" w:rsidP="007D1760">
      <w:pPr>
        <w:pStyle w:val="a4"/>
        <w:ind w:left="0"/>
        <w:jc w:val="left"/>
        <w:rPr>
          <w:rFonts w:ascii="Times New Roman" w:hAnsi="Times New Roman" w:cs="Times New Roman"/>
          <w:sz w:val="28"/>
          <w:szCs w:val="28"/>
        </w:rPr>
      </w:pPr>
      <w:r w:rsidRPr="006A0713">
        <w:rPr>
          <w:rFonts w:ascii="Times New Roman" w:eastAsia="Times New Roman" w:hAnsi="Times New Roman" w:cs="Times New Roman"/>
          <w:sz w:val="28"/>
          <w:szCs w:val="28"/>
          <w:lang w:eastAsia="ru-RU"/>
        </w:rPr>
        <w:t>1.2.1Складирование  отходов</w:t>
      </w:r>
      <w:r w:rsidR="00B55444">
        <w:rPr>
          <w:rFonts w:ascii="Times New Roman" w:eastAsia="Times New Roman" w:hAnsi="Times New Roman" w:cs="Times New Roman"/>
          <w:sz w:val="28"/>
          <w:szCs w:val="28"/>
          <w:lang w:eastAsia="ru-RU"/>
        </w:rPr>
        <w:t>……………………………………………</w:t>
      </w:r>
      <w:r w:rsidR="006A0713">
        <w:rPr>
          <w:rFonts w:ascii="Times New Roman" w:eastAsia="Times New Roman" w:hAnsi="Times New Roman" w:cs="Times New Roman"/>
          <w:sz w:val="28"/>
          <w:szCs w:val="28"/>
          <w:lang w:eastAsia="ru-RU"/>
        </w:rPr>
        <w:t>……</w:t>
      </w:r>
      <w:r w:rsidR="00927734">
        <w:rPr>
          <w:rFonts w:ascii="Times New Roman" w:eastAsia="Times New Roman" w:hAnsi="Times New Roman" w:cs="Times New Roman"/>
          <w:sz w:val="28"/>
          <w:szCs w:val="28"/>
          <w:lang w:eastAsia="ru-RU"/>
        </w:rPr>
        <w:t>…...</w:t>
      </w:r>
      <w:r w:rsidR="00064392">
        <w:rPr>
          <w:rFonts w:ascii="Times New Roman" w:eastAsia="Times New Roman" w:hAnsi="Times New Roman" w:cs="Times New Roman"/>
          <w:sz w:val="28"/>
          <w:szCs w:val="28"/>
          <w:lang w:eastAsia="ru-RU"/>
        </w:rPr>
        <w:t>9</w:t>
      </w:r>
      <w:r w:rsidRPr="006A0713">
        <w:rPr>
          <w:rFonts w:ascii="Times New Roman" w:hAnsi="Times New Roman" w:cs="Times New Roman"/>
          <w:sz w:val="28"/>
          <w:szCs w:val="28"/>
        </w:rPr>
        <w:br/>
        <w:t>1.3 Возможности использования вторичного сырья</w:t>
      </w:r>
      <w:r w:rsidR="00B55444">
        <w:rPr>
          <w:rFonts w:ascii="Times New Roman" w:hAnsi="Times New Roman" w:cs="Times New Roman"/>
          <w:sz w:val="28"/>
          <w:szCs w:val="28"/>
        </w:rPr>
        <w:t>……………………</w:t>
      </w:r>
      <w:r w:rsidR="006A0713">
        <w:rPr>
          <w:rFonts w:ascii="Times New Roman" w:hAnsi="Times New Roman" w:cs="Times New Roman"/>
          <w:sz w:val="28"/>
          <w:szCs w:val="28"/>
        </w:rPr>
        <w:t>…</w:t>
      </w:r>
      <w:r w:rsidR="00927734">
        <w:rPr>
          <w:rFonts w:ascii="Times New Roman" w:hAnsi="Times New Roman" w:cs="Times New Roman"/>
          <w:sz w:val="28"/>
          <w:szCs w:val="28"/>
        </w:rPr>
        <w:t>…….</w:t>
      </w:r>
      <w:r w:rsidR="00064392">
        <w:rPr>
          <w:rFonts w:ascii="Times New Roman" w:hAnsi="Times New Roman" w:cs="Times New Roman"/>
          <w:sz w:val="28"/>
          <w:szCs w:val="28"/>
        </w:rPr>
        <w:t>11</w:t>
      </w:r>
    </w:p>
    <w:p w:rsidR="00E01746" w:rsidRPr="006A0713" w:rsidRDefault="00E01746" w:rsidP="007D1760">
      <w:pPr>
        <w:pStyle w:val="a5"/>
        <w:spacing w:before="0" w:beforeAutospacing="0" w:after="0" w:afterAutospacing="0"/>
        <w:jc w:val="left"/>
        <w:rPr>
          <w:sz w:val="28"/>
          <w:szCs w:val="28"/>
        </w:rPr>
      </w:pPr>
      <w:r w:rsidRPr="006A0713">
        <w:rPr>
          <w:sz w:val="28"/>
          <w:szCs w:val="28"/>
        </w:rPr>
        <w:t xml:space="preserve">1.4 Виды вторичного сырья </w:t>
      </w:r>
      <w:r w:rsidR="006A0713">
        <w:rPr>
          <w:sz w:val="28"/>
          <w:szCs w:val="28"/>
        </w:rPr>
        <w:t>……………………………………………</w:t>
      </w:r>
      <w:r w:rsidR="00B55444">
        <w:rPr>
          <w:sz w:val="28"/>
          <w:szCs w:val="28"/>
        </w:rPr>
        <w:t>…</w:t>
      </w:r>
      <w:r w:rsidR="006A0713">
        <w:rPr>
          <w:sz w:val="28"/>
          <w:szCs w:val="28"/>
        </w:rPr>
        <w:t>…</w:t>
      </w:r>
      <w:r w:rsidR="00927734">
        <w:rPr>
          <w:sz w:val="28"/>
          <w:szCs w:val="28"/>
        </w:rPr>
        <w:t>……</w:t>
      </w:r>
      <w:r w:rsidR="00064392">
        <w:rPr>
          <w:sz w:val="28"/>
          <w:szCs w:val="28"/>
        </w:rPr>
        <w:t>13</w:t>
      </w:r>
    </w:p>
    <w:p w:rsidR="00E01746" w:rsidRPr="00064392" w:rsidRDefault="00E01746" w:rsidP="007D1760">
      <w:pPr>
        <w:pStyle w:val="a5"/>
        <w:spacing w:before="0" w:beforeAutospacing="0" w:after="0" w:afterAutospacing="0"/>
        <w:jc w:val="left"/>
        <w:rPr>
          <w:sz w:val="28"/>
          <w:szCs w:val="28"/>
        </w:rPr>
      </w:pPr>
      <w:r w:rsidRPr="006A0713">
        <w:rPr>
          <w:sz w:val="28"/>
          <w:szCs w:val="28"/>
        </w:rPr>
        <w:t xml:space="preserve">1.4.1 </w:t>
      </w:r>
      <w:r w:rsidRPr="00064392">
        <w:rPr>
          <w:sz w:val="28"/>
          <w:szCs w:val="28"/>
        </w:rPr>
        <w:t>Бумага</w:t>
      </w:r>
      <w:r w:rsidRPr="00064392">
        <w:rPr>
          <w:bCs/>
          <w:sz w:val="28"/>
          <w:szCs w:val="28"/>
        </w:rPr>
        <w:t> </w:t>
      </w:r>
      <w:r w:rsidR="00B55444" w:rsidRPr="00064392">
        <w:rPr>
          <w:bCs/>
          <w:sz w:val="28"/>
          <w:szCs w:val="28"/>
        </w:rPr>
        <w:t>…………………………………………………………</w:t>
      </w:r>
      <w:r w:rsidR="006A0713" w:rsidRPr="00064392">
        <w:rPr>
          <w:bCs/>
          <w:sz w:val="28"/>
          <w:szCs w:val="28"/>
        </w:rPr>
        <w:t>…</w:t>
      </w:r>
      <w:r w:rsidR="00B55444" w:rsidRPr="00064392">
        <w:rPr>
          <w:bCs/>
          <w:sz w:val="28"/>
          <w:szCs w:val="28"/>
        </w:rPr>
        <w:t>………</w:t>
      </w:r>
      <w:r w:rsidR="00927734">
        <w:rPr>
          <w:bCs/>
          <w:sz w:val="28"/>
          <w:szCs w:val="28"/>
        </w:rPr>
        <w:t>…..</w:t>
      </w:r>
      <w:r w:rsidR="00064392">
        <w:rPr>
          <w:bCs/>
          <w:sz w:val="28"/>
          <w:szCs w:val="28"/>
        </w:rPr>
        <w:t>13</w:t>
      </w:r>
    </w:p>
    <w:p w:rsidR="009063BF" w:rsidRPr="00064392" w:rsidRDefault="00E01746" w:rsidP="007D1760">
      <w:pPr>
        <w:spacing w:line="20" w:lineRule="atLeast"/>
        <w:jc w:val="left"/>
        <w:rPr>
          <w:rFonts w:ascii="Times New Roman" w:eastAsia="Calibri" w:hAnsi="Times New Roman" w:cs="Times New Roman"/>
          <w:sz w:val="28"/>
          <w:szCs w:val="28"/>
          <w:lang w:val="kk-KZ"/>
        </w:rPr>
      </w:pPr>
      <w:r w:rsidRPr="00064392">
        <w:rPr>
          <w:rFonts w:ascii="Times New Roman" w:hAnsi="Times New Roman" w:cs="Times New Roman"/>
          <w:sz w:val="28"/>
          <w:szCs w:val="28"/>
          <w:lang w:val="kk-KZ"/>
        </w:rPr>
        <w:t xml:space="preserve">1.4.2 Ткань </w:t>
      </w:r>
      <w:r w:rsidR="006A0713" w:rsidRPr="00064392">
        <w:rPr>
          <w:rFonts w:ascii="Times New Roman" w:hAnsi="Times New Roman" w:cs="Times New Roman"/>
          <w:sz w:val="28"/>
          <w:szCs w:val="28"/>
          <w:lang w:val="kk-KZ"/>
        </w:rPr>
        <w:t>.........................................................................................................</w:t>
      </w:r>
      <w:r w:rsidR="00927734">
        <w:rPr>
          <w:rFonts w:ascii="Times New Roman" w:hAnsi="Times New Roman" w:cs="Times New Roman"/>
          <w:sz w:val="28"/>
          <w:szCs w:val="28"/>
          <w:lang w:val="kk-KZ"/>
        </w:rPr>
        <w:t>....</w:t>
      </w:r>
      <w:r w:rsidR="006A0713" w:rsidRPr="00064392">
        <w:rPr>
          <w:rFonts w:ascii="Times New Roman" w:hAnsi="Times New Roman" w:cs="Times New Roman"/>
          <w:sz w:val="28"/>
          <w:szCs w:val="28"/>
          <w:lang w:val="kk-KZ"/>
        </w:rPr>
        <w:t>.</w:t>
      </w:r>
      <w:r w:rsidR="00B55444" w:rsidRPr="00064392">
        <w:rPr>
          <w:rFonts w:ascii="Times New Roman" w:hAnsi="Times New Roman" w:cs="Times New Roman"/>
          <w:sz w:val="28"/>
          <w:szCs w:val="28"/>
          <w:lang w:val="kk-KZ"/>
        </w:rPr>
        <w:t>..</w:t>
      </w:r>
      <w:r w:rsidR="00064392">
        <w:rPr>
          <w:rFonts w:ascii="Times New Roman" w:hAnsi="Times New Roman" w:cs="Times New Roman"/>
          <w:sz w:val="28"/>
          <w:szCs w:val="28"/>
          <w:lang w:val="kk-KZ"/>
        </w:rPr>
        <w:t>19</w:t>
      </w:r>
    </w:p>
    <w:p w:rsidR="009063BF" w:rsidRPr="006A0713" w:rsidRDefault="00E01746" w:rsidP="007D1760">
      <w:pPr>
        <w:spacing w:line="20" w:lineRule="atLeast"/>
        <w:jc w:val="left"/>
        <w:rPr>
          <w:rFonts w:ascii="Times New Roman" w:hAnsi="Times New Roman" w:cs="Times New Roman"/>
          <w:sz w:val="28"/>
          <w:szCs w:val="28"/>
        </w:rPr>
      </w:pPr>
      <w:r w:rsidRPr="006A0713">
        <w:rPr>
          <w:rFonts w:ascii="Times New Roman" w:hAnsi="Times New Roman" w:cs="Times New Roman"/>
          <w:sz w:val="28"/>
          <w:szCs w:val="28"/>
        </w:rPr>
        <w:t>1.4.3 Пластик</w:t>
      </w:r>
      <w:r w:rsidR="006A0713">
        <w:rPr>
          <w:rFonts w:ascii="Times New Roman" w:hAnsi="Times New Roman" w:cs="Times New Roman"/>
          <w:sz w:val="28"/>
          <w:szCs w:val="28"/>
        </w:rPr>
        <w:t>…………………………………………………………………</w:t>
      </w:r>
      <w:r w:rsidR="00B55444">
        <w:rPr>
          <w:rFonts w:ascii="Times New Roman" w:hAnsi="Times New Roman" w:cs="Times New Roman"/>
          <w:sz w:val="28"/>
          <w:szCs w:val="28"/>
        </w:rPr>
        <w:t>…</w:t>
      </w:r>
      <w:r w:rsidR="00927734">
        <w:rPr>
          <w:rFonts w:ascii="Times New Roman" w:hAnsi="Times New Roman" w:cs="Times New Roman"/>
          <w:sz w:val="28"/>
          <w:szCs w:val="28"/>
        </w:rPr>
        <w:t>….</w:t>
      </w:r>
      <w:r w:rsidR="00064392">
        <w:rPr>
          <w:rFonts w:ascii="Times New Roman" w:hAnsi="Times New Roman" w:cs="Times New Roman"/>
          <w:sz w:val="28"/>
          <w:szCs w:val="28"/>
        </w:rPr>
        <w:t>24</w:t>
      </w:r>
    </w:p>
    <w:p w:rsidR="00E01746" w:rsidRPr="006A0713" w:rsidRDefault="00E01746" w:rsidP="007D1760">
      <w:pPr>
        <w:spacing w:line="20" w:lineRule="atLeast"/>
        <w:jc w:val="left"/>
        <w:rPr>
          <w:rFonts w:ascii="Times New Roman" w:hAnsi="Times New Roman" w:cs="Times New Roman"/>
          <w:sz w:val="28"/>
          <w:szCs w:val="28"/>
        </w:rPr>
      </w:pPr>
      <w:r w:rsidRPr="006A0713">
        <w:rPr>
          <w:rFonts w:ascii="Times New Roman" w:hAnsi="Times New Roman" w:cs="Times New Roman"/>
          <w:sz w:val="28"/>
          <w:szCs w:val="28"/>
        </w:rPr>
        <w:t>1.4.4 Пенопласт</w:t>
      </w:r>
      <w:r w:rsidR="006A0713">
        <w:rPr>
          <w:rFonts w:ascii="Times New Roman" w:hAnsi="Times New Roman" w:cs="Times New Roman"/>
          <w:sz w:val="28"/>
          <w:szCs w:val="28"/>
        </w:rPr>
        <w:t>…………………………………………………………………</w:t>
      </w:r>
      <w:r w:rsidR="00B55444">
        <w:rPr>
          <w:rFonts w:ascii="Times New Roman" w:hAnsi="Times New Roman" w:cs="Times New Roman"/>
          <w:sz w:val="28"/>
          <w:szCs w:val="28"/>
        </w:rPr>
        <w:t>….</w:t>
      </w:r>
      <w:r w:rsidR="00064392">
        <w:rPr>
          <w:rFonts w:ascii="Times New Roman" w:hAnsi="Times New Roman" w:cs="Times New Roman"/>
          <w:sz w:val="28"/>
          <w:szCs w:val="28"/>
        </w:rPr>
        <w:t>26</w:t>
      </w:r>
    </w:p>
    <w:p w:rsidR="00E01746" w:rsidRPr="006A0713" w:rsidRDefault="00E01746" w:rsidP="007D1760">
      <w:pPr>
        <w:spacing w:line="20" w:lineRule="atLeast"/>
        <w:jc w:val="left"/>
        <w:rPr>
          <w:rFonts w:ascii="Times New Roman" w:hAnsi="Times New Roman" w:cs="Times New Roman"/>
          <w:sz w:val="28"/>
          <w:szCs w:val="28"/>
        </w:rPr>
      </w:pPr>
      <w:r w:rsidRPr="006A0713">
        <w:rPr>
          <w:rFonts w:ascii="Times New Roman" w:hAnsi="Times New Roman" w:cs="Times New Roman"/>
          <w:sz w:val="28"/>
          <w:szCs w:val="28"/>
        </w:rPr>
        <w:t xml:space="preserve">2 Подбор, разработка объектов труда с использованием вторичного сырья на </w:t>
      </w:r>
      <w:r w:rsidR="00D8492B">
        <w:rPr>
          <w:rFonts w:ascii="Times New Roman" w:hAnsi="Times New Roman" w:cs="Times New Roman"/>
          <w:sz w:val="28"/>
          <w:szCs w:val="28"/>
        </w:rPr>
        <w:t>занятиях</w:t>
      </w:r>
      <w:r w:rsidRPr="006A0713">
        <w:rPr>
          <w:rFonts w:ascii="Times New Roman" w:hAnsi="Times New Roman" w:cs="Times New Roman"/>
          <w:sz w:val="28"/>
          <w:szCs w:val="28"/>
        </w:rPr>
        <w:t xml:space="preserve"> </w:t>
      </w:r>
      <w:r w:rsidR="00D8492B">
        <w:rPr>
          <w:rFonts w:ascii="Times New Roman" w:hAnsi="Times New Roman" w:cs="Times New Roman"/>
          <w:sz w:val="28"/>
          <w:szCs w:val="28"/>
        </w:rPr>
        <w:t xml:space="preserve">по </w:t>
      </w:r>
      <w:r w:rsidRPr="006A0713">
        <w:rPr>
          <w:rFonts w:ascii="Times New Roman" w:hAnsi="Times New Roman" w:cs="Times New Roman"/>
          <w:sz w:val="28"/>
          <w:szCs w:val="28"/>
        </w:rPr>
        <w:t>технологии</w:t>
      </w:r>
      <w:r w:rsidR="006A0713">
        <w:rPr>
          <w:rFonts w:ascii="Times New Roman" w:hAnsi="Times New Roman" w:cs="Times New Roman"/>
          <w:sz w:val="28"/>
          <w:szCs w:val="28"/>
        </w:rPr>
        <w:t>……</w:t>
      </w:r>
      <w:r w:rsidR="00D8492B">
        <w:rPr>
          <w:rFonts w:ascii="Times New Roman" w:hAnsi="Times New Roman" w:cs="Times New Roman"/>
          <w:sz w:val="28"/>
          <w:szCs w:val="28"/>
        </w:rPr>
        <w:t>…………………</w:t>
      </w:r>
      <w:r w:rsidR="006A0713">
        <w:rPr>
          <w:rFonts w:ascii="Times New Roman" w:hAnsi="Times New Roman" w:cs="Times New Roman"/>
          <w:sz w:val="28"/>
          <w:szCs w:val="28"/>
        </w:rPr>
        <w:t>………………………………</w:t>
      </w:r>
      <w:r w:rsidR="00927734">
        <w:rPr>
          <w:rFonts w:ascii="Times New Roman" w:hAnsi="Times New Roman" w:cs="Times New Roman"/>
          <w:sz w:val="28"/>
          <w:szCs w:val="28"/>
        </w:rPr>
        <w:t>……</w:t>
      </w:r>
      <w:r w:rsidR="00064392">
        <w:rPr>
          <w:rFonts w:ascii="Times New Roman" w:hAnsi="Times New Roman" w:cs="Times New Roman"/>
          <w:sz w:val="28"/>
          <w:szCs w:val="28"/>
        </w:rPr>
        <w:t>28</w:t>
      </w:r>
    </w:p>
    <w:p w:rsidR="0052201A" w:rsidRDefault="00E01746" w:rsidP="007D1760">
      <w:pPr>
        <w:spacing w:line="20" w:lineRule="atLeast"/>
        <w:jc w:val="left"/>
        <w:rPr>
          <w:sz w:val="28"/>
          <w:szCs w:val="28"/>
        </w:rPr>
      </w:pPr>
      <w:r w:rsidRPr="006A0713">
        <w:rPr>
          <w:rFonts w:ascii="Times New Roman" w:hAnsi="Times New Roman" w:cs="Times New Roman"/>
          <w:sz w:val="28"/>
          <w:szCs w:val="28"/>
        </w:rPr>
        <w:t>2.1</w:t>
      </w:r>
      <w:r w:rsidR="00C81C05">
        <w:rPr>
          <w:rFonts w:ascii="Times New Roman" w:hAnsi="Times New Roman" w:cs="Times New Roman"/>
          <w:sz w:val="28"/>
          <w:szCs w:val="28"/>
        </w:rPr>
        <w:t>Принцип  и методы подбора объектов труда…………………………………31</w:t>
      </w:r>
    </w:p>
    <w:p w:rsidR="0052201A" w:rsidRPr="006A0713" w:rsidRDefault="0052201A" w:rsidP="007D1760">
      <w:pPr>
        <w:spacing w:line="20" w:lineRule="atLeast"/>
        <w:jc w:val="left"/>
        <w:rPr>
          <w:rFonts w:ascii="Times New Roman" w:hAnsi="Times New Roman" w:cs="Times New Roman"/>
          <w:sz w:val="28"/>
          <w:szCs w:val="28"/>
        </w:rPr>
      </w:pPr>
      <w:r w:rsidRPr="006A0713">
        <w:rPr>
          <w:rFonts w:ascii="Times New Roman" w:hAnsi="Times New Roman" w:cs="Times New Roman"/>
          <w:sz w:val="28"/>
          <w:szCs w:val="28"/>
        </w:rPr>
        <w:t xml:space="preserve">2.2 Технология изготовления </w:t>
      </w:r>
      <w:r>
        <w:rPr>
          <w:rFonts w:ascii="Times New Roman" w:hAnsi="Times New Roman" w:cs="Times New Roman"/>
          <w:sz w:val="28"/>
          <w:szCs w:val="28"/>
        </w:rPr>
        <w:t xml:space="preserve">изделий </w:t>
      </w:r>
      <w:r w:rsidRPr="006A0713">
        <w:rPr>
          <w:rFonts w:ascii="Times New Roman" w:hAnsi="Times New Roman" w:cs="Times New Roman"/>
          <w:sz w:val="28"/>
          <w:szCs w:val="28"/>
        </w:rPr>
        <w:t>из вторичного сырья</w:t>
      </w:r>
      <w:r w:rsidR="00B55444">
        <w:rPr>
          <w:rFonts w:ascii="Times New Roman" w:hAnsi="Times New Roman" w:cs="Times New Roman"/>
          <w:sz w:val="28"/>
          <w:szCs w:val="28"/>
        </w:rPr>
        <w:t>……………………</w:t>
      </w:r>
      <w:r w:rsidR="00064392">
        <w:rPr>
          <w:rFonts w:ascii="Times New Roman" w:hAnsi="Times New Roman" w:cs="Times New Roman"/>
          <w:sz w:val="28"/>
          <w:szCs w:val="28"/>
        </w:rPr>
        <w:t>35</w:t>
      </w:r>
    </w:p>
    <w:p w:rsidR="00E01746" w:rsidRPr="006A0713" w:rsidRDefault="00E01746" w:rsidP="007D1760">
      <w:pPr>
        <w:spacing w:line="20" w:lineRule="atLeast"/>
        <w:jc w:val="left"/>
        <w:rPr>
          <w:rFonts w:ascii="Times New Roman" w:hAnsi="Times New Roman" w:cs="Times New Roman"/>
          <w:sz w:val="28"/>
          <w:szCs w:val="28"/>
        </w:rPr>
      </w:pPr>
      <w:r w:rsidRPr="006A0713">
        <w:rPr>
          <w:rFonts w:ascii="Times New Roman" w:hAnsi="Times New Roman" w:cs="Times New Roman"/>
          <w:sz w:val="28"/>
          <w:szCs w:val="28"/>
        </w:rPr>
        <w:t>2.2</w:t>
      </w:r>
      <w:r w:rsidR="00F80EE4">
        <w:rPr>
          <w:rFonts w:ascii="Times New Roman" w:hAnsi="Times New Roman" w:cs="Times New Roman"/>
          <w:sz w:val="28"/>
          <w:szCs w:val="28"/>
        </w:rPr>
        <w:t>.1</w:t>
      </w:r>
      <w:r w:rsidR="006A0713" w:rsidRPr="006A0713">
        <w:rPr>
          <w:rFonts w:ascii="Times New Roman" w:hAnsi="Times New Roman" w:cs="Times New Roman"/>
          <w:sz w:val="28"/>
          <w:szCs w:val="28"/>
        </w:rPr>
        <w:t xml:space="preserve"> </w:t>
      </w:r>
      <w:r w:rsidR="00AA7766">
        <w:rPr>
          <w:rFonts w:ascii="Times New Roman" w:hAnsi="Times New Roman" w:cs="Times New Roman"/>
          <w:sz w:val="28"/>
          <w:szCs w:val="28"/>
        </w:rPr>
        <w:t>Организация рабочего места</w:t>
      </w:r>
      <w:r w:rsidR="00DC42D4">
        <w:rPr>
          <w:rFonts w:ascii="Times New Roman" w:hAnsi="Times New Roman" w:cs="Times New Roman"/>
          <w:sz w:val="28"/>
          <w:szCs w:val="28"/>
        </w:rPr>
        <w:t xml:space="preserve"> </w:t>
      </w:r>
      <w:r w:rsidR="006A0713">
        <w:rPr>
          <w:rFonts w:ascii="Times New Roman" w:hAnsi="Times New Roman" w:cs="Times New Roman"/>
          <w:sz w:val="28"/>
          <w:szCs w:val="28"/>
        </w:rPr>
        <w:t>……………………</w:t>
      </w:r>
      <w:r w:rsidR="00B55444">
        <w:rPr>
          <w:rFonts w:ascii="Times New Roman" w:hAnsi="Times New Roman" w:cs="Times New Roman"/>
          <w:sz w:val="28"/>
          <w:szCs w:val="28"/>
        </w:rPr>
        <w:t>…………………………..</w:t>
      </w:r>
      <w:r w:rsidR="00064392">
        <w:rPr>
          <w:rFonts w:ascii="Times New Roman" w:hAnsi="Times New Roman" w:cs="Times New Roman"/>
          <w:sz w:val="28"/>
          <w:szCs w:val="28"/>
        </w:rPr>
        <w:t>35</w:t>
      </w:r>
    </w:p>
    <w:p w:rsidR="006A0713" w:rsidRDefault="006A0713" w:rsidP="007D1760">
      <w:pPr>
        <w:spacing w:line="20" w:lineRule="atLeast"/>
        <w:jc w:val="left"/>
        <w:rPr>
          <w:rFonts w:ascii="Times New Roman" w:hAnsi="Times New Roman" w:cs="Times New Roman"/>
          <w:sz w:val="28"/>
          <w:szCs w:val="28"/>
        </w:rPr>
      </w:pPr>
      <w:r w:rsidRPr="006A0713">
        <w:rPr>
          <w:rFonts w:ascii="Times New Roman" w:hAnsi="Times New Roman" w:cs="Times New Roman"/>
          <w:sz w:val="28"/>
          <w:szCs w:val="28"/>
        </w:rPr>
        <w:t>2.2.</w:t>
      </w:r>
      <w:r w:rsidR="00F80EE4">
        <w:rPr>
          <w:rFonts w:ascii="Times New Roman" w:hAnsi="Times New Roman" w:cs="Times New Roman"/>
          <w:sz w:val="28"/>
          <w:szCs w:val="28"/>
        </w:rPr>
        <w:t xml:space="preserve">2 </w:t>
      </w:r>
      <w:r w:rsidRPr="006A0713">
        <w:rPr>
          <w:rFonts w:ascii="Times New Roman" w:hAnsi="Times New Roman" w:cs="Times New Roman"/>
          <w:sz w:val="28"/>
          <w:szCs w:val="28"/>
        </w:rPr>
        <w:t xml:space="preserve"> Инструменты и приспособления</w:t>
      </w:r>
      <w:r w:rsidR="00B55444">
        <w:rPr>
          <w:rFonts w:ascii="Times New Roman" w:hAnsi="Times New Roman" w:cs="Times New Roman"/>
          <w:sz w:val="28"/>
          <w:szCs w:val="28"/>
        </w:rPr>
        <w:t>……………………………………………</w:t>
      </w:r>
      <w:r w:rsidR="003C4E5B">
        <w:rPr>
          <w:rFonts w:ascii="Times New Roman" w:hAnsi="Times New Roman" w:cs="Times New Roman"/>
          <w:sz w:val="28"/>
          <w:szCs w:val="28"/>
        </w:rPr>
        <w:t>41</w:t>
      </w:r>
    </w:p>
    <w:p w:rsidR="00F80EE4" w:rsidRDefault="00F80EE4" w:rsidP="007D1760">
      <w:pPr>
        <w:spacing w:line="20" w:lineRule="atLeast"/>
        <w:jc w:val="left"/>
        <w:rPr>
          <w:rFonts w:ascii="Times New Roman" w:hAnsi="Times New Roman" w:cs="Times New Roman"/>
          <w:sz w:val="28"/>
          <w:szCs w:val="28"/>
        </w:rPr>
      </w:pPr>
      <w:r>
        <w:rPr>
          <w:rFonts w:ascii="Times New Roman" w:hAnsi="Times New Roman" w:cs="Times New Roman"/>
          <w:sz w:val="28"/>
          <w:szCs w:val="28"/>
        </w:rPr>
        <w:t>2.2.3</w:t>
      </w:r>
      <w:r w:rsidRPr="00F80EE4">
        <w:rPr>
          <w:rFonts w:ascii="Times New Roman" w:hAnsi="Times New Roman" w:cs="Times New Roman"/>
          <w:sz w:val="28"/>
          <w:szCs w:val="28"/>
        </w:rPr>
        <w:t xml:space="preserve"> </w:t>
      </w:r>
      <w:r w:rsidRPr="006A0713">
        <w:rPr>
          <w:rFonts w:ascii="Times New Roman" w:hAnsi="Times New Roman" w:cs="Times New Roman"/>
          <w:sz w:val="28"/>
          <w:szCs w:val="28"/>
        </w:rPr>
        <w:t>Технология изготовления</w:t>
      </w:r>
      <w:r>
        <w:rPr>
          <w:rFonts w:ascii="Times New Roman" w:hAnsi="Times New Roman" w:cs="Times New Roman"/>
          <w:sz w:val="28"/>
          <w:szCs w:val="28"/>
        </w:rPr>
        <w:t xml:space="preserve"> декоративного панно</w:t>
      </w:r>
      <w:r w:rsidR="00D459FB" w:rsidRPr="00D459FB">
        <w:rPr>
          <w:rFonts w:ascii="Times New Roman" w:hAnsi="Times New Roman" w:cs="Times New Roman"/>
          <w:bCs/>
          <w:sz w:val="28"/>
          <w:szCs w:val="28"/>
        </w:rPr>
        <w:t xml:space="preserve"> </w:t>
      </w:r>
      <w:r w:rsidR="00D459FB" w:rsidRPr="00A35E5F">
        <w:rPr>
          <w:rFonts w:ascii="Times New Roman" w:hAnsi="Times New Roman" w:cs="Times New Roman"/>
          <w:bCs/>
          <w:sz w:val="28"/>
          <w:szCs w:val="28"/>
        </w:rPr>
        <w:t>в технике лоскутной пластики</w:t>
      </w:r>
      <w:r w:rsidR="00B55444">
        <w:rPr>
          <w:rFonts w:ascii="Times New Roman" w:hAnsi="Times New Roman" w:cs="Times New Roman"/>
          <w:bCs/>
          <w:sz w:val="28"/>
          <w:szCs w:val="28"/>
        </w:rPr>
        <w:t>…………………………………………………………………………….</w:t>
      </w:r>
      <w:r w:rsidR="003C4E5B">
        <w:rPr>
          <w:rFonts w:ascii="Times New Roman" w:hAnsi="Times New Roman" w:cs="Times New Roman"/>
          <w:bCs/>
          <w:sz w:val="28"/>
          <w:szCs w:val="28"/>
        </w:rPr>
        <w:t>42</w:t>
      </w:r>
    </w:p>
    <w:p w:rsidR="00B55444" w:rsidRDefault="00F80EE4" w:rsidP="007D1760">
      <w:pPr>
        <w:spacing w:line="20" w:lineRule="atLeast"/>
        <w:jc w:val="left"/>
        <w:rPr>
          <w:rFonts w:ascii="Times New Roman" w:hAnsi="Times New Roman" w:cs="Times New Roman"/>
          <w:sz w:val="28"/>
          <w:szCs w:val="28"/>
        </w:rPr>
      </w:pPr>
      <w:r>
        <w:rPr>
          <w:rFonts w:ascii="Times New Roman" w:hAnsi="Times New Roman" w:cs="Times New Roman"/>
          <w:sz w:val="28"/>
          <w:szCs w:val="28"/>
        </w:rPr>
        <w:t>2.2.4 Технологическая последовательность изготовления бабочки</w:t>
      </w:r>
    </w:p>
    <w:p w:rsidR="00F80EE4" w:rsidRDefault="00F80EE4" w:rsidP="007D1760">
      <w:pPr>
        <w:spacing w:line="20" w:lineRule="atLeast"/>
        <w:jc w:val="left"/>
        <w:rPr>
          <w:rFonts w:ascii="Times New Roman" w:hAnsi="Times New Roman" w:cs="Times New Roman"/>
          <w:sz w:val="28"/>
          <w:szCs w:val="28"/>
        </w:rPr>
      </w:pPr>
      <w:r>
        <w:rPr>
          <w:rFonts w:ascii="Times New Roman" w:hAnsi="Times New Roman" w:cs="Times New Roman"/>
          <w:sz w:val="28"/>
          <w:szCs w:val="28"/>
        </w:rPr>
        <w:t xml:space="preserve"> из пластика</w:t>
      </w:r>
      <w:r w:rsidR="00B55444">
        <w:rPr>
          <w:rFonts w:ascii="Times New Roman" w:hAnsi="Times New Roman" w:cs="Times New Roman"/>
          <w:sz w:val="28"/>
          <w:szCs w:val="28"/>
        </w:rPr>
        <w:t>…………………………………………………………………………</w:t>
      </w:r>
      <w:r w:rsidR="006141DF">
        <w:rPr>
          <w:rFonts w:ascii="Times New Roman" w:hAnsi="Times New Roman" w:cs="Times New Roman"/>
          <w:sz w:val="28"/>
          <w:szCs w:val="28"/>
        </w:rPr>
        <w:t>49</w:t>
      </w:r>
    </w:p>
    <w:p w:rsidR="00C81C05" w:rsidRDefault="00C81C05" w:rsidP="007D1760">
      <w:pPr>
        <w:spacing w:line="20" w:lineRule="atLeast"/>
        <w:jc w:val="left"/>
        <w:rPr>
          <w:rFonts w:ascii="Times New Roman" w:hAnsi="Times New Roman" w:cs="Times New Roman"/>
          <w:sz w:val="28"/>
          <w:szCs w:val="28"/>
        </w:rPr>
      </w:pPr>
      <w:r>
        <w:rPr>
          <w:rFonts w:ascii="Times New Roman" w:hAnsi="Times New Roman" w:cs="Times New Roman"/>
          <w:sz w:val="28"/>
          <w:szCs w:val="28"/>
        </w:rPr>
        <w:t>2.3 Расчёт себестоимости………………………………………………………….50</w:t>
      </w:r>
    </w:p>
    <w:p w:rsidR="00B55444" w:rsidRDefault="00B55444" w:rsidP="007D1760">
      <w:pPr>
        <w:spacing w:line="20" w:lineRule="atLeast"/>
        <w:jc w:val="left"/>
        <w:rPr>
          <w:rFonts w:ascii="Times New Roman" w:hAnsi="Times New Roman" w:cs="Times New Roman"/>
          <w:sz w:val="28"/>
          <w:szCs w:val="28"/>
        </w:rPr>
      </w:pPr>
      <w:r>
        <w:rPr>
          <w:rFonts w:ascii="Times New Roman" w:hAnsi="Times New Roman" w:cs="Times New Roman"/>
          <w:sz w:val="28"/>
          <w:szCs w:val="28"/>
        </w:rPr>
        <w:t>Приложение</w:t>
      </w:r>
      <w:proofErr w:type="gramStart"/>
      <w:r w:rsidR="006141DF">
        <w:rPr>
          <w:rFonts w:ascii="Times New Roman" w:hAnsi="Times New Roman" w:cs="Times New Roman"/>
          <w:sz w:val="28"/>
          <w:szCs w:val="28"/>
        </w:rPr>
        <w:t xml:space="preserve"> </w:t>
      </w:r>
      <w:r w:rsidR="001E3F8B">
        <w:rPr>
          <w:rFonts w:ascii="Times New Roman" w:hAnsi="Times New Roman" w:cs="Times New Roman"/>
          <w:sz w:val="28"/>
          <w:szCs w:val="28"/>
        </w:rPr>
        <w:t xml:space="preserve">  А</w:t>
      </w:r>
      <w:proofErr w:type="gramEnd"/>
      <w:r w:rsidR="00C77B94">
        <w:rPr>
          <w:rFonts w:ascii="Times New Roman" w:hAnsi="Times New Roman" w:cs="Times New Roman"/>
          <w:sz w:val="28"/>
          <w:szCs w:val="28"/>
        </w:rPr>
        <w:t>………</w:t>
      </w:r>
      <w:r w:rsidR="00A56EB1">
        <w:rPr>
          <w:rFonts w:ascii="Times New Roman" w:hAnsi="Times New Roman" w:cs="Times New Roman"/>
          <w:sz w:val="28"/>
          <w:szCs w:val="28"/>
        </w:rPr>
        <w:t>…………………………………………………………..</w:t>
      </w:r>
      <w:r w:rsidR="00C81C05">
        <w:rPr>
          <w:rFonts w:ascii="Times New Roman" w:hAnsi="Times New Roman" w:cs="Times New Roman"/>
          <w:sz w:val="28"/>
          <w:szCs w:val="28"/>
        </w:rPr>
        <w:t>.</w:t>
      </w:r>
      <w:r>
        <w:rPr>
          <w:rFonts w:ascii="Times New Roman" w:hAnsi="Times New Roman" w:cs="Times New Roman"/>
          <w:sz w:val="28"/>
          <w:szCs w:val="28"/>
        </w:rPr>
        <w:t xml:space="preserve"> </w:t>
      </w:r>
      <w:r w:rsidR="00C81C05">
        <w:rPr>
          <w:rFonts w:ascii="Times New Roman" w:hAnsi="Times New Roman" w:cs="Times New Roman"/>
          <w:sz w:val="28"/>
          <w:szCs w:val="28"/>
        </w:rPr>
        <w:t>..51</w:t>
      </w:r>
    </w:p>
    <w:p w:rsidR="00C77B94" w:rsidRPr="006A0713" w:rsidRDefault="00C77B94" w:rsidP="007D1760">
      <w:pPr>
        <w:spacing w:line="20" w:lineRule="atLeast"/>
        <w:jc w:val="left"/>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w:t>
      </w:r>
      <w:r w:rsidR="001E3F8B">
        <w:rPr>
          <w:rFonts w:ascii="Times New Roman" w:hAnsi="Times New Roman" w:cs="Times New Roman"/>
          <w:sz w:val="28"/>
          <w:szCs w:val="28"/>
        </w:rPr>
        <w:t xml:space="preserve"> В</w:t>
      </w:r>
      <w:proofErr w:type="gramEnd"/>
      <w:r w:rsidR="001E3F8B">
        <w:rPr>
          <w:rFonts w:ascii="Times New Roman" w:hAnsi="Times New Roman" w:cs="Times New Roman"/>
          <w:sz w:val="28"/>
          <w:szCs w:val="28"/>
        </w:rPr>
        <w:t>…</w:t>
      </w:r>
      <w:r>
        <w:rPr>
          <w:rFonts w:ascii="Times New Roman" w:hAnsi="Times New Roman" w:cs="Times New Roman"/>
          <w:sz w:val="28"/>
          <w:szCs w:val="28"/>
        </w:rPr>
        <w:t>…………………………………………………………</w:t>
      </w:r>
      <w:r w:rsidR="00C81C05">
        <w:rPr>
          <w:rFonts w:ascii="Times New Roman" w:hAnsi="Times New Roman" w:cs="Times New Roman"/>
          <w:sz w:val="28"/>
          <w:szCs w:val="28"/>
        </w:rPr>
        <w:t>.</w:t>
      </w:r>
      <w:r>
        <w:rPr>
          <w:rFonts w:ascii="Times New Roman" w:hAnsi="Times New Roman" w:cs="Times New Roman"/>
          <w:sz w:val="28"/>
          <w:szCs w:val="28"/>
        </w:rPr>
        <w:t>……</w:t>
      </w:r>
      <w:r w:rsidR="00C81C05">
        <w:rPr>
          <w:rFonts w:ascii="Times New Roman" w:hAnsi="Times New Roman" w:cs="Times New Roman"/>
          <w:sz w:val="28"/>
          <w:szCs w:val="28"/>
        </w:rPr>
        <w:t>…..52</w:t>
      </w:r>
    </w:p>
    <w:p w:rsidR="009063BF" w:rsidRPr="006A0713" w:rsidRDefault="009063BF" w:rsidP="007D1760">
      <w:pPr>
        <w:pStyle w:val="aa"/>
        <w:jc w:val="left"/>
        <w:rPr>
          <w:rFonts w:ascii="Times New Roman" w:hAnsi="Times New Roman"/>
          <w:sz w:val="28"/>
          <w:szCs w:val="28"/>
          <w:lang w:eastAsia="ru-RU"/>
        </w:rPr>
      </w:pPr>
      <w:r w:rsidRPr="006A0713">
        <w:rPr>
          <w:rFonts w:ascii="Times New Roman" w:hAnsi="Times New Roman"/>
          <w:sz w:val="28"/>
          <w:szCs w:val="28"/>
          <w:lang w:eastAsia="ru-RU"/>
        </w:rPr>
        <w:t>Закл</w:t>
      </w:r>
      <w:r w:rsidR="005060B6">
        <w:rPr>
          <w:rFonts w:ascii="Times New Roman" w:hAnsi="Times New Roman"/>
          <w:sz w:val="28"/>
          <w:szCs w:val="28"/>
          <w:lang w:eastAsia="ru-RU"/>
        </w:rPr>
        <w:t>ючение…………………………………………………………</w:t>
      </w:r>
      <w:r w:rsidR="00B55444">
        <w:rPr>
          <w:rFonts w:ascii="Times New Roman" w:hAnsi="Times New Roman"/>
          <w:sz w:val="28"/>
          <w:szCs w:val="28"/>
          <w:lang w:eastAsia="ru-RU"/>
        </w:rPr>
        <w:t>……………….</w:t>
      </w:r>
      <w:r w:rsidR="00C77B94">
        <w:rPr>
          <w:rFonts w:ascii="Times New Roman" w:hAnsi="Times New Roman"/>
          <w:sz w:val="28"/>
          <w:szCs w:val="28"/>
          <w:lang w:eastAsia="ru-RU"/>
        </w:rPr>
        <w:t>54</w:t>
      </w:r>
    </w:p>
    <w:p w:rsidR="009063BF" w:rsidRPr="006A0713" w:rsidRDefault="009063BF" w:rsidP="007D1760">
      <w:pPr>
        <w:pStyle w:val="aa"/>
        <w:jc w:val="left"/>
        <w:rPr>
          <w:rFonts w:ascii="Times New Roman" w:hAnsi="Times New Roman"/>
          <w:sz w:val="28"/>
          <w:szCs w:val="28"/>
          <w:lang w:eastAsia="ru-RU"/>
        </w:rPr>
      </w:pPr>
      <w:r w:rsidRPr="006A0713">
        <w:rPr>
          <w:rFonts w:ascii="Times New Roman" w:hAnsi="Times New Roman"/>
          <w:sz w:val="28"/>
          <w:szCs w:val="28"/>
          <w:lang w:eastAsia="ru-RU"/>
        </w:rPr>
        <w:t xml:space="preserve">Список использованной </w:t>
      </w:r>
      <w:r w:rsidR="005060B6">
        <w:rPr>
          <w:rFonts w:ascii="Times New Roman" w:hAnsi="Times New Roman"/>
          <w:sz w:val="28"/>
          <w:szCs w:val="28"/>
          <w:lang w:eastAsia="ru-RU"/>
        </w:rPr>
        <w:t>л</w:t>
      </w:r>
      <w:r w:rsidRPr="006A0713">
        <w:rPr>
          <w:rFonts w:ascii="Times New Roman" w:hAnsi="Times New Roman"/>
          <w:sz w:val="28"/>
          <w:szCs w:val="28"/>
          <w:lang w:eastAsia="ru-RU"/>
        </w:rPr>
        <w:t>итературы...</w:t>
      </w:r>
      <w:r w:rsidR="005060B6">
        <w:rPr>
          <w:rFonts w:ascii="Times New Roman" w:hAnsi="Times New Roman"/>
          <w:sz w:val="28"/>
          <w:szCs w:val="28"/>
          <w:lang w:eastAsia="ru-RU"/>
        </w:rPr>
        <w:t>………………………</w:t>
      </w:r>
      <w:r w:rsidR="00B55444">
        <w:rPr>
          <w:rFonts w:ascii="Times New Roman" w:hAnsi="Times New Roman"/>
          <w:sz w:val="28"/>
          <w:szCs w:val="28"/>
          <w:lang w:eastAsia="ru-RU"/>
        </w:rPr>
        <w:t>……………………</w:t>
      </w:r>
      <w:r w:rsidR="00C77B94">
        <w:rPr>
          <w:rFonts w:ascii="Times New Roman" w:hAnsi="Times New Roman"/>
          <w:sz w:val="28"/>
          <w:szCs w:val="28"/>
          <w:lang w:eastAsia="ru-RU"/>
        </w:rPr>
        <w:t>55</w:t>
      </w:r>
    </w:p>
    <w:p w:rsidR="009063BF" w:rsidRDefault="009063BF" w:rsidP="007D1760">
      <w:pPr>
        <w:pStyle w:val="aa"/>
        <w:jc w:val="left"/>
        <w:rPr>
          <w:rFonts w:ascii="Times New Roman" w:hAnsi="Times New Roman"/>
          <w:sz w:val="28"/>
          <w:szCs w:val="28"/>
          <w:lang w:eastAsia="ru-RU"/>
        </w:rPr>
      </w:pPr>
    </w:p>
    <w:p w:rsidR="009063BF" w:rsidRPr="00AB2EC5" w:rsidRDefault="009063BF" w:rsidP="007D1760">
      <w:pPr>
        <w:pStyle w:val="aa"/>
        <w:ind w:right="282"/>
        <w:jc w:val="left"/>
        <w:rPr>
          <w:rFonts w:ascii="Times New Roman" w:hAnsi="Times New Roman"/>
          <w:sz w:val="28"/>
          <w:szCs w:val="28"/>
          <w:lang w:eastAsia="ru-RU"/>
        </w:rPr>
      </w:pPr>
    </w:p>
    <w:p w:rsidR="009063BF" w:rsidRDefault="009063BF" w:rsidP="007D1760">
      <w:pPr>
        <w:jc w:val="left"/>
        <w:rPr>
          <w:rFonts w:ascii="Times New Roman" w:hAnsi="Times New Roman" w:cs="Times New Roman"/>
          <w:sz w:val="28"/>
          <w:szCs w:val="28"/>
          <w:lang w:val="kk-KZ"/>
        </w:rPr>
      </w:pPr>
    </w:p>
    <w:p w:rsidR="009063BF" w:rsidRDefault="009063BF" w:rsidP="00B55444">
      <w:pPr>
        <w:rPr>
          <w:rFonts w:ascii="Times New Roman" w:hAnsi="Times New Roman" w:cs="Times New Roman"/>
          <w:sz w:val="28"/>
          <w:szCs w:val="28"/>
          <w:lang w:val="kk-KZ"/>
        </w:rPr>
      </w:pPr>
    </w:p>
    <w:p w:rsidR="009063BF" w:rsidRDefault="009063BF" w:rsidP="00B55444">
      <w:pPr>
        <w:rPr>
          <w:rFonts w:ascii="Times New Roman" w:hAnsi="Times New Roman" w:cs="Times New Roman"/>
          <w:sz w:val="28"/>
          <w:szCs w:val="28"/>
          <w:lang w:val="kk-KZ"/>
        </w:rPr>
      </w:pPr>
    </w:p>
    <w:p w:rsidR="009063BF" w:rsidRDefault="009063BF" w:rsidP="00B55444">
      <w:pPr>
        <w:rPr>
          <w:rFonts w:ascii="Times New Roman" w:hAnsi="Times New Roman" w:cs="Times New Roman"/>
          <w:sz w:val="28"/>
          <w:szCs w:val="28"/>
          <w:lang w:val="kk-KZ"/>
        </w:rPr>
      </w:pPr>
    </w:p>
    <w:p w:rsidR="009063BF" w:rsidRDefault="009063BF" w:rsidP="00B55444">
      <w:pPr>
        <w:rPr>
          <w:rFonts w:ascii="Times New Roman" w:hAnsi="Times New Roman" w:cs="Times New Roman"/>
          <w:sz w:val="28"/>
          <w:szCs w:val="28"/>
          <w:lang w:val="kk-KZ"/>
        </w:rPr>
      </w:pPr>
    </w:p>
    <w:p w:rsidR="009063BF" w:rsidRDefault="009063BF" w:rsidP="00B55444">
      <w:pPr>
        <w:rPr>
          <w:rFonts w:ascii="Times New Roman" w:hAnsi="Times New Roman" w:cs="Times New Roman"/>
          <w:sz w:val="28"/>
          <w:szCs w:val="28"/>
          <w:lang w:val="kk-KZ"/>
        </w:rPr>
      </w:pPr>
    </w:p>
    <w:p w:rsidR="009063BF" w:rsidRDefault="009063BF" w:rsidP="00B55444">
      <w:pPr>
        <w:rPr>
          <w:rFonts w:ascii="Times New Roman" w:hAnsi="Times New Roman" w:cs="Times New Roman"/>
          <w:sz w:val="28"/>
          <w:szCs w:val="28"/>
          <w:lang w:val="kk-KZ"/>
        </w:rPr>
      </w:pPr>
    </w:p>
    <w:p w:rsidR="009063BF" w:rsidRDefault="009063BF" w:rsidP="00B55444">
      <w:pPr>
        <w:rPr>
          <w:rFonts w:ascii="Times New Roman" w:hAnsi="Times New Roman" w:cs="Times New Roman"/>
          <w:sz w:val="28"/>
          <w:szCs w:val="28"/>
          <w:lang w:val="kk-KZ"/>
        </w:rPr>
      </w:pPr>
    </w:p>
    <w:p w:rsidR="009063BF" w:rsidRDefault="009063BF" w:rsidP="00B55444">
      <w:pPr>
        <w:rPr>
          <w:rFonts w:ascii="Times New Roman" w:hAnsi="Times New Roman" w:cs="Times New Roman"/>
          <w:sz w:val="28"/>
          <w:szCs w:val="28"/>
          <w:lang w:val="kk-KZ"/>
        </w:rPr>
      </w:pPr>
    </w:p>
    <w:p w:rsidR="009063BF" w:rsidRDefault="009063BF" w:rsidP="00B55444">
      <w:pPr>
        <w:rPr>
          <w:rFonts w:ascii="Times New Roman" w:hAnsi="Times New Roman" w:cs="Times New Roman"/>
          <w:sz w:val="28"/>
          <w:szCs w:val="28"/>
          <w:lang w:val="kk-KZ"/>
        </w:rPr>
      </w:pPr>
    </w:p>
    <w:p w:rsidR="009063BF" w:rsidRDefault="009063BF" w:rsidP="00B55444">
      <w:pPr>
        <w:rPr>
          <w:rFonts w:ascii="Times New Roman" w:hAnsi="Times New Roman" w:cs="Times New Roman"/>
          <w:sz w:val="28"/>
          <w:szCs w:val="28"/>
          <w:lang w:val="kk-KZ"/>
        </w:rPr>
      </w:pPr>
    </w:p>
    <w:p w:rsidR="006A0713" w:rsidRDefault="00EE23F6" w:rsidP="00874C28">
      <w:pPr>
        <w:rPr>
          <w:rFonts w:ascii="Times New Roman" w:hAnsi="Times New Roman" w:cs="Times New Roman"/>
          <w:sz w:val="28"/>
          <w:szCs w:val="28"/>
          <w:lang w:val="kk-KZ"/>
        </w:rPr>
      </w:pPr>
      <w:r>
        <w:rPr>
          <w:rFonts w:ascii="Times New Roman" w:hAnsi="Times New Roman" w:cs="Times New Roman"/>
          <w:noProof/>
          <w:sz w:val="28"/>
          <w:szCs w:val="28"/>
          <w:lang w:eastAsia="ru-RU"/>
        </w:rPr>
        <w:pict>
          <v:roundrect id="_x0000_s1035" style="position:absolute;left:0;text-align:left;margin-left:236.6pt;margin-top:26.2pt;width:28.95pt;height:28.15pt;z-index:251662336" arcsize="10923f" fillcolor="white [3212]" stroked="f"/>
        </w:pict>
      </w:r>
    </w:p>
    <w:p w:rsidR="006A0713" w:rsidRDefault="006A0713" w:rsidP="00874C28">
      <w:pPr>
        <w:rPr>
          <w:rFonts w:ascii="Times New Roman" w:hAnsi="Times New Roman" w:cs="Times New Roman"/>
          <w:sz w:val="28"/>
          <w:szCs w:val="28"/>
          <w:lang w:val="kk-KZ"/>
        </w:rPr>
      </w:pPr>
    </w:p>
    <w:p w:rsidR="001F3286" w:rsidRDefault="00582B0F" w:rsidP="00BF57B4">
      <w:pPr>
        <w:jc w:val="center"/>
        <w:rPr>
          <w:rFonts w:ascii="Times New Roman" w:hAnsi="Times New Roman" w:cs="Times New Roman"/>
          <w:sz w:val="28"/>
          <w:szCs w:val="28"/>
          <w:lang w:val="kk-KZ"/>
        </w:rPr>
      </w:pPr>
      <w:r w:rsidRPr="00A849AA">
        <w:rPr>
          <w:rFonts w:ascii="Times New Roman" w:hAnsi="Times New Roman" w:cs="Times New Roman"/>
          <w:sz w:val="28"/>
          <w:szCs w:val="28"/>
          <w:lang w:val="kk-KZ"/>
        </w:rPr>
        <w:t>Введение</w:t>
      </w:r>
    </w:p>
    <w:p w:rsidR="00F704C6" w:rsidRPr="00A849AA" w:rsidRDefault="00F704C6" w:rsidP="00C75626">
      <w:pPr>
        <w:jc w:val="center"/>
        <w:rPr>
          <w:rFonts w:ascii="Times New Roman" w:hAnsi="Times New Roman" w:cs="Times New Roman"/>
          <w:sz w:val="28"/>
          <w:szCs w:val="28"/>
          <w:lang w:val="kk-KZ"/>
        </w:rPr>
      </w:pPr>
    </w:p>
    <w:p w:rsidR="00C75626" w:rsidRDefault="00E153AA" w:rsidP="001E3F8B">
      <w:pPr>
        <w:tabs>
          <w:tab w:val="left" w:pos="426"/>
        </w:tabs>
        <w:ind w:firstLine="426"/>
        <w:rPr>
          <w:rFonts w:ascii="Times New Roman" w:hAnsi="Times New Roman" w:cs="Times New Roman"/>
          <w:sz w:val="28"/>
          <w:szCs w:val="28"/>
        </w:rPr>
      </w:pPr>
      <w:r>
        <w:rPr>
          <w:rStyle w:val="c3"/>
          <w:rFonts w:ascii="Times New Roman" w:hAnsi="Times New Roman" w:cs="Times New Roman"/>
          <w:sz w:val="28"/>
          <w:szCs w:val="28"/>
        </w:rPr>
        <w:t xml:space="preserve"> </w:t>
      </w:r>
      <w:r w:rsidR="006926B9" w:rsidRPr="00CC4D1D">
        <w:rPr>
          <w:rStyle w:val="c3"/>
          <w:rFonts w:ascii="Times New Roman" w:hAnsi="Times New Roman" w:cs="Times New Roman"/>
          <w:sz w:val="28"/>
          <w:szCs w:val="28"/>
        </w:rPr>
        <w:t>Природные ресурсы</w:t>
      </w:r>
      <w:r w:rsidR="006926B9" w:rsidRPr="00CC4D1D">
        <w:rPr>
          <w:rFonts w:ascii="Times New Roman" w:hAnsi="Times New Roman" w:cs="Times New Roman"/>
          <w:sz w:val="28"/>
          <w:szCs w:val="28"/>
        </w:rPr>
        <w:t> - это компоненты природной среды, природные объекты, которые используются (или могут быть использованы) при осуществлении хозяйственной деятельности в качестве источников энергии, продуктов производства, предметов потребле</w:t>
      </w:r>
      <w:r w:rsidR="004D0952" w:rsidRPr="00CC4D1D">
        <w:rPr>
          <w:rFonts w:ascii="Times New Roman" w:hAnsi="Times New Roman" w:cs="Times New Roman"/>
          <w:sz w:val="28"/>
          <w:szCs w:val="28"/>
        </w:rPr>
        <w:t>ния и имеют потребительскую ценн</w:t>
      </w:r>
      <w:r w:rsidR="006926B9" w:rsidRPr="00CC4D1D">
        <w:rPr>
          <w:rFonts w:ascii="Times New Roman" w:hAnsi="Times New Roman" w:cs="Times New Roman"/>
          <w:sz w:val="28"/>
          <w:szCs w:val="28"/>
        </w:rPr>
        <w:t>ость.</w:t>
      </w:r>
      <w:r w:rsidR="00750E4A" w:rsidRPr="00CC4D1D">
        <w:rPr>
          <w:rFonts w:ascii="Times New Roman" w:hAnsi="Times New Roman" w:cs="Times New Roman"/>
          <w:sz w:val="28"/>
          <w:szCs w:val="28"/>
        </w:rPr>
        <w:t xml:space="preserve"> </w:t>
      </w:r>
      <w:r w:rsidR="006926B9" w:rsidRPr="00CC4D1D">
        <w:rPr>
          <w:rFonts w:ascii="Times New Roman" w:hAnsi="Times New Roman" w:cs="Times New Roman"/>
          <w:sz w:val="28"/>
          <w:szCs w:val="28"/>
        </w:rPr>
        <w:t xml:space="preserve">В  природные  ресурсы   включают: полезные ископаемые, источники энергии, почву, водные пути и водоемы, минералы, леса, дикорастущие растения, животный мир суши и акватории, генофонд культурных растений и домашних </w:t>
      </w:r>
      <w:r w:rsidR="00C75626">
        <w:rPr>
          <w:rFonts w:ascii="Times New Roman" w:hAnsi="Times New Roman" w:cs="Times New Roman"/>
          <w:sz w:val="28"/>
          <w:szCs w:val="28"/>
        </w:rPr>
        <w:t>животных, живописные ландшафты.</w:t>
      </w:r>
    </w:p>
    <w:p w:rsidR="00317963" w:rsidRPr="002D214D" w:rsidRDefault="00EE23F6" w:rsidP="001E3F8B">
      <w:pPr>
        <w:tabs>
          <w:tab w:val="left" w:pos="426"/>
        </w:tabs>
        <w:ind w:firstLine="426"/>
        <w:rPr>
          <w:rStyle w:val="rvts6"/>
          <w:color w:val="000000"/>
        </w:rPr>
      </w:pPr>
      <w:r>
        <w:rPr>
          <w:rFonts w:ascii="Times New Roman" w:hAnsi="Times New Roman" w:cs="Times New Roman"/>
          <w:noProof/>
          <w:sz w:val="28"/>
          <w:szCs w:val="28"/>
          <w:lang w:eastAsia="ru-RU"/>
        </w:rPr>
        <w:pict>
          <v:rect id="_x0000_s1039" style="position:absolute;left:0;text-align:left;margin-left:230.35pt;margin-top:541.75pt;width:25.05pt;height:18.85pt;z-index:251665408" fillcolor="white [3212]" stroked="f"/>
        </w:pict>
      </w:r>
      <w:r>
        <w:rPr>
          <w:rFonts w:ascii="Times New Roman" w:hAnsi="Times New Roman" w:cs="Times New Roman"/>
          <w:noProof/>
          <w:sz w:val="28"/>
          <w:szCs w:val="28"/>
          <w:lang w:eastAsia="ru-RU"/>
        </w:rPr>
        <w:pict>
          <v:rect id="_x0000_s1027" style="position:absolute;left:0;text-align:left;margin-left:246pt;margin-top:547.25pt;width:9.4pt;height:13.35pt;z-index:251659264" fillcolor="white [3212]" stroked="f"/>
        </w:pict>
      </w:r>
      <w:r>
        <w:rPr>
          <w:rFonts w:ascii="Times New Roman" w:hAnsi="Times New Roman" w:cs="Times New Roman"/>
          <w:noProof/>
          <w:sz w:val="28"/>
          <w:szCs w:val="28"/>
          <w:lang w:eastAsia="ru-RU"/>
        </w:rPr>
        <w:pict>
          <v:roundrect id="_x0000_s1036" style="position:absolute;left:0;text-align:left;margin-left:246pt;margin-top:556.3pt;width:25.05pt;height:27.4pt;z-index:251663360" arcsize="10923f" fillcolor="white [3212]" stroked="f"/>
        </w:pict>
      </w:r>
      <w:r w:rsidR="006926B9" w:rsidRPr="00CC4D1D">
        <w:rPr>
          <w:rFonts w:ascii="Times New Roman" w:hAnsi="Times New Roman" w:cs="Times New Roman"/>
          <w:sz w:val="28"/>
          <w:szCs w:val="28"/>
        </w:rPr>
        <w:t xml:space="preserve"> Они дают нам пищу, одежду, кров, топливо, энергию и сырье для работы промышленности, из них человек создает предметы комфорта, машины и медикаменты.</w:t>
      </w:r>
      <w:r w:rsidR="00E47660" w:rsidRPr="00CC4D1D">
        <w:rPr>
          <w:rFonts w:ascii="Times New Roman" w:hAnsi="Times New Roman" w:cs="Times New Roman"/>
          <w:sz w:val="28"/>
          <w:szCs w:val="28"/>
        </w:rPr>
        <w:t xml:space="preserve"> </w:t>
      </w:r>
      <w:r w:rsidR="00750E4A" w:rsidRPr="00CC4D1D">
        <w:rPr>
          <w:rStyle w:val="rvts6"/>
          <w:color w:val="000000"/>
        </w:rPr>
        <w:t>В процессе производственной деятельности образуются отходы, которые нарушают экологическое равновесие, загрязняя окружающую среду, и</w:t>
      </w:r>
      <w:r w:rsidR="00750E4A" w:rsidRPr="002D214D">
        <w:rPr>
          <w:rStyle w:val="rvts6"/>
          <w:color w:val="000000"/>
        </w:rPr>
        <w:t xml:space="preserve"> снижают степень извлечения ценных компонентов, содержащихся в исходном сырье. Их подразделяют на отходы производства и отходы потребления (лом). Под отходами производства понимают остатки сырья, материалов, полуфабрикатов, образовавшиеся при производстве продукции и утратившие полностью или частично исходные потребительские свойства. Под отходами потребления понимают изделия и материалы, потерявшие потребительские свойства из-за физического или морального износа</w:t>
      </w:r>
      <w:r w:rsidR="00750E4A" w:rsidRPr="00317963">
        <w:rPr>
          <w:rStyle w:val="rvts6"/>
          <w:color w:val="000000"/>
        </w:rPr>
        <w:t>.</w:t>
      </w:r>
      <w:r w:rsidR="002169DF" w:rsidRPr="002169DF">
        <w:rPr>
          <w:rStyle w:val="rvts6"/>
          <w:color w:val="000000"/>
        </w:rPr>
        <w:t xml:space="preserve"> </w:t>
      </w:r>
      <w:r w:rsidR="00317963" w:rsidRPr="00317963">
        <w:rPr>
          <w:rFonts w:ascii="Times New Roman" w:hAnsi="Times New Roman" w:cs="Times New Roman"/>
          <w:sz w:val="28"/>
          <w:szCs w:val="28"/>
        </w:rPr>
        <w:t>На городских свалках даже среднего города ежегодно скапливаются сотни тысяч тонн бытовых отходов. Разлагаясь, они отравляют воздух, почву, подземные воды и превращаются, таким образом, в серьезную опасность для окружающей среды и человека. Вот почему "героями дня" становятся эффективные, безотходные, а главное - экологически чистые технологии промышленной переработки мусора. Во всем мире переработка и утилизация бытовых отходов становятся все более злободневной проблемой. Главным образом это касается крупных густонаселенных городов, где ежегодно скапливаются миллионы кубометров всевозможного мусора. Дымящиеся свалки, кучи выброшенного хлама, перепо</w:t>
      </w:r>
      <w:r w:rsidR="00317963">
        <w:rPr>
          <w:rFonts w:ascii="Times New Roman" w:hAnsi="Times New Roman" w:cs="Times New Roman"/>
          <w:sz w:val="28"/>
          <w:szCs w:val="28"/>
        </w:rPr>
        <w:t xml:space="preserve">лненные мусорные баки </w:t>
      </w:r>
      <w:r w:rsidR="00317963" w:rsidRPr="00317963">
        <w:rPr>
          <w:rFonts w:ascii="Times New Roman" w:hAnsi="Times New Roman" w:cs="Times New Roman"/>
          <w:sz w:val="28"/>
          <w:szCs w:val="28"/>
        </w:rPr>
        <w:t xml:space="preserve"> такие картины знакомы многим городским жителям. Подсчитано, что каждый год в стране скапливается только твердых бытовых отходов 140 миллионов кубометров, а к 2005 году эта цифра возрастет до 190 миллионов. Проблему уничтожения такой огромной массы мусора, бесспорно, можно отнести к категории экологических, с другой стороны, она самым тесным образом связана с решением сложных технических и экономических вопросов. Повышенный интерес к использованию вторичного сырья в развитых странах мира определяется наряду с экономическими соображениями также и жестким экологическим законодательством в отношении переработки отходов производства и потребления. Все большую </w:t>
      </w:r>
      <w:r w:rsidR="00317963" w:rsidRPr="00317963">
        <w:rPr>
          <w:rFonts w:ascii="Times New Roman" w:hAnsi="Times New Roman" w:cs="Times New Roman"/>
          <w:sz w:val="28"/>
          <w:szCs w:val="28"/>
        </w:rPr>
        <w:lastRenderedPageBreak/>
        <w:t>роль играют международные соглашения по охране природы, особенно в тех направлениях, которые координируют отношения по обращению с отходами. Например, для стран - членов ЕС требуется обязательность наличия планов создания рынка вторичного сырья, введение нормирования использования наиболее распространенных отходов (макулатуры, стекла, пластиковых упаковок).</w:t>
      </w:r>
      <w:r w:rsidR="002169DF" w:rsidRPr="002169DF">
        <w:rPr>
          <w:rFonts w:ascii="Times New Roman" w:hAnsi="Times New Roman" w:cs="Times New Roman"/>
          <w:sz w:val="28"/>
          <w:szCs w:val="28"/>
        </w:rPr>
        <w:t xml:space="preserve"> </w:t>
      </w:r>
      <w:r w:rsidR="002169DF" w:rsidRPr="00C75626">
        <w:rPr>
          <w:rFonts w:ascii="Times New Roman" w:hAnsi="Times New Roman" w:cs="Times New Roman"/>
          <w:sz w:val="28"/>
          <w:szCs w:val="28"/>
        </w:rPr>
        <w:t>[1</w:t>
      </w:r>
      <w:r w:rsidR="002169DF" w:rsidRPr="00317963">
        <w:rPr>
          <w:rFonts w:ascii="Times New Roman" w:hAnsi="Times New Roman" w:cs="Times New Roman"/>
          <w:sz w:val="28"/>
          <w:szCs w:val="28"/>
        </w:rPr>
        <w:t>]</w:t>
      </w:r>
      <w:r w:rsidR="00317963" w:rsidRPr="00317963">
        <w:rPr>
          <w:rFonts w:ascii="Times New Roman" w:hAnsi="Times New Roman" w:cs="Times New Roman"/>
          <w:sz w:val="28"/>
          <w:szCs w:val="28"/>
        </w:rPr>
        <w:t xml:space="preserve"> </w:t>
      </w:r>
    </w:p>
    <w:p w:rsidR="00A6644B" w:rsidRPr="002D214D" w:rsidRDefault="00610031" w:rsidP="001E3F8B">
      <w:pPr>
        <w:rPr>
          <w:rStyle w:val="rvts6"/>
          <w:color w:val="000000"/>
        </w:rPr>
      </w:pPr>
      <w:r>
        <w:rPr>
          <w:rStyle w:val="c3"/>
          <w:rFonts w:ascii="Times New Roman" w:hAnsi="Times New Roman" w:cs="Times New Roman"/>
          <w:sz w:val="28"/>
          <w:szCs w:val="28"/>
        </w:rPr>
        <w:t xml:space="preserve">      </w:t>
      </w:r>
      <w:r w:rsidR="005060B6" w:rsidRPr="00CC4D1D">
        <w:rPr>
          <w:rStyle w:val="c3"/>
          <w:rFonts w:ascii="Times New Roman" w:hAnsi="Times New Roman" w:cs="Times New Roman"/>
          <w:sz w:val="28"/>
          <w:szCs w:val="28"/>
        </w:rPr>
        <w:t>Актуальность</w:t>
      </w:r>
      <w:r w:rsidR="00AA7766">
        <w:rPr>
          <w:rStyle w:val="c3"/>
          <w:rFonts w:ascii="Times New Roman" w:hAnsi="Times New Roman" w:cs="Times New Roman"/>
          <w:sz w:val="28"/>
          <w:szCs w:val="28"/>
        </w:rPr>
        <w:t xml:space="preserve"> нашего исследования заключается в том, что и</w:t>
      </w:r>
      <w:r w:rsidR="00A6644B" w:rsidRPr="002D214D">
        <w:rPr>
          <w:rStyle w:val="rvts6"/>
          <w:color w:val="000000"/>
        </w:rPr>
        <w:t xml:space="preserve">спользование вторичного сырья, утилизация отходов, </w:t>
      </w:r>
      <w:r w:rsidR="00AA7766">
        <w:rPr>
          <w:rStyle w:val="rvts6"/>
          <w:color w:val="000000"/>
        </w:rPr>
        <w:t>представляет собой насущную проблему в настоящее время</w:t>
      </w:r>
      <w:r w:rsidR="00A6644B" w:rsidRPr="002D214D">
        <w:rPr>
          <w:rStyle w:val="rvts6"/>
          <w:color w:val="000000"/>
        </w:rPr>
        <w:t xml:space="preserve">. Каждый вносит вклад </w:t>
      </w:r>
      <w:r w:rsidR="00D8492B">
        <w:rPr>
          <w:rStyle w:val="rvts6"/>
          <w:color w:val="000000"/>
        </w:rPr>
        <w:t xml:space="preserve">в эту проблему, а значит, </w:t>
      </w:r>
      <w:r w:rsidR="00A6644B" w:rsidRPr="002D214D">
        <w:rPr>
          <w:rStyle w:val="rvts6"/>
          <w:color w:val="000000"/>
        </w:rPr>
        <w:t xml:space="preserve"> должен</w:t>
      </w:r>
      <w:r w:rsidR="00D8492B">
        <w:rPr>
          <w:rStyle w:val="rvts6"/>
          <w:color w:val="000000"/>
        </w:rPr>
        <w:t xml:space="preserve"> принять участие в её решении. Н</w:t>
      </w:r>
      <w:r w:rsidR="00A6644B" w:rsidRPr="002D214D">
        <w:rPr>
          <w:rStyle w:val="rvts6"/>
          <w:color w:val="000000"/>
        </w:rPr>
        <w:t>ельзя подходить к проблеме отходов, как к борьбе с мусором, ставя задачу любой ценой избавиться от него. Нужно не уничтожать отходы, а учиться использовать вс</w:t>
      </w:r>
      <w:r w:rsidR="007D1760">
        <w:rPr>
          <w:rStyle w:val="rvts6"/>
          <w:color w:val="000000"/>
        </w:rPr>
        <w:t xml:space="preserve">ё что, у нас называется мусором, отходами, </w:t>
      </w:r>
      <w:r w:rsidR="00A6644B" w:rsidRPr="002D214D">
        <w:rPr>
          <w:rStyle w:val="rvts6"/>
          <w:color w:val="000000"/>
        </w:rPr>
        <w:t xml:space="preserve">вторичным сырьём   </w:t>
      </w:r>
    </w:p>
    <w:p w:rsidR="00F704C6" w:rsidRDefault="00750E4A" w:rsidP="001E3F8B">
      <w:pPr>
        <w:tabs>
          <w:tab w:val="left" w:pos="426"/>
        </w:tabs>
        <w:ind w:firstLine="426"/>
        <w:rPr>
          <w:rFonts w:ascii="Times New Roman" w:hAnsi="Times New Roman" w:cs="Times New Roman"/>
          <w:sz w:val="28"/>
          <w:szCs w:val="28"/>
        </w:rPr>
      </w:pPr>
      <w:r w:rsidRPr="002D214D">
        <w:rPr>
          <w:rStyle w:val="rvts6"/>
          <w:color w:val="000000"/>
        </w:rPr>
        <w:t>Под вторичным сырьем мы будем подразумевать лишь ту часть отходов, повторное использование которых технически возможно и экономически целесообразно. Использование вторичного сырья позволяет решить ряд важнейших проблем: сохранение невосполнимых природных ресурсов; улучшение экологической обстановки; снижение капитальных и энергетических затрат; повышение производства; создание малоотходных технологий [2]</w:t>
      </w:r>
      <w:r w:rsidR="005060B6">
        <w:rPr>
          <w:rStyle w:val="rvts6"/>
          <w:color w:val="000000"/>
        </w:rPr>
        <w:t>.</w:t>
      </w:r>
    </w:p>
    <w:p w:rsidR="004D0952" w:rsidRPr="00C169B2" w:rsidRDefault="004D0952" w:rsidP="002169DF">
      <w:pPr>
        <w:tabs>
          <w:tab w:val="left" w:pos="426"/>
        </w:tabs>
        <w:ind w:firstLine="426"/>
        <w:rPr>
          <w:rFonts w:ascii="Times New Roman" w:hAnsi="Times New Roman" w:cs="Times New Roman"/>
          <w:color w:val="000000"/>
          <w:sz w:val="28"/>
          <w:szCs w:val="28"/>
        </w:rPr>
      </w:pPr>
      <w:r w:rsidRPr="00C169B2">
        <w:rPr>
          <w:rFonts w:ascii="Times New Roman" w:hAnsi="Times New Roman" w:cs="Times New Roman"/>
          <w:color w:val="000000"/>
          <w:sz w:val="28"/>
          <w:szCs w:val="28"/>
        </w:rPr>
        <w:t>Объект исследования процесс подбора разработки изготовления изделий из вторичного сырья.</w:t>
      </w:r>
    </w:p>
    <w:p w:rsidR="00C169B2" w:rsidRPr="00C169B2" w:rsidRDefault="00610031" w:rsidP="00496C8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0952" w:rsidRPr="00C169B2">
        <w:rPr>
          <w:rFonts w:ascii="Times New Roman" w:hAnsi="Times New Roman" w:cs="Times New Roman"/>
          <w:color w:val="000000"/>
          <w:sz w:val="28"/>
          <w:szCs w:val="28"/>
        </w:rPr>
        <w:t>Предмет</w:t>
      </w:r>
      <w:r w:rsidR="00AA7766">
        <w:rPr>
          <w:rFonts w:ascii="Times New Roman" w:hAnsi="Times New Roman" w:cs="Times New Roman"/>
          <w:color w:val="000000"/>
          <w:sz w:val="28"/>
          <w:szCs w:val="28"/>
        </w:rPr>
        <w:t xml:space="preserve"> исследования</w:t>
      </w:r>
      <w:r w:rsidR="001477F4">
        <w:rPr>
          <w:rFonts w:ascii="Times New Roman" w:hAnsi="Times New Roman" w:cs="Times New Roman"/>
          <w:color w:val="000000"/>
          <w:sz w:val="28"/>
          <w:szCs w:val="28"/>
        </w:rPr>
        <w:t>: и</w:t>
      </w:r>
      <w:r w:rsidR="004D0952" w:rsidRPr="00C169B2">
        <w:rPr>
          <w:rFonts w:ascii="Times New Roman" w:hAnsi="Times New Roman" w:cs="Times New Roman"/>
          <w:color w:val="000000"/>
          <w:sz w:val="28"/>
          <w:szCs w:val="28"/>
        </w:rPr>
        <w:t xml:space="preserve">зделия из вторичного сырья, </w:t>
      </w:r>
    </w:p>
    <w:p w:rsidR="004D0952" w:rsidRPr="00C169B2" w:rsidRDefault="00610031" w:rsidP="002169D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0952" w:rsidRPr="00C169B2">
        <w:rPr>
          <w:rFonts w:ascii="Times New Roman" w:hAnsi="Times New Roman" w:cs="Times New Roman"/>
          <w:color w:val="000000"/>
          <w:sz w:val="28"/>
          <w:szCs w:val="28"/>
        </w:rPr>
        <w:t>Ц</w:t>
      </w:r>
      <w:r w:rsidR="001477F4">
        <w:rPr>
          <w:rFonts w:ascii="Times New Roman" w:hAnsi="Times New Roman" w:cs="Times New Roman"/>
          <w:color w:val="000000"/>
          <w:sz w:val="28"/>
          <w:szCs w:val="28"/>
        </w:rPr>
        <w:t xml:space="preserve">ель </w:t>
      </w:r>
      <w:r w:rsidR="00AA7766">
        <w:rPr>
          <w:rFonts w:ascii="Times New Roman" w:hAnsi="Times New Roman" w:cs="Times New Roman"/>
          <w:color w:val="000000"/>
          <w:sz w:val="28"/>
          <w:szCs w:val="28"/>
        </w:rPr>
        <w:t>исследования</w:t>
      </w:r>
      <w:r w:rsidR="001477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подобрать, разработать технологию изготовления изделий из вторичного сырья и рассчитать себестоимость</w:t>
      </w:r>
    </w:p>
    <w:p w:rsidR="004D0952" w:rsidRPr="00532F35" w:rsidRDefault="00610031" w:rsidP="002169DF">
      <w:pPr>
        <w:pStyle w:val="a5"/>
        <w:spacing w:before="0" w:beforeAutospacing="0" w:after="0" w:afterAutospacing="0"/>
        <w:rPr>
          <w:color w:val="000000"/>
          <w:sz w:val="28"/>
          <w:szCs w:val="28"/>
        </w:rPr>
      </w:pPr>
      <w:r>
        <w:rPr>
          <w:color w:val="000000"/>
          <w:sz w:val="28"/>
          <w:szCs w:val="28"/>
        </w:rPr>
        <w:t xml:space="preserve">      </w:t>
      </w:r>
      <w:r w:rsidR="001477F4">
        <w:rPr>
          <w:color w:val="000000"/>
          <w:sz w:val="28"/>
          <w:szCs w:val="28"/>
        </w:rPr>
        <w:t>Задачи:</w:t>
      </w:r>
    </w:p>
    <w:p w:rsidR="004D0952" w:rsidRDefault="00AA7766" w:rsidP="002169DF">
      <w:pPr>
        <w:pStyle w:val="a5"/>
        <w:numPr>
          <w:ilvl w:val="0"/>
          <w:numId w:val="5"/>
        </w:numPr>
        <w:tabs>
          <w:tab w:val="clear" w:pos="1287"/>
          <w:tab w:val="num" w:pos="900"/>
        </w:tabs>
        <w:spacing w:before="0" w:beforeAutospacing="0" w:after="0" w:afterAutospacing="0"/>
        <w:ind w:left="0" w:firstLine="709"/>
        <w:rPr>
          <w:color w:val="000000"/>
          <w:sz w:val="28"/>
          <w:szCs w:val="28"/>
        </w:rPr>
      </w:pPr>
      <w:r>
        <w:rPr>
          <w:color w:val="000000"/>
          <w:sz w:val="28"/>
          <w:szCs w:val="28"/>
        </w:rPr>
        <w:t>Обзор и анализ литературы по вопросу исследования</w:t>
      </w:r>
    </w:p>
    <w:p w:rsidR="00610031" w:rsidRDefault="00610031" w:rsidP="002169DF">
      <w:pPr>
        <w:pStyle w:val="a5"/>
        <w:numPr>
          <w:ilvl w:val="0"/>
          <w:numId w:val="5"/>
        </w:numPr>
        <w:tabs>
          <w:tab w:val="clear" w:pos="1287"/>
          <w:tab w:val="num" w:pos="900"/>
        </w:tabs>
        <w:spacing w:before="0" w:beforeAutospacing="0" w:after="0" w:afterAutospacing="0"/>
        <w:ind w:left="0" w:firstLine="709"/>
        <w:rPr>
          <w:color w:val="000000"/>
          <w:sz w:val="28"/>
          <w:szCs w:val="28"/>
        </w:rPr>
      </w:pPr>
      <w:r>
        <w:rPr>
          <w:color w:val="000000"/>
          <w:sz w:val="28"/>
          <w:szCs w:val="28"/>
        </w:rPr>
        <w:t>Подбор и разработка изделий</w:t>
      </w:r>
    </w:p>
    <w:p w:rsidR="004D0952" w:rsidRDefault="004D0952" w:rsidP="002169DF">
      <w:pPr>
        <w:pStyle w:val="a5"/>
        <w:numPr>
          <w:ilvl w:val="0"/>
          <w:numId w:val="5"/>
        </w:numPr>
        <w:tabs>
          <w:tab w:val="clear" w:pos="1287"/>
          <w:tab w:val="num" w:pos="900"/>
        </w:tabs>
        <w:spacing w:before="0" w:beforeAutospacing="0" w:after="0" w:afterAutospacing="0"/>
        <w:ind w:left="0" w:firstLine="709"/>
        <w:rPr>
          <w:color w:val="000000"/>
          <w:sz w:val="28"/>
          <w:szCs w:val="28"/>
        </w:rPr>
      </w:pPr>
      <w:r>
        <w:rPr>
          <w:color w:val="000000"/>
          <w:sz w:val="28"/>
          <w:szCs w:val="28"/>
        </w:rPr>
        <w:t>Разработ</w:t>
      </w:r>
      <w:r w:rsidR="00610031">
        <w:rPr>
          <w:color w:val="000000"/>
          <w:sz w:val="28"/>
          <w:szCs w:val="28"/>
        </w:rPr>
        <w:t>к</w:t>
      </w:r>
      <w:r>
        <w:rPr>
          <w:color w:val="000000"/>
          <w:sz w:val="28"/>
          <w:szCs w:val="28"/>
        </w:rPr>
        <w:t>а технологи</w:t>
      </w:r>
      <w:r w:rsidR="00610031">
        <w:rPr>
          <w:color w:val="000000"/>
          <w:sz w:val="28"/>
          <w:szCs w:val="28"/>
        </w:rPr>
        <w:t>и</w:t>
      </w:r>
      <w:r>
        <w:rPr>
          <w:color w:val="000000"/>
          <w:sz w:val="28"/>
          <w:szCs w:val="28"/>
        </w:rPr>
        <w:t xml:space="preserve"> изготовления</w:t>
      </w:r>
    </w:p>
    <w:p w:rsidR="00750E4A" w:rsidRPr="001A62C9" w:rsidRDefault="00273321" w:rsidP="002169DF">
      <w:pPr>
        <w:pStyle w:val="a5"/>
        <w:numPr>
          <w:ilvl w:val="0"/>
          <w:numId w:val="5"/>
        </w:numPr>
        <w:tabs>
          <w:tab w:val="clear" w:pos="1287"/>
          <w:tab w:val="num" w:pos="709"/>
        </w:tabs>
        <w:spacing w:before="0" w:beforeAutospacing="0" w:after="0" w:afterAutospacing="0"/>
        <w:ind w:left="0" w:firstLine="709"/>
        <w:rPr>
          <w:bCs/>
          <w:color w:val="000000"/>
          <w:sz w:val="28"/>
          <w:szCs w:val="28"/>
        </w:rPr>
      </w:pPr>
      <w:r>
        <w:rPr>
          <w:color w:val="000000"/>
          <w:sz w:val="28"/>
          <w:szCs w:val="28"/>
        </w:rPr>
        <w:t xml:space="preserve"> </w:t>
      </w:r>
      <w:r w:rsidR="00610031">
        <w:rPr>
          <w:color w:val="000000"/>
          <w:sz w:val="28"/>
          <w:szCs w:val="28"/>
        </w:rPr>
        <w:t>Изготовление изделий и расчёт их себестоимости</w:t>
      </w:r>
    </w:p>
    <w:p w:rsidR="004D0952" w:rsidRDefault="00610031" w:rsidP="001E3F8B">
      <w:pPr>
        <w:pStyle w:val="a5"/>
        <w:spacing w:before="0" w:beforeAutospacing="0" w:after="0" w:afterAutospacing="0"/>
        <w:rPr>
          <w:bCs/>
          <w:color w:val="000000"/>
          <w:sz w:val="28"/>
          <w:szCs w:val="28"/>
        </w:rPr>
      </w:pPr>
      <w:r>
        <w:rPr>
          <w:bCs/>
          <w:color w:val="000000"/>
          <w:sz w:val="28"/>
          <w:szCs w:val="28"/>
        </w:rPr>
        <w:t xml:space="preserve">      </w:t>
      </w:r>
      <w:r w:rsidR="00C169B2">
        <w:rPr>
          <w:bCs/>
          <w:color w:val="000000"/>
          <w:sz w:val="28"/>
          <w:szCs w:val="28"/>
        </w:rPr>
        <w:t>Методы исследования</w:t>
      </w:r>
      <w:r w:rsidR="004D0952" w:rsidRPr="00532F35">
        <w:rPr>
          <w:bCs/>
          <w:color w:val="000000"/>
          <w:sz w:val="28"/>
          <w:szCs w:val="28"/>
        </w:rPr>
        <w:t>: анализ</w:t>
      </w:r>
      <w:r w:rsidR="00C169B2">
        <w:rPr>
          <w:bCs/>
          <w:color w:val="000000"/>
          <w:sz w:val="28"/>
          <w:szCs w:val="28"/>
        </w:rPr>
        <w:t>,</w:t>
      </w:r>
      <w:r w:rsidR="00AA7766">
        <w:rPr>
          <w:bCs/>
          <w:color w:val="000000"/>
          <w:sz w:val="28"/>
          <w:szCs w:val="28"/>
        </w:rPr>
        <w:t xml:space="preserve"> синтез, </w:t>
      </w:r>
      <w:r w:rsidR="00C169B2">
        <w:rPr>
          <w:bCs/>
          <w:color w:val="000000"/>
          <w:sz w:val="28"/>
          <w:szCs w:val="28"/>
        </w:rPr>
        <w:t>проектирование</w:t>
      </w:r>
      <w:r w:rsidR="00A6644B">
        <w:rPr>
          <w:bCs/>
          <w:color w:val="000000"/>
          <w:sz w:val="28"/>
          <w:szCs w:val="28"/>
        </w:rPr>
        <w:t>,</w:t>
      </w:r>
      <w:r w:rsidR="00C169B2">
        <w:rPr>
          <w:bCs/>
          <w:color w:val="000000"/>
          <w:sz w:val="28"/>
          <w:szCs w:val="28"/>
        </w:rPr>
        <w:t xml:space="preserve"> изготовлени</w:t>
      </w:r>
      <w:r w:rsidR="00AA7766">
        <w:rPr>
          <w:bCs/>
          <w:color w:val="000000"/>
          <w:sz w:val="28"/>
          <w:szCs w:val="28"/>
        </w:rPr>
        <w:t>е</w:t>
      </w:r>
      <w:r w:rsidR="001477F4">
        <w:rPr>
          <w:bCs/>
          <w:color w:val="000000"/>
          <w:sz w:val="28"/>
          <w:szCs w:val="28"/>
        </w:rPr>
        <w:t>, апробирование.</w:t>
      </w:r>
    </w:p>
    <w:p w:rsidR="001A62C9" w:rsidRDefault="00610031" w:rsidP="001E3F8B">
      <w:pPr>
        <w:pStyle w:val="a5"/>
        <w:spacing w:before="0" w:beforeAutospacing="0" w:after="0" w:afterAutospacing="0"/>
        <w:rPr>
          <w:bCs/>
          <w:color w:val="000000"/>
          <w:sz w:val="28"/>
          <w:szCs w:val="28"/>
        </w:rPr>
      </w:pPr>
      <w:r>
        <w:rPr>
          <w:bCs/>
          <w:sz w:val="28"/>
          <w:szCs w:val="28"/>
        </w:rPr>
        <w:t xml:space="preserve">        </w:t>
      </w:r>
      <w:r w:rsidR="00C169B2" w:rsidRPr="00DC42D4">
        <w:rPr>
          <w:bCs/>
          <w:sz w:val="28"/>
          <w:szCs w:val="28"/>
        </w:rPr>
        <w:t>Гипотеза:</w:t>
      </w:r>
      <w:r w:rsidR="00C169B2">
        <w:rPr>
          <w:bCs/>
          <w:color w:val="000000"/>
          <w:sz w:val="28"/>
          <w:szCs w:val="28"/>
        </w:rPr>
        <w:t xml:space="preserve"> если подобрать, разработать технологию изготовления изделия из вторичного сырья, э</w:t>
      </w:r>
      <w:r w:rsidR="00A6644B">
        <w:rPr>
          <w:bCs/>
          <w:color w:val="000000"/>
          <w:sz w:val="28"/>
          <w:szCs w:val="28"/>
        </w:rPr>
        <w:t>то позволит уменьшить расходы и расширить возможности организации</w:t>
      </w:r>
      <w:r w:rsidR="00C169B2">
        <w:rPr>
          <w:bCs/>
          <w:color w:val="000000"/>
          <w:sz w:val="28"/>
          <w:szCs w:val="28"/>
        </w:rPr>
        <w:t xml:space="preserve"> </w:t>
      </w:r>
      <w:r w:rsidR="00DC42D4">
        <w:rPr>
          <w:bCs/>
          <w:color w:val="000000"/>
          <w:sz w:val="28"/>
          <w:szCs w:val="28"/>
        </w:rPr>
        <w:t>внеклассн</w:t>
      </w:r>
      <w:r w:rsidR="00F80EE4">
        <w:rPr>
          <w:bCs/>
          <w:color w:val="000000"/>
          <w:sz w:val="28"/>
          <w:szCs w:val="28"/>
        </w:rPr>
        <w:t>ых мероприятий</w:t>
      </w:r>
      <w:r w:rsidR="00DC42D4">
        <w:rPr>
          <w:bCs/>
          <w:color w:val="000000"/>
          <w:sz w:val="28"/>
          <w:szCs w:val="28"/>
        </w:rPr>
        <w:t>.</w:t>
      </w:r>
    </w:p>
    <w:p w:rsidR="00874C28" w:rsidRPr="00F80EE4" w:rsidRDefault="00874C28" w:rsidP="001E3F8B">
      <w:pPr>
        <w:rPr>
          <w:rFonts w:ascii="Times New Roman" w:hAnsi="Times New Roman" w:cs="Times New Roman"/>
          <w:sz w:val="28"/>
          <w:szCs w:val="28"/>
        </w:rPr>
      </w:pPr>
    </w:p>
    <w:p w:rsidR="00874C28" w:rsidRDefault="00874C28" w:rsidP="00874C28">
      <w:pPr>
        <w:rPr>
          <w:rFonts w:ascii="Times New Roman" w:hAnsi="Times New Roman" w:cs="Times New Roman"/>
          <w:sz w:val="28"/>
          <w:szCs w:val="28"/>
          <w:lang w:val="kk-KZ"/>
        </w:rPr>
      </w:pPr>
    </w:p>
    <w:p w:rsidR="00874C28" w:rsidRDefault="00874C28" w:rsidP="00874C28">
      <w:pPr>
        <w:rPr>
          <w:rFonts w:ascii="Times New Roman" w:hAnsi="Times New Roman" w:cs="Times New Roman"/>
          <w:sz w:val="28"/>
          <w:szCs w:val="28"/>
          <w:lang w:val="kk-KZ"/>
        </w:rPr>
      </w:pPr>
    </w:p>
    <w:p w:rsidR="00BA579A" w:rsidRDefault="00BA579A" w:rsidP="00874C28">
      <w:pPr>
        <w:rPr>
          <w:rFonts w:ascii="Times New Roman" w:hAnsi="Times New Roman" w:cs="Times New Roman"/>
          <w:sz w:val="28"/>
          <w:szCs w:val="28"/>
          <w:lang w:val="kk-KZ"/>
        </w:rPr>
      </w:pPr>
    </w:p>
    <w:p w:rsidR="00BA579A" w:rsidRDefault="00BA579A" w:rsidP="00874C28">
      <w:pPr>
        <w:rPr>
          <w:rFonts w:ascii="Times New Roman" w:hAnsi="Times New Roman" w:cs="Times New Roman"/>
          <w:sz w:val="28"/>
          <w:szCs w:val="28"/>
          <w:lang w:val="kk-KZ"/>
        </w:rPr>
      </w:pPr>
    </w:p>
    <w:p w:rsidR="00BA579A" w:rsidRDefault="00BA579A" w:rsidP="00874C28">
      <w:pPr>
        <w:rPr>
          <w:rFonts w:ascii="Times New Roman" w:hAnsi="Times New Roman" w:cs="Times New Roman"/>
          <w:sz w:val="28"/>
          <w:szCs w:val="28"/>
          <w:lang w:val="kk-KZ"/>
        </w:rPr>
      </w:pPr>
    </w:p>
    <w:p w:rsidR="00BA579A" w:rsidRDefault="00BA579A" w:rsidP="00874C28">
      <w:pPr>
        <w:rPr>
          <w:rFonts w:ascii="Times New Roman" w:hAnsi="Times New Roman" w:cs="Times New Roman"/>
          <w:sz w:val="28"/>
          <w:szCs w:val="28"/>
          <w:lang w:val="kk-KZ"/>
        </w:rPr>
      </w:pPr>
    </w:p>
    <w:p w:rsidR="00BA579A" w:rsidRDefault="00BA579A" w:rsidP="00874C28">
      <w:pPr>
        <w:rPr>
          <w:rFonts w:ascii="Times New Roman" w:hAnsi="Times New Roman" w:cs="Times New Roman"/>
          <w:sz w:val="28"/>
          <w:szCs w:val="28"/>
          <w:lang w:val="kk-KZ"/>
        </w:rPr>
      </w:pPr>
    </w:p>
    <w:p w:rsidR="00BA579A" w:rsidRDefault="00BA579A" w:rsidP="00874C28">
      <w:pPr>
        <w:rPr>
          <w:rFonts w:ascii="Times New Roman" w:hAnsi="Times New Roman" w:cs="Times New Roman"/>
          <w:sz w:val="28"/>
          <w:szCs w:val="28"/>
          <w:lang w:val="kk-KZ"/>
        </w:rPr>
      </w:pPr>
    </w:p>
    <w:p w:rsidR="00BA579A" w:rsidRDefault="00BA579A" w:rsidP="00874C28">
      <w:pPr>
        <w:rPr>
          <w:rFonts w:ascii="Times New Roman" w:hAnsi="Times New Roman" w:cs="Times New Roman"/>
          <w:sz w:val="28"/>
          <w:szCs w:val="28"/>
          <w:lang w:val="kk-KZ"/>
        </w:rPr>
      </w:pPr>
    </w:p>
    <w:p w:rsidR="00874C28" w:rsidRDefault="00874C28" w:rsidP="00874C28">
      <w:pPr>
        <w:rPr>
          <w:rFonts w:ascii="Times New Roman" w:hAnsi="Times New Roman" w:cs="Times New Roman"/>
          <w:sz w:val="28"/>
          <w:szCs w:val="28"/>
          <w:lang w:val="kk-KZ"/>
        </w:rPr>
      </w:pPr>
    </w:p>
    <w:p w:rsidR="00874C28" w:rsidRDefault="00EE23F6" w:rsidP="00874C28">
      <w:pPr>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40" style="position:absolute;left:0;text-align:left;margin-left:230.35pt;margin-top:10.9pt;width:27.4pt;height:46.15pt;z-index:251666432" fillcolor="white [3212]" stroked="f"/>
        </w:pict>
      </w:r>
      <w:r>
        <w:rPr>
          <w:rFonts w:ascii="Times New Roman" w:hAnsi="Times New Roman" w:cs="Times New Roman"/>
          <w:noProof/>
          <w:sz w:val="28"/>
          <w:szCs w:val="28"/>
          <w:lang w:eastAsia="ru-RU"/>
        </w:rPr>
        <w:pict>
          <v:rect id="_x0000_s1037" style="position:absolute;left:0;text-align:left;margin-left:246.8pt;margin-top:28.55pt;width:23.45pt;height:39.1pt;z-index:251664384" fillcolor="white [3212]" stroked="f"/>
        </w:pict>
      </w:r>
    </w:p>
    <w:p w:rsidR="00EB1F8C" w:rsidRDefault="00EB1F8C" w:rsidP="00E153AA">
      <w:pPr>
        <w:ind w:firstLine="426"/>
        <w:rPr>
          <w:rFonts w:ascii="Times New Roman" w:hAnsi="Times New Roman" w:cs="Times New Roman"/>
          <w:sz w:val="28"/>
          <w:szCs w:val="28"/>
          <w:lang w:val="kk-KZ"/>
        </w:rPr>
      </w:pPr>
      <w:r w:rsidRPr="00A849AA">
        <w:rPr>
          <w:rFonts w:ascii="Times New Roman" w:hAnsi="Times New Roman" w:cs="Times New Roman"/>
          <w:sz w:val="28"/>
          <w:szCs w:val="28"/>
          <w:lang w:val="kk-KZ"/>
        </w:rPr>
        <w:t>1 Общие вопросы связанные с проблемой переработки и использования вторичного сырья.</w:t>
      </w:r>
    </w:p>
    <w:p w:rsidR="00A849AA" w:rsidRPr="00A849AA" w:rsidRDefault="00A849AA" w:rsidP="00874C28">
      <w:pPr>
        <w:rPr>
          <w:rFonts w:ascii="Times New Roman" w:hAnsi="Times New Roman" w:cs="Times New Roman"/>
          <w:sz w:val="28"/>
          <w:szCs w:val="28"/>
        </w:rPr>
      </w:pPr>
    </w:p>
    <w:p w:rsidR="00C65160" w:rsidRPr="00A849AA" w:rsidRDefault="00E153AA" w:rsidP="00E153AA">
      <w:pPr>
        <w:pStyle w:val="a4"/>
        <w:numPr>
          <w:ilvl w:val="1"/>
          <w:numId w:val="4"/>
        </w:numPr>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A849AA">
        <w:rPr>
          <w:rFonts w:ascii="Times New Roman" w:hAnsi="Times New Roman" w:cs="Times New Roman"/>
          <w:sz w:val="28"/>
          <w:szCs w:val="28"/>
        </w:rPr>
        <w:t>О</w:t>
      </w:r>
      <w:r w:rsidR="00E47660" w:rsidRPr="00A849AA">
        <w:rPr>
          <w:rFonts w:ascii="Times New Roman" w:hAnsi="Times New Roman" w:cs="Times New Roman"/>
          <w:sz w:val="28"/>
          <w:szCs w:val="28"/>
        </w:rPr>
        <w:t xml:space="preserve">сновные понятия и определения </w:t>
      </w:r>
    </w:p>
    <w:p w:rsidR="00A849AA" w:rsidRPr="00A849AA" w:rsidRDefault="00A849AA" w:rsidP="00874C28">
      <w:pPr>
        <w:pStyle w:val="a4"/>
        <w:ind w:left="0"/>
        <w:rPr>
          <w:rFonts w:ascii="Times New Roman" w:hAnsi="Times New Roman" w:cs="Times New Roman"/>
          <w:color w:val="FF0000"/>
          <w:sz w:val="28"/>
          <w:szCs w:val="28"/>
        </w:rPr>
      </w:pPr>
    </w:p>
    <w:p w:rsidR="00C65160" w:rsidRPr="00C75626" w:rsidRDefault="00C65160" w:rsidP="001E3F8B">
      <w:pPr>
        <w:ind w:firstLine="426"/>
        <w:rPr>
          <w:rFonts w:ascii="Times New Roman" w:hAnsi="Times New Roman" w:cs="Times New Roman"/>
          <w:sz w:val="28"/>
          <w:szCs w:val="28"/>
        </w:rPr>
      </w:pPr>
      <w:r w:rsidRPr="00A849AA">
        <w:rPr>
          <w:rStyle w:val="c3"/>
          <w:rFonts w:ascii="Times New Roman" w:hAnsi="Times New Roman" w:cs="Times New Roman"/>
          <w:sz w:val="28"/>
          <w:szCs w:val="28"/>
        </w:rPr>
        <w:t>Вторичные сырьё и ресурсы</w:t>
      </w:r>
      <w:r w:rsidRPr="00A849AA">
        <w:rPr>
          <w:rFonts w:ascii="Times New Roman" w:hAnsi="Times New Roman" w:cs="Times New Roman"/>
          <w:sz w:val="28"/>
          <w:szCs w:val="28"/>
        </w:rPr>
        <w:t xml:space="preserve"> – отходы производства и потребления, которые на данном этапе развития науки и техники могут быть использованы в народном хозяйстве как на предприятии, где они были образованы, так и за его пределами. К вторичным ресурсам можно отнести побочные продукты, которые являются возможным сырьем для других производств. </w:t>
      </w:r>
      <w:proofErr w:type="gramStart"/>
      <w:r w:rsidRPr="00A849AA">
        <w:rPr>
          <w:rFonts w:ascii="Times New Roman" w:hAnsi="Times New Roman" w:cs="Times New Roman"/>
          <w:sz w:val="28"/>
          <w:szCs w:val="28"/>
        </w:rPr>
        <w:t xml:space="preserve">Важнейшими видами вторичного сырья являются лом; отходы чёрных, цветных и драгоценных металлов; отработанные смазочные масла; брак деталей; вышедшие из употребления изделия из </w:t>
      </w:r>
      <w:hyperlink r:id="rId9" w:history="1">
        <w:r w:rsidRPr="00A849AA">
          <w:rPr>
            <w:rStyle w:val="a3"/>
            <w:rFonts w:ascii="Times New Roman" w:hAnsi="Times New Roman" w:cs="Times New Roman"/>
            <w:color w:val="auto"/>
            <w:sz w:val="28"/>
            <w:szCs w:val="28"/>
            <w:u w:val="none"/>
          </w:rPr>
          <w:t>полиэтилена</w:t>
        </w:r>
      </w:hyperlink>
      <w:r w:rsidRPr="00A849AA">
        <w:rPr>
          <w:rFonts w:ascii="Times New Roman" w:hAnsi="Times New Roman" w:cs="Times New Roman"/>
          <w:sz w:val="28"/>
          <w:szCs w:val="28"/>
        </w:rPr>
        <w:t xml:space="preserve"> и др.; изношенные автопокрышки; отработанная </w:t>
      </w:r>
      <w:hyperlink r:id="rId10" w:history="1">
        <w:r w:rsidRPr="00A849AA">
          <w:rPr>
            <w:rStyle w:val="a3"/>
            <w:rFonts w:ascii="Times New Roman" w:hAnsi="Times New Roman" w:cs="Times New Roman"/>
            <w:color w:val="auto"/>
            <w:sz w:val="28"/>
            <w:szCs w:val="28"/>
            <w:u w:val="none"/>
          </w:rPr>
          <w:t>серная кислота</w:t>
        </w:r>
      </w:hyperlink>
      <w:r w:rsidRPr="00A849AA">
        <w:rPr>
          <w:rFonts w:ascii="Times New Roman" w:hAnsi="Times New Roman" w:cs="Times New Roman"/>
          <w:sz w:val="28"/>
          <w:szCs w:val="28"/>
        </w:rPr>
        <w:t xml:space="preserve">; </w:t>
      </w:r>
      <w:hyperlink r:id="rId11" w:history="1">
        <w:r w:rsidRPr="00A849AA">
          <w:rPr>
            <w:rStyle w:val="a3"/>
            <w:rFonts w:ascii="Times New Roman" w:hAnsi="Times New Roman" w:cs="Times New Roman"/>
            <w:color w:val="auto"/>
            <w:sz w:val="28"/>
            <w:szCs w:val="28"/>
            <w:u w:val="none"/>
          </w:rPr>
          <w:t>макулатура</w:t>
        </w:r>
      </w:hyperlink>
      <w:r w:rsidRPr="00A849AA">
        <w:rPr>
          <w:rFonts w:ascii="Times New Roman" w:hAnsi="Times New Roman" w:cs="Times New Roman"/>
          <w:sz w:val="28"/>
          <w:szCs w:val="28"/>
        </w:rPr>
        <w:t> и др. К вторичное сырью относятся также выбывшие из строя машины и оборудование и их детали; металлические части, получаемые при разборке зданий и старых судов;</w:t>
      </w:r>
      <w:proofErr w:type="gramEnd"/>
      <w:r w:rsidRPr="00A849AA">
        <w:rPr>
          <w:rFonts w:ascii="Times New Roman" w:hAnsi="Times New Roman" w:cs="Times New Roman"/>
          <w:sz w:val="28"/>
          <w:szCs w:val="28"/>
        </w:rPr>
        <w:t xml:space="preserve"> чёрные и </w:t>
      </w:r>
      <w:hyperlink r:id="rId12" w:history="1">
        <w:r w:rsidRPr="00A849AA">
          <w:rPr>
            <w:rStyle w:val="a3"/>
            <w:rFonts w:ascii="Times New Roman" w:hAnsi="Times New Roman" w:cs="Times New Roman"/>
            <w:color w:val="auto"/>
            <w:sz w:val="28"/>
            <w:szCs w:val="28"/>
            <w:u w:val="none"/>
          </w:rPr>
          <w:t>цветные металлы</w:t>
        </w:r>
      </w:hyperlink>
      <w:r w:rsidRPr="00A849AA">
        <w:rPr>
          <w:rFonts w:ascii="Times New Roman" w:hAnsi="Times New Roman" w:cs="Times New Roman"/>
          <w:sz w:val="28"/>
          <w:szCs w:val="28"/>
        </w:rPr>
        <w:t xml:space="preserve">, содержащиеся в непригодных к использованию предметах широкого потребления и быта, конечные </w:t>
      </w:r>
      <w:hyperlink r:id="rId13" w:history="1">
        <w:r w:rsidRPr="00A849AA">
          <w:rPr>
            <w:rStyle w:val="a3"/>
            <w:rFonts w:ascii="Times New Roman" w:hAnsi="Times New Roman" w:cs="Times New Roman"/>
            <w:color w:val="auto"/>
            <w:sz w:val="28"/>
            <w:szCs w:val="28"/>
            <w:u w:val="none"/>
          </w:rPr>
          <w:t>отходы производства</w:t>
        </w:r>
      </w:hyperlink>
      <w:r w:rsidRPr="00A849AA">
        <w:rPr>
          <w:rFonts w:ascii="Times New Roman" w:hAnsi="Times New Roman" w:cs="Times New Roman"/>
          <w:sz w:val="28"/>
          <w:szCs w:val="28"/>
        </w:rPr>
        <w:t xml:space="preserve"> (например, зола на </w:t>
      </w:r>
      <w:hyperlink r:id="rId14" w:history="1">
        <w:r w:rsidRPr="00A849AA">
          <w:rPr>
            <w:rStyle w:val="a3"/>
            <w:rFonts w:ascii="Times New Roman" w:hAnsi="Times New Roman" w:cs="Times New Roman"/>
            <w:color w:val="auto"/>
            <w:sz w:val="28"/>
            <w:szCs w:val="28"/>
            <w:u w:val="none"/>
          </w:rPr>
          <w:t>электростанциях</w:t>
        </w:r>
      </w:hyperlink>
      <w:r w:rsidR="007D1760">
        <w:t>)</w:t>
      </w:r>
      <w:r w:rsidRPr="00A849AA">
        <w:rPr>
          <w:rFonts w:ascii="Times New Roman" w:hAnsi="Times New Roman" w:cs="Times New Roman"/>
          <w:sz w:val="28"/>
          <w:szCs w:val="28"/>
        </w:rPr>
        <w:t>.</w:t>
      </w:r>
      <w:r w:rsidR="00750E4A">
        <w:rPr>
          <w:rFonts w:ascii="Times New Roman" w:hAnsi="Times New Roman" w:cs="Times New Roman"/>
          <w:sz w:val="28"/>
          <w:szCs w:val="28"/>
        </w:rPr>
        <w:t xml:space="preserve"> </w:t>
      </w:r>
      <w:r w:rsidRPr="00A849AA">
        <w:rPr>
          <w:rStyle w:val="c3"/>
          <w:rFonts w:ascii="Times New Roman" w:hAnsi="Times New Roman" w:cs="Times New Roman"/>
          <w:sz w:val="28"/>
          <w:szCs w:val="28"/>
        </w:rPr>
        <w:t>Отходы</w:t>
      </w:r>
      <w:r w:rsidRPr="00A849AA">
        <w:rPr>
          <w:rFonts w:ascii="Times New Roman" w:hAnsi="Times New Roman" w:cs="Times New Roman"/>
          <w:sz w:val="28"/>
          <w:szCs w:val="28"/>
        </w:rPr>
        <w:t xml:space="preserve"> - непригодные для производства определенной продукции виды сырья, его </w:t>
      </w:r>
      <w:proofErr w:type="spellStart"/>
      <w:r w:rsidRPr="00A849AA">
        <w:rPr>
          <w:rFonts w:ascii="Times New Roman" w:hAnsi="Times New Roman" w:cs="Times New Roman"/>
          <w:sz w:val="28"/>
          <w:szCs w:val="28"/>
        </w:rPr>
        <w:t>неупотребимые</w:t>
      </w:r>
      <w:proofErr w:type="spellEnd"/>
      <w:r w:rsidRPr="00A849AA">
        <w:rPr>
          <w:rFonts w:ascii="Times New Roman" w:hAnsi="Times New Roman" w:cs="Times New Roman"/>
          <w:sz w:val="28"/>
          <w:szCs w:val="28"/>
        </w:rPr>
        <w:t xml:space="preserve"> остатки или возникающие в ходе технологических процессов вещества и энергия, не подвергающиеся утилизации.</w:t>
      </w:r>
      <w:r w:rsidR="00C75626" w:rsidRPr="00C75626">
        <w:rPr>
          <w:rFonts w:ascii="Times New Roman" w:hAnsi="Times New Roman" w:cs="Times New Roman"/>
          <w:sz w:val="28"/>
          <w:szCs w:val="28"/>
        </w:rPr>
        <w:t>[3]</w:t>
      </w:r>
    </w:p>
    <w:p w:rsidR="00EB1F8C" w:rsidRDefault="00EB1F8C" w:rsidP="001E3F8B">
      <w:pPr>
        <w:pStyle w:val="text"/>
        <w:spacing w:before="0" w:beforeAutospacing="0" w:after="0" w:afterAutospacing="0"/>
        <w:ind w:firstLine="426"/>
        <w:rPr>
          <w:sz w:val="28"/>
          <w:szCs w:val="28"/>
        </w:rPr>
      </w:pPr>
      <w:r w:rsidRPr="00A849AA">
        <w:rPr>
          <w:sz w:val="28"/>
          <w:szCs w:val="28"/>
        </w:rPr>
        <w:t>Повышенный интерес к использованию вторичного сырья в развитых странах мира определяется наряду с экономическими соображениями также и жестким экологическим законодательством в отношении переработки отходов производства и потребления. Все большую роль играют международные соглашения по охране природы, особенно в тех направлениях, которые координируют отношения по обращению с отходами. Например, для стран - членов ЕС требуется обязательность наличия планов создания рынка вторичного сырья, введение нормирования использования наиболее распространенных отходов (макулатуры, стекла, пластиковых упаковок</w:t>
      </w:r>
      <w:r w:rsidRPr="002169DF">
        <w:rPr>
          <w:sz w:val="28"/>
          <w:szCs w:val="28"/>
        </w:rPr>
        <w:t>).</w:t>
      </w:r>
      <w:r w:rsidR="002169DF" w:rsidRPr="002169DF">
        <w:rPr>
          <w:sz w:val="28"/>
          <w:szCs w:val="28"/>
        </w:rPr>
        <w:t>[4]</w:t>
      </w:r>
      <w:r w:rsidRPr="00A849AA">
        <w:rPr>
          <w:sz w:val="28"/>
          <w:szCs w:val="28"/>
        </w:rPr>
        <w:t xml:space="preserve"> </w:t>
      </w:r>
    </w:p>
    <w:p w:rsidR="00CC4D1D" w:rsidRPr="00A849AA" w:rsidRDefault="00CC4D1D" w:rsidP="001E3F8B">
      <w:pPr>
        <w:pStyle w:val="text"/>
        <w:spacing w:before="0" w:beforeAutospacing="0" w:after="0" w:afterAutospacing="0"/>
        <w:rPr>
          <w:sz w:val="28"/>
          <w:szCs w:val="28"/>
        </w:rPr>
      </w:pPr>
    </w:p>
    <w:p w:rsidR="00EB1F8C" w:rsidRDefault="00C65160" w:rsidP="006B7735">
      <w:pPr>
        <w:pStyle w:val="zag"/>
        <w:spacing w:before="0" w:beforeAutospacing="0" w:after="0" w:afterAutospacing="0"/>
        <w:ind w:left="709"/>
        <w:rPr>
          <w:sz w:val="28"/>
          <w:szCs w:val="28"/>
        </w:rPr>
      </w:pPr>
      <w:bookmarkStart w:id="1" w:name="optb"/>
      <w:bookmarkEnd w:id="1"/>
      <w:r w:rsidRPr="009063BF">
        <w:rPr>
          <w:sz w:val="28"/>
          <w:szCs w:val="28"/>
        </w:rPr>
        <w:t>1.1.1.</w:t>
      </w:r>
      <w:r w:rsidR="00EB1F8C" w:rsidRPr="009063BF">
        <w:rPr>
          <w:sz w:val="28"/>
          <w:szCs w:val="28"/>
        </w:rPr>
        <w:t xml:space="preserve">Обзор проблемы </w:t>
      </w:r>
    </w:p>
    <w:p w:rsidR="00E153AA" w:rsidRDefault="00E153AA" w:rsidP="00E153AA">
      <w:pPr>
        <w:pStyle w:val="zag"/>
        <w:spacing w:before="0" w:beforeAutospacing="0" w:after="0" w:afterAutospacing="0"/>
        <w:rPr>
          <w:sz w:val="28"/>
          <w:szCs w:val="28"/>
        </w:rPr>
      </w:pPr>
    </w:p>
    <w:p w:rsidR="00EB1F8C" w:rsidRPr="00A849AA" w:rsidRDefault="00E153AA" w:rsidP="001E3F8B">
      <w:pPr>
        <w:pStyle w:val="text"/>
        <w:spacing w:before="0" w:beforeAutospacing="0" w:after="0" w:afterAutospacing="0"/>
        <w:rPr>
          <w:sz w:val="28"/>
          <w:szCs w:val="28"/>
        </w:rPr>
      </w:pPr>
      <w:r>
        <w:rPr>
          <w:sz w:val="28"/>
          <w:szCs w:val="28"/>
        </w:rPr>
        <w:t xml:space="preserve">      </w:t>
      </w:r>
      <w:r w:rsidR="00EB1F8C" w:rsidRPr="00A849AA">
        <w:rPr>
          <w:sz w:val="28"/>
          <w:szCs w:val="28"/>
        </w:rPr>
        <w:t xml:space="preserve">Для начала хотелось бы обрисовать проблему городского мусора или твердых бытовых отходов как их называют специалисты. И начнем, по традиции с данных американских экологов, чей опыт всегда ставится в пример, иногда заслуженно. Жители Нью-Йорка выбрасывают в день в общей сложности около 24000 тонн всевозможных материалов. Эта смесь, состоящая в основном из разнообразного хлама, содержит ценные металлы, стеклянные контейнеры, пригодные для дальнейшего использования, а также макулатуру, </w:t>
      </w:r>
      <w:r w:rsidR="00EB1F8C" w:rsidRPr="00A849AA">
        <w:rPr>
          <w:sz w:val="28"/>
          <w:szCs w:val="28"/>
        </w:rPr>
        <w:lastRenderedPageBreak/>
        <w:t xml:space="preserve">пластик и пищевые отходы, незаменимые для удобрения почвы. Но наряду с ними в этой смеси содержится еще большее количество опасных отходов: ртуть из батареек, </w:t>
      </w:r>
      <w:proofErr w:type="spellStart"/>
      <w:r w:rsidR="00EB1F8C" w:rsidRPr="00A849AA">
        <w:rPr>
          <w:sz w:val="28"/>
          <w:szCs w:val="28"/>
        </w:rPr>
        <w:t>фосфор</w:t>
      </w:r>
      <w:proofErr w:type="gramStart"/>
      <w:r w:rsidR="00EB1F8C" w:rsidRPr="00A849AA">
        <w:rPr>
          <w:sz w:val="28"/>
          <w:szCs w:val="28"/>
        </w:rPr>
        <w:t>о</w:t>
      </w:r>
      <w:proofErr w:type="spellEnd"/>
      <w:r w:rsidR="00EB1F8C" w:rsidRPr="00A849AA">
        <w:rPr>
          <w:sz w:val="28"/>
          <w:szCs w:val="28"/>
        </w:rPr>
        <w:t>-</w:t>
      </w:r>
      <w:proofErr w:type="gramEnd"/>
      <w:r w:rsidR="00750E4A">
        <w:rPr>
          <w:sz w:val="28"/>
          <w:szCs w:val="28"/>
        </w:rPr>
        <w:t xml:space="preserve"> </w:t>
      </w:r>
      <w:r w:rsidR="00EB1F8C" w:rsidRPr="00A849AA">
        <w:rPr>
          <w:sz w:val="28"/>
          <w:szCs w:val="28"/>
        </w:rPr>
        <w:t xml:space="preserve">карбонаты из </w:t>
      </w:r>
      <w:proofErr w:type="spellStart"/>
      <w:r w:rsidR="00EB1F8C" w:rsidRPr="00A849AA">
        <w:rPr>
          <w:sz w:val="28"/>
          <w:szCs w:val="28"/>
        </w:rPr>
        <w:t>флюорисцентных</w:t>
      </w:r>
      <w:proofErr w:type="spellEnd"/>
      <w:r w:rsidR="00EB1F8C" w:rsidRPr="00A849AA">
        <w:rPr>
          <w:sz w:val="28"/>
          <w:szCs w:val="28"/>
        </w:rPr>
        <w:t xml:space="preserve"> ламп и токсичные химикаты из бытовых растворителей, красок и предохранителей деревянных покрытий. </w:t>
      </w:r>
    </w:p>
    <w:p w:rsidR="00EB1F8C" w:rsidRPr="00A849AA" w:rsidRDefault="00EB1F8C" w:rsidP="001E3F8B">
      <w:pPr>
        <w:pStyle w:val="text"/>
        <w:spacing w:before="0" w:beforeAutospacing="0" w:after="0" w:afterAutospacing="0"/>
        <w:ind w:firstLine="426"/>
        <w:rPr>
          <w:sz w:val="28"/>
          <w:szCs w:val="28"/>
        </w:rPr>
      </w:pPr>
      <w:r w:rsidRPr="00A849AA">
        <w:rPr>
          <w:sz w:val="28"/>
          <w:szCs w:val="28"/>
        </w:rPr>
        <w:t>Местные власти всех стран повсеместно пытаются найти лучший способ для утилизации отходов своих граждан. Особенно остро эта проблема стоит в промышленно развитых странах, так как состояние окружающей среды не допускает использование традиционных ме</w:t>
      </w:r>
      <w:proofErr w:type="gramStart"/>
      <w:r w:rsidRPr="00A849AA">
        <w:rPr>
          <w:sz w:val="28"/>
          <w:szCs w:val="28"/>
        </w:rPr>
        <w:t>ст сбр</w:t>
      </w:r>
      <w:proofErr w:type="gramEnd"/>
      <w:r w:rsidRPr="00A849AA">
        <w:rPr>
          <w:sz w:val="28"/>
          <w:szCs w:val="28"/>
        </w:rPr>
        <w:t>оса. Все больше и больше мусора вывозится на дальние расстояния в санитарные зоны сброса, где он сортируется для извлечения ценных материалов в целях дальнейшей переработки и сжигается в специальных печах, предназначенных для получения энергии.</w:t>
      </w:r>
    </w:p>
    <w:p w:rsidR="00EB1F8C" w:rsidRPr="00A849AA" w:rsidRDefault="00E153AA" w:rsidP="001E3F8B">
      <w:pPr>
        <w:pStyle w:val="text"/>
        <w:tabs>
          <w:tab w:val="left" w:pos="426"/>
        </w:tabs>
        <w:spacing w:before="0" w:beforeAutospacing="0" w:after="0" w:afterAutospacing="0"/>
        <w:rPr>
          <w:sz w:val="28"/>
          <w:szCs w:val="28"/>
        </w:rPr>
      </w:pPr>
      <w:r>
        <w:rPr>
          <w:sz w:val="28"/>
          <w:szCs w:val="28"/>
        </w:rPr>
        <w:t xml:space="preserve">   </w:t>
      </w:r>
      <w:r w:rsidR="001477F4">
        <w:rPr>
          <w:sz w:val="28"/>
          <w:szCs w:val="28"/>
        </w:rPr>
        <w:t xml:space="preserve">  </w:t>
      </w:r>
      <w:r>
        <w:rPr>
          <w:sz w:val="28"/>
          <w:szCs w:val="28"/>
        </w:rPr>
        <w:t xml:space="preserve"> </w:t>
      </w:r>
      <w:r w:rsidR="00EB1F8C" w:rsidRPr="00A849AA">
        <w:rPr>
          <w:sz w:val="28"/>
          <w:szCs w:val="28"/>
        </w:rPr>
        <w:t>Проблема утилизации отходов усугубляется в основном потому, что большая часть товаров народного потребления обречена на очень кратковременную службу человеку. Они куплены, потреблены и выброшены без должного отношения к их остаточной ценности. Поражают количество энергии и затраты на восстановление окружающей среды при такой структуре потребления. Средний по размерам город об</w:t>
      </w:r>
      <w:r w:rsidR="002169DF">
        <w:rPr>
          <w:sz w:val="28"/>
          <w:szCs w:val="28"/>
        </w:rPr>
        <w:t xml:space="preserve">ластного значения </w:t>
      </w:r>
      <w:r w:rsidR="00EB1F8C" w:rsidRPr="00A849AA">
        <w:rPr>
          <w:sz w:val="28"/>
          <w:szCs w:val="28"/>
        </w:rPr>
        <w:t xml:space="preserve"> располагает большим количеством алюминия, чем небольшая бокситовая шахта, меди - чем средняя медная копия, и большим количеством бумаги, чем можно было бы получить из огромного количества древесины. Вопрос лишь в том, как эффективнее ее разрабатывать, с </w:t>
      </w:r>
      <w:proofErr w:type="gramStart"/>
      <w:r w:rsidR="00EB1F8C" w:rsidRPr="00A849AA">
        <w:rPr>
          <w:sz w:val="28"/>
          <w:szCs w:val="28"/>
        </w:rPr>
        <w:t>тем</w:t>
      </w:r>
      <w:proofErr w:type="gramEnd"/>
      <w:r w:rsidR="00EB1F8C" w:rsidRPr="00A849AA">
        <w:rPr>
          <w:sz w:val="28"/>
          <w:szCs w:val="28"/>
        </w:rPr>
        <w:t xml:space="preserve"> чтобы получить максимальную отдачу от собранных материалов.</w:t>
      </w:r>
    </w:p>
    <w:p w:rsidR="00EB1F8C" w:rsidRPr="002169DF" w:rsidRDefault="00EB1F8C" w:rsidP="001E3F8B">
      <w:pPr>
        <w:pStyle w:val="text"/>
        <w:tabs>
          <w:tab w:val="left" w:pos="426"/>
        </w:tabs>
        <w:spacing w:before="0" w:beforeAutospacing="0" w:after="0" w:afterAutospacing="0"/>
        <w:ind w:firstLine="426"/>
        <w:rPr>
          <w:sz w:val="28"/>
          <w:szCs w:val="28"/>
        </w:rPr>
      </w:pPr>
      <w:r w:rsidRPr="00A849AA">
        <w:rPr>
          <w:sz w:val="28"/>
          <w:szCs w:val="28"/>
        </w:rPr>
        <w:t xml:space="preserve">Переработка отходов предоставляет обществу повсюду "обмануть" проблему их утилизации и, следовательно, за счет затрат на переработку облегчить экологические стрессы. Переработка металлических, бумажных, стеклянных, пластмассовых и органических отходов уменьшает потребности в энергии и сырье. </w:t>
      </w:r>
      <w:proofErr w:type="gramStart"/>
      <w:r w:rsidRPr="00A849AA">
        <w:rPr>
          <w:sz w:val="28"/>
          <w:szCs w:val="28"/>
        </w:rPr>
        <w:t>Так, при производстве алюминия из лома вместо бокситов затраты энергии и загрязнение воздуха уменьшаются на 95%. Получение бумаги из макулатуры вместо древесины не только спасает от вырубки ценные леса, но и на три четверти сокращает расход энергии на производство 1 т бумаги, требует лишь половины объема воды, потребляемой при использовании древесного сырья.</w:t>
      </w:r>
      <w:proofErr w:type="gramEnd"/>
      <w:r w:rsidRPr="00A849AA">
        <w:rPr>
          <w:sz w:val="28"/>
          <w:szCs w:val="28"/>
        </w:rPr>
        <w:t xml:space="preserve"> Затраты энергии и материалов, общее загрязнение могут быть радикально снижены при условии сокращения количества отходов, посредством поощрения полного использования сырья и переработки, путем превращения отходов в новую продукцию.</w:t>
      </w:r>
      <w:r w:rsidR="002169DF" w:rsidRPr="002169DF">
        <w:rPr>
          <w:sz w:val="28"/>
          <w:szCs w:val="28"/>
        </w:rPr>
        <w:t>[5]</w:t>
      </w:r>
    </w:p>
    <w:p w:rsidR="00EB1F8C" w:rsidRPr="00A849AA" w:rsidRDefault="00EB1F8C" w:rsidP="001E3F8B">
      <w:pPr>
        <w:pStyle w:val="text"/>
        <w:spacing w:before="0" w:beforeAutospacing="0" w:after="0" w:afterAutospacing="0"/>
        <w:ind w:firstLine="426"/>
        <w:rPr>
          <w:sz w:val="28"/>
          <w:szCs w:val="28"/>
        </w:rPr>
      </w:pPr>
      <w:r w:rsidRPr="00A849AA">
        <w:rPr>
          <w:sz w:val="28"/>
          <w:szCs w:val="28"/>
        </w:rPr>
        <w:t xml:space="preserve">Благодаря уменьшению расхода энергии, получаемой в основном из ископаемого топлива, переработка отходов становится одним из наиболее эффективных методов сдерживания концентрации газов, способствующих парниковому эффекту, и сокращения загрязнений, </w:t>
      </w:r>
      <w:proofErr w:type="gramStart"/>
      <w:r w:rsidRPr="00A849AA">
        <w:rPr>
          <w:sz w:val="28"/>
          <w:szCs w:val="28"/>
        </w:rPr>
        <w:t>составляющий</w:t>
      </w:r>
      <w:proofErr w:type="gramEnd"/>
      <w:r w:rsidRPr="00A849AA">
        <w:rPr>
          <w:sz w:val="28"/>
          <w:szCs w:val="28"/>
        </w:rPr>
        <w:t xml:space="preserve"> которых ведут к образованию кислотных дождей. Продукты сгорания ископаемого топлива нарушают хрупкий баланс газов в атмосфере, что, как утверждают ученые, может вызвать глобальное повышение температуры и поднятия уровня </w:t>
      </w:r>
      <w:r w:rsidRPr="00A849AA">
        <w:rPr>
          <w:sz w:val="28"/>
          <w:szCs w:val="28"/>
        </w:rPr>
        <w:lastRenderedPageBreak/>
        <w:t xml:space="preserve">океана - в случае увеличения доли оксида углерода в атмосфере. В результате действия загрязнителей, кислотных дождей и продуктов сгорания природного топлива уже повреждены 19 млн. га лесов в Северной и Центральной Европе, это - территория, примерно равная Восточной Германии и Австрии, вместе взятым, и это же - тысячи мертвых озер на индустриальном Севере. </w:t>
      </w:r>
    </w:p>
    <w:p w:rsidR="00EB1F8C" w:rsidRPr="00A849AA" w:rsidRDefault="00EB1F8C" w:rsidP="001E3F8B">
      <w:pPr>
        <w:pStyle w:val="text"/>
        <w:spacing w:before="0" w:beforeAutospacing="0" w:after="0" w:afterAutospacing="0"/>
        <w:ind w:firstLine="426"/>
        <w:rPr>
          <w:sz w:val="28"/>
          <w:szCs w:val="28"/>
        </w:rPr>
      </w:pPr>
      <w:r w:rsidRPr="00A849AA">
        <w:rPr>
          <w:sz w:val="28"/>
          <w:szCs w:val="28"/>
        </w:rPr>
        <w:t xml:space="preserve">Люди не беспомощны перед лицом этого комплекса проблем. Сокращая </w:t>
      </w:r>
      <w:proofErr w:type="gramStart"/>
      <w:r w:rsidRPr="00A849AA">
        <w:rPr>
          <w:sz w:val="28"/>
          <w:szCs w:val="28"/>
        </w:rPr>
        <w:t>количество прямых отходов производства и перерабатывая</w:t>
      </w:r>
      <w:proofErr w:type="gramEnd"/>
      <w:r w:rsidRPr="00A849AA">
        <w:rPr>
          <w:sz w:val="28"/>
          <w:szCs w:val="28"/>
        </w:rPr>
        <w:t xml:space="preserve"> большую часть отходов, люди становятся частью решения данной проблемы. Но сами по себе они (потребители) не могут произвести желаемых изменений. Им нужна помощь предприятий, способных и стремящихся производить продукцию, приспособленную к дальнейшей переработке, и правительства, способных и стремящихся изменить прежнюю практику утилизации отходов. Общие решения по утилизации отходов, принятые местными и национальными правительствами, влияют на глобальное использование энергии, уровень теплоты в атмосфере и степень загрязнения окружающей среды. От того, насколько сплоченно будут действовать люди и нации, чтобы сохранить сырье и энергетические ресурсы, и будет зависеть уровень глобального изменения окружающей среды. </w:t>
      </w:r>
    </w:p>
    <w:p w:rsidR="00EB1F8C" w:rsidRPr="00A849AA" w:rsidRDefault="00EB1F8C" w:rsidP="001E3F8B">
      <w:pPr>
        <w:pStyle w:val="text"/>
        <w:spacing w:before="0" w:beforeAutospacing="0" w:after="0" w:afterAutospacing="0"/>
        <w:ind w:firstLine="426"/>
        <w:rPr>
          <w:sz w:val="28"/>
          <w:szCs w:val="28"/>
        </w:rPr>
      </w:pPr>
      <w:r w:rsidRPr="00A849AA">
        <w:rPr>
          <w:sz w:val="28"/>
          <w:szCs w:val="28"/>
        </w:rPr>
        <w:t>Во многих местах в мире стратегия переработки отходов не получает поддержку из-за предрассудков против уже использованных материалов и продуктов, содержащих их. Из-за того, что кампания по сбору отходов началась как мера по защите здоровья, многие ошибочно считают вещи, бывшие в употреблении, опасными и грязными. Напротив, многие материалы находятся в употреблении именно из-за их долговечности и надежности.</w:t>
      </w:r>
    </w:p>
    <w:p w:rsidR="00EB1F8C" w:rsidRPr="00A849AA" w:rsidRDefault="00EB1F8C" w:rsidP="001E3F8B">
      <w:pPr>
        <w:pStyle w:val="text"/>
        <w:spacing w:before="0" w:beforeAutospacing="0" w:after="0" w:afterAutospacing="0"/>
        <w:ind w:firstLine="426"/>
        <w:rPr>
          <w:sz w:val="28"/>
          <w:szCs w:val="28"/>
        </w:rPr>
      </w:pPr>
      <w:r w:rsidRPr="00A849AA">
        <w:rPr>
          <w:sz w:val="28"/>
          <w:szCs w:val="28"/>
        </w:rPr>
        <w:t xml:space="preserve">Утилизация путем переработки мировых отходов приведет к тому, что в дальнейшем уже использованного металла будет применяться больше, чем имеется в богатейших месторождениях, бумаги - столько, сколько можно было бы получить из миллионов га лесов, и пластмассы, содержащие высоко переработанные химикаты. </w:t>
      </w:r>
    </w:p>
    <w:p w:rsidR="001E30F9" w:rsidRPr="002169DF" w:rsidRDefault="00EB1F8C" w:rsidP="001E3F8B">
      <w:pPr>
        <w:pStyle w:val="text"/>
        <w:spacing w:before="0" w:beforeAutospacing="0" w:after="0" w:afterAutospacing="0"/>
        <w:ind w:firstLine="426"/>
        <w:rPr>
          <w:sz w:val="28"/>
          <w:szCs w:val="28"/>
          <w:lang w:val="en-US"/>
        </w:rPr>
      </w:pPr>
      <w:r w:rsidRPr="00A849AA">
        <w:rPr>
          <w:sz w:val="28"/>
          <w:szCs w:val="28"/>
        </w:rPr>
        <w:t>И тот факт, что эту продукцию, очень дорогую по содержанию сырья и энергоемкую, часто считают бесполезной, показывает извращенность экономической системы. Мы просто выбрасываем наше будущее.</w:t>
      </w:r>
      <w:r w:rsidR="002169DF">
        <w:rPr>
          <w:sz w:val="28"/>
          <w:szCs w:val="28"/>
          <w:lang w:val="en-US"/>
        </w:rPr>
        <w:t>[6]</w:t>
      </w:r>
    </w:p>
    <w:p w:rsidR="00CC4D1D" w:rsidRPr="00A849AA" w:rsidRDefault="00CC4D1D" w:rsidP="001E3F8B">
      <w:pPr>
        <w:pStyle w:val="text"/>
        <w:spacing w:before="0" w:beforeAutospacing="0" w:after="0" w:afterAutospacing="0"/>
        <w:rPr>
          <w:sz w:val="28"/>
          <w:szCs w:val="28"/>
        </w:rPr>
      </w:pPr>
    </w:p>
    <w:p w:rsidR="00CC4D1D" w:rsidRDefault="00C65160" w:rsidP="00E153AA">
      <w:pPr>
        <w:pStyle w:val="a4"/>
        <w:numPr>
          <w:ilvl w:val="1"/>
          <w:numId w:val="3"/>
        </w:numPr>
        <w:ind w:left="0" w:firstLine="426"/>
        <w:rPr>
          <w:rFonts w:ascii="Times New Roman" w:hAnsi="Times New Roman" w:cs="Times New Roman"/>
          <w:sz w:val="28"/>
          <w:szCs w:val="28"/>
        </w:rPr>
      </w:pPr>
      <w:r w:rsidRPr="009063BF">
        <w:rPr>
          <w:rFonts w:ascii="Times New Roman" w:hAnsi="Times New Roman" w:cs="Times New Roman"/>
          <w:sz w:val="28"/>
          <w:szCs w:val="28"/>
        </w:rPr>
        <w:t xml:space="preserve"> </w:t>
      </w:r>
      <w:r w:rsidR="00EB1F8C" w:rsidRPr="009063BF">
        <w:rPr>
          <w:rFonts w:ascii="Times New Roman" w:hAnsi="Times New Roman" w:cs="Times New Roman"/>
          <w:sz w:val="28"/>
          <w:szCs w:val="28"/>
        </w:rPr>
        <w:t>Вторичное сырьё и окружающая среда</w:t>
      </w:r>
    </w:p>
    <w:p w:rsidR="00CC4D1D" w:rsidRPr="00CC4D1D" w:rsidRDefault="00CC4D1D" w:rsidP="00CC4D1D">
      <w:pPr>
        <w:pStyle w:val="a4"/>
        <w:ind w:left="0"/>
        <w:rPr>
          <w:rFonts w:ascii="Times New Roman" w:hAnsi="Times New Roman" w:cs="Times New Roman"/>
          <w:sz w:val="28"/>
          <w:szCs w:val="28"/>
        </w:rPr>
      </w:pPr>
    </w:p>
    <w:p w:rsidR="00EB1F8C" w:rsidRPr="00A849AA" w:rsidRDefault="00EB1F8C" w:rsidP="001E3F8B">
      <w:pPr>
        <w:pStyle w:val="a4"/>
        <w:ind w:left="0" w:firstLine="426"/>
        <w:rPr>
          <w:rFonts w:ascii="Times New Roman" w:hAnsi="Times New Roman" w:cs="Times New Roman"/>
          <w:sz w:val="28"/>
          <w:szCs w:val="28"/>
        </w:rPr>
      </w:pPr>
      <w:r w:rsidRPr="00A849AA">
        <w:rPr>
          <w:rFonts w:ascii="Times New Roman" w:hAnsi="Times New Roman" w:cs="Times New Roman"/>
          <w:sz w:val="28"/>
          <w:szCs w:val="28"/>
        </w:rPr>
        <w:t>Жизнедеятельность человека связана с появлением огромного количества разнообразных отходов. Резкий рост потребления в последние десятилетия во всем мире привел к существенному увеличению объемов образован</w:t>
      </w:r>
      <w:r w:rsidR="005D2730">
        <w:rPr>
          <w:rFonts w:ascii="Times New Roman" w:hAnsi="Times New Roman" w:cs="Times New Roman"/>
          <w:sz w:val="28"/>
          <w:szCs w:val="28"/>
        </w:rPr>
        <w:t>ия твердых бытовых отходов</w:t>
      </w:r>
      <w:r w:rsidRPr="00A849AA">
        <w:rPr>
          <w:rFonts w:ascii="Times New Roman" w:hAnsi="Times New Roman" w:cs="Times New Roman"/>
          <w:sz w:val="28"/>
          <w:szCs w:val="28"/>
        </w:rPr>
        <w:t xml:space="preserve">. В </w:t>
      </w:r>
      <w:r w:rsidR="005D2730">
        <w:rPr>
          <w:rFonts w:ascii="Times New Roman" w:hAnsi="Times New Roman" w:cs="Times New Roman"/>
          <w:sz w:val="28"/>
          <w:szCs w:val="28"/>
        </w:rPr>
        <w:t xml:space="preserve">настоящее время масса </w:t>
      </w:r>
      <w:proofErr w:type="gramStart"/>
      <w:r w:rsidR="005D2730">
        <w:rPr>
          <w:rFonts w:ascii="Times New Roman" w:hAnsi="Times New Roman" w:cs="Times New Roman"/>
          <w:sz w:val="28"/>
          <w:szCs w:val="28"/>
        </w:rPr>
        <w:t>потока твёрдых бытовых отходов</w:t>
      </w:r>
      <w:r w:rsidRPr="00A849AA">
        <w:rPr>
          <w:rFonts w:ascii="Times New Roman" w:hAnsi="Times New Roman" w:cs="Times New Roman"/>
          <w:sz w:val="28"/>
          <w:szCs w:val="28"/>
        </w:rPr>
        <w:t>, поступающего ежегодно в биосферу достиг</w:t>
      </w:r>
      <w:proofErr w:type="gramEnd"/>
      <w:r w:rsidRPr="00A849AA">
        <w:rPr>
          <w:rFonts w:ascii="Times New Roman" w:hAnsi="Times New Roman" w:cs="Times New Roman"/>
          <w:sz w:val="28"/>
          <w:szCs w:val="28"/>
        </w:rPr>
        <w:t xml:space="preserve"> почти геологического масштаба и составляет около 400 млн. тонн в год.</w:t>
      </w:r>
    </w:p>
    <w:p w:rsidR="00EB1F8C" w:rsidRPr="00A849AA" w:rsidRDefault="00EB1F8C" w:rsidP="001E3F8B">
      <w:pPr>
        <w:ind w:firstLine="426"/>
        <w:rPr>
          <w:rFonts w:ascii="Times New Roman" w:hAnsi="Times New Roman" w:cs="Times New Roman"/>
          <w:sz w:val="28"/>
          <w:szCs w:val="28"/>
        </w:rPr>
      </w:pPr>
      <w:r w:rsidRPr="00A849AA">
        <w:rPr>
          <w:rFonts w:ascii="Times New Roman" w:hAnsi="Times New Roman" w:cs="Times New Roman"/>
          <w:sz w:val="28"/>
          <w:szCs w:val="28"/>
        </w:rPr>
        <w:t>Твердые промышл</w:t>
      </w:r>
      <w:r w:rsidR="005D2730">
        <w:rPr>
          <w:rFonts w:ascii="Times New Roman" w:hAnsi="Times New Roman" w:cs="Times New Roman"/>
          <w:sz w:val="28"/>
          <w:szCs w:val="28"/>
        </w:rPr>
        <w:t xml:space="preserve">енные и бытовые отходы </w:t>
      </w:r>
      <w:r w:rsidRPr="00A849AA">
        <w:rPr>
          <w:rFonts w:ascii="Times New Roman" w:hAnsi="Times New Roman" w:cs="Times New Roman"/>
          <w:sz w:val="28"/>
          <w:szCs w:val="28"/>
        </w:rPr>
        <w:t xml:space="preserve"> засоряют и </w:t>
      </w:r>
      <w:proofErr w:type="gramStart"/>
      <w:r w:rsidRPr="00A849AA">
        <w:rPr>
          <w:rFonts w:ascii="Times New Roman" w:hAnsi="Times New Roman" w:cs="Times New Roman"/>
          <w:sz w:val="28"/>
          <w:szCs w:val="28"/>
        </w:rPr>
        <w:t>захламляют</w:t>
      </w:r>
      <w:proofErr w:type="gramEnd"/>
      <w:r w:rsidRPr="00A849AA">
        <w:rPr>
          <w:rFonts w:ascii="Times New Roman" w:hAnsi="Times New Roman" w:cs="Times New Roman"/>
          <w:sz w:val="28"/>
          <w:szCs w:val="28"/>
        </w:rPr>
        <w:t xml:space="preserve"> окружающий нас природный ландшафт, а также являются источником поступления вредных химических, биологических и биохимических препаратов </w:t>
      </w:r>
      <w:r w:rsidRPr="00A849AA">
        <w:rPr>
          <w:rFonts w:ascii="Times New Roman" w:hAnsi="Times New Roman" w:cs="Times New Roman"/>
          <w:sz w:val="28"/>
          <w:szCs w:val="28"/>
        </w:rPr>
        <w:lastRenderedPageBreak/>
        <w:t>в окружающую природную среду. Это создает определенную угрозу здоровью и жизни населения поселка, города и области, и целым районам, а также будущим п</w:t>
      </w:r>
      <w:r w:rsidR="005D2730">
        <w:rPr>
          <w:rFonts w:ascii="Times New Roman" w:hAnsi="Times New Roman" w:cs="Times New Roman"/>
          <w:sz w:val="28"/>
          <w:szCs w:val="28"/>
        </w:rPr>
        <w:t xml:space="preserve">околениям. То есть, эти твёрдые промышленные бытовые отходы </w:t>
      </w:r>
      <w:r w:rsidRPr="00A849AA">
        <w:rPr>
          <w:rFonts w:ascii="Times New Roman" w:hAnsi="Times New Roman" w:cs="Times New Roman"/>
          <w:sz w:val="28"/>
          <w:szCs w:val="28"/>
        </w:rPr>
        <w:t>нарушают экологическое равн</w:t>
      </w:r>
      <w:r w:rsidR="005D2730">
        <w:rPr>
          <w:rFonts w:ascii="Times New Roman" w:hAnsi="Times New Roman" w:cs="Times New Roman"/>
          <w:sz w:val="28"/>
          <w:szCs w:val="28"/>
        </w:rPr>
        <w:t xml:space="preserve">овесие. С другой стороны </w:t>
      </w:r>
      <w:r w:rsidRPr="00A849AA">
        <w:rPr>
          <w:rFonts w:ascii="Times New Roman" w:hAnsi="Times New Roman" w:cs="Times New Roman"/>
          <w:sz w:val="28"/>
          <w:szCs w:val="28"/>
        </w:rPr>
        <w:t xml:space="preserve"> следует рассматривать как техногенные образования, которые нужно </w:t>
      </w:r>
      <w:proofErr w:type="gramStart"/>
      <w:r w:rsidRPr="00A849AA">
        <w:rPr>
          <w:rFonts w:ascii="Times New Roman" w:hAnsi="Times New Roman" w:cs="Times New Roman"/>
          <w:sz w:val="28"/>
          <w:szCs w:val="28"/>
        </w:rPr>
        <w:t>промышленно-значимо</w:t>
      </w:r>
      <w:proofErr w:type="gramEnd"/>
      <w:r w:rsidRPr="00A849AA">
        <w:rPr>
          <w:rFonts w:ascii="Times New Roman" w:hAnsi="Times New Roman" w:cs="Times New Roman"/>
          <w:sz w:val="28"/>
          <w:szCs w:val="28"/>
        </w:rPr>
        <w:t xml:space="preserve"> характеризовать содержанием в них ряда черных, цветных металлов и других материалов, пригодных для использования в металлургии, машиностроении, энергетике, в сельском и лесном хозяйстве.</w:t>
      </w:r>
    </w:p>
    <w:p w:rsidR="00EB1F8C" w:rsidRPr="00A849AA" w:rsidRDefault="005D2730" w:rsidP="001E3F8B">
      <w:pPr>
        <w:pStyle w:val="a4"/>
        <w:ind w:left="0" w:firstLine="426"/>
        <w:rPr>
          <w:rFonts w:ascii="Times New Roman" w:hAnsi="Times New Roman" w:cs="Times New Roman"/>
          <w:sz w:val="28"/>
          <w:szCs w:val="28"/>
        </w:rPr>
      </w:pPr>
      <w:r>
        <w:rPr>
          <w:rFonts w:ascii="Times New Roman" w:hAnsi="Times New Roman" w:cs="Times New Roman"/>
          <w:sz w:val="28"/>
          <w:szCs w:val="28"/>
        </w:rPr>
        <w:t xml:space="preserve">Влияние потока твёрдых бытовых </w:t>
      </w:r>
      <w:r w:rsidR="00EB1F8C" w:rsidRPr="00A849AA">
        <w:rPr>
          <w:rFonts w:ascii="Times New Roman" w:hAnsi="Times New Roman" w:cs="Times New Roman"/>
          <w:sz w:val="28"/>
          <w:szCs w:val="28"/>
        </w:rPr>
        <w:t xml:space="preserve"> остро сказывается на глобальных геохимических циклах ряда </w:t>
      </w:r>
      <w:proofErr w:type="spellStart"/>
      <w:r w:rsidR="00EB1F8C" w:rsidRPr="00A849AA">
        <w:rPr>
          <w:rFonts w:ascii="Times New Roman" w:hAnsi="Times New Roman" w:cs="Times New Roman"/>
          <w:sz w:val="28"/>
          <w:szCs w:val="28"/>
        </w:rPr>
        <w:t>биофильных</w:t>
      </w:r>
      <w:proofErr w:type="spellEnd"/>
      <w:r w:rsidR="00EB1F8C" w:rsidRPr="00A849AA">
        <w:rPr>
          <w:rFonts w:ascii="Times New Roman" w:hAnsi="Times New Roman" w:cs="Times New Roman"/>
          <w:sz w:val="28"/>
          <w:szCs w:val="28"/>
        </w:rPr>
        <w:t xml:space="preserve"> элементов, в частности органического углерода. Так, масса этого элемента, поступающего в окружающую среду с отходами, составляет примерно 85 млн. тон в год, в то время как общий естественный приток углерода в почвенный покров планеты составляет лишь 41,4 млн. тонн в год.</w:t>
      </w:r>
    </w:p>
    <w:p w:rsidR="00EB1F8C" w:rsidRPr="00A849AA" w:rsidRDefault="00EB1F8C" w:rsidP="00992CAE">
      <w:pPr>
        <w:ind w:firstLine="426"/>
        <w:rPr>
          <w:rFonts w:ascii="Times New Roman" w:hAnsi="Times New Roman" w:cs="Times New Roman"/>
          <w:sz w:val="28"/>
          <w:szCs w:val="28"/>
        </w:rPr>
      </w:pPr>
      <w:r w:rsidRPr="00A849AA">
        <w:rPr>
          <w:rFonts w:ascii="Times New Roman" w:hAnsi="Times New Roman" w:cs="Times New Roman"/>
          <w:sz w:val="28"/>
          <w:szCs w:val="28"/>
        </w:rPr>
        <w:t xml:space="preserve">Сделать производство безотходным невозможно так же, как невозможно сделать безотходными и потребление. В связи с изменением промышленного производства, изменения уровня жизни населения, увеличения услуг рынка значительно изменился качественный и количественный состав отходов. </w:t>
      </w:r>
      <w:r w:rsidR="00E153AA">
        <w:rPr>
          <w:rFonts w:ascii="Times New Roman" w:hAnsi="Times New Roman" w:cs="Times New Roman"/>
          <w:sz w:val="28"/>
          <w:szCs w:val="28"/>
        </w:rPr>
        <w:t xml:space="preserve">            </w:t>
      </w:r>
      <w:r w:rsidRPr="00A849AA">
        <w:rPr>
          <w:rFonts w:ascii="Times New Roman" w:hAnsi="Times New Roman" w:cs="Times New Roman"/>
          <w:sz w:val="28"/>
          <w:szCs w:val="28"/>
        </w:rPr>
        <w:t>Запасы некоторых мало</w:t>
      </w:r>
      <w:r w:rsidR="00E153AA">
        <w:rPr>
          <w:rFonts w:ascii="Times New Roman" w:hAnsi="Times New Roman" w:cs="Times New Roman"/>
          <w:sz w:val="28"/>
          <w:szCs w:val="28"/>
        </w:rPr>
        <w:t xml:space="preserve"> </w:t>
      </w:r>
      <w:r w:rsidRPr="00A849AA">
        <w:rPr>
          <w:rFonts w:ascii="Times New Roman" w:hAnsi="Times New Roman" w:cs="Times New Roman"/>
          <w:sz w:val="28"/>
          <w:szCs w:val="28"/>
        </w:rPr>
        <w:t xml:space="preserve">ликвидных отходов, даже при современном спаде </w:t>
      </w:r>
      <w:r w:rsidR="00E153AA">
        <w:rPr>
          <w:rFonts w:ascii="Times New Roman" w:hAnsi="Times New Roman" w:cs="Times New Roman"/>
          <w:sz w:val="28"/>
          <w:szCs w:val="28"/>
        </w:rPr>
        <w:t xml:space="preserve"> </w:t>
      </w:r>
      <w:r w:rsidRPr="00A849AA">
        <w:rPr>
          <w:rFonts w:ascii="Times New Roman" w:hAnsi="Times New Roman" w:cs="Times New Roman"/>
          <w:sz w:val="28"/>
          <w:szCs w:val="28"/>
        </w:rPr>
        <w:t>производства в России, продолжают накапливаться, ухудшая экологическую ситуацию городов, районов. Введение в 1994 году Временных правил по охране окружающей среды от отходов производства и потребления в Российской Федерации позволило наработать в вопросах образования и утилизации отходов некоторый опыт.</w:t>
      </w:r>
    </w:p>
    <w:p w:rsidR="00EB1F8C" w:rsidRPr="00974005" w:rsidRDefault="00EB1F8C" w:rsidP="00992CAE">
      <w:pPr>
        <w:ind w:firstLine="426"/>
        <w:rPr>
          <w:rFonts w:ascii="Times New Roman" w:hAnsi="Times New Roman" w:cs="Times New Roman"/>
          <w:sz w:val="28"/>
          <w:szCs w:val="28"/>
        </w:rPr>
      </w:pPr>
      <w:r w:rsidRPr="00A849AA">
        <w:rPr>
          <w:rFonts w:ascii="Times New Roman" w:hAnsi="Times New Roman" w:cs="Times New Roman"/>
          <w:sz w:val="28"/>
          <w:szCs w:val="28"/>
        </w:rPr>
        <w:t>Реше</w:t>
      </w:r>
      <w:r w:rsidR="005D2730">
        <w:rPr>
          <w:rFonts w:ascii="Times New Roman" w:hAnsi="Times New Roman" w:cs="Times New Roman"/>
          <w:sz w:val="28"/>
          <w:szCs w:val="28"/>
        </w:rPr>
        <w:t xml:space="preserve">ние проблемы переработки твёрдых бытовых отходов </w:t>
      </w:r>
      <w:r w:rsidRPr="00A849AA">
        <w:rPr>
          <w:rFonts w:ascii="Times New Roman" w:hAnsi="Times New Roman" w:cs="Times New Roman"/>
          <w:sz w:val="28"/>
          <w:szCs w:val="28"/>
        </w:rPr>
        <w:t xml:space="preserve"> приобретает за последние годы первостепенное значение. Кроме того, в связи с грядущим постепенным истощением природных источников сырья (нефти, каменного угля, руд для цветных и черных металлов) для всех отраслей народного хозяйства приобретает особую значимость полное использование всех видов промышленных и бытовых отходов. Многие развитые страны практически полностью и успешно решают все эти задачи. Особенно это касается Японии, США, Германии, Франции, Прибалтийских стран и многих других. В условиях рыночной экономики перед исследователями и промышленниками, перед муниципальными властями выдвигается необходимость обеспечить максимально возможную безвредность технологических процессов и полное использование всех отходов производства, то есть приблизиться к созданию безотходных технологий. Сложность решения всех этих проблем утилизации твердых промышле</w:t>
      </w:r>
      <w:r w:rsidR="005D2730">
        <w:rPr>
          <w:rFonts w:ascii="Times New Roman" w:hAnsi="Times New Roman" w:cs="Times New Roman"/>
          <w:sz w:val="28"/>
          <w:szCs w:val="28"/>
        </w:rPr>
        <w:t xml:space="preserve">нных и бытовых отходов </w:t>
      </w:r>
      <w:r w:rsidRPr="00A849AA">
        <w:rPr>
          <w:rFonts w:ascii="Times New Roman" w:hAnsi="Times New Roman" w:cs="Times New Roman"/>
          <w:sz w:val="28"/>
          <w:szCs w:val="28"/>
        </w:rPr>
        <w:t xml:space="preserve"> объясняется отсутствием их четкой научно-обоснованной классификации, необходимостью применения сложного капиталоемкого оборудования и отсутствием экономической обоснованности каждого конкретного решения.</w:t>
      </w:r>
      <w:r w:rsidR="00974005" w:rsidRPr="00974005">
        <w:rPr>
          <w:rFonts w:ascii="Times New Roman" w:hAnsi="Times New Roman" w:cs="Times New Roman"/>
          <w:sz w:val="28"/>
          <w:szCs w:val="28"/>
        </w:rPr>
        <w:t>[</w:t>
      </w:r>
      <w:r w:rsidR="00974005" w:rsidRPr="00F236BB">
        <w:rPr>
          <w:rFonts w:ascii="Times New Roman" w:hAnsi="Times New Roman" w:cs="Times New Roman"/>
          <w:sz w:val="28"/>
          <w:szCs w:val="28"/>
        </w:rPr>
        <w:t>7</w:t>
      </w:r>
      <w:r w:rsidR="00974005" w:rsidRPr="00974005">
        <w:rPr>
          <w:rFonts w:ascii="Times New Roman" w:hAnsi="Times New Roman" w:cs="Times New Roman"/>
          <w:sz w:val="28"/>
          <w:szCs w:val="28"/>
        </w:rPr>
        <w:t>]</w:t>
      </w:r>
    </w:p>
    <w:p w:rsidR="00EB1F8C" w:rsidRPr="00A849AA" w:rsidRDefault="00EB1F8C" w:rsidP="00992CAE">
      <w:pPr>
        <w:pStyle w:val="a4"/>
        <w:ind w:left="0"/>
        <w:rPr>
          <w:rFonts w:ascii="Times New Roman" w:hAnsi="Times New Roman" w:cs="Times New Roman"/>
          <w:sz w:val="28"/>
          <w:szCs w:val="28"/>
        </w:rPr>
      </w:pPr>
      <w:r w:rsidRPr="00A849AA">
        <w:rPr>
          <w:rFonts w:ascii="Times New Roman" w:hAnsi="Times New Roman" w:cs="Times New Roman"/>
          <w:sz w:val="28"/>
          <w:szCs w:val="28"/>
        </w:rPr>
        <w:t>Во всех развитых странах мира потребитель давно "диктует" производителю тот или иной вид упаковок, что позволяет налаживать безотходный оборот их производства.</w:t>
      </w:r>
    </w:p>
    <w:p w:rsidR="00EB1F8C" w:rsidRPr="00A849AA" w:rsidRDefault="00EB1F8C" w:rsidP="00992CAE">
      <w:pPr>
        <w:ind w:firstLine="426"/>
        <w:rPr>
          <w:rFonts w:ascii="Times New Roman" w:hAnsi="Times New Roman" w:cs="Times New Roman"/>
          <w:sz w:val="28"/>
          <w:szCs w:val="28"/>
        </w:rPr>
      </w:pPr>
      <w:r w:rsidRPr="00A849AA">
        <w:rPr>
          <w:rFonts w:ascii="Times New Roman" w:hAnsi="Times New Roman" w:cs="Times New Roman"/>
          <w:sz w:val="28"/>
          <w:szCs w:val="28"/>
        </w:rPr>
        <w:lastRenderedPageBreak/>
        <w:t xml:space="preserve">В 2001 году был проведен социологический опрос, который показал, что 64% граждан страны готовы раздельно собирать мусор без всяких условий. Учитывая, что существующие свалки переполнены, необходимо </w:t>
      </w:r>
      <w:r w:rsidR="005D2730">
        <w:rPr>
          <w:rFonts w:ascii="Times New Roman" w:hAnsi="Times New Roman" w:cs="Times New Roman"/>
          <w:sz w:val="28"/>
          <w:szCs w:val="28"/>
        </w:rPr>
        <w:t>найти новые способы борьбы с твёрдыми бытовыми отходами</w:t>
      </w:r>
      <w:r w:rsidRPr="00A849AA">
        <w:rPr>
          <w:rFonts w:ascii="Times New Roman" w:hAnsi="Times New Roman" w:cs="Times New Roman"/>
          <w:sz w:val="28"/>
          <w:szCs w:val="28"/>
        </w:rPr>
        <w:t>. Эти способы должны сильно отличаться от сжигания, так как мусоросжигательные заводы крайне опасны.</w:t>
      </w:r>
    </w:p>
    <w:p w:rsidR="00750E4A" w:rsidRDefault="00EB1F8C" w:rsidP="00992CAE">
      <w:pPr>
        <w:ind w:firstLine="426"/>
        <w:rPr>
          <w:rFonts w:ascii="Times New Roman" w:hAnsi="Times New Roman" w:cs="Times New Roman"/>
          <w:sz w:val="28"/>
          <w:szCs w:val="28"/>
        </w:rPr>
      </w:pPr>
      <w:r w:rsidRPr="00A849AA">
        <w:rPr>
          <w:rFonts w:ascii="Times New Roman" w:hAnsi="Times New Roman" w:cs="Times New Roman"/>
          <w:sz w:val="28"/>
          <w:szCs w:val="28"/>
        </w:rPr>
        <w:t>В настоящее время реализованные в мировой пра</w:t>
      </w:r>
      <w:r w:rsidR="005D2730">
        <w:rPr>
          <w:rFonts w:ascii="Times New Roman" w:hAnsi="Times New Roman" w:cs="Times New Roman"/>
          <w:sz w:val="28"/>
          <w:szCs w:val="28"/>
        </w:rPr>
        <w:t>ктике технологии переработки твёрдых бытовых отходов</w:t>
      </w:r>
      <w:r w:rsidRPr="00A849AA">
        <w:rPr>
          <w:rFonts w:ascii="Times New Roman" w:hAnsi="Times New Roman" w:cs="Times New Roman"/>
          <w:sz w:val="28"/>
          <w:szCs w:val="28"/>
        </w:rPr>
        <w:t xml:space="preserve"> обладают рядом недостатков, основным из которых является их неудовлетворительная экологическая проработка, связанная с образованием вторичных отходов, содержащих высокотоксичные органические соединения, и с высокой ценой переработки. Это связывается главным образом с отходами, содержащими хлорорганические вещества, и выделяющими высокотоксичные </w:t>
      </w:r>
      <w:r w:rsidR="001E3F8B">
        <w:rPr>
          <w:rFonts w:ascii="Times New Roman" w:hAnsi="Times New Roman" w:cs="Times New Roman"/>
          <w:sz w:val="28"/>
          <w:szCs w:val="28"/>
        </w:rPr>
        <w:t>органические соединения (диоксид</w:t>
      </w:r>
      <w:r w:rsidRPr="00A849AA">
        <w:rPr>
          <w:rFonts w:ascii="Times New Roman" w:hAnsi="Times New Roman" w:cs="Times New Roman"/>
          <w:sz w:val="28"/>
          <w:szCs w:val="28"/>
        </w:rPr>
        <w:t>ы и т.п.). Дио</w:t>
      </w:r>
      <w:r w:rsidR="001E3F8B">
        <w:rPr>
          <w:rFonts w:ascii="Times New Roman" w:hAnsi="Times New Roman" w:cs="Times New Roman"/>
          <w:sz w:val="28"/>
          <w:szCs w:val="28"/>
        </w:rPr>
        <w:t>ксид</w:t>
      </w:r>
      <w:r w:rsidR="00E153AA">
        <w:rPr>
          <w:rFonts w:ascii="Times New Roman" w:hAnsi="Times New Roman" w:cs="Times New Roman"/>
          <w:sz w:val="28"/>
          <w:szCs w:val="28"/>
        </w:rPr>
        <w:t xml:space="preserve"> </w:t>
      </w:r>
      <w:r w:rsidR="005D2730">
        <w:rPr>
          <w:rFonts w:ascii="Times New Roman" w:hAnsi="Times New Roman" w:cs="Times New Roman"/>
          <w:sz w:val="28"/>
          <w:szCs w:val="28"/>
        </w:rPr>
        <w:t>образующими компонентами твёрдых бытовых отходов</w:t>
      </w:r>
      <w:r w:rsidRPr="00A849AA">
        <w:rPr>
          <w:rFonts w:ascii="Times New Roman" w:hAnsi="Times New Roman" w:cs="Times New Roman"/>
          <w:sz w:val="28"/>
          <w:szCs w:val="28"/>
        </w:rPr>
        <w:t xml:space="preserve"> являются такие материалы, как картон, газеты, пластмассы, изделия из поливинилхлорида и т.д.</w:t>
      </w:r>
    </w:p>
    <w:p w:rsidR="00750E4A" w:rsidRPr="00A849AA" w:rsidRDefault="00750E4A" w:rsidP="00874C28">
      <w:pPr>
        <w:pStyle w:val="a4"/>
        <w:ind w:left="0"/>
        <w:rPr>
          <w:rFonts w:ascii="Times New Roman" w:hAnsi="Times New Roman" w:cs="Times New Roman"/>
          <w:sz w:val="28"/>
          <w:szCs w:val="28"/>
        </w:rPr>
      </w:pPr>
    </w:p>
    <w:p w:rsidR="001E30F9" w:rsidRDefault="00962850" w:rsidP="006676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w:t>
      </w:r>
      <w:r w:rsidR="001E30F9" w:rsidRPr="00A849AA">
        <w:rPr>
          <w:rFonts w:ascii="Times New Roman" w:eastAsia="Times New Roman" w:hAnsi="Times New Roman" w:cs="Times New Roman"/>
          <w:sz w:val="28"/>
          <w:szCs w:val="28"/>
          <w:lang w:eastAsia="ru-RU"/>
        </w:rPr>
        <w:t>Складирование  отходов.</w:t>
      </w:r>
    </w:p>
    <w:p w:rsidR="00CC4D1D" w:rsidRPr="00A849AA" w:rsidRDefault="00CC4D1D" w:rsidP="00874C28">
      <w:pPr>
        <w:rPr>
          <w:rFonts w:ascii="Times New Roman" w:eastAsia="Times New Roman" w:hAnsi="Times New Roman" w:cs="Times New Roman"/>
          <w:sz w:val="28"/>
          <w:szCs w:val="28"/>
          <w:lang w:eastAsia="ru-RU"/>
        </w:rPr>
      </w:pPr>
    </w:p>
    <w:tbl>
      <w:tblPr>
        <w:tblStyle w:val="af1"/>
        <w:tblW w:w="9747" w:type="dxa"/>
        <w:tblLook w:val="04A0" w:firstRow="1" w:lastRow="0" w:firstColumn="1" w:lastColumn="0" w:noHBand="0" w:noVBand="1"/>
      </w:tblPr>
      <w:tblGrid>
        <w:gridCol w:w="3787"/>
        <w:gridCol w:w="5960"/>
      </w:tblGrid>
      <w:tr w:rsidR="001E30F9" w:rsidRPr="00A849AA" w:rsidTr="006B7735">
        <w:trPr>
          <w:trHeight w:val="958"/>
        </w:trPr>
        <w:tc>
          <w:tcPr>
            <w:tcW w:w="3787" w:type="dxa"/>
            <w:hideMark/>
          </w:tcPr>
          <w:p w:rsidR="001E30F9" w:rsidRPr="00A849AA" w:rsidRDefault="001E30F9" w:rsidP="00992CAE">
            <w:pPr>
              <w:jc w:val="cente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Достоинства</w:t>
            </w:r>
          </w:p>
        </w:tc>
        <w:tc>
          <w:tcPr>
            <w:tcW w:w="5960" w:type="dxa"/>
            <w:hideMark/>
          </w:tcPr>
          <w:p w:rsidR="001E30F9" w:rsidRPr="00A849AA" w:rsidRDefault="001E30F9" w:rsidP="00962850">
            <w:pPr>
              <w:jc w:val="cente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Недостатки</w:t>
            </w:r>
          </w:p>
        </w:tc>
      </w:tr>
      <w:tr w:rsidR="001E30F9" w:rsidRPr="00A849AA" w:rsidTr="006B7735">
        <w:tc>
          <w:tcPr>
            <w:tcW w:w="3787" w:type="dxa"/>
            <w:hideMark/>
          </w:tcPr>
          <w:p w:rsidR="001E3F8B" w:rsidRDefault="006B7735" w:rsidP="006B7735">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w:t>
            </w:r>
            <w:r w:rsidR="00992CAE">
              <w:rPr>
                <w:rFonts w:ascii="Times New Roman" w:eastAsia="Times New Roman" w:hAnsi="Times New Roman" w:cs="Times New Roman"/>
                <w:sz w:val="28"/>
                <w:szCs w:val="28"/>
                <w:lang w:eastAsia="ru-RU"/>
              </w:rPr>
              <w:t>1.</w:t>
            </w:r>
            <w:r w:rsidR="001E30F9" w:rsidRPr="00A849AA">
              <w:rPr>
                <w:rFonts w:ascii="Times New Roman" w:eastAsia="Times New Roman" w:hAnsi="Times New Roman" w:cs="Times New Roman"/>
                <w:sz w:val="28"/>
                <w:szCs w:val="28"/>
                <w:lang w:eastAsia="ru-RU"/>
              </w:rPr>
              <w:t xml:space="preserve">Не требует постоянных </w:t>
            </w:r>
            <w:r w:rsidR="001E3F8B">
              <w:rPr>
                <w:rFonts w:ascii="Times New Roman" w:eastAsia="Times New Roman" w:hAnsi="Times New Roman" w:cs="Times New Roman"/>
                <w:sz w:val="28"/>
                <w:szCs w:val="28"/>
                <w:lang w:eastAsia="ru-RU"/>
              </w:rPr>
              <w:t xml:space="preserve">   </w:t>
            </w:r>
          </w:p>
          <w:p w:rsidR="00992CAE" w:rsidRDefault="001E30F9" w:rsidP="006B7735">
            <w:pPr>
              <w:jc w:val="left"/>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и </w:t>
            </w:r>
            <w:r w:rsidR="00992CAE">
              <w:rPr>
                <w:rFonts w:ascii="Times New Roman" w:eastAsia="Times New Roman" w:hAnsi="Times New Roman" w:cs="Times New Roman"/>
                <w:sz w:val="28"/>
                <w:szCs w:val="28"/>
                <w:lang w:eastAsia="ru-RU"/>
              </w:rPr>
              <w:t xml:space="preserve">   </w:t>
            </w:r>
            <w:r w:rsidR="006B7735">
              <w:rPr>
                <w:rFonts w:ascii="Times New Roman" w:eastAsia="Times New Roman" w:hAnsi="Times New Roman" w:cs="Times New Roman"/>
                <w:sz w:val="28"/>
                <w:szCs w:val="28"/>
                <w:lang w:eastAsia="ru-RU"/>
              </w:rPr>
              <w:t>крупных </w:t>
            </w:r>
            <w:r w:rsidR="00992CAE">
              <w:rPr>
                <w:rFonts w:ascii="Times New Roman" w:eastAsia="Times New Roman" w:hAnsi="Times New Roman" w:cs="Times New Roman"/>
                <w:sz w:val="28"/>
                <w:szCs w:val="28"/>
                <w:lang w:eastAsia="ru-RU"/>
              </w:rPr>
              <w:t xml:space="preserve"> </w:t>
            </w:r>
          </w:p>
          <w:p w:rsidR="001E30F9" w:rsidRPr="00A849AA" w:rsidRDefault="001E30F9" w:rsidP="006B7735">
            <w:pPr>
              <w:jc w:val="left"/>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капиталовложений.</w:t>
            </w:r>
          </w:p>
        </w:tc>
        <w:tc>
          <w:tcPr>
            <w:tcW w:w="5960" w:type="dxa"/>
            <w:hideMark/>
          </w:tcPr>
          <w:p w:rsidR="00992CAE" w:rsidRDefault="00992CAE" w:rsidP="006B773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1E30F9" w:rsidRPr="00A849AA">
              <w:rPr>
                <w:rFonts w:ascii="Times New Roman" w:eastAsia="Times New Roman" w:hAnsi="Times New Roman" w:cs="Times New Roman"/>
                <w:sz w:val="28"/>
                <w:szCs w:val="28"/>
                <w:lang w:eastAsia="ru-RU"/>
              </w:rPr>
              <w:t>Затраты на борьбу с последствиями</w:t>
            </w:r>
          </w:p>
          <w:p w:rsidR="001E3F8B" w:rsidRDefault="001E30F9" w:rsidP="006B7735">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губительного влияния свалок, т.е</w:t>
            </w:r>
            <w:r w:rsidR="006B7735">
              <w:rPr>
                <w:rFonts w:ascii="Times New Roman" w:eastAsia="Times New Roman" w:hAnsi="Times New Roman" w:cs="Times New Roman"/>
                <w:sz w:val="28"/>
                <w:szCs w:val="28"/>
                <w:lang w:eastAsia="ru-RU"/>
              </w:rPr>
              <w:t xml:space="preserve">. </w:t>
            </w:r>
            <w:r w:rsidR="00992CAE">
              <w:rPr>
                <w:rFonts w:ascii="Times New Roman" w:eastAsia="Times New Roman" w:hAnsi="Times New Roman" w:cs="Times New Roman"/>
                <w:sz w:val="28"/>
                <w:szCs w:val="28"/>
                <w:lang w:eastAsia="ru-RU"/>
              </w:rPr>
              <w:t>на  охрану природы,</w:t>
            </w:r>
            <w:r w:rsidR="006B7735">
              <w:rPr>
                <w:rFonts w:ascii="Times New Roman" w:eastAsia="Times New Roman" w:hAnsi="Times New Roman" w:cs="Times New Roman"/>
                <w:sz w:val="28"/>
                <w:szCs w:val="28"/>
                <w:lang w:eastAsia="ru-RU"/>
              </w:rPr>
              <w:t xml:space="preserve"> </w:t>
            </w:r>
            <w:r w:rsidR="00992CAE">
              <w:rPr>
                <w:rFonts w:ascii="Times New Roman" w:eastAsia="Times New Roman" w:hAnsi="Times New Roman" w:cs="Times New Roman"/>
                <w:sz w:val="28"/>
                <w:szCs w:val="28"/>
                <w:lang w:eastAsia="ru-RU"/>
              </w:rPr>
              <w:t xml:space="preserve">здравоохранение,  </w:t>
            </w:r>
            <w:r w:rsidRPr="00A849AA">
              <w:rPr>
                <w:rFonts w:ascii="Times New Roman" w:eastAsia="Times New Roman" w:hAnsi="Times New Roman" w:cs="Times New Roman"/>
                <w:sz w:val="28"/>
                <w:szCs w:val="28"/>
                <w:lang w:eastAsia="ru-RU"/>
              </w:rPr>
              <w:t>во много раз</w:t>
            </w:r>
          </w:p>
          <w:p w:rsidR="00C34EEC" w:rsidRDefault="001E3F8B" w:rsidP="006B773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превышают расходы на</w:t>
            </w:r>
            <w:r w:rsidR="006B7735">
              <w:rPr>
                <w:rFonts w:ascii="Times New Roman" w:eastAsia="Times New Roman" w:hAnsi="Times New Roman" w:cs="Times New Roman"/>
                <w:sz w:val="28"/>
                <w:szCs w:val="28"/>
                <w:lang w:eastAsia="ru-RU"/>
              </w:rPr>
              <w:t xml:space="preserve"> </w:t>
            </w:r>
            <w:r w:rsidR="001E30F9" w:rsidRPr="00A849AA">
              <w:rPr>
                <w:rFonts w:ascii="Times New Roman" w:eastAsia="Times New Roman" w:hAnsi="Times New Roman" w:cs="Times New Roman"/>
                <w:sz w:val="28"/>
                <w:szCs w:val="28"/>
                <w:lang w:eastAsia="ru-RU"/>
              </w:rPr>
              <w:t>строительство заводов</w:t>
            </w:r>
          </w:p>
          <w:p w:rsidR="00C34EEC" w:rsidRDefault="001E30F9" w:rsidP="006B7735">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 по</w:t>
            </w:r>
            <w:r w:rsidR="00C34EEC">
              <w:rPr>
                <w:rFonts w:ascii="Times New Roman" w:eastAsia="Times New Roman" w:hAnsi="Times New Roman" w:cs="Times New Roman"/>
                <w:sz w:val="28"/>
                <w:szCs w:val="28"/>
                <w:lang w:eastAsia="ru-RU"/>
              </w:rPr>
              <w:t xml:space="preserve"> </w:t>
            </w:r>
            <w:r w:rsidRPr="00A849AA">
              <w:rPr>
                <w:rFonts w:ascii="Times New Roman" w:eastAsia="Times New Roman" w:hAnsi="Times New Roman" w:cs="Times New Roman"/>
                <w:sz w:val="28"/>
                <w:szCs w:val="28"/>
                <w:lang w:eastAsia="ru-RU"/>
              </w:rPr>
              <w:t>переработке</w:t>
            </w:r>
            <w:r w:rsidR="00C34EEC">
              <w:rPr>
                <w:rFonts w:ascii="Times New Roman" w:eastAsia="Times New Roman" w:hAnsi="Times New Roman" w:cs="Times New Roman"/>
                <w:sz w:val="28"/>
                <w:szCs w:val="28"/>
                <w:lang w:eastAsia="ru-RU"/>
              </w:rPr>
              <w:t xml:space="preserve"> </w:t>
            </w:r>
            <w:r w:rsidRPr="00A849AA">
              <w:rPr>
                <w:rFonts w:ascii="Times New Roman" w:eastAsia="Times New Roman" w:hAnsi="Times New Roman" w:cs="Times New Roman"/>
                <w:sz w:val="28"/>
                <w:szCs w:val="28"/>
                <w:lang w:eastAsia="ru-RU"/>
              </w:rPr>
              <w:t xml:space="preserve">ТБО. </w:t>
            </w:r>
          </w:p>
          <w:p w:rsidR="001E30F9" w:rsidRPr="00A849AA" w:rsidRDefault="001E30F9" w:rsidP="006B7735">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r>
          </w:p>
        </w:tc>
      </w:tr>
      <w:tr w:rsidR="001E30F9" w:rsidRPr="00A849AA" w:rsidTr="006B7735">
        <w:trPr>
          <w:trHeight w:val="1747"/>
        </w:trPr>
        <w:tc>
          <w:tcPr>
            <w:tcW w:w="3787" w:type="dxa"/>
            <w:hideMark/>
          </w:tcPr>
          <w:p w:rsidR="00992CAE" w:rsidRDefault="001E30F9" w:rsidP="00992CAE">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r>
            <w:r w:rsidR="00992CAE">
              <w:rPr>
                <w:rFonts w:ascii="Times New Roman" w:eastAsia="Times New Roman" w:hAnsi="Times New Roman" w:cs="Times New Roman"/>
                <w:sz w:val="28"/>
                <w:szCs w:val="28"/>
                <w:lang w:eastAsia="ru-RU"/>
              </w:rPr>
              <w:t xml:space="preserve"> 2. </w:t>
            </w:r>
            <w:r w:rsidRPr="00A849AA">
              <w:rPr>
                <w:rFonts w:ascii="Times New Roman" w:eastAsia="Times New Roman" w:hAnsi="Times New Roman" w:cs="Times New Roman"/>
                <w:sz w:val="28"/>
                <w:szCs w:val="28"/>
                <w:lang w:eastAsia="ru-RU"/>
              </w:rPr>
              <w:t>Места складир</w:t>
            </w:r>
            <w:r w:rsidR="001477F4">
              <w:rPr>
                <w:rFonts w:ascii="Times New Roman" w:eastAsia="Times New Roman" w:hAnsi="Times New Roman" w:cs="Times New Roman"/>
                <w:sz w:val="28"/>
                <w:szCs w:val="28"/>
                <w:lang w:eastAsia="ru-RU"/>
              </w:rPr>
              <w:t xml:space="preserve">ования </w:t>
            </w:r>
            <w:r w:rsidR="00992CAE">
              <w:rPr>
                <w:rFonts w:ascii="Times New Roman" w:eastAsia="Times New Roman" w:hAnsi="Times New Roman" w:cs="Times New Roman"/>
                <w:sz w:val="28"/>
                <w:szCs w:val="28"/>
                <w:lang w:eastAsia="ru-RU"/>
              </w:rPr>
              <w:t xml:space="preserve"> </w:t>
            </w:r>
          </w:p>
          <w:p w:rsidR="00C34EEC" w:rsidRPr="00A849AA" w:rsidRDefault="001477F4" w:rsidP="006B773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отходов могут </w:t>
            </w:r>
            <w:r w:rsidR="00992CAE">
              <w:rPr>
                <w:rFonts w:ascii="Times New Roman" w:eastAsia="Times New Roman" w:hAnsi="Times New Roman" w:cs="Times New Roman"/>
                <w:sz w:val="28"/>
                <w:szCs w:val="28"/>
                <w:lang w:eastAsia="ru-RU"/>
              </w:rPr>
              <w:t xml:space="preserve">не </w:t>
            </w:r>
            <w:r w:rsidR="001E30F9" w:rsidRPr="00A849AA">
              <w:rPr>
                <w:rFonts w:ascii="Times New Roman" w:eastAsia="Times New Roman" w:hAnsi="Times New Roman" w:cs="Times New Roman"/>
                <w:sz w:val="28"/>
                <w:szCs w:val="28"/>
                <w:lang w:eastAsia="ru-RU"/>
              </w:rPr>
              <w:t>обновляться десятилетиями</w:t>
            </w:r>
            <w:r>
              <w:rPr>
                <w:rFonts w:ascii="Times New Roman" w:eastAsia="Times New Roman" w:hAnsi="Times New Roman" w:cs="Times New Roman"/>
                <w:sz w:val="28"/>
                <w:szCs w:val="28"/>
                <w:lang w:eastAsia="ru-RU"/>
              </w:rPr>
              <w:t>.</w:t>
            </w:r>
          </w:p>
        </w:tc>
        <w:tc>
          <w:tcPr>
            <w:tcW w:w="5960" w:type="dxa"/>
            <w:tcBorders>
              <w:bottom w:val="single" w:sz="4" w:space="0" w:color="000000" w:themeColor="text1"/>
            </w:tcBorders>
            <w:hideMark/>
          </w:tcPr>
          <w:p w:rsidR="00992CAE" w:rsidRDefault="001477F4" w:rsidP="00874C2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6B7735">
              <w:rPr>
                <w:rFonts w:ascii="Times New Roman" w:eastAsia="Times New Roman" w:hAnsi="Times New Roman" w:cs="Times New Roman"/>
                <w:sz w:val="28"/>
                <w:szCs w:val="28"/>
                <w:lang w:eastAsia="ru-RU"/>
              </w:rPr>
              <w:t xml:space="preserve"> </w:t>
            </w:r>
            <w:r w:rsidR="00992C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001E30F9" w:rsidRPr="00A849AA">
              <w:rPr>
                <w:rFonts w:ascii="Times New Roman" w:eastAsia="Times New Roman" w:hAnsi="Times New Roman" w:cs="Times New Roman"/>
                <w:sz w:val="28"/>
                <w:szCs w:val="28"/>
                <w:lang w:eastAsia="ru-RU"/>
              </w:rPr>
              <w:t xml:space="preserve">Под всё разрастающиеся свалки, </w:t>
            </w:r>
            <w:r w:rsidR="00992CAE">
              <w:rPr>
                <w:rFonts w:ascii="Times New Roman" w:eastAsia="Times New Roman" w:hAnsi="Times New Roman" w:cs="Times New Roman"/>
                <w:sz w:val="28"/>
                <w:szCs w:val="28"/>
                <w:lang w:eastAsia="ru-RU"/>
              </w:rPr>
              <w:t xml:space="preserve">  </w:t>
            </w:r>
          </w:p>
          <w:p w:rsidR="00992CAE" w:rsidRDefault="006B7735" w:rsidP="00992CA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CAE">
              <w:rPr>
                <w:rFonts w:ascii="Times New Roman" w:eastAsia="Times New Roman" w:hAnsi="Times New Roman" w:cs="Times New Roman"/>
                <w:sz w:val="28"/>
                <w:szCs w:val="28"/>
                <w:lang w:eastAsia="ru-RU"/>
              </w:rPr>
              <w:t xml:space="preserve"> </w:t>
            </w:r>
            <w:r w:rsidR="001E30F9" w:rsidRPr="00A849AA">
              <w:rPr>
                <w:rFonts w:ascii="Times New Roman" w:eastAsia="Times New Roman" w:hAnsi="Times New Roman" w:cs="Times New Roman"/>
                <w:sz w:val="28"/>
                <w:szCs w:val="28"/>
                <w:lang w:eastAsia="ru-RU"/>
              </w:rPr>
              <w:t>уходят  новые огромные те</w:t>
            </w:r>
            <w:r w:rsidR="001477F4">
              <w:rPr>
                <w:rFonts w:ascii="Times New Roman" w:eastAsia="Times New Roman" w:hAnsi="Times New Roman" w:cs="Times New Roman"/>
                <w:sz w:val="28"/>
                <w:szCs w:val="28"/>
                <w:lang w:eastAsia="ru-RU"/>
              </w:rPr>
              <w:t xml:space="preserve">рритории. </w:t>
            </w:r>
          </w:p>
          <w:p w:rsidR="00992CAE" w:rsidRDefault="006B7735" w:rsidP="00992CA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CAE">
              <w:rPr>
                <w:rFonts w:ascii="Times New Roman" w:eastAsia="Times New Roman" w:hAnsi="Times New Roman" w:cs="Times New Roman"/>
                <w:sz w:val="28"/>
                <w:szCs w:val="28"/>
                <w:lang w:eastAsia="ru-RU"/>
              </w:rPr>
              <w:t xml:space="preserve"> </w:t>
            </w:r>
            <w:r w:rsidR="001477F4">
              <w:rPr>
                <w:rFonts w:ascii="Times New Roman" w:eastAsia="Times New Roman" w:hAnsi="Times New Roman" w:cs="Times New Roman"/>
                <w:sz w:val="28"/>
                <w:szCs w:val="28"/>
                <w:lang w:eastAsia="ru-RU"/>
              </w:rPr>
              <w:t>Количество </w:t>
            </w:r>
            <w:r w:rsidR="001E30F9" w:rsidRPr="00A849AA">
              <w:rPr>
                <w:rFonts w:ascii="Times New Roman" w:eastAsia="Times New Roman" w:hAnsi="Times New Roman" w:cs="Times New Roman"/>
                <w:sz w:val="28"/>
                <w:szCs w:val="28"/>
                <w:lang w:eastAsia="ru-RU"/>
              </w:rPr>
              <w:t xml:space="preserve">свалок непрерывно </w:t>
            </w:r>
            <w:r w:rsidR="00992CAE">
              <w:rPr>
                <w:rFonts w:ascii="Times New Roman" w:eastAsia="Times New Roman" w:hAnsi="Times New Roman" w:cs="Times New Roman"/>
                <w:sz w:val="28"/>
                <w:szCs w:val="28"/>
                <w:lang w:eastAsia="ru-RU"/>
              </w:rPr>
              <w:t xml:space="preserve"> </w:t>
            </w:r>
          </w:p>
          <w:p w:rsidR="001E30F9" w:rsidRPr="00A849AA" w:rsidRDefault="006B7735" w:rsidP="00992CA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CAE">
              <w:rPr>
                <w:rFonts w:ascii="Times New Roman" w:eastAsia="Times New Roman" w:hAnsi="Times New Roman" w:cs="Times New Roman"/>
                <w:sz w:val="28"/>
                <w:szCs w:val="28"/>
                <w:lang w:eastAsia="ru-RU"/>
              </w:rPr>
              <w:t xml:space="preserve"> </w:t>
            </w:r>
            <w:r w:rsidR="001E30F9" w:rsidRPr="00A849AA">
              <w:rPr>
                <w:rFonts w:ascii="Times New Roman" w:eastAsia="Times New Roman" w:hAnsi="Times New Roman" w:cs="Times New Roman"/>
                <w:sz w:val="28"/>
                <w:szCs w:val="28"/>
                <w:lang w:eastAsia="ru-RU"/>
              </w:rPr>
              <w:t>увеличивается.</w:t>
            </w:r>
          </w:p>
        </w:tc>
      </w:tr>
      <w:tr w:rsidR="001E30F9" w:rsidRPr="00A849AA" w:rsidTr="006B7735">
        <w:trPr>
          <w:trHeight w:val="2136"/>
        </w:trPr>
        <w:tc>
          <w:tcPr>
            <w:tcW w:w="3787" w:type="dxa"/>
            <w:hideMark/>
          </w:tcPr>
          <w:p w:rsidR="001E3F8B" w:rsidRDefault="001477F4" w:rsidP="001E3F8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1E3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1E30F9" w:rsidRPr="00A849AA">
              <w:rPr>
                <w:rFonts w:ascii="Times New Roman" w:eastAsia="Times New Roman" w:hAnsi="Times New Roman" w:cs="Times New Roman"/>
                <w:sz w:val="28"/>
                <w:szCs w:val="28"/>
                <w:lang w:eastAsia="ru-RU"/>
              </w:rPr>
              <w:t>Результаты</w:t>
            </w:r>
            <w:r w:rsidR="001E3F8B">
              <w:rPr>
                <w:rFonts w:ascii="Times New Roman" w:eastAsia="Times New Roman" w:hAnsi="Times New Roman" w:cs="Times New Roman"/>
                <w:sz w:val="28"/>
                <w:szCs w:val="28"/>
                <w:lang w:eastAsia="ru-RU"/>
              </w:rPr>
              <w:t xml:space="preserve">   </w:t>
            </w:r>
          </w:p>
          <w:p w:rsidR="001E3F8B" w:rsidRDefault="001E30F9" w:rsidP="001E3F8B">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разрушительного влияния </w:t>
            </w:r>
          </w:p>
          <w:p w:rsidR="001E30F9" w:rsidRPr="00A849AA" w:rsidRDefault="001E30F9" w:rsidP="006B7735">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свалок на природу не </w:t>
            </w:r>
            <w:proofErr w:type="gramStart"/>
            <w:r w:rsidRPr="00A849AA">
              <w:rPr>
                <w:rFonts w:ascii="Times New Roman" w:eastAsia="Times New Roman" w:hAnsi="Times New Roman" w:cs="Times New Roman"/>
                <w:sz w:val="28"/>
                <w:szCs w:val="28"/>
                <w:lang w:eastAsia="ru-RU"/>
              </w:rPr>
              <w:t>видны</w:t>
            </w:r>
            <w:proofErr w:type="gramEnd"/>
            <w:r w:rsidRPr="00A849AA">
              <w:rPr>
                <w:rFonts w:ascii="Times New Roman" w:eastAsia="Times New Roman" w:hAnsi="Times New Roman" w:cs="Times New Roman"/>
                <w:sz w:val="28"/>
                <w:szCs w:val="28"/>
                <w:lang w:eastAsia="ru-RU"/>
              </w:rPr>
              <w:t xml:space="preserve"> сразу.</w:t>
            </w:r>
          </w:p>
        </w:tc>
        <w:tc>
          <w:tcPr>
            <w:tcW w:w="5960" w:type="dxa"/>
            <w:tcBorders>
              <w:top w:val="single" w:sz="4" w:space="0" w:color="auto"/>
            </w:tcBorders>
            <w:hideMark/>
          </w:tcPr>
          <w:p w:rsidR="001E3F8B" w:rsidRDefault="001E30F9" w:rsidP="001477F4">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r>
            <w:r w:rsidR="00C34EEC">
              <w:rPr>
                <w:rFonts w:ascii="Times New Roman" w:eastAsia="Times New Roman" w:hAnsi="Times New Roman" w:cs="Times New Roman"/>
                <w:sz w:val="28"/>
                <w:szCs w:val="28"/>
                <w:lang w:eastAsia="ru-RU"/>
              </w:rPr>
              <w:t xml:space="preserve">   </w:t>
            </w:r>
            <w:r w:rsidRPr="00A849AA">
              <w:rPr>
                <w:rFonts w:ascii="Times New Roman" w:eastAsia="Times New Roman" w:hAnsi="Times New Roman" w:cs="Times New Roman"/>
                <w:sz w:val="28"/>
                <w:szCs w:val="28"/>
                <w:lang w:eastAsia="ru-RU"/>
              </w:rPr>
              <w:t xml:space="preserve">4.Последствия разрушительного </w:t>
            </w:r>
            <w:r w:rsidR="001E3F8B">
              <w:rPr>
                <w:rFonts w:ascii="Times New Roman" w:eastAsia="Times New Roman" w:hAnsi="Times New Roman" w:cs="Times New Roman"/>
                <w:sz w:val="28"/>
                <w:szCs w:val="28"/>
                <w:lang w:eastAsia="ru-RU"/>
              </w:rPr>
              <w:t xml:space="preserve">    </w:t>
            </w:r>
          </w:p>
          <w:p w:rsidR="001E3F8B" w:rsidRDefault="006B7735" w:rsidP="001477F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30F9" w:rsidRPr="00A849AA">
              <w:rPr>
                <w:rFonts w:ascii="Times New Roman" w:eastAsia="Times New Roman" w:hAnsi="Times New Roman" w:cs="Times New Roman"/>
                <w:sz w:val="28"/>
                <w:szCs w:val="28"/>
                <w:lang w:eastAsia="ru-RU"/>
              </w:rPr>
              <w:t xml:space="preserve">влияния свалок на природу могут </w:t>
            </w:r>
            <w:r w:rsidR="001E3F8B">
              <w:rPr>
                <w:rFonts w:ascii="Times New Roman" w:eastAsia="Times New Roman" w:hAnsi="Times New Roman" w:cs="Times New Roman"/>
                <w:sz w:val="28"/>
                <w:szCs w:val="28"/>
                <w:lang w:eastAsia="ru-RU"/>
              </w:rPr>
              <w:t xml:space="preserve">  </w:t>
            </w:r>
          </w:p>
          <w:p w:rsidR="001E30F9" w:rsidRPr="00A849AA" w:rsidRDefault="006B7735" w:rsidP="006B773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30F9" w:rsidRPr="00A849AA">
              <w:rPr>
                <w:rFonts w:ascii="Times New Roman" w:eastAsia="Times New Roman" w:hAnsi="Times New Roman" w:cs="Times New Roman"/>
                <w:sz w:val="28"/>
                <w:szCs w:val="28"/>
                <w:lang w:eastAsia="ru-RU"/>
              </w:rPr>
              <w:t xml:space="preserve">оказаться необратимыми в </w:t>
            </w:r>
            <w:r w:rsidR="001E3F8B">
              <w:rPr>
                <w:rFonts w:ascii="Times New Roman" w:eastAsia="Times New Roman" w:hAnsi="Times New Roman" w:cs="Times New Roman"/>
                <w:sz w:val="28"/>
                <w:szCs w:val="28"/>
                <w:lang w:eastAsia="ru-RU"/>
              </w:rPr>
              <w:t xml:space="preserve"> </w:t>
            </w:r>
            <w:r w:rsidR="001E30F9" w:rsidRPr="00A849AA">
              <w:rPr>
                <w:rFonts w:ascii="Times New Roman" w:eastAsia="Times New Roman" w:hAnsi="Times New Roman" w:cs="Times New Roman"/>
                <w:sz w:val="28"/>
                <w:szCs w:val="28"/>
                <w:lang w:eastAsia="ru-RU"/>
              </w:rPr>
              <w:t xml:space="preserve">будущем.  </w:t>
            </w:r>
          </w:p>
        </w:tc>
      </w:tr>
    </w:tbl>
    <w:p w:rsidR="00CC4D1D" w:rsidRDefault="00CC4D1D" w:rsidP="00874C28">
      <w:pPr>
        <w:pStyle w:val="a4"/>
        <w:ind w:left="0"/>
        <w:rPr>
          <w:rFonts w:ascii="Times New Roman" w:eastAsia="Times New Roman" w:hAnsi="Times New Roman" w:cs="Times New Roman"/>
          <w:sz w:val="28"/>
          <w:szCs w:val="28"/>
          <w:lang w:eastAsia="ru-RU"/>
        </w:rPr>
      </w:pPr>
    </w:p>
    <w:p w:rsidR="001E3F8B" w:rsidRDefault="001E3F8B" w:rsidP="00874C28">
      <w:pPr>
        <w:pStyle w:val="a4"/>
        <w:ind w:left="0"/>
        <w:rPr>
          <w:rFonts w:ascii="Times New Roman" w:eastAsia="Times New Roman" w:hAnsi="Times New Roman" w:cs="Times New Roman"/>
          <w:sz w:val="28"/>
          <w:szCs w:val="28"/>
          <w:lang w:eastAsia="ru-RU"/>
        </w:rPr>
      </w:pPr>
    </w:p>
    <w:p w:rsidR="001E3F8B" w:rsidRDefault="001E3F8B" w:rsidP="00874C28">
      <w:pPr>
        <w:pStyle w:val="a4"/>
        <w:ind w:left="0"/>
        <w:rPr>
          <w:rFonts w:ascii="Times New Roman" w:eastAsia="Times New Roman" w:hAnsi="Times New Roman" w:cs="Times New Roman"/>
          <w:sz w:val="28"/>
          <w:szCs w:val="28"/>
          <w:lang w:eastAsia="ru-RU"/>
        </w:rPr>
      </w:pPr>
    </w:p>
    <w:p w:rsidR="001E3F8B" w:rsidRDefault="001E3F8B" w:rsidP="00874C28">
      <w:pPr>
        <w:pStyle w:val="a4"/>
        <w:ind w:left="0"/>
        <w:rPr>
          <w:rFonts w:ascii="Times New Roman" w:eastAsia="Times New Roman" w:hAnsi="Times New Roman" w:cs="Times New Roman"/>
          <w:sz w:val="28"/>
          <w:szCs w:val="28"/>
          <w:lang w:eastAsia="ru-RU"/>
        </w:rPr>
      </w:pPr>
    </w:p>
    <w:p w:rsidR="006B7735" w:rsidRDefault="006B7735" w:rsidP="00874C28">
      <w:pPr>
        <w:pStyle w:val="a4"/>
        <w:ind w:left="0"/>
        <w:rPr>
          <w:rFonts w:ascii="Times New Roman" w:eastAsia="Times New Roman" w:hAnsi="Times New Roman" w:cs="Times New Roman"/>
          <w:sz w:val="28"/>
          <w:szCs w:val="28"/>
          <w:lang w:eastAsia="ru-RU"/>
        </w:rPr>
      </w:pPr>
    </w:p>
    <w:p w:rsidR="006B7735" w:rsidRDefault="006B7735" w:rsidP="00874C28">
      <w:pPr>
        <w:pStyle w:val="a4"/>
        <w:ind w:left="0"/>
        <w:rPr>
          <w:rFonts w:ascii="Times New Roman" w:eastAsia="Times New Roman" w:hAnsi="Times New Roman" w:cs="Times New Roman"/>
          <w:sz w:val="28"/>
          <w:szCs w:val="28"/>
          <w:lang w:eastAsia="ru-RU"/>
        </w:rPr>
      </w:pPr>
    </w:p>
    <w:p w:rsidR="001E3F8B" w:rsidRDefault="001E3F8B" w:rsidP="00874C28">
      <w:pPr>
        <w:pStyle w:val="a4"/>
        <w:ind w:left="0"/>
        <w:rPr>
          <w:rFonts w:ascii="Times New Roman" w:eastAsia="Times New Roman" w:hAnsi="Times New Roman" w:cs="Times New Roman"/>
          <w:sz w:val="28"/>
          <w:szCs w:val="28"/>
          <w:lang w:eastAsia="ru-RU"/>
        </w:rPr>
      </w:pPr>
    </w:p>
    <w:p w:rsidR="001E3F8B" w:rsidRDefault="001E3F8B" w:rsidP="00874C28">
      <w:pPr>
        <w:pStyle w:val="a4"/>
        <w:ind w:left="0"/>
        <w:rPr>
          <w:rFonts w:ascii="Times New Roman" w:eastAsia="Times New Roman" w:hAnsi="Times New Roman" w:cs="Times New Roman"/>
          <w:sz w:val="28"/>
          <w:szCs w:val="28"/>
          <w:lang w:eastAsia="ru-RU"/>
        </w:rPr>
      </w:pPr>
    </w:p>
    <w:p w:rsidR="001E30F9" w:rsidRPr="0066760A" w:rsidRDefault="00962850" w:rsidP="0066760A">
      <w:pPr>
        <w:tabs>
          <w:tab w:val="left" w:pos="426"/>
        </w:tabs>
        <w:rPr>
          <w:rFonts w:ascii="Times New Roman" w:eastAsia="Times New Roman" w:hAnsi="Times New Roman" w:cs="Times New Roman"/>
          <w:sz w:val="28"/>
          <w:szCs w:val="28"/>
          <w:lang w:eastAsia="ru-RU"/>
        </w:rPr>
      </w:pPr>
      <w:r w:rsidRPr="0066760A">
        <w:rPr>
          <w:rFonts w:ascii="Times New Roman" w:eastAsia="Times New Roman" w:hAnsi="Times New Roman" w:cs="Times New Roman"/>
          <w:sz w:val="28"/>
          <w:szCs w:val="28"/>
          <w:lang w:eastAsia="ru-RU"/>
        </w:rPr>
        <w:t xml:space="preserve">Таблица №2 </w:t>
      </w:r>
      <w:r w:rsidR="001E30F9" w:rsidRPr="0066760A">
        <w:rPr>
          <w:rFonts w:ascii="Times New Roman" w:eastAsia="Times New Roman" w:hAnsi="Times New Roman" w:cs="Times New Roman"/>
          <w:sz w:val="28"/>
          <w:szCs w:val="28"/>
          <w:lang w:eastAsia="ru-RU"/>
        </w:rPr>
        <w:t>Захоронение отходов.</w:t>
      </w:r>
    </w:p>
    <w:p w:rsidR="00CC4D1D" w:rsidRPr="00A849AA" w:rsidRDefault="00CC4D1D" w:rsidP="00CC4D1D">
      <w:pPr>
        <w:pStyle w:val="a4"/>
        <w:ind w:left="0"/>
        <w:rPr>
          <w:rFonts w:ascii="Times New Roman" w:eastAsia="Times New Roman" w:hAnsi="Times New Roman" w:cs="Times New Roman"/>
          <w:sz w:val="28"/>
          <w:szCs w:val="28"/>
          <w:lang w:eastAsia="ru-RU"/>
        </w:rPr>
      </w:pPr>
    </w:p>
    <w:tbl>
      <w:tblPr>
        <w:tblStyle w:val="af1"/>
        <w:tblW w:w="0" w:type="auto"/>
        <w:tblLook w:val="04A0" w:firstRow="1" w:lastRow="0" w:firstColumn="1" w:lastColumn="0" w:noHBand="0" w:noVBand="1"/>
      </w:tblPr>
      <w:tblGrid>
        <w:gridCol w:w="4785"/>
        <w:gridCol w:w="4785"/>
      </w:tblGrid>
      <w:tr w:rsidR="001E30F9" w:rsidRPr="00A849AA" w:rsidTr="00C148DB">
        <w:tc>
          <w:tcPr>
            <w:tcW w:w="4785" w:type="dxa"/>
            <w:hideMark/>
          </w:tcPr>
          <w:p w:rsidR="001E30F9" w:rsidRPr="00A849AA" w:rsidRDefault="001E30F9" w:rsidP="00962850">
            <w:pPr>
              <w:jc w:val="cente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Достоинства</w:t>
            </w:r>
          </w:p>
        </w:tc>
        <w:tc>
          <w:tcPr>
            <w:tcW w:w="4785" w:type="dxa"/>
            <w:hideMark/>
          </w:tcPr>
          <w:p w:rsidR="001E30F9" w:rsidRPr="00A849AA" w:rsidRDefault="001E30F9" w:rsidP="00962850">
            <w:pPr>
              <w:jc w:val="center"/>
              <w:outlineLvl w:val="1"/>
              <w:rPr>
                <w:rFonts w:ascii="Times New Roman" w:eastAsia="Times New Roman" w:hAnsi="Times New Roman" w:cs="Times New Roman"/>
                <w:bCs/>
                <w:sz w:val="28"/>
                <w:szCs w:val="28"/>
                <w:lang w:eastAsia="ru-RU"/>
              </w:rPr>
            </w:pPr>
            <w:r w:rsidRPr="00A849AA">
              <w:rPr>
                <w:rFonts w:ascii="Times New Roman" w:eastAsia="Times New Roman" w:hAnsi="Times New Roman" w:cs="Times New Roman"/>
                <w:bCs/>
                <w:sz w:val="28"/>
                <w:szCs w:val="28"/>
                <w:lang w:eastAsia="ru-RU"/>
              </w:rPr>
              <w:t>Недостатки</w:t>
            </w:r>
          </w:p>
        </w:tc>
      </w:tr>
      <w:tr w:rsidR="001E30F9" w:rsidRPr="00A849AA" w:rsidTr="001E3F8B">
        <w:trPr>
          <w:trHeight w:val="2052"/>
        </w:trPr>
        <w:tc>
          <w:tcPr>
            <w:tcW w:w="4785" w:type="dxa"/>
            <w:hideMark/>
          </w:tcPr>
          <w:p w:rsidR="001E30F9" w:rsidRPr="00A849AA" w:rsidRDefault="001477F4" w:rsidP="00874C2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1.</w:t>
            </w:r>
            <w:r w:rsidR="001E30F9" w:rsidRPr="00A849AA">
              <w:rPr>
                <w:rFonts w:ascii="Times New Roman" w:eastAsia="Times New Roman" w:hAnsi="Times New Roman" w:cs="Times New Roman"/>
                <w:sz w:val="28"/>
                <w:szCs w:val="28"/>
                <w:lang w:eastAsia="ru-RU"/>
              </w:rPr>
              <w:t xml:space="preserve">Позволяет забыть о проблеме утилизации отходов. Создаётся видимость - если закопать ТБО, то они исчезнут.  </w:t>
            </w:r>
          </w:p>
        </w:tc>
        <w:tc>
          <w:tcPr>
            <w:tcW w:w="4785" w:type="dxa"/>
            <w:hideMark/>
          </w:tcPr>
          <w:p w:rsidR="001E30F9" w:rsidRPr="00A849AA" w:rsidRDefault="001E30F9" w:rsidP="00874C28">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1. Находящиеся в почве   отходы отравляют её, попадая через подземные воды в водоёмы, представляют огромную опасность для человека и животных.</w:t>
            </w:r>
          </w:p>
        </w:tc>
      </w:tr>
      <w:tr w:rsidR="001E30F9" w:rsidRPr="00A849AA" w:rsidTr="001E3F8B">
        <w:trPr>
          <w:trHeight w:val="3370"/>
        </w:trPr>
        <w:tc>
          <w:tcPr>
            <w:tcW w:w="4785" w:type="dxa"/>
            <w:hideMark/>
          </w:tcPr>
          <w:p w:rsidR="001E30F9" w:rsidRPr="00A849AA" w:rsidRDefault="001477F4" w:rsidP="00874C2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001E30F9" w:rsidRPr="00A849AA">
              <w:rPr>
                <w:rFonts w:ascii="Times New Roman" w:eastAsia="Times New Roman" w:hAnsi="Times New Roman" w:cs="Times New Roman"/>
                <w:sz w:val="28"/>
                <w:szCs w:val="28"/>
                <w:lang w:eastAsia="ru-RU"/>
              </w:rPr>
              <w:t xml:space="preserve">Не требуются новые огромные территории. </w:t>
            </w:r>
          </w:p>
        </w:tc>
        <w:tc>
          <w:tcPr>
            <w:tcW w:w="4785" w:type="dxa"/>
            <w:hideMark/>
          </w:tcPr>
          <w:p w:rsidR="001E30F9" w:rsidRPr="00A849AA" w:rsidRDefault="001E30F9" w:rsidP="00874C28">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2. Подземные свалки не заметны, на первый взгляд, но на поверхности земли над ними почва отравлена и разрыхлена, она не пригодна ни для строительства, ни для земледелия, ни для выпаса скота. Более того с поверхности почв над свалками часто испаряются едкие токсичные вещества.</w:t>
            </w:r>
          </w:p>
        </w:tc>
      </w:tr>
      <w:tr w:rsidR="001E30F9" w:rsidRPr="00A849AA" w:rsidTr="00C148DB">
        <w:tc>
          <w:tcPr>
            <w:tcW w:w="4785" w:type="dxa"/>
            <w:hideMark/>
          </w:tcPr>
          <w:p w:rsidR="001E30F9" w:rsidRPr="00A849AA" w:rsidRDefault="001E30F9" w:rsidP="00874C28">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3. Не требует постоянных и крупных  капиталовложений.</w:t>
            </w:r>
          </w:p>
        </w:tc>
        <w:tc>
          <w:tcPr>
            <w:tcW w:w="4785" w:type="dxa"/>
            <w:hideMark/>
          </w:tcPr>
          <w:p w:rsidR="001E30F9" w:rsidRPr="00A849AA" w:rsidRDefault="001E30F9" w:rsidP="001E3F8B">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 xml:space="preserve">2. Затраты на борьбу с последствиями губительного влияния захоронений отходов, т.е. на  охрану природы, здравоохранение,  во много раз превышают расходы на строительство заводов по переработке ТБО. </w:t>
            </w:r>
            <w:r w:rsidRPr="00A849AA">
              <w:rPr>
                <w:rFonts w:ascii="Times New Roman" w:eastAsia="Times New Roman" w:hAnsi="Times New Roman" w:cs="Times New Roman"/>
                <w:sz w:val="28"/>
                <w:szCs w:val="28"/>
                <w:lang w:eastAsia="ru-RU"/>
              </w:rPr>
              <w:br/>
            </w:r>
          </w:p>
        </w:tc>
      </w:tr>
    </w:tbl>
    <w:p w:rsidR="001E30F9" w:rsidRPr="00A849AA" w:rsidRDefault="001E30F9" w:rsidP="00874C28">
      <w:pPr>
        <w:rPr>
          <w:rFonts w:ascii="Times New Roman" w:eastAsia="Times New Roman" w:hAnsi="Times New Roman" w:cs="Times New Roman"/>
          <w:sz w:val="28"/>
          <w:szCs w:val="28"/>
          <w:lang w:eastAsia="ru-RU"/>
        </w:rPr>
      </w:pPr>
    </w:p>
    <w:p w:rsidR="001E30F9" w:rsidRPr="0066760A" w:rsidRDefault="00962850" w:rsidP="0066760A">
      <w:pPr>
        <w:rPr>
          <w:rFonts w:ascii="Times New Roman" w:eastAsia="Times New Roman" w:hAnsi="Times New Roman" w:cs="Times New Roman"/>
          <w:sz w:val="28"/>
          <w:szCs w:val="28"/>
          <w:lang w:eastAsia="ru-RU"/>
        </w:rPr>
      </w:pPr>
      <w:r w:rsidRPr="0066760A">
        <w:rPr>
          <w:rFonts w:ascii="Times New Roman" w:eastAsia="Times New Roman" w:hAnsi="Times New Roman" w:cs="Times New Roman"/>
          <w:sz w:val="28"/>
          <w:szCs w:val="28"/>
          <w:lang w:eastAsia="ru-RU"/>
        </w:rPr>
        <w:t xml:space="preserve">Таблица №3 </w:t>
      </w:r>
      <w:r w:rsidR="001E30F9" w:rsidRPr="0066760A">
        <w:rPr>
          <w:rFonts w:ascii="Times New Roman" w:eastAsia="Times New Roman" w:hAnsi="Times New Roman" w:cs="Times New Roman"/>
          <w:sz w:val="28"/>
          <w:szCs w:val="28"/>
          <w:lang w:eastAsia="ru-RU"/>
        </w:rPr>
        <w:t>Сжигание мусора.</w:t>
      </w:r>
    </w:p>
    <w:p w:rsidR="001E30F9" w:rsidRPr="00A849AA" w:rsidRDefault="001E30F9" w:rsidP="00874C28">
      <w:pPr>
        <w:pStyle w:val="a4"/>
        <w:ind w:left="0"/>
        <w:rPr>
          <w:rFonts w:ascii="Times New Roman" w:eastAsia="Times New Roman" w:hAnsi="Times New Roman" w:cs="Times New Roman"/>
          <w:sz w:val="28"/>
          <w:szCs w:val="28"/>
          <w:lang w:eastAsia="ru-RU"/>
        </w:rPr>
      </w:pPr>
    </w:p>
    <w:tbl>
      <w:tblPr>
        <w:tblStyle w:val="af1"/>
        <w:tblW w:w="0" w:type="auto"/>
        <w:tblLook w:val="04A0" w:firstRow="1" w:lastRow="0" w:firstColumn="1" w:lastColumn="0" w:noHBand="0" w:noVBand="1"/>
      </w:tblPr>
      <w:tblGrid>
        <w:gridCol w:w="4785"/>
        <w:gridCol w:w="4785"/>
      </w:tblGrid>
      <w:tr w:rsidR="001E30F9" w:rsidRPr="00A849AA" w:rsidTr="00C148DB">
        <w:tc>
          <w:tcPr>
            <w:tcW w:w="4785" w:type="dxa"/>
            <w:hideMark/>
          </w:tcPr>
          <w:p w:rsidR="001E30F9" w:rsidRPr="00A849AA" w:rsidRDefault="001E30F9" w:rsidP="00962850">
            <w:pPr>
              <w:jc w:val="cente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Достоинства</w:t>
            </w:r>
          </w:p>
        </w:tc>
        <w:tc>
          <w:tcPr>
            <w:tcW w:w="4785" w:type="dxa"/>
            <w:hideMark/>
          </w:tcPr>
          <w:p w:rsidR="001E30F9" w:rsidRPr="00A849AA" w:rsidRDefault="001E30F9" w:rsidP="00962850">
            <w:pPr>
              <w:jc w:val="cente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Недостатки.</w:t>
            </w:r>
          </w:p>
        </w:tc>
      </w:tr>
      <w:tr w:rsidR="001E30F9" w:rsidRPr="00A849AA" w:rsidTr="00C148DB">
        <w:tc>
          <w:tcPr>
            <w:tcW w:w="4785" w:type="dxa"/>
            <w:hideMark/>
          </w:tcPr>
          <w:p w:rsidR="001E30F9" w:rsidRPr="00A849AA" w:rsidRDefault="001E30F9" w:rsidP="00874C28">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1. Позволяет единовременно избавиться от большого количества мусора.</w:t>
            </w:r>
          </w:p>
        </w:tc>
        <w:tc>
          <w:tcPr>
            <w:tcW w:w="4785" w:type="dxa"/>
            <w:hideMark/>
          </w:tcPr>
          <w:p w:rsidR="001E30F9" w:rsidRPr="00A849AA" w:rsidRDefault="001E30F9" w:rsidP="00874C28">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br/>
              <w:t xml:space="preserve">1. Ядовитые газы, выбрасываемые в атмосферу с дымом, провоцируют тяжелые заболевания у людей, способствуют образованию озоновых </w:t>
            </w:r>
            <w:r w:rsidRPr="00A849AA">
              <w:rPr>
                <w:rFonts w:ascii="Times New Roman" w:eastAsia="Times New Roman" w:hAnsi="Times New Roman" w:cs="Times New Roman"/>
                <w:sz w:val="28"/>
                <w:szCs w:val="28"/>
                <w:lang w:eastAsia="ru-RU"/>
              </w:rPr>
              <w:lastRenderedPageBreak/>
              <w:t>дыр.</w:t>
            </w:r>
          </w:p>
        </w:tc>
      </w:tr>
      <w:tr w:rsidR="001E30F9" w:rsidRPr="00A849AA" w:rsidTr="00C148DB">
        <w:tc>
          <w:tcPr>
            <w:tcW w:w="4785" w:type="dxa"/>
            <w:hideMark/>
          </w:tcPr>
          <w:p w:rsidR="001E30F9" w:rsidRPr="00A849AA" w:rsidRDefault="001E30F9" w:rsidP="00874C28">
            <w:pPr>
              <w:rPr>
                <w:rFonts w:ascii="Times New Roman" w:eastAsia="Times New Roman" w:hAnsi="Times New Roman" w:cs="Times New Roman"/>
                <w:sz w:val="28"/>
                <w:szCs w:val="28"/>
                <w:lang w:eastAsia="ru-RU"/>
              </w:rPr>
            </w:pPr>
          </w:p>
        </w:tc>
        <w:tc>
          <w:tcPr>
            <w:tcW w:w="4785" w:type="dxa"/>
            <w:hideMark/>
          </w:tcPr>
          <w:p w:rsidR="001E30F9" w:rsidRPr="00A849AA" w:rsidRDefault="001E30F9" w:rsidP="00874C28">
            <w:pPr>
              <w:rPr>
                <w:rFonts w:ascii="Times New Roman" w:eastAsia="Times New Roman" w:hAnsi="Times New Roman" w:cs="Times New Roman"/>
                <w:sz w:val="28"/>
                <w:szCs w:val="28"/>
                <w:lang w:eastAsia="ru-RU"/>
              </w:rPr>
            </w:pPr>
          </w:p>
        </w:tc>
      </w:tr>
      <w:tr w:rsidR="001E30F9" w:rsidRPr="00A849AA" w:rsidTr="00C148DB">
        <w:tc>
          <w:tcPr>
            <w:tcW w:w="4785" w:type="dxa"/>
            <w:hideMark/>
          </w:tcPr>
          <w:p w:rsidR="001E30F9" w:rsidRPr="00A849AA" w:rsidRDefault="001E30F9" w:rsidP="00874C28">
            <w:pPr>
              <w:rPr>
                <w:rFonts w:ascii="Times New Roman" w:eastAsia="Times New Roman" w:hAnsi="Times New Roman" w:cs="Times New Roman"/>
                <w:sz w:val="28"/>
                <w:szCs w:val="28"/>
                <w:lang w:eastAsia="ru-RU"/>
              </w:rPr>
            </w:pPr>
          </w:p>
        </w:tc>
        <w:tc>
          <w:tcPr>
            <w:tcW w:w="4785" w:type="dxa"/>
            <w:hideMark/>
          </w:tcPr>
          <w:p w:rsidR="001E30F9" w:rsidRPr="00A849AA" w:rsidRDefault="001E30F9" w:rsidP="00874C28">
            <w:pPr>
              <w:rPr>
                <w:rFonts w:ascii="Times New Roman" w:eastAsia="Times New Roman" w:hAnsi="Times New Roman" w:cs="Times New Roman"/>
                <w:sz w:val="28"/>
                <w:szCs w:val="28"/>
                <w:lang w:eastAsia="ru-RU"/>
              </w:rPr>
            </w:pPr>
          </w:p>
        </w:tc>
      </w:tr>
    </w:tbl>
    <w:p w:rsidR="00D67FC1" w:rsidRDefault="00D67FC1" w:rsidP="008227BE">
      <w:pPr>
        <w:rPr>
          <w:lang w:eastAsia="ru-RU"/>
        </w:rPr>
      </w:pPr>
    </w:p>
    <w:p w:rsidR="00D67FC1" w:rsidRPr="00D67FC1" w:rsidRDefault="0066760A" w:rsidP="00D67FC1">
      <w:pPr>
        <w:jc w:val="left"/>
        <w:rPr>
          <w:rFonts w:ascii="Times New Roman" w:hAnsi="Times New Roman" w:cs="Times New Roman"/>
          <w:sz w:val="28"/>
          <w:szCs w:val="28"/>
          <w:lang w:eastAsia="ru-RU"/>
        </w:rPr>
      </w:pPr>
      <w:r w:rsidRPr="00D67FC1">
        <w:rPr>
          <w:rFonts w:ascii="Times New Roman" w:hAnsi="Times New Roman" w:cs="Times New Roman"/>
          <w:sz w:val="28"/>
          <w:szCs w:val="28"/>
          <w:lang w:eastAsia="ru-RU"/>
        </w:rPr>
        <w:t>Продолжение</w:t>
      </w:r>
      <w:r w:rsidRPr="00D67FC1">
        <w:rPr>
          <w:rFonts w:ascii="Times New Roman" w:hAnsi="Times New Roman" w:cs="Times New Roman"/>
          <w:sz w:val="28"/>
          <w:szCs w:val="28"/>
          <w:lang w:eastAsia="ru-RU"/>
        </w:rPr>
        <w:tab/>
        <w:t>таблицы</w:t>
      </w:r>
      <w:r>
        <w:rPr>
          <w:rFonts w:ascii="Times New Roman" w:hAnsi="Times New Roman" w:cs="Times New Roman"/>
          <w:sz w:val="28"/>
          <w:szCs w:val="28"/>
          <w:lang w:eastAsia="ru-RU"/>
        </w:rPr>
        <w:t xml:space="preserve"> </w:t>
      </w:r>
      <w:r w:rsidRPr="00D67FC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67FC1">
        <w:rPr>
          <w:rFonts w:ascii="Times New Roman" w:hAnsi="Times New Roman" w:cs="Times New Roman"/>
          <w:sz w:val="28"/>
          <w:szCs w:val="28"/>
          <w:lang w:eastAsia="ru-RU"/>
        </w:rPr>
        <w:t>3</w:t>
      </w:r>
      <w:r w:rsidR="001E30F9" w:rsidRPr="00D67FC1">
        <w:rPr>
          <w:rFonts w:ascii="Times New Roman" w:hAnsi="Times New Roman" w:cs="Times New Roman"/>
          <w:sz w:val="28"/>
          <w:szCs w:val="28"/>
          <w:lang w:eastAsia="ru-RU"/>
        </w:rPr>
        <w:br/>
      </w:r>
      <w:r w:rsidR="00111749" w:rsidRPr="00D67FC1">
        <w:rPr>
          <w:rFonts w:ascii="Times New Roman" w:hAnsi="Times New Roman" w:cs="Times New Roman"/>
          <w:sz w:val="28"/>
          <w:szCs w:val="28"/>
          <w:lang w:eastAsia="ru-RU"/>
        </w:rPr>
        <w:t xml:space="preserve">     </w:t>
      </w:r>
    </w:p>
    <w:tbl>
      <w:tblPr>
        <w:tblStyle w:val="af1"/>
        <w:tblW w:w="0" w:type="auto"/>
        <w:tblLook w:val="04A0" w:firstRow="1" w:lastRow="0" w:firstColumn="1" w:lastColumn="0" w:noHBand="0" w:noVBand="1"/>
      </w:tblPr>
      <w:tblGrid>
        <w:gridCol w:w="4785"/>
        <w:gridCol w:w="4785"/>
      </w:tblGrid>
      <w:tr w:rsidR="00D67FC1" w:rsidRPr="00A849AA" w:rsidTr="00D67FC1">
        <w:trPr>
          <w:trHeight w:val="1136"/>
        </w:trPr>
        <w:tc>
          <w:tcPr>
            <w:tcW w:w="4785" w:type="dxa"/>
            <w:hideMark/>
          </w:tcPr>
          <w:p w:rsidR="00D67FC1" w:rsidRDefault="00D67FC1" w:rsidP="00D67FC1">
            <w:pPr>
              <w:jc w:val="left"/>
              <w:rPr>
                <w:rFonts w:ascii="Times New Roman" w:eastAsia="Times New Roman" w:hAnsi="Times New Roman" w:cs="Times New Roman"/>
                <w:sz w:val="28"/>
                <w:szCs w:val="28"/>
                <w:lang w:eastAsia="ru-RU"/>
              </w:rPr>
            </w:pPr>
          </w:p>
          <w:p w:rsidR="00D67FC1" w:rsidRPr="00A849AA" w:rsidRDefault="00D67FC1" w:rsidP="00D67FC1">
            <w:pPr>
              <w:jc w:val="left"/>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2. Удобно в больших городах и на крупных предприятиях, так как позволяет избавляться от отходов по мере их поступления.  </w:t>
            </w:r>
          </w:p>
        </w:tc>
        <w:tc>
          <w:tcPr>
            <w:tcW w:w="4785" w:type="dxa"/>
            <w:hideMark/>
          </w:tcPr>
          <w:p w:rsidR="00D67FC1" w:rsidRDefault="00D67FC1" w:rsidP="00D67FC1">
            <w:pPr>
              <w:jc w:val="left"/>
              <w:rPr>
                <w:rFonts w:ascii="Times New Roman" w:eastAsia="Times New Roman" w:hAnsi="Times New Roman" w:cs="Times New Roman"/>
                <w:sz w:val="28"/>
                <w:szCs w:val="28"/>
                <w:lang w:eastAsia="ru-RU"/>
              </w:rPr>
            </w:pPr>
          </w:p>
          <w:p w:rsidR="00D67FC1" w:rsidRDefault="00D67FC1" w:rsidP="00D67FC1">
            <w:pPr>
              <w:jc w:val="left"/>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2.  Из-за постоянных выбросов дыма в атмосферу над городами и предприятиями образуются </w:t>
            </w:r>
            <w:proofErr w:type="gramStart"/>
            <w:r w:rsidRPr="00A849AA">
              <w:rPr>
                <w:rFonts w:ascii="Times New Roman" w:eastAsia="Times New Roman" w:hAnsi="Times New Roman" w:cs="Times New Roman"/>
                <w:sz w:val="28"/>
                <w:szCs w:val="28"/>
                <w:lang w:eastAsia="ru-RU"/>
              </w:rPr>
              <w:t>плотные</w:t>
            </w:r>
            <w:proofErr w:type="gramEnd"/>
            <w:r w:rsidRPr="00A849AA">
              <w:rPr>
                <w:rFonts w:ascii="Times New Roman" w:eastAsia="Times New Roman" w:hAnsi="Times New Roman" w:cs="Times New Roman"/>
                <w:sz w:val="28"/>
                <w:szCs w:val="28"/>
                <w:lang w:eastAsia="ru-RU"/>
              </w:rPr>
              <w:t xml:space="preserve"> </w:t>
            </w:r>
          </w:p>
          <w:p w:rsidR="00D67FC1" w:rsidRDefault="00D67FC1" w:rsidP="00D67FC1">
            <w:pPr>
              <w:jc w:val="left"/>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дымовые завесы.</w:t>
            </w:r>
          </w:p>
          <w:p w:rsidR="00D67FC1" w:rsidRPr="00A849AA" w:rsidRDefault="00D67FC1" w:rsidP="00D67FC1">
            <w:pPr>
              <w:jc w:val="left"/>
              <w:rPr>
                <w:rFonts w:ascii="Times New Roman" w:eastAsia="Times New Roman" w:hAnsi="Times New Roman" w:cs="Times New Roman"/>
                <w:sz w:val="28"/>
                <w:szCs w:val="28"/>
                <w:lang w:eastAsia="ru-RU"/>
              </w:rPr>
            </w:pPr>
          </w:p>
        </w:tc>
      </w:tr>
    </w:tbl>
    <w:p w:rsidR="00D67FC1" w:rsidRDefault="00D67FC1" w:rsidP="008227BE">
      <w:pPr>
        <w:rPr>
          <w:lang w:eastAsia="ru-RU"/>
        </w:rPr>
      </w:pPr>
    </w:p>
    <w:p w:rsidR="00D67FC1" w:rsidRDefault="00D67FC1" w:rsidP="008227BE">
      <w:pPr>
        <w:rPr>
          <w:lang w:eastAsia="ru-RU"/>
        </w:rPr>
      </w:pPr>
    </w:p>
    <w:p w:rsidR="00D67FC1" w:rsidRDefault="00D67FC1" w:rsidP="008227BE">
      <w:pPr>
        <w:rPr>
          <w:lang w:eastAsia="ru-RU"/>
        </w:rPr>
      </w:pPr>
    </w:p>
    <w:p w:rsidR="00D67FC1" w:rsidRDefault="00D67FC1" w:rsidP="008227BE">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E30F9" w:rsidRPr="008227BE">
        <w:rPr>
          <w:rFonts w:ascii="Times New Roman" w:hAnsi="Times New Roman" w:cs="Times New Roman"/>
          <w:sz w:val="28"/>
          <w:szCs w:val="28"/>
          <w:lang w:eastAsia="ru-RU"/>
        </w:rPr>
        <w:t xml:space="preserve">Указанные выше сравнительные таблицы убедительно показывают, что все существующие сейчас и широко используемые в нашей стране способы утилизации имеют огромное количество недостатков. Единственным, относительно экологически чистым, способом борьбы с </w:t>
      </w:r>
      <w:r w:rsidR="00750E4A" w:rsidRPr="008227BE">
        <w:rPr>
          <w:rFonts w:ascii="Times New Roman" w:hAnsi="Times New Roman" w:cs="Times New Roman"/>
          <w:sz w:val="28"/>
          <w:szCs w:val="28"/>
          <w:lang w:eastAsia="ru-RU"/>
        </w:rPr>
        <w:t>твёрдыми бытовыми отходам</w:t>
      </w:r>
      <w:r w:rsidR="001E30F9" w:rsidRPr="008227BE">
        <w:rPr>
          <w:rFonts w:ascii="Times New Roman" w:hAnsi="Times New Roman" w:cs="Times New Roman"/>
          <w:sz w:val="28"/>
          <w:szCs w:val="28"/>
          <w:lang w:eastAsia="ru-RU"/>
        </w:rPr>
        <w:t xml:space="preserve">и промышленными отходами, на сегодняшний день, является переработка отходов. </w:t>
      </w:r>
      <w:r w:rsidR="00962850" w:rsidRPr="008227BE">
        <w:rPr>
          <w:rFonts w:ascii="Times New Roman" w:hAnsi="Times New Roman" w:cs="Times New Roman"/>
          <w:sz w:val="28"/>
          <w:szCs w:val="28"/>
          <w:lang w:eastAsia="ru-RU"/>
        </w:rPr>
        <w:t xml:space="preserve">В </w:t>
      </w:r>
      <w:r w:rsidR="001E30F9" w:rsidRPr="008227BE">
        <w:rPr>
          <w:rFonts w:ascii="Times New Roman" w:hAnsi="Times New Roman" w:cs="Times New Roman"/>
          <w:sz w:val="28"/>
          <w:szCs w:val="28"/>
          <w:lang w:eastAsia="ru-RU"/>
        </w:rPr>
        <w:t>первую очередь, необходимо внедрять стан</w:t>
      </w:r>
      <w:r w:rsidR="00750E4A" w:rsidRPr="008227BE">
        <w:rPr>
          <w:rFonts w:ascii="Times New Roman" w:hAnsi="Times New Roman" w:cs="Times New Roman"/>
          <w:sz w:val="28"/>
          <w:szCs w:val="28"/>
          <w:lang w:eastAsia="ru-RU"/>
        </w:rPr>
        <w:t>ции по вторичной переработке</w:t>
      </w:r>
      <w:proofErr w:type="gramStart"/>
      <w:r w:rsidR="00750E4A" w:rsidRPr="008227BE">
        <w:rPr>
          <w:rFonts w:ascii="Times New Roman" w:hAnsi="Times New Roman" w:cs="Times New Roman"/>
          <w:sz w:val="28"/>
          <w:szCs w:val="28"/>
          <w:lang w:eastAsia="ru-RU"/>
        </w:rPr>
        <w:t xml:space="preserve"> </w:t>
      </w:r>
      <w:r w:rsidR="001E30F9" w:rsidRPr="008227BE">
        <w:rPr>
          <w:rFonts w:ascii="Times New Roman" w:hAnsi="Times New Roman" w:cs="Times New Roman"/>
          <w:sz w:val="28"/>
          <w:szCs w:val="28"/>
          <w:lang w:eastAsia="ru-RU"/>
        </w:rPr>
        <w:t>,</w:t>
      </w:r>
      <w:proofErr w:type="gramEnd"/>
      <w:r w:rsidR="001E30F9" w:rsidRPr="008227BE">
        <w:rPr>
          <w:rFonts w:ascii="Times New Roman" w:hAnsi="Times New Roman" w:cs="Times New Roman"/>
          <w:sz w:val="28"/>
          <w:szCs w:val="28"/>
          <w:lang w:eastAsia="ru-RU"/>
        </w:rPr>
        <w:t xml:space="preserve">  этот процесс бесконечен, а значит наиболее выгоден. Конечно, необходимо создавать заводы по переработке бытового мусора вокруг больших городов, если не сделать это своевременно, то скоро вся наша планета превратиться в свалку. А ведь путём многоступенчатой переработки мусора можно получать многие виды пластмасс,  которые вновь могут быть использованы и переработаны. Этот процесс тоже </w:t>
      </w:r>
      <w:r w:rsidR="001E3F8B" w:rsidRPr="008227BE">
        <w:rPr>
          <w:rFonts w:ascii="Times New Roman" w:hAnsi="Times New Roman" w:cs="Times New Roman"/>
          <w:sz w:val="28"/>
          <w:szCs w:val="28"/>
          <w:lang w:eastAsia="ru-RU"/>
        </w:rPr>
        <w:t>п</w:t>
      </w:r>
      <w:r w:rsidR="008227BE">
        <w:rPr>
          <w:rFonts w:ascii="Times New Roman" w:hAnsi="Times New Roman" w:cs="Times New Roman"/>
          <w:sz w:val="28"/>
          <w:szCs w:val="28"/>
          <w:lang w:eastAsia="ru-RU"/>
        </w:rPr>
        <w:t xml:space="preserve">овторяем, а порой и </w:t>
      </w:r>
      <w:r>
        <w:rPr>
          <w:rFonts w:ascii="Times New Roman" w:hAnsi="Times New Roman" w:cs="Times New Roman"/>
          <w:sz w:val="28"/>
          <w:szCs w:val="28"/>
          <w:lang w:eastAsia="ru-RU"/>
        </w:rPr>
        <w:t xml:space="preserve">бесконечен, </w:t>
      </w:r>
      <w:r w:rsidR="001E3F8B" w:rsidRPr="008227BE">
        <w:rPr>
          <w:rFonts w:ascii="Times New Roman" w:hAnsi="Times New Roman" w:cs="Times New Roman"/>
          <w:sz w:val="28"/>
          <w:szCs w:val="28"/>
          <w:lang w:eastAsia="ru-RU"/>
        </w:rPr>
        <w:t>сле</w:t>
      </w:r>
      <w:r>
        <w:rPr>
          <w:rFonts w:ascii="Times New Roman" w:hAnsi="Times New Roman" w:cs="Times New Roman"/>
          <w:sz w:val="28"/>
          <w:szCs w:val="28"/>
          <w:lang w:eastAsia="ru-RU"/>
        </w:rPr>
        <w:t xml:space="preserve">довательно, </w:t>
      </w:r>
      <w:r w:rsidR="001E30F9" w:rsidRPr="008227BE">
        <w:rPr>
          <w:rFonts w:ascii="Times New Roman" w:hAnsi="Times New Roman" w:cs="Times New Roman"/>
          <w:sz w:val="28"/>
          <w:szCs w:val="28"/>
          <w:lang w:eastAsia="ru-RU"/>
        </w:rPr>
        <w:t>выгоден.</w:t>
      </w:r>
    </w:p>
    <w:p w:rsidR="00D67FC1" w:rsidRDefault="00111749" w:rsidP="008227BE">
      <w:pPr>
        <w:rPr>
          <w:rFonts w:ascii="Times New Roman" w:hAnsi="Times New Roman" w:cs="Times New Roman"/>
          <w:sz w:val="28"/>
          <w:szCs w:val="28"/>
          <w:lang w:eastAsia="ru-RU"/>
        </w:rPr>
      </w:pPr>
      <w:r w:rsidRPr="008227BE">
        <w:rPr>
          <w:rFonts w:ascii="Times New Roman" w:hAnsi="Times New Roman" w:cs="Times New Roman"/>
          <w:sz w:val="28"/>
          <w:szCs w:val="28"/>
          <w:lang w:eastAsia="ru-RU"/>
        </w:rPr>
        <w:t xml:space="preserve">      </w:t>
      </w:r>
      <w:r w:rsidR="001E30F9" w:rsidRPr="008227BE">
        <w:rPr>
          <w:rFonts w:ascii="Times New Roman" w:hAnsi="Times New Roman" w:cs="Times New Roman"/>
          <w:sz w:val="28"/>
          <w:szCs w:val="28"/>
          <w:lang w:eastAsia="ru-RU"/>
        </w:rPr>
        <w:t>Более того, переработка отходов позволяет</w:t>
      </w:r>
      <w:r w:rsidR="008227BE">
        <w:rPr>
          <w:rFonts w:ascii="Times New Roman" w:hAnsi="Times New Roman" w:cs="Times New Roman"/>
          <w:sz w:val="28"/>
          <w:szCs w:val="28"/>
          <w:lang w:eastAsia="ru-RU"/>
        </w:rPr>
        <w:t xml:space="preserve"> сэкономить природные ресурсы </w:t>
      </w:r>
    </w:p>
    <w:p w:rsidR="00D67FC1" w:rsidRDefault="00D67FC1" w:rsidP="008227BE">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w:t>
      </w:r>
      <w:r w:rsidR="008227BE">
        <w:rPr>
          <w:rFonts w:ascii="Times New Roman" w:hAnsi="Times New Roman" w:cs="Times New Roman"/>
          <w:sz w:val="28"/>
          <w:szCs w:val="28"/>
          <w:lang w:eastAsia="ru-RU"/>
        </w:rPr>
        <w:t>огромные</w:t>
      </w:r>
      <w:r w:rsidR="008227BE">
        <w:rPr>
          <w:rFonts w:ascii="Times New Roman" w:hAnsi="Times New Roman" w:cs="Times New Roman"/>
          <w:sz w:val="28"/>
          <w:szCs w:val="28"/>
          <w:lang w:eastAsia="ru-RU"/>
        </w:rPr>
        <w:tab/>
      </w:r>
      <w:r w:rsidR="001E30F9" w:rsidRPr="008227BE">
        <w:rPr>
          <w:rFonts w:ascii="Times New Roman" w:hAnsi="Times New Roman" w:cs="Times New Roman"/>
          <w:sz w:val="28"/>
          <w:szCs w:val="28"/>
          <w:lang w:eastAsia="ru-RU"/>
        </w:rPr>
        <w:t>средства.</w:t>
      </w:r>
    </w:p>
    <w:p w:rsidR="00993656" w:rsidRPr="008227BE" w:rsidRDefault="00111749" w:rsidP="008227BE">
      <w:pPr>
        <w:rPr>
          <w:rFonts w:ascii="Times New Roman" w:hAnsi="Times New Roman" w:cs="Times New Roman"/>
          <w:sz w:val="28"/>
          <w:szCs w:val="28"/>
          <w:lang w:eastAsia="ru-RU"/>
        </w:rPr>
      </w:pPr>
      <w:r w:rsidRPr="008227BE">
        <w:rPr>
          <w:rFonts w:ascii="Times New Roman" w:hAnsi="Times New Roman" w:cs="Times New Roman"/>
          <w:sz w:val="28"/>
          <w:szCs w:val="28"/>
          <w:lang w:eastAsia="ru-RU"/>
        </w:rPr>
        <w:t xml:space="preserve">      </w:t>
      </w:r>
      <w:r w:rsidR="001E30F9" w:rsidRPr="008227BE">
        <w:rPr>
          <w:rFonts w:ascii="Times New Roman" w:hAnsi="Times New Roman" w:cs="Times New Roman"/>
          <w:sz w:val="28"/>
          <w:szCs w:val="28"/>
          <w:lang w:eastAsia="ru-RU"/>
        </w:rPr>
        <w:t>Главное, что препятст</w:t>
      </w:r>
      <w:r w:rsidR="00750E4A" w:rsidRPr="008227BE">
        <w:rPr>
          <w:rFonts w:ascii="Times New Roman" w:hAnsi="Times New Roman" w:cs="Times New Roman"/>
          <w:sz w:val="28"/>
          <w:szCs w:val="28"/>
          <w:lang w:eastAsia="ru-RU"/>
        </w:rPr>
        <w:t>вует широкому распространению заводов</w:t>
      </w:r>
      <w:r w:rsidR="001E30F9" w:rsidRPr="008227BE">
        <w:rPr>
          <w:rFonts w:ascii="Times New Roman" w:hAnsi="Times New Roman" w:cs="Times New Roman"/>
          <w:sz w:val="28"/>
          <w:szCs w:val="28"/>
          <w:lang w:eastAsia="ru-RU"/>
        </w:rPr>
        <w:t xml:space="preserve"> и других станций</w:t>
      </w:r>
      <w:r w:rsidR="00F236BB" w:rsidRPr="008227BE">
        <w:rPr>
          <w:rFonts w:ascii="Times New Roman" w:hAnsi="Times New Roman" w:cs="Times New Roman"/>
          <w:sz w:val="28"/>
          <w:szCs w:val="28"/>
          <w:lang w:eastAsia="ru-RU"/>
        </w:rPr>
        <w:t xml:space="preserve"> по переработке отходов</w:t>
      </w:r>
      <w:r w:rsidR="001E30F9" w:rsidRPr="008227BE">
        <w:rPr>
          <w:rFonts w:ascii="Times New Roman" w:hAnsi="Times New Roman" w:cs="Times New Roman"/>
          <w:sz w:val="28"/>
          <w:szCs w:val="28"/>
          <w:lang w:eastAsia="ru-RU"/>
        </w:rPr>
        <w:t>, - это отсутствие достаточного количества инвестиций.  В строительство подобных заводов требуется единовременно вложить огромные деньги, которыми наше государство пока не располагает.</w:t>
      </w:r>
      <w:r w:rsidR="00F236BB" w:rsidRPr="008227BE">
        <w:rPr>
          <w:rFonts w:ascii="Times New Roman" w:hAnsi="Times New Roman" w:cs="Times New Roman"/>
          <w:sz w:val="28"/>
          <w:szCs w:val="28"/>
          <w:lang w:eastAsia="ru-RU"/>
        </w:rPr>
        <w:t>[8]</w:t>
      </w:r>
    </w:p>
    <w:p w:rsidR="00D67FC1" w:rsidRDefault="00111749" w:rsidP="00D67FC1">
      <w:pPr>
        <w:pStyle w:val="a5"/>
        <w:tabs>
          <w:tab w:val="left" w:pos="1395"/>
        </w:tabs>
        <w:spacing w:before="0" w:beforeAutospacing="0" w:after="0" w:afterAutospacing="0"/>
        <w:jc w:val="left"/>
        <w:outlineLvl w:val="0"/>
        <w:rPr>
          <w:sz w:val="28"/>
          <w:szCs w:val="28"/>
        </w:rPr>
      </w:pPr>
      <w:r>
        <w:rPr>
          <w:sz w:val="28"/>
          <w:szCs w:val="28"/>
        </w:rPr>
        <w:t xml:space="preserve">    </w:t>
      </w:r>
    </w:p>
    <w:p w:rsidR="00993656" w:rsidRDefault="00111749" w:rsidP="008227BE">
      <w:pPr>
        <w:pStyle w:val="a5"/>
        <w:tabs>
          <w:tab w:val="left" w:pos="426"/>
        </w:tabs>
        <w:spacing w:before="0" w:beforeAutospacing="0" w:after="0" w:afterAutospacing="0"/>
        <w:jc w:val="left"/>
        <w:outlineLvl w:val="0"/>
        <w:rPr>
          <w:sz w:val="28"/>
          <w:szCs w:val="28"/>
        </w:rPr>
      </w:pPr>
      <w:r>
        <w:rPr>
          <w:sz w:val="28"/>
          <w:szCs w:val="28"/>
        </w:rPr>
        <w:t xml:space="preserve">  </w:t>
      </w:r>
      <w:r w:rsidR="00993656" w:rsidRPr="00111749">
        <w:rPr>
          <w:sz w:val="28"/>
          <w:szCs w:val="28"/>
        </w:rPr>
        <w:t>1.</w:t>
      </w:r>
      <w:r w:rsidR="00C65160" w:rsidRPr="00111749">
        <w:rPr>
          <w:sz w:val="28"/>
          <w:szCs w:val="28"/>
        </w:rPr>
        <w:t>3</w:t>
      </w:r>
      <w:r w:rsidR="00993656" w:rsidRPr="00111749">
        <w:rPr>
          <w:sz w:val="28"/>
          <w:szCs w:val="28"/>
        </w:rPr>
        <w:t xml:space="preserve"> Возможности использования вторичного сырья</w:t>
      </w:r>
    </w:p>
    <w:p w:rsidR="00D67FC1" w:rsidRDefault="00D67FC1" w:rsidP="001E3F8B">
      <w:pPr>
        <w:pStyle w:val="a5"/>
        <w:spacing w:before="0" w:beforeAutospacing="0" w:after="0" w:afterAutospacing="0"/>
        <w:rPr>
          <w:sz w:val="28"/>
          <w:szCs w:val="28"/>
        </w:rPr>
      </w:pPr>
    </w:p>
    <w:p w:rsidR="00D67FC1" w:rsidRDefault="00993656" w:rsidP="001E3F8B">
      <w:pPr>
        <w:pStyle w:val="a5"/>
        <w:spacing w:before="0" w:beforeAutospacing="0" w:after="0" w:afterAutospacing="0"/>
        <w:rPr>
          <w:sz w:val="28"/>
          <w:szCs w:val="28"/>
        </w:rPr>
      </w:pPr>
      <w:r w:rsidRPr="00A849AA">
        <w:rPr>
          <w:sz w:val="28"/>
          <w:szCs w:val="28"/>
        </w:rPr>
        <w:t>Использование вторичного отходов в качестве основного сырья дает и значительный экологический эффект. Утилизация отходов позволяет более бережно расходовать природные ресурсы: 1 т макулатуры экономит 4 м3 древесины. Нынешние масштабы сбора и переработки макулатуры позволяют ежегодно сберегать от вырубки более 75 тыс. га лесных массивов.</w:t>
      </w:r>
    </w:p>
    <w:p w:rsidR="001477F4" w:rsidRDefault="00993656" w:rsidP="001E3F8B">
      <w:pPr>
        <w:pStyle w:val="a5"/>
        <w:spacing w:before="0" w:beforeAutospacing="0" w:after="0" w:afterAutospacing="0"/>
        <w:rPr>
          <w:sz w:val="28"/>
          <w:szCs w:val="28"/>
        </w:rPr>
      </w:pPr>
      <w:r w:rsidRPr="00A849AA">
        <w:rPr>
          <w:sz w:val="28"/>
          <w:szCs w:val="28"/>
        </w:rPr>
        <w:t xml:space="preserve">Использование вторичного сырья в стране осуществляется пока недостаточно интенсивно. Причина, во-первых, в том, что эксплуатация богатых природных ресурсов давала более высокую норму накопления, чем применение вторичных ресурсов, и, во-вторых, в медленном совершенствовании техники и технологии </w:t>
      </w:r>
      <w:r w:rsidRPr="00A849AA">
        <w:rPr>
          <w:sz w:val="28"/>
          <w:szCs w:val="28"/>
        </w:rPr>
        <w:lastRenderedPageBreak/>
        <w:t>их переработки. В настоящее время в связи с обострением энергетической и сырьевой проблемы промышленность страны переходит к потреблению практически всех видов ценных вторичных ресурсов, что становится важной задачей развития экономики.</w:t>
      </w:r>
    </w:p>
    <w:p w:rsidR="00993656" w:rsidRPr="00A849AA" w:rsidRDefault="00993656" w:rsidP="001E3F8B">
      <w:pPr>
        <w:pStyle w:val="a5"/>
        <w:spacing w:before="0" w:beforeAutospacing="0" w:after="0" w:afterAutospacing="0"/>
        <w:rPr>
          <w:sz w:val="28"/>
          <w:szCs w:val="28"/>
        </w:rPr>
      </w:pPr>
      <w:r w:rsidRPr="00A849AA">
        <w:rPr>
          <w:sz w:val="28"/>
          <w:szCs w:val="28"/>
        </w:rPr>
        <w:t>Использование вторичных ресурсов тепла с помощью недорогих и несложных утилизационных установок также приносит большую выгоду народному хозяйству.</w:t>
      </w:r>
    </w:p>
    <w:p w:rsidR="00993656" w:rsidRPr="00A849AA" w:rsidRDefault="00993656" w:rsidP="001E3F8B">
      <w:pPr>
        <w:pStyle w:val="a5"/>
        <w:tabs>
          <w:tab w:val="left" w:pos="426"/>
        </w:tabs>
        <w:spacing w:before="0" w:beforeAutospacing="0" w:after="0" w:afterAutospacing="0"/>
        <w:rPr>
          <w:sz w:val="28"/>
          <w:szCs w:val="28"/>
        </w:rPr>
      </w:pPr>
      <w:r w:rsidRPr="00A849AA">
        <w:rPr>
          <w:sz w:val="28"/>
          <w:szCs w:val="28"/>
        </w:rPr>
        <w:t>Использование вторичных ресурсов высокого энергетического потенциала не вызывает затруднений на разных стадиях самого технологического процесса, например, при подогреве исходного сырья и других потоков. Пар, получаемый в котлах-утилизаторах, может применяться в кипятильниках ректификационных колонн и других теплообменных аппаратах.</w:t>
      </w:r>
    </w:p>
    <w:p w:rsidR="00993656" w:rsidRPr="00F236BB" w:rsidRDefault="00993656" w:rsidP="001E3F8B">
      <w:pPr>
        <w:pStyle w:val="a5"/>
        <w:spacing w:before="0" w:beforeAutospacing="0" w:after="0" w:afterAutospacing="0"/>
        <w:rPr>
          <w:sz w:val="28"/>
          <w:szCs w:val="28"/>
        </w:rPr>
      </w:pPr>
      <w:r w:rsidRPr="00A849AA">
        <w:rPr>
          <w:sz w:val="28"/>
          <w:szCs w:val="28"/>
        </w:rPr>
        <w:t>Развитию использования вторичных ресурсов во многом способствует широко развернутая в нашей стране научно-исследовательская работа. Ведущую роль в этой работе играют коллективы Энергетического института им.</w:t>
      </w:r>
      <w:r w:rsidR="00F236BB" w:rsidRPr="00F236BB">
        <w:rPr>
          <w:sz w:val="28"/>
          <w:szCs w:val="28"/>
        </w:rPr>
        <w:t>[9]</w:t>
      </w:r>
    </w:p>
    <w:p w:rsidR="00993656" w:rsidRPr="00A849AA" w:rsidRDefault="00993656" w:rsidP="001E3F8B">
      <w:pPr>
        <w:pStyle w:val="a5"/>
        <w:tabs>
          <w:tab w:val="left" w:pos="426"/>
        </w:tabs>
        <w:spacing w:before="0" w:beforeAutospacing="0" w:after="0" w:afterAutospacing="0"/>
        <w:ind w:firstLine="426"/>
        <w:rPr>
          <w:sz w:val="28"/>
          <w:szCs w:val="28"/>
        </w:rPr>
      </w:pPr>
      <w:r w:rsidRPr="00A849AA">
        <w:rPr>
          <w:sz w:val="28"/>
          <w:szCs w:val="28"/>
        </w:rPr>
        <w:t>Технология предусматривает использование вторичных ресурсов, образующихся при сгорании осадка бытовых стоков.</w:t>
      </w:r>
    </w:p>
    <w:p w:rsidR="00993656" w:rsidRPr="00A849AA" w:rsidRDefault="00993656" w:rsidP="001E3F8B">
      <w:pPr>
        <w:pStyle w:val="a5"/>
        <w:spacing w:before="0" w:beforeAutospacing="0" w:after="0" w:afterAutospacing="0"/>
        <w:rPr>
          <w:sz w:val="28"/>
          <w:szCs w:val="28"/>
        </w:rPr>
      </w:pPr>
      <w:r w:rsidRPr="00A849AA">
        <w:rPr>
          <w:sz w:val="28"/>
          <w:szCs w:val="28"/>
        </w:rPr>
        <w:t>В цветной металлургии использование вторичных ресурсов - тепла, отходящих газов и шлаков, воды охлаждающей конструкции печей - может быть весьма эффективно. Особое внимание должно быть обращено на отрасли, имеющие наиболее значительные возможности полезного использования вторичных энергоресурсов. К ним относятся предприятия, вырабатывающие медь, никель, цинк и свинец. Источниками вторичных энергоресурсов на этих предприятиях являются обжиговые, шахтные, отражательные, рафинировочные печи и конверторы.</w:t>
      </w:r>
    </w:p>
    <w:p w:rsidR="00993656" w:rsidRPr="00A849AA" w:rsidRDefault="00993656" w:rsidP="001E3F8B">
      <w:pPr>
        <w:pStyle w:val="a5"/>
        <w:spacing w:before="0" w:beforeAutospacing="0" w:after="0" w:afterAutospacing="0"/>
        <w:ind w:firstLine="426"/>
        <w:rPr>
          <w:sz w:val="28"/>
          <w:szCs w:val="28"/>
        </w:rPr>
      </w:pPr>
      <w:r w:rsidRPr="00A849AA">
        <w:rPr>
          <w:sz w:val="28"/>
          <w:szCs w:val="28"/>
        </w:rPr>
        <w:t>В данном случае использование вторичных ресурсов позволяет ежегодно экономить более 32 Гкал тепловой энергии.</w:t>
      </w:r>
    </w:p>
    <w:p w:rsidR="00993656" w:rsidRPr="00A849AA" w:rsidRDefault="00993656" w:rsidP="001E3F8B">
      <w:pPr>
        <w:pStyle w:val="a5"/>
        <w:spacing w:before="0" w:beforeAutospacing="0" w:after="0" w:afterAutospacing="0"/>
        <w:rPr>
          <w:sz w:val="28"/>
          <w:szCs w:val="28"/>
        </w:rPr>
      </w:pPr>
      <w:r w:rsidRPr="00A849AA">
        <w:rPr>
          <w:sz w:val="28"/>
          <w:szCs w:val="28"/>
        </w:rPr>
        <w:t>В области переработки и использования вторичных ресурсов Германия занимает одно из ведущих мест в мире.</w:t>
      </w:r>
    </w:p>
    <w:p w:rsidR="00993656" w:rsidRPr="00A849AA" w:rsidRDefault="00993656" w:rsidP="001E3F8B">
      <w:pPr>
        <w:pStyle w:val="a5"/>
        <w:spacing w:before="0" w:beforeAutospacing="0" w:after="0" w:afterAutospacing="0"/>
        <w:ind w:firstLine="426"/>
        <w:rPr>
          <w:sz w:val="28"/>
          <w:szCs w:val="28"/>
        </w:rPr>
      </w:pPr>
      <w:r w:rsidRPr="00A849AA">
        <w:rPr>
          <w:sz w:val="28"/>
          <w:szCs w:val="28"/>
        </w:rPr>
        <w:t>Очень интересным направлением в использовании вторичных ресурсов, способствующим выполнению Продовольственной программы, экономии пресной воды, развитию мелиорации и охране окружающей среды, является использование сточных вод для орошения земельных угодий. Примером такого использования является сахарная промышленность, которая на 1 т свеклы, перерабатываемой в сахар, расходует до 5 - 8 т воды.</w:t>
      </w:r>
    </w:p>
    <w:p w:rsidR="00993656" w:rsidRPr="00A849AA" w:rsidRDefault="00993656" w:rsidP="001E3F8B">
      <w:pPr>
        <w:pStyle w:val="a5"/>
        <w:spacing w:before="0" w:beforeAutospacing="0" w:after="0" w:afterAutospacing="0"/>
        <w:ind w:firstLine="426"/>
        <w:rPr>
          <w:sz w:val="28"/>
          <w:szCs w:val="28"/>
        </w:rPr>
      </w:pPr>
      <w:r w:rsidRPr="00A849AA">
        <w:rPr>
          <w:sz w:val="28"/>
          <w:szCs w:val="28"/>
        </w:rPr>
        <w:t xml:space="preserve">Определяются разумные границы и объемы использования вторичных ресурсов, не ухудшающие качество продукции. Внедряются ресурсосберегающие и безотходные процессы, мероприятия по снижению материалоемкости, изыскиваются варианты взаимозаменяемости отдельных видов ресурсов. Дополнительными источниками улучшения использования производственных мощностей, материальных и трудовых ресурсов являются использование опыта передовых объединений, проведение аттестации и рационализации рабочих мест, бригад и цехов, широкое внедрение лицевых счетов экономии материалов, переход на многосменную работу. </w:t>
      </w:r>
      <w:r w:rsidR="00111749">
        <w:rPr>
          <w:sz w:val="28"/>
          <w:szCs w:val="28"/>
        </w:rPr>
        <w:t xml:space="preserve">           </w:t>
      </w:r>
      <w:r w:rsidRPr="00A849AA">
        <w:rPr>
          <w:sz w:val="28"/>
          <w:szCs w:val="28"/>
        </w:rPr>
        <w:lastRenderedPageBreak/>
        <w:t>Установленный предприятию плановый резерв производственных мощностей в необходимых случаях также можно использовать для принятия дополнительного плана.</w:t>
      </w:r>
    </w:p>
    <w:p w:rsidR="00993656" w:rsidRPr="00A849AA" w:rsidRDefault="00993656" w:rsidP="001E3F8B">
      <w:pPr>
        <w:pStyle w:val="a5"/>
        <w:spacing w:before="0" w:beforeAutospacing="0" w:after="0" w:afterAutospacing="0"/>
        <w:ind w:firstLine="426"/>
        <w:rPr>
          <w:sz w:val="28"/>
          <w:szCs w:val="28"/>
        </w:rPr>
      </w:pPr>
      <w:r w:rsidRPr="00A849AA">
        <w:rPr>
          <w:sz w:val="28"/>
          <w:szCs w:val="28"/>
        </w:rPr>
        <w:t>Разработана форма об образовании и использовании вторичных ресурсов. Создается информационный банк данных о ресурсах с целью накопления сведений о наличии этих ресурсов и их потенциальных потребителях.</w:t>
      </w:r>
    </w:p>
    <w:p w:rsidR="00993656" w:rsidRPr="00A849AA" w:rsidRDefault="00993656" w:rsidP="001E3F8B">
      <w:pPr>
        <w:pStyle w:val="a5"/>
        <w:spacing w:before="0" w:beforeAutospacing="0" w:after="0" w:afterAutospacing="0"/>
        <w:rPr>
          <w:sz w:val="28"/>
          <w:szCs w:val="28"/>
        </w:rPr>
      </w:pPr>
      <w:r w:rsidRPr="00A849AA">
        <w:rPr>
          <w:sz w:val="28"/>
          <w:szCs w:val="28"/>
        </w:rPr>
        <w:t>Таким образом, для повышения эффективности использования вторичных ресурсов как важнейшего фактора ресурсосбережения необходим поиск новых форм и методов хозяйствования в этой области. Требует разработки эффективная система материального стимулирования использования вторичных ресурсов, а также совершенствование организационных вопросов. Видимо, более широкое развитие должны получить кооперативные и индивидуальные формы трудовой деятельности. Кооперации отводится важная роль в обеспечении населения товарами и услугами, а также в снабжении производства и строительства отдельными видами продукции производственно-технического назначения. Кооперативные формы должны стать существенным дополнением государственных предприятий, и прежде всего для удовлетворения потребностей населения.</w:t>
      </w:r>
    </w:p>
    <w:p w:rsidR="00993656" w:rsidRPr="00A849AA" w:rsidRDefault="00993656" w:rsidP="001E3F8B">
      <w:pPr>
        <w:pStyle w:val="a5"/>
        <w:spacing w:before="0" w:beforeAutospacing="0" w:after="0" w:afterAutospacing="0"/>
        <w:ind w:firstLine="426"/>
        <w:rPr>
          <w:sz w:val="28"/>
          <w:szCs w:val="28"/>
        </w:rPr>
      </w:pPr>
      <w:r w:rsidRPr="00A849AA">
        <w:rPr>
          <w:sz w:val="28"/>
          <w:szCs w:val="28"/>
        </w:rPr>
        <w:t>В последнее время большая работа по использованию вторичных ресурсов проводится и на предприятиях химико-лесного комплекса. Эти установки позволили увеличить долю улавливаемого сероуглерода, который используется для выпуска вискозных текстильных нитей, а также комковой серы.</w:t>
      </w:r>
    </w:p>
    <w:p w:rsidR="00993656" w:rsidRPr="00A849AA" w:rsidRDefault="00993656" w:rsidP="001E3F8B">
      <w:pPr>
        <w:pStyle w:val="a5"/>
        <w:spacing w:before="0" w:beforeAutospacing="0" w:after="0" w:afterAutospacing="0"/>
        <w:rPr>
          <w:sz w:val="28"/>
          <w:szCs w:val="28"/>
        </w:rPr>
      </w:pPr>
      <w:r w:rsidRPr="00A849AA">
        <w:rPr>
          <w:sz w:val="28"/>
          <w:szCs w:val="28"/>
        </w:rPr>
        <w:t>На предприятиях отрасли накоплен большой опыт по использованию вторичных ресурсов и отходов производства.</w:t>
      </w:r>
    </w:p>
    <w:p w:rsidR="00993656" w:rsidRPr="00A849AA" w:rsidRDefault="00993656" w:rsidP="001E3F8B">
      <w:pPr>
        <w:pStyle w:val="a5"/>
        <w:spacing w:before="0" w:beforeAutospacing="0" w:after="0" w:afterAutospacing="0"/>
        <w:rPr>
          <w:sz w:val="28"/>
          <w:szCs w:val="28"/>
        </w:rPr>
      </w:pPr>
      <w:r w:rsidRPr="00A849AA">
        <w:rPr>
          <w:sz w:val="28"/>
          <w:szCs w:val="28"/>
        </w:rPr>
        <w:t>Важнейшей задачей химической науки и технологии является также использование вторичных ресурсов. Так, известно, что при получении вторичного алюминия по сравнению с производством его из руды расход энергии уменьшается в 23 раза, а условного топлива - в 7 4 раза.</w:t>
      </w:r>
    </w:p>
    <w:p w:rsidR="00993656" w:rsidRPr="00F236BB" w:rsidRDefault="00993656" w:rsidP="001E3F8B">
      <w:pPr>
        <w:pStyle w:val="a5"/>
        <w:spacing w:before="0" w:beforeAutospacing="0" w:after="0" w:afterAutospacing="0"/>
        <w:rPr>
          <w:sz w:val="28"/>
          <w:szCs w:val="28"/>
        </w:rPr>
      </w:pPr>
      <w:r w:rsidRPr="00A849AA">
        <w:rPr>
          <w:sz w:val="28"/>
          <w:szCs w:val="28"/>
        </w:rPr>
        <w:t>В промышленности  накоплен ценный опыт в области использования вторичных ресурсов. Здесь можно указать установку котлов-утилизаторов за мартеновскими печами, использование мятого пара от молотов и прессов на машиностроительных заводах, вторичных соковых паров выпарных установок в сахарной промышленности, конденсатов на текстильных фабриках, тепла дефлегмации в нефтеперегонных установках и многочисленные другие примеры.</w:t>
      </w:r>
      <w:r w:rsidR="00F236BB" w:rsidRPr="00F236BB">
        <w:rPr>
          <w:sz w:val="28"/>
          <w:szCs w:val="28"/>
        </w:rPr>
        <w:t>[11]</w:t>
      </w:r>
    </w:p>
    <w:p w:rsidR="00111749" w:rsidRDefault="00111749" w:rsidP="001E3F8B">
      <w:pPr>
        <w:pStyle w:val="a5"/>
        <w:spacing w:before="0" w:beforeAutospacing="0" w:after="0" w:afterAutospacing="0"/>
        <w:rPr>
          <w:sz w:val="28"/>
          <w:szCs w:val="28"/>
        </w:rPr>
      </w:pPr>
    </w:p>
    <w:p w:rsidR="00E01746" w:rsidRDefault="00E01746" w:rsidP="00111749">
      <w:pPr>
        <w:pStyle w:val="a5"/>
        <w:spacing w:before="0" w:beforeAutospacing="0" w:after="0" w:afterAutospacing="0"/>
        <w:ind w:firstLine="426"/>
        <w:rPr>
          <w:sz w:val="28"/>
          <w:szCs w:val="28"/>
        </w:rPr>
      </w:pPr>
      <w:r>
        <w:rPr>
          <w:sz w:val="28"/>
          <w:szCs w:val="28"/>
        </w:rPr>
        <w:t xml:space="preserve">1.3Виды вторичного сырья </w:t>
      </w:r>
    </w:p>
    <w:p w:rsidR="00111749" w:rsidRPr="00A849AA" w:rsidRDefault="00111749" w:rsidP="00874C28">
      <w:pPr>
        <w:pStyle w:val="a5"/>
        <w:spacing w:before="0" w:beforeAutospacing="0" w:after="0" w:afterAutospacing="0"/>
        <w:rPr>
          <w:sz w:val="28"/>
          <w:szCs w:val="28"/>
        </w:rPr>
      </w:pPr>
    </w:p>
    <w:p w:rsidR="00993656" w:rsidRPr="00111749" w:rsidRDefault="00C65160" w:rsidP="00111749">
      <w:pPr>
        <w:pStyle w:val="a5"/>
        <w:spacing w:before="0" w:beforeAutospacing="0" w:after="0" w:afterAutospacing="0"/>
        <w:ind w:firstLine="426"/>
        <w:rPr>
          <w:b/>
          <w:bCs/>
          <w:sz w:val="28"/>
          <w:szCs w:val="28"/>
        </w:rPr>
      </w:pPr>
      <w:r w:rsidRPr="00111749">
        <w:rPr>
          <w:sz w:val="28"/>
          <w:szCs w:val="28"/>
        </w:rPr>
        <w:t>1.3.</w:t>
      </w:r>
      <w:r w:rsidR="00382156" w:rsidRPr="00111749">
        <w:rPr>
          <w:sz w:val="28"/>
          <w:szCs w:val="28"/>
        </w:rPr>
        <w:t xml:space="preserve">1 </w:t>
      </w:r>
      <w:r w:rsidR="00993656" w:rsidRPr="00111749">
        <w:rPr>
          <w:sz w:val="28"/>
          <w:szCs w:val="28"/>
        </w:rPr>
        <w:t>Бумага</w:t>
      </w:r>
      <w:r w:rsidR="00993656" w:rsidRPr="00111749">
        <w:rPr>
          <w:b/>
          <w:bCs/>
          <w:sz w:val="28"/>
          <w:szCs w:val="28"/>
        </w:rPr>
        <w:t> </w:t>
      </w:r>
    </w:p>
    <w:p w:rsidR="00111749" w:rsidRPr="002E5228" w:rsidRDefault="00111749" w:rsidP="00874C28">
      <w:pPr>
        <w:pStyle w:val="a5"/>
        <w:spacing w:before="0" w:beforeAutospacing="0" w:after="0" w:afterAutospacing="0"/>
        <w:rPr>
          <w:color w:val="FF0000"/>
          <w:sz w:val="28"/>
          <w:szCs w:val="28"/>
        </w:rPr>
      </w:pP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Мы все в той или иной степени каждый день сталкиваемся с бумагой и изделиями из неё. Бумага сопутствует человеку на протяжении всей его жизни. Она напоминает о себе всякий раз, когда обращаешься к документа</w:t>
      </w:r>
      <w:proofErr w:type="gramStart"/>
      <w:r w:rsidRPr="00A849AA">
        <w:rPr>
          <w:rFonts w:ascii="Times New Roman" w:eastAsia="Times New Roman" w:hAnsi="Times New Roman" w:cs="Times New Roman"/>
          <w:sz w:val="28"/>
          <w:szCs w:val="28"/>
          <w:lang w:eastAsia="ru-RU"/>
        </w:rPr>
        <w:t>м-</w:t>
      </w:r>
      <w:proofErr w:type="gramEnd"/>
      <w:r w:rsidRPr="00A849AA">
        <w:rPr>
          <w:rFonts w:ascii="Times New Roman" w:eastAsia="Times New Roman" w:hAnsi="Times New Roman" w:cs="Times New Roman"/>
          <w:sz w:val="28"/>
          <w:szCs w:val="28"/>
          <w:lang w:eastAsia="ru-RU"/>
        </w:rPr>
        <w:t xml:space="preserve"> паспорту, диплому, справке и т.д., когда берёшь в руки книгу, извлекаешь из почтового </w:t>
      </w:r>
      <w:r w:rsidRPr="00A849AA">
        <w:rPr>
          <w:rFonts w:ascii="Times New Roman" w:eastAsia="Times New Roman" w:hAnsi="Times New Roman" w:cs="Times New Roman"/>
          <w:sz w:val="28"/>
          <w:szCs w:val="28"/>
          <w:lang w:eastAsia="ru-RU"/>
        </w:rPr>
        <w:lastRenderedPageBreak/>
        <w:t xml:space="preserve">ящика газету или журнал. С бумагой связаны многие наши действия.  Она нужна и для делового письма, и для творческой работы, и для бытовых надобностей. </w:t>
      </w:r>
    </w:p>
    <w:p w:rsidR="00993656" w:rsidRPr="003C4E5B"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Но что мы знаем о бумаге?  Бумага приходит к нам во всём разнообразии видов и форм, во множестве изделии. Чертёж и график, каталог и карта, справка и товарная упаковка – всё это и многое другое сделано из бумаги. Бумага дает нам широкие возможности для творчества: ее можно складывать, резать, клеить. На ней можно рисовать и печатать. </w:t>
      </w:r>
      <w:r w:rsidR="00F236BB" w:rsidRPr="00F236BB">
        <w:rPr>
          <w:rFonts w:ascii="Times New Roman" w:eastAsia="Times New Roman" w:hAnsi="Times New Roman" w:cs="Times New Roman"/>
          <w:sz w:val="28"/>
          <w:szCs w:val="28"/>
          <w:lang w:eastAsia="ru-RU"/>
        </w:rPr>
        <w:t>[</w:t>
      </w:r>
      <w:r w:rsidR="00F236BB" w:rsidRPr="003C4E5B">
        <w:rPr>
          <w:rFonts w:ascii="Times New Roman" w:eastAsia="Times New Roman" w:hAnsi="Times New Roman" w:cs="Times New Roman"/>
          <w:sz w:val="28"/>
          <w:szCs w:val="28"/>
          <w:lang w:eastAsia="ru-RU"/>
        </w:rPr>
        <w:t>12]</w:t>
      </w:r>
    </w:p>
    <w:p w:rsidR="00CC178B" w:rsidRPr="00A849AA" w:rsidRDefault="00CC178B"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С</w:t>
      </w:r>
      <w:r w:rsidR="00993656" w:rsidRPr="00A849AA">
        <w:rPr>
          <w:rFonts w:ascii="Times New Roman" w:eastAsia="Times New Roman" w:hAnsi="Times New Roman" w:cs="Times New Roman"/>
          <w:sz w:val="28"/>
          <w:szCs w:val="28"/>
          <w:lang w:eastAsia="ru-RU"/>
        </w:rPr>
        <w:t xml:space="preserve"> каждым годом потребность в бумаге увеличивается, а запасы древесины, из которой её получают - уменьшаются.  Поэтому использование вторичного сырья для получения бумаги – одно из важнейших решений данной проблемы. </w:t>
      </w:r>
    </w:p>
    <w:p w:rsidR="00993656" w:rsidRPr="00A849AA" w:rsidRDefault="00993656" w:rsidP="001E3F8B">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У нас дома скапливается много различных бумажных отходов.  Было решено попробовать  в домашних условиях использовать эти отходы для вторичного получения бумаги.</w:t>
      </w:r>
    </w:p>
    <w:p w:rsidR="00993656" w:rsidRPr="00A849AA" w:rsidRDefault="00993656" w:rsidP="001E3F8B">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Без бумаги невозможно себе представить современный мир. Без нее не было бы газет, журналов, книг. Но до ее изобретения, какие только материалы не пытался приспособить для письма человек в процессе своего длительного исторического культурного развития. Древнейшие люди рисовали пиктограммы (надписи – рисунки) на пальмовых листьях с помощью острой рыбьей косточки, вырезали эти рисунки  на костях животных.</w:t>
      </w:r>
    </w:p>
    <w:p w:rsidR="00993656" w:rsidRPr="00A849AA" w:rsidRDefault="00993656" w:rsidP="001E3F8B">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Древние китайцы писали св</w:t>
      </w:r>
      <w:proofErr w:type="gramStart"/>
      <w:r w:rsidRPr="00A849AA">
        <w:rPr>
          <w:rFonts w:ascii="Times New Roman" w:eastAsia="Times New Roman" w:hAnsi="Times New Roman" w:cs="Times New Roman"/>
          <w:sz w:val="28"/>
          <w:szCs w:val="28"/>
          <w:lang w:eastAsia="ru-RU"/>
        </w:rPr>
        <w:t>ои ие</w:t>
      </w:r>
      <w:proofErr w:type="gramEnd"/>
      <w:r w:rsidRPr="00A849AA">
        <w:rPr>
          <w:rFonts w:ascii="Times New Roman" w:eastAsia="Times New Roman" w:hAnsi="Times New Roman" w:cs="Times New Roman"/>
          <w:sz w:val="28"/>
          <w:szCs w:val="28"/>
          <w:lang w:eastAsia="ru-RU"/>
        </w:rPr>
        <w:t>роглифы тушью (специальной жидкостью) с помощью кисточки на бамбуковых дощечках и шелковых свитках. Финикийцы тоже писали составом, похожим на тушь, на глиняных черепках. На сырой глине деревянной палочкой выдавливали клинышки жители Междуречья. А в древнем Новгороде в ходу была береста – берёзовая кора, на ней надписи делали с помощью заострённой палочки – «писала».</w:t>
      </w:r>
    </w:p>
    <w:p w:rsidR="00993656" w:rsidRPr="000C5545"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В разных концах земли  искали более удобный материал для письма. Первым специально созданным для письма материалом стал папирус. Изготовление папируса возникло в древнем Египте примерно около 3,5 тысяч лет до нашей эры. Его готовили из одного тростникового растения, произрастающего в низовьях Нила. Это растение имеет прямой  стебель высотой до 5 метров. Для приготовления материала для письма использовалась только нижняя часть стебля длиной около 60 сантиметров. Её освобождали от наружного зелёного слоя, а белую сердцевину разрезали ножом на тонкие узкие полоски и 2-3 дня выдерживали в свежей воде для набухания и удаления водорастворимых веществ. Размягчённые полоски прокатывали деревянной каталкой по доске, затем снова замачивали на сутки, прокатывали и опять погружали в воду. После этих операций полоски становились полупрозрачные и имели кремовый оттенок. После этого полоски стебля укладывали друг на друга, обезвоживали под прессом, после чего сушили под прессом и разглаживали гладким камнем. Этот материал так и называли папирус. Он не только является ближайшим предком бумаги, но и передал ей свое название. На многих языках бумага до сих пор называется папирусом: по-немецки – </w:t>
      </w:r>
      <w:proofErr w:type="spellStart"/>
      <w:r w:rsidRPr="00A849AA">
        <w:rPr>
          <w:rFonts w:ascii="Times New Roman" w:eastAsia="Times New Roman" w:hAnsi="Times New Roman" w:cs="Times New Roman"/>
          <w:sz w:val="28"/>
          <w:szCs w:val="28"/>
          <w:lang w:eastAsia="ru-RU"/>
        </w:rPr>
        <w:t>папир</w:t>
      </w:r>
      <w:proofErr w:type="spellEnd"/>
      <w:r w:rsidRPr="00A849AA">
        <w:rPr>
          <w:rFonts w:ascii="Times New Roman" w:eastAsia="Times New Roman" w:hAnsi="Times New Roman" w:cs="Times New Roman"/>
          <w:sz w:val="28"/>
          <w:szCs w:val="28"/>
          <w:lang w:eastAsia="ru-RU"/>
        </w:rPr>
        <w:t xml:space="preserve">, по-французски – папье, по-английски – </w:t>
      </w:r>
      <w:proofErr w:type="spellStart"/>
      <w:r w:rsidRPr="00A849AA">
        <w:rPr>
          <w:rFonts w:ascii="Times New Roman" w:eastAsia="Times New Roman" w:hAnsi="Times New Roman" w:cs="Times New Roman"/>
          <w:sz w:val="28"/>
          <w:szCs w:val="28"/>
          <w:lang w:eastAsia="ru-RU"/>
        </w:rPr>
        <w:t>пэйпер</w:t>
      </w:r>
      <w:proofErr w:type="spellEnd"/>
      <w:r w:rsidRPr="00A849AA">
        <w:rPr>
          <w:rFonts w:ascii="Times New Roman" w:eastAsia="Times New Roman" w:hAnsi="Times New Roman" w:cs="Times New Roman"/>
          <w:sz w:val="28"/>
          <w:szCs w:val="28"/>
          <w:lang w:eastAsia="ru-RU"/>
        </w:rPr>
        <w:t xml:space="preserve">. Папирус не отличался </w:t>
      </w:r>
      <w:r w:rsidRPr="00A849AA">
        <w:rPr>
          <w:rFonts w:ascii="Times New Roman" w:eastAsia="Times New Roman" w:hAnsi="Times New Roman" w:cs="Times New Roman"/>
          <w:sz w:val="28"/>
          <w:szCs w:val="28"/>
          <w:lang w:eastAsia="ru-RU"/>
        </w:rPr>
        <w:lastRenderedPageBreak/>
        <w:t xml:space="preserve">прочностью: сделанный из него лист нельзя было складывать или перегибать. Поэтому из него стали делать длинные ленты, которые наматывали на палочку с ручкой. Получались свитки, на которых переписывали книги и документы. Читали свиток таким образом: левой рукой держали палочку за фигурный конец, а правой рукой разворачивали перед глазами текст. Кроме папируса стали использовать стебли некоторых пальм. Из них также делали свитки и небольшие листки. На них писали в Древней Индии и Тибете. Свитки складывали в специальные корзины. В производстве папируса египтяне достигли высокого совершенства. Его охотно покупали в соседних странах. Из папирусных свитков создавали целые библиотеки. Так, библиотека в городе Александрии насчитывала более 500 тыс. свитков. </w:t>
      </w:r>
      <w:r w:rsidR="006E0532" w:rsidRPr="000C5545">
        <w:rPr>
          <w:rFonts w:ascii="Times New Roman" w:eastAsia="Times New Roman" w:hAnsi="Times New Roman" w:cs="Times New Roman"/>
          <w:sz w:val="28"/>
          <w:szCs w:val="28"/>
          <w:lang w:eastAsia="ru-RU"/>
        </w:rPr>
        <w:t>[12]</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Во 2 веке до нашей эры в Малой Азии в </w:t>
      </w:r>
      <w:proofErr w:type="spellStart"/>
      <w:r w:rsidRPr="00A849AA">
        <w:rPr>
          <w:rFonts w:ascii="Times New Roman" w:eastAsia="Times New Roman" w:hAnsi="Times New Roman" w:cs="Times New Roman"/>
          <w:sz w:val="28"/>
          <w:szCs w:val="28"/>
          <w:lang w:eastAsia="ru-RU"/>
        </w:rPr>
        <w:t>Пергамском</w:t>
      </w:r>
      <w:proofErr w:type="spellEnd"/>
      <w:r w:rsidRPr="00A849AA">
        <w:rPr>
          <w:rFonts w:ascii="Times New Roman" w:eastAsia="Times New Roman" w:hAnsi="Times New Roman" w:cs="Times New Roman"/>
          <w:sz w:val="28"/>
          <w:szCs w:val="28"/>
          <w:lang w:eastAsia="ru-RU"/>
        </w:rPr>
        <w:t xml:space="preserve"> царстве в городе Пергаме было организовано производство прекрасного материала для письма, но не из папируса, а из обработанных особым способом кож молодых животных – телят, ягнят, козлов, ослов. По имени города этот материал стал называться пергамент. В отличие от папируса пергамент был значительно прочнее, эластичнее, долговечнее, на нём было легче писать, причём с </w:t>
      </w:r>
      <w:proofErr w:type="gramStart"/>
      <w:r w:rsidRPr="00A849AA">
        <w:rPr>
          <w:rFonts w:ascii="Times New Roman" w:eastAsia="Times New Roman" w:hAnsi="Times New Roman" w:cs="Times New Roman"/>
          <w:sz w:val="28"/>
          <w:szCs w:val="28"/>
          <w:lang w:eastAsia="ru-RU"/>
        </w:rPr>
        <w:t>обоих</w:t>
      </w:r>
      <w:proofErr w:type="gramEnd"/>
      <w:r w:rsidRPr="00A849AA">
        <w:rPr>
          <w:rFonts w:ascii="Times New Roman" w:eastAsia="Times New Roman" w:hAnsi="Times New Roman" w:cs="Times New Roman"/>
          <w:sz w:val="28"/>
          <w:szCs w:val="28"/>
          <w:lang w:eastAsia="ru-RU"/>
        </w:rPr>
        <w:t xml:space="preserve"> сторон, а в случае необходимости текст можно было легко смыть и нанести новый. Но, несмотря на эти преимущества пергамента, изготовление его трудоёмко и он был дорогим материалом. </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Так как папирус и пергамент были дорогими материалами, то для кратковременных записей и для обучения письму использовали </w:t>
      </w:r>
      <w:proofErr w:type="spellStart"/>
      <w:r w:rsidRPr="00A849AA">
        <w:rPr>
          <w:rFonts w:ascii="Times New Roman" w:eastAsia="Times New Roman" w:hAnsi="Times New Roman" w:cs="Times New Roman"/>
          <w:sz w:val="28"/>
          <w:szCs w:val="28"/>
          <w:lang w:eastAsia="ru-RU"/>
        </w:rPr>
        <w:t>церы</w:t>
      </w:r>
      <w:proofErr w:type="spellEnd"/>
      <w:r w:rsidRPr="00A849AA">
        <w:rPr>
          <w:rFonts w:ascii="Times New Roman" w:eastAsia="Times New Roman" w:hAnsi="Times New Roman" w:cs="Times New Roman"/>
          <w:sz w:val="28"/>
          <w:szCs w:val="28"/>
          <w:lang w:eastAsia="ru-RU"/>
        </w:rPr>
        <w:t xml:space="preserve"> – скреплённые вместе деревянные таблички, покрытые воском. Записи делали стилем - металлической палочкой, один конец которой был заострён, а другой расплющен так, чтобы можно им было загладить надпись.</w:t>
      </w:r>
    </w:p>
    <w:p w:rsidR="00993656" w:rsidRPr="00A849AA" w:rsidRDefault="00993656" w:rsidP="001E3F8B">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Изготовление бумаги обычно связывают с именем китайца </w:t>
      </w:r>
      <w:proofErr w:type="spellStart"/>
      <w:r w:rsidRPr="00A849AA">
        <w:rPr>
          <w:rFonts w:ascii="Times New Roman" w:eastAsia="Times New Roman" w:hAnsi="Times New Roman" w:cs="Times New Roman"/>
          <w:sz w:val="28"/>
          <w:szCs w:val="28"/>
          <w:lang w:eastAsia="ru-RU"/>
        </w:rPr>
        <w:t>Цай</w:t>
      </w:r>
      <w:proofErr w:type="spellEnd"/>
      <w:r w:rsidRPr="00A849AA">
        <w:rPr>
          <w:rFonts w:ascii="Times New Roman" w:eastAsia="Times New Roman" w:hAnsi="Times New Roman" w:cs="Times New Roman"/>
          <w:sz w:val="28"/>
          <w:szCs w:val="28"/>
          <w:lang w:eastAsia="ru-RU"/>
        </w:rPr>
        <w:t xml:space="preserve"> Луня и относят к 105 году нашей эры. Однако бумагу начали производить в Китае ещё раньше. </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Заслуга </w:t>
      </w:r>
      <w:proofErr w:type="spellStart"/>
      <w:r w:rsidRPr="00A849AA">
        <w:rPr>
          <w:rFonts w:ascii="Times New Roman" w:eastAsia="Times New Roman" w:hAnsi="Times New Roman" w:cs="Times New Roman"/>
          <w:sz w:val="28"/>
          <w:szCs w:val="28"/>
          <w:lang w:eastAsia="ru-RU"/>
        </w:rPr>
        <w:t>Цай</w:t>
      </w:r>
      <w:proofErr w:type="spellEnd"/>
      <w:r w:rsidRPr="00A849AA">
        <w:rPr>
          <w:rFonts w:ascii="Times New Roman" w:eastAsia="Times New Roman" w:hAnsi="Times New Roman" w:cs="Times New Roman"/>
          <w:sz w:val="28"/>
          <w:szCs w:val="28"/>
          <w:lang w:eastAsia="ru-RU"/>
        </w:rPr>
        <w:t xml:space="preserve"> Луня состоит в том, что он обобщил и усовершенствовал уже известный в Китае способ изготовления бумаги и впервые открыл основной технологический принцип производства бумаги. Согласно легенде император поручил </w:t>
      </w:r>
      <w:proofErr w:type="spellStart"/>
      <w:r w:rsidRPr="00A849AA">
        <w:rPr>
          <w:rFonts w:ascii="Times New Roman" w:eastAsia="Times New Roman" w:hAnsi="Times New Roman" w:cs="Times New Roman"/>
          <w:sz w:val="28"/>
          <w:szCs w:val="28"/>
          <w:lang w:eastAsia="ru-RU"/>
        </w:rPr>
        <w:t>Цай</w:t>
      </w:r>
      <w:proofErr w:type="spellEnd"/>
      <w:r w:rsidRPr="00A849AA">
        <w:rPr>
          <w:rFonts w:ascii="Times New Roman" w:eastAsia="Times New Roman" w:hAnsi="Times New Roman" w:cs="Times New Roman"/>
          <w:sz w:val="28"/>
          <w:szCs w:val="28"/>
          <w:lang w:eastAsia="ru-RU"/>
        </w:rPr>
        <w:t xml:space="preserve"> Луню  найти материал для письма не хуже шелка, но гораздо дешевле. Поиски привели </w:t>
      </w:r>
      <w:proofErr w:type="spellStart"/>
      <w:r w:rsidRPr="00A849AA">
        <w:rPr>
          <w:rFonts w:ascii="Times New Roman" w:eastAsia="Times New Roman" w:hAnsi="Times New Roman" w:cs="Times New Roman"/>
          <w:sz w:val="28"/>
          <w:szCs w:val="28"/>
          <w:lang w:eastAsia="ru-RU"/>
        </w:rPr>
        <w:t>Цай</w:t>
      </w:r>
      <w:proofErr w:type="spellEnd"/>
      <w:r w:rsidRPr="00A849AA">
        <w:rPr>
          <w:rFonts w:ascii="Times New Roman" w:eastAsia="Times New Roman" w:hAnsi="Times New Roman" w:cs="Times New Roman"/>
          <w:sz w:val="28"/>
          <w:szCs w:val="28"/>
          <w:lang w:eastAsia="ru-RU"/>
        </w:rPr>
        <w:t xml:space="preserve"> Луня к осам. Тонкий, но прочный материал, из которого были сделаны осиные гнезда, больше всего походил на то, что он искал. Проведя сотни опытов, ученый пришел к выводу, что получить нечто подобное можно из коры тутового дерева, конопляного лыка, изорванных рыболовных сетей и ветхих тканей. Все это надо перетереть и проварить, смешав с жидкостью, похожей на слюну насекомых. Полученную массу нужно зачерпнуть ситом из шелковых нитей, закрепленных на бамбуковой рамке. Когда вся вода стечет, оставшийся влажный листок следует пропитать секретным составом. Остается только высушить и разгладить его между каменными плитами. И вот он - желанный материал, не впитывающий тушь, на котором не размываются контуры </w:t>
      </w:r>
      <w:proofErr w:type="gramStart"/>
      <w:r w:rsidRPr="00A849AA">
        <w:rPr>
          <w:rFonts w:ascii="Times New Roman" w:eastAsia="Times New Roman" w:hAnsi="Times New Roman" w:cs="Times New Roman"/>
          <w:sz w:val="28"/>
          <w:szCs w:val="28"/>
          <w:lang w:eastAsia="ru-RU"/>
        </w:rPr>
        <w:t>начертанного</w:t>
      </w:r>
      <w:proofErr w:type="gramEnd"/>
      <w:r w:rsidRPr="00A849AA">
        <w:rPr>
          <w:rFonts w:ascii="Times New Roman" w:eastAsia="Times New Roman" w:hAnsi="Times New Roman" w:cs="Times New Roman"/>
          <w:sz w:val="28"/>
          <w:szCs w:val="28"/>
          <w:lang w:eastAsia="ru-RU"/>
        </w:rPr>
        <w:t xml:space="preserve">.  Рецепты изготовления бумажных листов хранились,  как большая государственная тайна. В 610 году бумажный секрет был вывезен буддистскими </w:t>
      </w:r>
      <w:r w:rsidR="001E3F8B">
        <w:rPr>
          <w:rFonts w:ascii="Times New Roman" w:eastAsia="Times New Roman" w:hAnsi="Times New Roman" w:cs="Times New Roman"/>
          <w:sz w:val="28"/>
          <w:szCs w:val="28"/>
          <w:lang w:eastAsia="ru-RU"/>
        </w:rPr>
        <w:t xml:space="preserve">монахами </w:t>
      </w:r>
      <w:proofErr w:type="spellStart"/>
      <w:r w:rsidR="001E3F8B">
        <w:rPr>
          <w:rFonts w:ascii="Times New Roman" w:eastAsia="Times New Roman" w:hAnsi="Times New Roman" w:cs="Times New Roman"/>
          <w:sz w:val="28"/>
          <w:szCs w:val="28"/>
          <w:lang w:eastAsia="ru-RU"/>
        </w:rPr>
        <w:t>Донхо</w:t>
      </w:r>
      <w:proofErr w:type="spellEnd"/>
      <w:r w:rsidR="001E3F8B">
        <w:rPr>
          <w:rFonts w:ascii="Times New Roman" w:eastAsia="Times New Roman" w:hAnsi="Times New Roman" w:cs="Times New Roman"/>
          <w:sz w:val="28"/>
          <w:szCs w:val="28"/>
          <w:lang w:eastAsia="ru-RU"/>
        </w:rPr>
        <w:t xml:space="preserve"> и </w:t>
      </w:r>
      <w:proofErr w:type="spellStart"/>
      <w:r w:rsidR="001E3F8B">
        <w:rPr>
          <w:rFonts w:ascii="Times New Roman" w:eastAsia="Times New Roman" w:hAnsi="Times New Roman" w:cs="Times New Roman"/>
          <w:sz w:val="28"/>
          <w:szCs w:val="28"/>
          <w:lang w:eastAsia="ru-RU"/>
        </w:rPr>
        <w:t>Годзо</w:t>
      </w:r>
      <w:proofErr w:type="spellEnd"/>
      <w:r w:rsidR="001E3F8B">
        <w:rPr>
          <w:rFonts w:ascii="Times New Roman" w:eastAsia="Times New Roman" w:hAnsi="Times New Roman" w:cs="Times New Roman"/>
          <w:sz w:val="28"/>
          <w:szCs w:val="28"/>
          <w:lang w:eastAsia="ru-RU"/>
        </w:rPr>
        <w:t xml:space="preserve"> в Корею </w:t>
      </w:r>
      <w:r w:rsidRPr="00A849AA">
        <w:rPr>
          <w:rFonts w:ascii="Times New Roman" w:eastAsia="Times New Roman" w:hAnsi="Times New Roman" w:cs="Times New Roman"/>
          <w:sz w:val="28"/>
          <w:szCs w:val="28"/>
          <w:lang w:eastAsia="ru-RU"/>
        </w:rPr>
        <w:t xml:space="preserve"> </w:t>
      </w:r>
      <w:r w:rsidRPr="00A849AA">
        <w:rPr>
          <w:rFonts w:ascii="Times New Roman" w:eastAsia="Times New Roman" w:hAnsi="Times New Roman" w:cs="Times New Roman"/>
          <w:sz w:val="28"/>
          <w:szCs w:val="28"/>
          <w:lang w:eastAsia="ru-RU"/>
        </w:rPr>
        <w:lastRenderedPageBreak/>
        <w:t>Японию.</w:t>
      </w:r>
      <w:r w:rsidRPr="00A849AA">
        <w:rPr>
          <w:rFonts w:ascii="Times New Roman" w:eastAsia="Times New Roman" w:hAnsi="Times New Roman" w:cs="Times New Roman"/>
          <w:sz w:val="28"/>
          <w:szCs w:val="28"/>
          <w:lang w:eastAsia="ru-RU"/>
        </w:rPr>
        <w:br/>
      </w:r>
      <w:r w:rsidR="00233A12">
        <w:rPr>
          <w:rFonts w:ascii="Times New Roman" w:eastAsia="Times New Roman" w:hAnsi="Times New Roman" w:cs="Times New Roman"/>
          <w:sz w:val="28"/>
          <w:szCs w:val="28"/>
          <w:lang w:eastAsia="ru-RU"/>
        </w:rPr>
        <w:t xml:space="preserve">      </w:t>
      </w:r>
      <w:r w:rsidRPr="00A849AA">
        <w:rPr>
          <w:rFonts w:ascii="Times New Roman" w:eastAsia="Times New Roman" w:hAnsi="Times New Roman" w:cs="Times New Roman"/>
          <w:sz w:val="28"/>
          <w:szCs w:val="28"/>
          <w:lang w:eastAsia="ru-RU"/>
        </w:rPr>
        <w:t>В 650 году бежавшие из китайского плена воины, работавшие на бумажных «фабриках», стали заниматься изготовлением бумаги в Самарканде. Так от китайцев секрет изготовления бумаги переняли не только японцы, но и арабы. Они и привезли его в Испанию, а уже оттуда искусство делать бумагу распространилось по всему миру.</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Полагают, что русское слово </w:t>
      </w:r>
      <w:r w:rsidRPr="006E0532">
        <w:rPr>
          <w:rFonts w:ascii="Times New Roman" w:eastAsia="Times New Roman" w:hAnsi="Times New Roman" w:cs="Times New Roman"/>
          <w:iCs/>
          <w:sz w:val="28"/>
          <w:szCs w:val="28"/>
          <w:lang w:eastAsia="ru-RU"/>
        </w:rPr>
        <w:t>бумага</w:t>
      </w:r>
      <w:r w:rsidRPr="00A849AA">
        <w:rPr>
          <w:rFonts w:ascii="Times New Roman" w:eastAsia="Times New Roman" w:hAnsi="Times New Roman" w:cs="Times New Roman"/>
          <w:sz w:val="28"/>
          <w:szCs w:val="28"/>
          <w:lang w:eastAsia="ru-RU"/>
        </w:rPr>
        <w:t xml:space="preserve"> происходит от татарского слова "</w:t>
      </w:r>
      <w:proofErr w:type="spellStart"/>
      <w:r w:rsidRPr="00A849AA">
        <w:rPr>
          <w:rFonts w:ascii="Times New Roman" w:eastAsia="Times New Roman" w:hAnsi="Times New Roman" w:cs="Times New Roman"/>
          <w:sz w:val="28"/>
          <w:szCs w:val="28"/>
          <w:lang w:eastAsia="ru-RU"/>
        </w:rPr>
        <w:t>бумуг</w:t>
      </w:r>
      <w:proofErr w:type="spellEnd"/>
      <w:r w:rsidRPr="00A849AA">
        <w:rPr>
          <w:rFonts w:ascii="Times New Roman" w:eastAsia="Times New Roman" w:hAnsi="Times New Roman" w:cs="Times New Roman"/>
          <w:sz w:val="28"/>
          <w:szCs w:val="28"/>
          <w:lang w:eastAsia="ru-RU"/>
        </w:rPr>
        <w:t xml:space="preserve">", что значит хлопок. Впервые широкое ознакомление народа Руси с бумагой произошло в середине 13 века, когда хан Батый для сбора дани произвёл первую всенародную перепись населения Руси на бумаги, которая в то время употреблялась в завоёванном монголо-татарами Северном Китае, а также в Туркестане и Персии, </w:t>
      </w:r>
      <w:proofErr w:type="gramStart"/>
      <w:r w:rsidRPr="00A849AA">
        <w:rPr>
          <w:rFonts w:ascii="Times New Roman" w:eastAsia="Times New Roman" w:hAnsi="Times New Roman" w:cs="Times New Roman"/>
          <w:sz w:val="28"/>
          <w:szCs w:val="28"/>
          <w:lang w:eastAsia="ru-RU"/>
        </w:rPr>
        <w:t>с</w:t>
      </w:r>
      <w:proofErr w:type="gramEnd"/>
      <w:r w:rsidRPr="00A849AA">
        <w:rPr>
          <w:rFonts w:ascii="Times New Roman" w:eastAsia="Times New Roman" w:hAnsi="Times New Roman" w:cs="Times New Roman"/>
          <w:sz w:val="28"/>
          <w:szCs w:val="28"/>
          <w:lang w:eastAsia="ru-RU"/>
        </w:rPr>
        <w:t xml:space="preserve"> которыми они находились в торговых отношениях.</w:t>
      </w:r>
    </w:p>
    <w:p w:rsidR="00993656" w:rsidRPr="001F085F" w:rsidRDefault="00993656" w:rsidP="001E3F8B">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Бумага собственного производства появилась на Руси во второй половине XVI века в царствование Ивана Грозного. Начало массового бумажного производства в России было положено Петром I. Для обеспечения фабрик сырьем по царскому указу в армии и на флоте собирали отслужившие срок паруса, несмоленые канаты, веревки и тряпье. Гражданским людям предлагалось приносить остатки изношенных полотняных вещей в канцелярию полицмейстерских дел "за вознаграждение", с крестьян брали "тряпичный" налог. Развитию бумажного дела поспособствовал указ 1721 года об обязательном употреблении в официальном делопроизводстве отечественной бумаги.</w:t>
      </w:r>
      <w:r w:rsidR="001F085F" w:rsidRPr="001F085F">
        <w:rPr>
          <w:rFonts w:ascii="Times New Roman" w:eastAsia="Times New Roman" w:hAnsi="Times New Roman" w:cs="Times New Roman"/>
          <w:sz w:val="28"/>
          <w:szCs w:val="28"/>
          <w:lang w:eastAsia="ru-RU"/>
        </w:rPr>
        <w:t>[13]</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Сейчас бумага остаётся одним из самых распространённых канцелярских товаров. Бумага служит не только для письма и печати, она находит самое широкое применение везде.      </w:t>
      </w:r>
    </w:p>
    <w:p w:rsidR="00CC178B" w:rsidRPr="00A849AA" w:rsidRDefault="00233A12" w:rsidP="001E3F8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3656" w:rsidRPr="00A849AA">
        <w:rPr>
          <w:rFonts w:ascii="Times New Roman" w:eastAsia="Times New Roman" w:hAnsi="Times New Roman" w:cs="Times New Roman"/>
          <w:sz w:val="28"/>
          <w:szCs w:val="28"/>
          <w:lang w:eastAsia="ru-RU"/>
        </w:rPr>
        <w:t>Различные бумажные предметы мы постоянно носим при себе. В карманах или сумке каждого хранятся документы. Редко кто обходится без записной книжки. В редкой семье теперь не знают таких удобных и практичных вещей, как бумажные скатерти, полотенца, салфетки, одноразовая посуда.</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На улице бумага представляет перед нами театральной афишей, в школьном классе – географической картой. Бумага дала жизнь множеству непохожих, но  нужных людям предметов – конверту и марке, билету на самолёт и ученической тетрадке. Если раньше бумага предназначалась главным образом для письма и печатных изданий, то теперь границы её службы раздвинулись. В 1960 г. Люди узнали, как выглядит обратная сторона Луны. Космический корабль сфотографировал её и передал изображение на Землю, где оно было воспроизведено на специальной бумаге. </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Бумага всё стремительнее завоёвывает различные области техники. Сегодня бумагу делают огнестойкой, противостоящую газам, парам, влаге, кислотам.</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Бумага сегодня – верный помощник строителей. Она успешно заменяет дерево, мрамор, железо, камень. В американском штате Небраска построен настоящий бумажный мост длиной 11 м, по которому открыто автомобильное движение. В США близи Филадельфии работает завод по изготовлению жилых </w:t>
      </w:r>
      <w:r w:rsidRPr="00A849AA">
        <w:rPr>
          <w:rFonts w:ascii="Times New Roman" w:eastAsia="Times New Roman" w:hAnsi="Times New Roman" w:cs="Times New Roman"/>
          <w:sz w:val="28"/>
          <w:szCs w:val="28"/>
          <w:lang w:eastAsia="ru-RU"/>
        </w:rPr>
        <w:lastRenderedPageBreak/>
        <w:t>бумажно-картонных домов. Стены делают из двухслойного гофрированного картона, а детали оконных рам, дверей, крыш прессуются их бумаги.</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С каждым годом строителям требуется всё больше кирпича, камня, цемента. Раньше цемент перевозили в деревянных бочках. А теперь цемент засыпают в бумажные мешки, которые делают из прочной сульфатной целлюлозы. Они занимают меньше места, легче и дешевле бочек. </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Выпускают из бумаги и такие мешки, в которые можно класть овощи и  спокойно оставлять их надолго под дождём или на снегу. В последние годы во многих странах в бумажные мешки стали собирать мусор. Это гораздо удобнее и гигиеничнее, чем пользоваться более привычной металлической или пластмассовой тарой - бочками, вёдрами, ящиками. Пищевые отходы в бумажных мешках не разлагаются потому, что через бумагу непрерывно поступает воздух, они не нагреваются. Мешки с мусором сжигают, зарывают в землю или отправляют на переработку.</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Современная мебель тоже имеет отношение к бумаге. Сверкающая поверхность стола, створок шкафа с замысловатым рисунком не что иное, как лист бумаги, запрессованный на древесностружечной плите. Такая мебель прочна, красива и долговечна. В последнее время стало модным облицовывать стены рабочих комнат и служебных кабинетов, прихожих и гостиных панелями из древесноволокнистых плит. Всё это стало возможным благодаря бумаге. </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В наше время создают из бумаги и саму мебель. Бумажные столы, стулья, этажерки, кресла легки и удобны. </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 xml:space="preserve">Из бумаги шьют одежду, изготовляют бельё. Уже много лет в Швеции вырабатывают одеяла, состоящие из 10-30 слоёв эластичной </w:t>
      </w:r>
      <w:proofErr w:type="spellStart"/>
      <w:r w:rsidRPr="00A849AA">
        <w:rPr>
          <w:rFonts w:ascii="Times New Roman" w:eastAsia="Times New Roman" w:hAnsi="Times New Roman" w:cs="Times New Roman"/>
          <w:sz w:val="28"/>
          <w:szCs w:val="28"/>
          <w:lang w:eastAsia="ru-RU"/>
        </w:rPr>
        <w:t>крепированной</w:t>
      </w:r>
      <w:proofErr w:type="spellEnd"/>
      <w:r w:rsidRPr="00A849AA">
        <w:rPr>
          <w:rFonts w:ascii="Times New Roman" w:eastAsia="Times New Roman" w:hAnsi="Times New Roman" w:cs="Times New Roman"/>
          <w:sz w:val="28"/>
          <w:szCs w:val="28"/>
          <w:lang w:eastAsia="ru-RU"/>
        </w:rPr>
        <w:t xml:space="preserve">  бумаги, вложенные в пододеяльник из льняной или хлопчатобумажной  ткани. Под таким одеялом не замёрзнешь и в холодной  комнате. Бумага, из которой делают бельё и одежду, не похожа </w:t>
      </w:r>
      <w:proofErr w:type="gramStart"/>
      <w:r w:rsidRPr="00A849AA">
        <w:rPr>
          <w:rFonts w:ascii="Times New Roman" w:eastAsia="Times New Roman" w:hAnsi="Times New Roman" w:cs="Times New Roman"/>
          <w:sz w:val="28"/>
          <w:szCs w:val="28"/>
          <w:lang w:eastAsia="ru-RU"/>
        </w:rPr>
        <w:t>на</w:t>
      </w:r>
      <w:proofErr w:type="gramEnd"/>
      <w:r w:rsidRPr="00A849AA">
        <w:rPr>
          <w:rFonts w:ascii="Times New Roman" w:eastAsia="Times New Roman" w:hAnsi="Times New Roman" w:cs="Times New Roman"/>
          <w:sz w:val="28"/>
          <w:szCs w:val="28"/>
          <w:lang w:eastAsia="ru-RU"/>
        </w:rPr>
        <w:t xml:space="preserve"> обыкновенную. На ощупь она напоминает хлопчатобумажную ткань или шелковистую пушистую шерсть – для зимней одежды. Бумажную ткань можно сделать даже непромокаемой.</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Серебряные изделия – вилки, ложки, бокалы – чернеют на воздухе вследствие образования на поверхности серебра сернистых соединений. Бумага, пропитанная особым химическим составом, предохраняет серебро от потускнения в течение полугода.</w:t>
      </w:r>
    </w:p>
    <w:p w:rsidR="00993656" w:rsidRPr="00A849AA" w:rsidRDefault="00993656" w:rsidP="001E3F8B">
      <w:pPr>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Все шире применяется бумага для изготовления посуды. Из нее делают тарелочки, стаканчики, бутылки. Дешевые, удобные, гигиеничные они пользуются заслуженным успехом у потребителя. Если все стеклянные бутылки заменить бумажными пакетами, государство сэкономит сотни миллионов рублей. Освободится много рабочих рук - закроют пункты по приему стеклянной молочной посуды, не нужны будут моечные машины. А стеклянные заводы начнут вырабатывать более ценные изделия.</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Из особых сортов бумаги изготавливают моющиеся обои, самоклеящиеся обои.</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lastRenderedPageBreak/>
        <w:t xml:space="preserve">В фармацевтической практике часто приходится фильтровать различные растворы. И тут на помощь приходит бумага. Около 400 разных изделий для фармацевтической промышленности изготавливают сегодня из бумаги. </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sz w:val="28"/>
          <w:szCs w:val="28"/>
          <w:lang w:eastAsia="ru-RU"/>
        </w:rPr>
        <w:t>Для всего этого нужно  много бумаги и ее выпуск ежегодно стремительно растет, но также стремительно сокращаются и площади лесов на нашей планете. А этого допустить нельзя. Поэтому ученые во всем мире ищут дереву замену, чтобы больше не вырубать лес и не отправлять его на целлюлозно-бумажные комбинаты. Бумагу уже пробуют изготавливать из стекла и камня, синтетических волокон, полимерных пленок, очень важен сбор макулатуры.</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color w:val="000000"/>
          <w:sz w:val="28"/>
          <w:szCs w:val="28"/>
          <w:lang w:eastAsia="ru-RU"/>
        </w:rPr>
        <w:t>Для производства бумаги требуется древесина и много воды, поэтому бумажные фабрики строят обычно на берегах больших рек.</w:t>
      </w:r>
      <w:r w:rsidRPr="00A849AA">
        <w:rPr>
          <w:rFonts w:ascii="Times New Roman" w:eastAsia="Times New Roman" w:hAnsi="Times New Roman" w:cs="Times New Roman"/>
          <w:sz w:val="28"/>
          <w:szCs w:val="28"/>
          <w:lang w:eastAsia="ru-RU"/>
        </w:rPr>
        <w:t xml:space="preserve"> </w:t>
      </w:r>
      <w:r w:rsidRPr="00A849AA">
        <w:rPr>
          <w:rFonts w:ascii="Times New Roman" w:eastAsia="Times New Roman" w:hAnsi="Times New Roman" w:cs="Times New Roman"/>
          <w:color w:val="000000"/>
          <w:sz w:val="28"/>
          <w:szCs w:val="28"/>
          <w:lang w:eastAsia="ru-RU"/>
        </w:rPr>
        <w:t xml:space="preserve">Начальным звеном в технологической цепочки изготовления бумаги служит открытый склад древесного сырья, называемый лесной биржей. Такие склады есть у любого целлюлозно-бумажного комбината. Древесина поступает на целлюлозно-бумажные комбинаты издалека. Лес сплавляют по рекам и озёрам в плотах, связанных из пучков брёвен, доставляется на предприятия на самоходных баржах.  Связка длинных брёвен, поднятых краном из воды, поступают на разделочный стол. </w:t>
      </w:r>
      <w:r w:rsidRPr="00A849AA">
        <w:rPr>
          <w:rFonts w:ascii="Times New Roman" w:eastAsia="Times New Roman" w:hAnsi="Times New Roman" w:cs="Times New Roman"/>
          <w:sz w:val="28"/>
          <w:szCs w:val="28"/>
          <w:lang w:eastAsia="ru-RU"/>
        </w:rPr>
        <w:t> </w:t>
      </w:r>
      <w:r w:rsidRPr="00A849AA">
        <w:rPr>
          <w:rFonts w:ascii="Times New Roman" w:eastAsia="Times New Roman" w:hAnsi="Times New Roman" w:cs="Times New Roman"/>
          <w:color w:val="000000"/>
          <w:sz w:val="28"/>
          <w:szCs w:val="28"/>
          <w:lang w:eastAsia="ru-RU"/>
        </w:rPr>
        <w:t xml:space="preserve">Специальные машины – </w:t>
      </w:r>
      <w:proofErr w:type="spellStart"/>
      <w:r w:rsidRPr="00A849AA">
        <w:rPr>
          <w:rFonts w:ascii="Times New Roman" w:eastAsia="Times New Roman" w:hAnsi="Times New Roman" w:cs="Times New Roman"/>
          <w:color w:val="000000"/>
          <w:sz w:val="28"/>
          <w:szCs w:val="28"/>
          <w:lang w:eastAsia="ru-RU"/>
        </w:rPr>
        <w:t>слешеры</w:t>
      </w:r>
      <w:proofErr w:type="spellEnd"/>
      <w:r w:rsidRPr="00A849AA">
        <w:rPr>
          <w:rFonts w:ascii="Times New Roman" w:eastAsia="Times New Roman" w:hAnsi="Times New Roman" w:cs="Times New Roman"/>
          <w:color w:val="000000"/>
          <w:sz w:val="28"/>
          <w:szCs w:val="28"/>
          <w:lang w:eastAsia="ru-RU"/>
        </w:rPr>
        <w:t xml:space="preserve"> – быстро пилят стволы деревьев на несколько полутораметровых бревен – балансов.  С него балансы попадают в огромный вращающийся барабан, где они за счет трения друг о друга и о ребристую поверхность стенок очищаются от коры и промываются водой. Транспортер несет их под гигантские ножи </w:t>
      </w:r>
      <w:proofErr w:type="spellStart"/>
      <w:r w:rsidRPr="00A849AA">
        <w:rPr>
          <w:rFonts w:ascii="Times New Roman" w:eastAsia="Times New Roman" w:hAnsi="Times New Roman" w:cs="Times New Roman"/>
          <w:color w:val="000000"/>
          <w:sz w:val="28"/>
          <w:szCs w:val="28"/>
          <w:lang w:eastAsia="ru-RU"/>
        </w:rPr>
        <w:t>рубительных</w:t>
      </w:r>
      <w:proofErr w:type="spellEnd"/>
      <w:r w:rsidRPr="00A849AA">
        <w:rPr>
          <w:rFonts w:ascii="Times New Roman" w:eastAsia="Times New Roman" w:hAnsi="Times New Roman" w:cs="Times New Roman"/>
          <w:color w:val="000000"/>
          <w:sz w:val="28"/>
          <w:szCs w:val="28"/>
          <w:lang w:eastAsia="ru-RU"/>
        </w:rPr>
        <w:t xml:space="preserve"> машин, которые превратят балансы в технологическую щепу. Непрерывным потоком сыплется очищенная и отсортированная щепа на ленту транспортера, который несет ее в бункеры огромного, высотой в десятиэтажный дом варочного цеха. Здесь в высоких металлических котлах при высоких давлениях и температуре в союзе с химическими реагентами происходит  превращения щепы в целлюлозу.</w:t>
      </w:r>
      <w:r w:rsidRPr="00A849AA">
        <w:rPr>
          <w:rFonts w:ascii="Times New Roman" w:eastAsia="Times New Roman" w:hAnsi="Times New Roman" w:cs="Times New Roman"/>
          <w:sz w:val="28"/>
          <w:szCs w:val="28"/>
          <w:lang w:eastAsia="ru-RU"/>
        </w:rPr>
        <w:t xml:space="preserve"> </w:t>
      </w:r>
      <w:r w:rsidRPr="00A849AA">
        <w:rPr>
          <w:rFonts w:ascii="Times New Roman" w:eastAsia="Times New Roman" w:hAnsi="Times New Roman" w:cs="Times New Roman"/>
          <w:color w:val="000000"/>
          <w:sz w:val="28"/>
          <w:szCs w:val="28"/>
          <w:lang w:eastAsia="ru-RU"/>
        </w:rPr>
        <w:t xml:space="preserve">Но прежде чем стать бумагой целлюлоза промывается, процеживается, очищается  от </w:t>
      </w:r>
      <w:proofErr w:type="spellStart"/>
      <w:r w:rsidRPr="00A849AA">
        <w:rPr>
          <w:rFonts w:ascii="Times New Roman" w:eastAsia="Times New Roman" w:hAnsi="Times New Roman" w:cs="Times New Roman"/>
          <w:color w:val="000000"/>
          <w:sz w:val="28"/>
          <w:szCs w:val="28"/>
          <w:lang w:eastAsia="ru-RU"/>
        </w:rPr>
        <w:t>непроварившихся</w:t>
      </w:r>
      <w:proofErr w:type="spellEnd"/>
      <w:r w:rsidRPr="00A849AA">
        <w:rPr>
          <w:rFonts w:ascii="Times New Roman" w:eastAsia="Times New Roman" w:hAnsi="Times New Roman" w:cs="Times New Roman"/>
          <w:color w:val="000000"/>
          <w:sz w:val="28"/>
          <w:szCs w:val="28"/>
          <w:lang w:eastAsia="ru-RU"/>
        </w:rPr>
        <w:t xml:space="preserve">  кусочков щепы и мелких </w:t>
      </w:r>
      <w:proofErr w:type="spellStart"/>
      <w:r w:rsidRPr="00A849AA">
        <w:rPr>
          <w:rFonts w:ascii="Times New Roman" w:eastAsia="Times New Roman" w:hAnsi="Times New Roman" w:cs="Times New Roman"/>
          <w:color w:val="000000"/>
          <w:sz w:val="28"/>
          <w:szCs w:val="28"/>
          <w:lang w:eastAsia="ru-RU"/>
        </w:rPr>
        <w:t>сучков</w:t>
      </w:r>
      <w:proofErr w:type="gramStart"/>
      <w:r w:rsidRPr="00A849AA">
        <w:rPr>
          <w:rFonts w:ascii="Times New Roman" w:eastAsia="Times New Roman" w:hAnsi="Times New Roman" w:cs="Times New Roman"/>
          <w:color w:val="000000"/>
          <w:sz w:val="28"/>
          <w:szCs w:val="28"/>
          <w:lang w:eastAsia="ru-RU"/>
        </w:rPr>
        <w:t>,о</w:t>
      </w:r>
      <w:proofErr w:type="gramEnd"/>
      <w:r w:rsidRPr="00A849AA">
        <w:rPr>
          <w:rFonts w:ascii="Times New Roman" w:eastAsia="Times New Roman" w:hAnsi="Times New Roman" w:cs="Times New Roman"/>
          <w:color w:val="000000"/>
          <w:sz w:val="28"/>
          <w:szCs w:val="28"/>
          <w:lang w:eastAsia="ru-RU"/>
        </w:rPr>
        <w:t>тбеливается</w:t>
      </w:r>
      <w:proofErr w:type="spellEnd"/>
      <w:r w:rsidRPr="00A849AA">
        <w:rPr>
          <w:rFonts w:ascii="Times New Roman" w:eastAsia="Times New Roman" w:hAnsi="Times New Roman" w:cs="Times New Roman"/>
          <w:color w:val="000000"/>
          <w:sz w:val="28"/>
          <w:szCs w:val="28"/>
          <w:lang w:eastAsia="ru-RU"/>
        </w:rPr>
        <w:t>. Моторы и насосы по трубопроводам поднимают её с этажа на этаж, перекачивают из ёмкости в ёмкость, передают из одного аппарата другому.  Только, потом целлюлоза поступает в бумагоделательную машину.</w:t>
      </w:r>
      <w:r w:rsidRPr="00A849AA">
        <w:rPr>
          <w:rFonts w:ascii="Times New Roman" w:eastAsia="Times New Roman" w:hAnsi="Times New Roman" w:cs="Times New Roman"/>
          <w:sz w:val="28"/>
          <w:szCs w:val="28"/>
          <w:lang w:eastAsia="ru-RU"/>
        </w:rPr>
        <w:t xml:space="preserve">  </w:t>
      </w:r>
      <w:r w:rsidRPr="00A849AA">
        <w:rPr>
          <w:rFonts w:ascii="Times New Roman" w:eastAsia="Times New Roman" w:hAnsi="Times New Roman" w:cs="Times New Roman"/>
          <w:color w:val="000000"/>
          <w:sz w:val="28"/>
          <w:szCs w:val="28"/>
          <w:lang w:eastAsia="ru-RU"/>
        </w:rPr>
        <w:t>Каждую минуту 700-800 м бумажного полотна шириной 4-7 метров и более наматывается на большой тамбурный вал в рулон. Рулон осторожно снимают краном и разглаживают на специальных машинах. Бумажная лента перематывается между несколькими расположенными друг над другом металлическими и бумажными валами, после чего становится еще более гладкой. Ее режут на рулоны определенного размера и отвозят на склад. Теперь на ней можно отпечатать любую книгу. Вот какой сложный и долгий путь проходит то или иное дерево, прежде че</w:t>
      </w:r>
      <w:r w:rsidR="006E0532">
        <w:rPr>
          <w:rFonts w:ascii="Times New Roman" w:eastAsia="Times New Roman" w:hAnsi="Times New Roman" w:cs="Times New Roman"/>
          <w:color w:val="000000"/>
          <w:sz w:val="28"/>
          <w:szCs w:val="28"/>
          <w:lang w:eastAsia="ru-RU"/>
        </w:rPr>
        <w:t>м стать бумагой</w:t>
      </w:r>
      <w:r w:rsidRPr="00A849AA">
        <w:rPr>
          <w:rFonts w:ascii="Times New Roman" w:eastAsia="Times New Roman" w:hAnsi="Times New Roman" w:cs="Times New Roman"/>
          <w:color w:val="000000"/>
          <w:sz w:val="28"/>
          <w:szCs w:val="28"/>
          <w:lang w:eastAsia="ru-RU"/>
        </w:rPr>
        <w:t>.</w:t>
      </w:r>
    </w:p>
    <w:p w:rsidR="00993656" w:rsidRPr="00A849AA" w:rsidRDefault="00233A12" w:rsidP="001E3F8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3656" w:rsidRPr="00A849AA">
        <w:rPr>
          <w:rFonts w:ascii="Times New Roman" w:eastAsia="Times New Roman" w:hAnsi="Times New Roman" w:cs="Times New Roman"/>
          <w:sz w:val="28"/>
          <w:szCs w:val="28"/>
          <w:lang w:eastAsia="ru-RU"/>
        </w:rPr>
        <w:t xml:space="preserve">Важную роль в производстве бумаги играет макулатура. Её применение способствует снижению расхода древесины для производства бумаги, что очень важно с экологической точки зрения. Технологии с использованием бумажных  </w:t>
      </w:r>
      <w:r w:rsidR="00993656" w:rsidRPr="00A849AA">
        <w:rPr>
          <w:rFonts w:ascii="Times New Roman" w:eastAsia="Times New Roman" w:hAnsi="Times New Roman" w:cs="Times New Roman"/>
          <w:sz w:val="28"/>
          <w:szCs w:val="28"/>
          <w:lang w:eastAsia="ru-RU"/>
        </w:rPr>
        <w:lastRenderedPageBreak/>
        <w:t xml:space="preserve">тряпичных отходов позволяют получать бумагу высокого качества, не затрагивая при этом естественных природных источников. </w:t>
      </w:r>
    </w:p>
    <w:p w:rsidR="00993656" w:rsidRPr="00A849AA" w:rsidRDefault="00993656" w:rsidP="001E3F8B">
      <w:pPr>
        <w:ind w:firstLine="426"/>
        <w:rPr>
          <w:rFonts w:ascii="Times New Roman" w:eastAsia="Times New Roman" w:hAnsi="Times New Roman" w:cs="Times New Roman"/>
          <w:sz w:val="28"/>
          <w:szCs w:val="28"/>
          <w:lang w:eastAsia="ru-RU"/>
        </w:rPr>
      </w:pPr>
      <w:r w:rsidRPr="00A849AA">
        <w:rPr>
          <w:rFonts w:ascii="Times New Roman" w:eastAsia="Times New Roman" w:hAnsi="Times New Roman" w:cs="Times New Roman"/>
          <w:color w:val="000000"/>
          <w:sz w:val="28"/>
          <w:szCs w:val="28"/>
          <w:lang w:eastAsia="ru-RU"/>
        </w:rPr>
        <w:t>Не смотря на то,  что по всему миру хорошо налажено промышленное производство бумаги, с  каждым днём растёт интерес  к бумаге ручного отлива.  В наши дни изделия ручной работы ценятся очень высоко, ведь они хранят тепло человеческих рук и не имеют аналогов. То же можно сказать и о бумаге ручного отлива.</w:t>
      </w:r>
    </w:p>
    <w:p w:rsidR="00993656" w:rsidRPr="001F085F" w:rsidRDefault="00993656" w:rsidP="001E3F8B">
      <w:pPr>
        <w:ind w:firstLine="426"/>
        <w:rPr>
          <w:rFonts w:ascii="Times New Roman" w:eastAsia="Times New Roman" w:hAnsi="Times New Roman" w:cs="Times New Roman"/>
          <w:color w:val="000000"/>
          <w:sz w:val="28"/>
          <w:szCs w:val="28"/>
          <w:lang w:eastAsia="ru-RU"/>
        </w:rPr>
      </w:pPr>
      <w:r w:rsidRPr="00A849AA">
        <w:rPr>
          <w:rFonts w:ascii="Times New Roman" w:eastAsia="Times New Roman" w:hAnsi="Times New Roman" w:cs="Times New Roman"/>
          <w:color w:val="000000"/>
          <w:sz w:val="28"/>
          <w:szCs w:val="28"/>
          <w:lang w:eastAsia="ru-RU"/>
        </w:rPr>
        <w:t> «Рукотворная» бумага не похожа на бумагу машинной выделки, и с точки зрения технических стандартов она хуже: неравномерная по толщине, обычно менее гладкая, подчас слишком хрупкая — такая бумага отнюдь не всегда подойдет для печати. Но бумага ручного изготовления обладает одним неоспоримым достоинством, которое заставляет забыть все ее недостатки, — абсолютной эксклюзивностью. Мастера бумаги давно заметили одну закономерность: даже если при литье двух листов используются одни и те же материалы и технология изготовления остается неизменной, все равно они хоть немного, но будут отличаться друг от друга. Эффект неожиданности — вот что больше всего ценят мастера бумаги; может быть, именно он превращает изготовление бумаги из ремесла в искусство.</w:t>
      </w:r>
      <w:r w:rsidR="001F085F" w:rsidRPr="001F085F">
        <w:rPr>
          <w:rFonts w:ascii="Times New Roman" w:eastAsia="Times New Roman" w:hAnsi="Times New Roman" w:cs="Times New Roman"/>
          <w:color w:val="000000"/>
          <w:sz w:val="28"/>
          <w:szCs w:val="28"/>
          <w:lang w:eastAsia="ru-RU"/>
        </w:rPr>
        <w:t>[13]</w:t>
      </w:r>
    </w:p>
    <w:p w:rsidR="00C148DB" w:rsidRDefault="00C148DB" w:rsidP="00C148DB">
      <w:pPr>
        <w:rPr>
          <w:rFonts w:ascii="Times New Roman" w:eastAsia="Times New Roman" w:hAnsi="Times New Roman" w:cs="Times New Roman"/>
          <w:color w:val="000000"/>
          <w:sz w:val="28"/>
          <w:szCs w:val="28"/>
          <w:lang w:eastAsia="ru-RU"/>
        </w:rPr>
      </w:pPr>
    </w:p>
    <w:p w:rsidR="00BF57B4" w:rsidRDefault="00CC178B" w:rsidP="00C148DB">
      <w:pPr>
        <w:rPr>
          <w:rFonts w:ascii="Times New Roman" w:eastAsia="Times New Roman" w:hAnsi="Times New Roman" w:cs="Times New Roman"/>
          <w:sz w:val="28"/>
          <w:szCs w:val="28"/>
          <w:lang w:eastAsia="ru-RU"/>
        </w:rPr>
      </w:pPr>
      <w:r w:rsidRPr="00111749">
        <w:rPr>
          <w:rFonts w:ascii="Times New Roman" w:eastAsia="Times New Roman" w:hAnsi="Times New Roman" w:cs="Times New Roman"/>
          <w:sz w:val="28"/>
          <w:szCs w:val="28"/>
          <w:lang w:eastAsia="ru-RU"/>
        </w:rPr>
        <w:t>1.</w:t>
      </w:r>
      <w:r w:rsidR="00C65160" w:rsidRPr="00111749">
        <w:rPr>
          <w:rFonts w:ascii="Times New Roman" w:eastAsia="Times New Roman" w:hAnsi="Times New Roman" w:cs="Times New Roman"/>
          <w:sz w:val="28"/>
          <w:szCs w:val="28"/>
          <w:lang w:eastAsia="ru-RU"/>
        </w:rPr>
        <w:t>3</w:t>
      </w:r>
      <w:r w:rsidR="00750E4A" w:rsidRPr="00111749">
        <w:rPr>
          <w:rFonts w:ascii="Times New Roman" w:eastAsia="Times New Roman" w:hAnsi="Times New Roman" w:cs="Times New Roman"/>
          <w:sz w:val="28"/>
          <w:szCs w:val="28"/>
          <w:lang w:eastAsia="ru-RU"/>
        </w:rPr>
        <w:t>.</w:t>
      </w:r>
      <w:r w:rsidR="00DB726E" w:rsidRPr="00111749">
        <w:rPr>
          <w:rFonts w:ascii="Times New Roman" w:eastAsia="Times New Roman" w:hAnsi="Times New Roman" w:cs="Times New Roman"/>
          <w:sz w:val="28"/>
          <w:szCs w:val="28"/>
          <w:lang w:eastAsia="ru-RU"/>
        </w:rPr>
        <w:t>3 Ткань</w:t>
      </w:r>
    </w:p>
    <w:p w:rsidR="003E6EB1" w:rsidRPr="00111749" w:rsidRDefault="003E6EB1" w:rsidP="00111749">
      <w:pPr>
        <w:ind w:firstLine="426"/>
        <w:rPr>
          <w:rFonts w:ascii="Times New Roman" w:eastAsia="Times New Roman" w:hAnsi="Times New Roman" w:cs="Times New Roman"/>
          <w:sz w:val="28"/>
          <w:szCs w:val="28"/>
          <w:lang w:eastAsia="ru-RU"/>
        </w:rPr>
      </w:pPr>
    </w:p>
    <w:p w:rsidR="00111749" w:rsidRDefault="00CC178B" w:rsidP="001E3F8B">
      <w:pPr>
        <w:pStyle w:val="a5"/>
        <w:spacing w:before="0" w:beforeAutospacing="0" w:after="0" w:afterAutospacing="0"/>
        <w:ind w:firstLine="426"/>
        <w:rPr>
          <w:sz w:val="28"/>
          <w:szCs w:val="28"/>
        </w:rPr>
      </w:pPr>
      <w:r w:rsidRPr="00DB726E">
        <w:rPr>
          <w:sz w:val="28"/>
          <w:szCs w:val="28"/>
        </w:rPr>
        <w:t xml:space="preserve"> </w:t>
      </w:r>
      <w:r w:rsidR="00DB726E" w:rsidRPr="00DB726E">
        <w:rPr>
          <w:bCs/>
          <w:sz w:val="28"/>
          <w:szCs w:val="28"/>
        </w:rPr>
        <w:t>Ткань</w:t>
      </w:r>
      <w:r w:rsidR="00DB726E" w:rsidRPr="00DB726E">
        <w:rPr>
          <w:sz w:val="28"/>
          <w:szCs w:val="28"/>
        </w:rPr>
        <w:t xml:space="preserve"> — </w:t>
      </w:r>
      <w:hyperlink r:id="rId15" w:tooltip="Волоконное полотно" w:history="1">
        <w:r w:rsidR="00DB726E" w:rsidRPr="00DB726E">
          <w:rPr>
            <w:rStyle w:val="a3"/>
            <w:color w:val="auto"/>
            <w:sz w:val="28"/>
            <w:szCs w:val="28"/>
            <w:u w:val="none"/>
          </w:rPr>
          <w:t>текстильное полотно</w:t>
        </w:r>
      </w:hyperlink>
      <w:r w:rsidR="00DB726E" w:rsidRPr="00DB726E">
        <w:rPr>
          <w:sz w:val="28"/>
          <w:szCs w:val="28"/>
        </w:rPr>
        <w:t>, изготовленное на ткацком станке переплетением взаимно перпендикулярных систем нитей.</w:t>
      </w:r>
      <w:r w:rsidR="00C148DB">
        <w:rPr>
          <w:sz w:val="28"/>
          <w:szCs w:val="28"/>
        </w:rPr>
        <w:t xml:space="preserve"> </w:t>
      </w:r>
      <w:r w:rsidR="00DB726E" w:rsidRPr="00DB726E">
        <w:rPr>
          <w:sz w:val="28"/>
          <w:szCs w:val="28"/>
        </w:rPr>
        <w:t xml:space="preserve">Ткань состоит из двух переплетающихся систем нитей, расположенных взаимно перпендикулярно. Систему нитей, идущих вдоль ткани, называют </w:t>
      </w:r>
      <w:hyperlink r:id="rId16" w:tooltip="Основа" w:history="1">
        <w:r w:rsidR="00DB726E" w:rsidRPr="00DB726E">
          <w:rPr>
            <w:rStyle w:val="a3"/>
            <w:color w:val="auto"/>
            <w:sz w:val="28"/>
            <w:szCs w:val="28"/>
            <w:u w:val="none"/>
          </w:rPr>
          <w:t>основой</w:t>
        </w:r>
      </w:hyperlink>
      <w:r w:rsidR="00DB726E" w:rsidRPr="00DB726E">
        <w:rPr>
          <w:sz w:val="28"/>
          <w:szCs w:val="28"/>
        </w:rPr>
        <w:t xml:space="preserve">, а систему нитей, расположенных поперек ткани, — </w:t>
      </w:r>
      <w:hyperlink r:id="rId17" w:tooltip="Уток" w:history="1">
        <w:r w:rsidR="00DB726E" w:rsidRPr="00DB726E">
          <w:rPr>
            <w:rStyle w:val="a3"/>
            <w:color w:val="auto"/>
            <w:sz w:val="28"/>
            <w:szCs w:val="28"/>
            <w:u w:val="none"/>
          </w:rPr>
          <w:t>утком</w:t>
        </w:r>
      </w:hyperlink>
      <w:r w:rsidR="00DB726E" w:rsidRPr="00DB726E">
        <w:rPr>
          <w:sz w:val="28"/>
          <w:szCs w:val="28"/>
        </w:rPr>
        <w:t xml:space="preserve">. Соответствующие нити называют основными и уточными. Переплетение нитей в ткани является одним из основных показателей строения ткани. Нити основы и утка последовательно переплетаются друг с другом в определённом порядке (в зависимости от минимального числа нитей — </w:t>
      </w:r>
      <w:hyperlink r:id="rId18" w:tooltip="Раппорт (текстильная отрасль)" w:history="1">
        <w:r w:rsidR="00DB726E" w:rsidRPr="00DB726E">
          <w:rPr>
            <w:rStyle w:val="a3"/>
            <w:color w:val="auto"/>
            <w:sz w:val="28"/>
            <w:szCs w:val="28"/>
            <w:u w:val="none"/>
          </w:rPr>
          <w:t>раппорта</w:t>
        </w:r>
      </w:hyperlink>
      <w:r w:rsidR="00DB726E" w:rsidRPr="00DB726E">
        <w:rPr>
          <w:sz w:val="28"/>
          <w:szCs w:val="28"/>
        </w:rPr>
        <w:t>, — необходимого для законченного ткацкого рисунка). Это влияет на образование ткани с характерной для данного переплетения структурой, внешним видом, свойствами. Ткацкие переплетения простые (гладкие или главные) бывают полотняные, саржевые, сатиновые (атласные) или комбинированные</w:t>
      </w:r>
      <w:r w:rsidR="00C148DB">
        <w:rPr>
          <w:sz w:val="28"/>
          <w:szCs w:val="28"/>
        </w:rPr>
        <w:t xml:space="preserve">. </w:t>
      </w:r>
      <w:r w:rsidR="00DB726E" w:rsidRPr="00DB726E">
        <w:rPr>
          <w:sz w:val="28"/>
          <w:szCs w:val="28"/>
        </w:rPr>
        <w:t xml:space="preserve">Следует отличать </w:t>
      </w:r>
      <w:r w:rsidR="00DB726E" w:rsidRPr="00DB726E">
        <w:rPr>
          <w:iCs/>
          <w:sz w:val="28"/>
          <w:szCs w:val="28"/>
        </w:rPr>
        <w:t>ткани</w:t>
      </w:r>
      <w:r w:rsidR="00DB726E" w:rsidRPr="00DB726E">
        <w:rPr>
          <w:sz w:val="28"/>
          <w:szCs w:val="28"/>
        </w:rPr>
        <w:t xml:space="preserve"> от текстильных полотен, выработанных другими способами: </w:t>
      </w:r>
      <w:hyperlink r:id="rId19" w:tooltip="Трикотаж" w:history="1">
        <w:r w:rsidR="00DB726E" w:rsidRPr="00DB726E">
          <w:rPr>
            <w:rStyle w:val="a3"/>
            <w:color w:val="auto"/>
            <w:sz w:val="28"/>
            <w:szCs w:val="28"/>
            <w:u w:val="none"/>
          </w:rPr>
          <w:t>трикотажных</w:t>
        </w:r>
      </w:hyperlink>
      <w:r w:rsidR="00DB726E" w:rsidRPr="00DB726E">
        <w:rPr>
          <w:sz w:val="28"/>
          <w:szCs w:val="28"/>
        </w:rPr>
        <w:t xml:space="preserve"> полотен, вырабатываемых путём </w:t>
      </w:r>
      <w:hyperlink r:id="rId20" w:tooltip="Вязание" w:history="1">
        <w:r w:rsidR="00DB726E" w:rsidRPr="00DB726E">
          <w:rPr>
            <w:rStyle w:val="a3"/>
            <w:color w:val="auto"/>
            <w:sz w:val="28"/>
            <w:szCs w:val="28"/>
            <w:u w:val="none"/>
          </w:rPr>
          <w:t>вязания</w:t>
        </w:r>
      </w:hyperlink>
      <w:r w:rsidR="00DB726E" w:rsidRPr="00DB726E">
        <w:rPr>
          <w:sz w:val="28"/>
          <w:szCs w:val="28"/>
        </w:rPr>
        <w:t xml:space="preserve">, то есть образования взаимосвязанных петельных рядов, </w:t>
      </w:r>
      <w:hyperlink r:id="rId21" w:tooltip="Нетканые материалы" w:history="1">
        <w:r w:rsidR="00DB726E" w:rsidRPr="00DB726E">
          <w:rPr>
            <w:rStyle w:val="a3"/>
            <w:color w:val="auto"/>
            <w:sz w:val="28"/>
            <w:szCs w:val="28"/>
            <w:u w:val="none"/>
          </w:rPr>
          <w:t>нетканых материалов</w:t>
        </w:r>
      </w:hyperlink>
      <w:r w:rsidR="00DB726E" w:rsidRPr="00DB726E">
        <w:rPr>
          <w:sz w:val="28"/>
          <w:szCs w:val="28"/>
        </w:rPr>
        <w:t xml:space="preserve"> (к которым можно относить также валяльн</w:t>
      </w:r>
      <w:proofErr w:type="gramStart"/>
      <w:r w:rsidR="00DB726E" w:rsidRPr="00DB726E">
        <w:rPr>
          <w:sz w:val="28"/>
          <w:szCs w:val="28"/>
        </w:rPr>
        <w:t>о-</w:t>
      </w:r>
      <w:proofErr w:type="gramEnd"/>
      <w:r w:rsidR="003372BF">
        <w:fldChar w:fldCharType="begin"/>
      </w:r>
      <w:r w:rsidR="003372BF">
        <w:instrText>HYPERLINK "http://ru.wikipedia.org/wiki/%D0%92%D0%BE%D0%B9%D0%BB%D0%BE%D0%BA" \o "Войлок"</w:instrText>
      </w:r>
      <w:r w:rsidR="003372BF">
        <w:fldChar w:fldCharType="separate"/>
      </w:r>
      <w:r w:rsidR="00DB726E" w:rsidRPr="00DB726E">
        <w:rPr>
          <w:rStyle w:val="a3"/>
          <w:color w:val="auto"/>
          <w:sz w:val="28"/>
          <w:szCs w:val="28"/>
          <w:u w:val="none"/>
        </w:rPr>
        <w:t>войлочные</w:t>
      </w:r>
      <w:r w:rsidR="003372BF">
        <w:fldChar w:fldCharType="end"/>
      </w:r>
      <w:r w:rsidR="00DB726E" w:rsidRPr="00DB726E">
        <w:rPr>
          <w:sz w:val="28"/>
          <w:szCs w:val="28"/>
        </w:rPr>
        <w:t xml:space="preserve"> и </w:t>
      </w:r>
      <w:hyperlink r:id="rId22" w:tooltip="Холстопрошивное полотно" w:history="1">
        <w:proofErr w:type="spellStart"/>
        <w:r w:rsidR="00DB726E" w:rsidRPr="00DB726E">
          <w:rPr>
            <w:rStyle w:val="a3"/>
            <w:color w:val="auto"/>
            <w:sz w:val="28"/>
            <w:szCs w:val="28"/>
            <w:u w:val="none"/>
          </w:rPr>
          <w:t>холстопрошивные</w:t>
        </w:r>
        <w:proofErr w:type="spellEnd"/>
      </w:hyperlink>
      <w:r w:rsidR="00DB726E" w:rsidRPr="00DB726E">
        <w:rPr>
          <w:sz w:val="28"/>
          <w:szCs w:val="28"/>
        </w:rPr>
        <w:t xml:space="preserve"> материалы).Процесс производства тканей называется </w:t>
      </w:r>
      <w:hyperlink r:id="rId23" w:tooltip="Ткачество" w:history="1">
        <w:r w:rsidR="00DB726E" w:rsidRPr="00DB726E">
          <w:rPr>
            <w:rStyle w:val="a3"/>
            <w:color w:val="auto"/>
            <w:sz w:val="28"/>
            <w:szCs w:val="28"/>
            <w:u w:val="none"/>
          </w:rPr>
          <w:t>ткачеством</w:t>
        </w:r>
      </w:hyperlink>
      <w:r w:rsidR="00DB726E" w:rsidRPr="00DB726E">
        <w:rPr>
          <w:sz w:val="28"/>
          <w:szCs w:val="28"/>
        </w:rPr>
        <w:t xml:space="preserve">, которое заключается в выработке текстильных полотен путём переплетения двух взаимно перпендикулярных систем </w:t>
      </w:r>
      <w:hyperlink r:id="rId24" w:tooltip="Нить" w:history="1">
        <w:r w:rsidR="00DB726E" w:rsidRPr="00DB726E">
          <w:rPr>
            <w:rStyle w:val="a3"/>
            <w:color w:val="auto"/>
            <w:sz w:val="28"/>
            <w:szCs w:val="28"/>
            <w:u w:val="none"/>
          </w:rPr>
          <w:t>нитей</w:t>
        </w:r>
      </w:hyperlink>
      <w:r w:rsidR="00DB726E" w:rsidRPr="00DB726E">
        <w:rPr>
          <w:sz w:val="28"/>
          <w:szCs w:val="28"/>
        </w:rPr>
        <w:t>.</w:t>
      </w:r>
      <w:r w:rsidR="001E3F8B">
        <w:rPr>
          <w:sz w:val="28"/>
          <w:szCs w:val="28"/>
        </w:rPr>
        <w:t xml:space="preserve"> </w:t>
      </w:r>
      <w:r w:rsidR="00DB726E" w:rsidRPr="00DB726E">
        <w:rPr>
          <w:sz w:val="28"/>
          <w:szCs w:val="28"/>
        </w:rPr>
        <w:t xml:space="preserve">Процесс ткачества, как правило, является </w:t>
      </w:r>
      <w:proofErr w:type="spellStart"/>
      <w:r w:rsidR="00DB726E" w:rsidRPr="00DB726E">
        <w:rPr>
          <w:sz w:val="28"/>
          <w:szCs w:val="28"/>
        </w:rPr>
        <w:t>многопереходным</w:t>
      </w:r>
      <w:proofErr w:type="spellEnd"/>
      <w:r w:rsidR="00DB726E" w:rsidRPr="00DB726E">
        <w:rPr>
          <w:sz w:val="28"/>
          <w:szCs w:val="28"/>
        </w:rPr>
        <w:t xml:space="preserve"> и включает в себя: приготовление к ткачеству (перемотка нитей, снование и </w:t>
      </w:r>
      <w:hyperlink r:id="rId25" w:tooltip="Шлихтование" w:history="1">
        <w:r w:rsidR="00DB726E" w:rsidRPr="00DB726E">
          <w:rPr>
            <w:rStyle w:val="a3"/>
            <w:color w:val="auto"/>
            <w:sz w:val="28"/>
            <w:szCs w:val="28"/>
            <w:u w:val="none"/>
          </w:rPr>
          <w:t>шлихтование</w:t>
        </w:r>
      </w:hyperlink>
      <w:r w:rsidR="00DB726E" w:rsidRPr="00DB726E">
        <w:rPr>
          <w:sz w:val="28"/>
          <w:szCs w:val="28"/>
        </w:rPr>
        <w:t xml:space="preserve"> основ, перемотка и шлихтование или замасливание (если надо) утка), проборка или привязка основы на станке, собственно ткачество и </w:t>
      </w:r>
      <w:r w:rsidR="00DB726E" w:rsidRPr="00DB726E">
        <w:rPr>
          <w:sz w:val="28"/>
          <w:szCs w:val="28"/>
        </w:rPr>
        <w:lastRenderedPageBreak/>
        <w:t>разбраковка тканей.</w:t>
      </w:r>
      <w:r w:rsidR="001E3F8B">
        <w:rPr>
          <w:sz w:val="28"/>
          <w:szCs w:val="28"/>
        </w:rPr>
        <w:t xml:space="preserve"> </w:t>
      </w:r>
      <w:r w:rsidR="00DB726E" w:rsidRPr="00DB726E">
        <w:rPr>
          <w:sz w:val="28"/>
          <w:szCs w:val="28"/>
        </w:rPr>
        <w:t xml:space="preserve">Заключительная обработка тканей называется отделкой и относится к области химической технологии. </w:t>
      </w:r>
      <w:proofErr w:type="gramStart"/>
      <w:r w:rsidR="00DB726E" w:rsidRPr="00DB726E">
        <w:rPr>
          <w:sz w:val="28"/>
          <w:szCs w:val="28"/>
        </w:rPr>
        <w:t xml:space="preserve">Включает в себя (опционально): промывку, </w:t>
      </w:r>
      <w:proofErr w:type="spellStart"/>
      <w:r w:rsidR="00DB726E" w:rsidRPr="00DB726E">
        <w:rPr>
          <w:sz w:val="28"/>
          <w:szCs w:val="28"/>
        </w:rPr>
        <w:t>расшлихтование</w:t>
      </w:r>
      <w:proofErr w:type="spellEnd"/>
      <w:r w:rsidR="00DB726E" w:rsidRPr="00DB726E">
        <w:rPr>
          <w:sz w:val="28"/>
          <w:szCs w:val="28"/>
        </w:rPr>
        <w:t xml:space="preserve">, варку, отбелку, </w:t>
      </w:r>
      <w:hyperlink r:id="rId26" w:tooltip="Мерсеризация" w:history="1">
        <w:r w:rsidR="00DB726E" w:rsidRPr="00DB726E">
          <w:rPr>
            <w:rStyle w:val="a3"/>
            <w:color w:val="auto"/>
            <w:sz w:val="28"/>
            <w:szCs w:val="28"/>
            <w:u w:val="none"/>
          </w:rPr>
          <w:t>мерсеризацию</w:t>
        </w:r>
      </w:hyperlink>
      <w:r w:rsidR="00DB726E" w:rsidRPr="00DB726E">
        <w:rPr>
          <w:sz w:val="28"/>
          <w:szCs w:val="28"/>
        </w:rPr>
        <w:t>, крашение (периодическим или непрерывным способом), печать, стрижку, ворсование, тиснение.</w:t>
      </w:r>
      <w:proofErr w:type="gramEnd"/>
    </w:p>
    <w:p w:rsidR="00DB726E" w:rsidRPr="00DB726E" w:rsidRDefault="00DB726E" w:rsidP="001E3F8B">
      <w:pPr>
        <w:pStyle w:val="a5"/>
        <w:tabs>
          <w:tab w:val="left" w:pos="426"/>
        </w:tabs>
        <w:spacing w:before="0" w:beforeAutospacing="0" w:after="0" w:afterAutospacing="0"/>
        <w:ind w:firstLine="426"/>
        <w:rPr>
          <w:sz w:val="28"/>
          <w:szCs w:val="28"/>
        </w:rPr>
      </w:pPr>
      <w:r w:rsidRPr="00DB726E">
        <w:rPr>
          <w:sz w:val="28"/>
          <w:szCs w:val="28"/>
        </w:rPr>
        <w:t>Ткани различают в зависимости от сырья, из которого они выработаны, по цвету, на ощупь, по фактуре, по отделке.</w:t>
      </w:r>
    </w:p>
    <w:p w:rsidR="00DB726E" w:rsidRPr="00DB726E" w:rsidRDefault="00233A12" w:rsidP="00BF57B4">
      <w:pPr>
        <w:numPr>
          <w:ilvl w:val="0"/>
          <w:numId w:val="7"/>
        </w:numPr>
        <w:ind w:left="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B726E" w:rsidRPr="00DB726E">
        <w:rPr>
          <w:rFonts w:ascii="Times New Roman" w:hAnsi="Times New Roman" w:cs="Times New Roman"/>
          <w:sz w:val="28"/>
          <w:szCs w:val="28"/>
        </w:rPr>
        <w:t>натуральные</w:t>
      </w:r>
      <w:proofErr w:type="gramEnd"/>
      <w:r w:rsidR="00DB726E" w:rsidRPr="00DB726E">
        <w:rPr>
          <w:rFonts w:ascii="Times New Roman" w:hAnsi="Times New Roman" w:cs="Times New Roman"/>
          <w:sz w:val="28"/>
          <w:szCs w:val="28"/>
        </w:rPr>
        <w:t>, которые называют также классическими. Они бывают:</w:t>
      </w:r>
    </w:p>
    <w:p w:rsidR="00DB726E" w:rsidRPr="00DB726E" w:rsidRDefault="00233A12" w:rsidP="00BF57B4">
      <w:pPr>
        <w:numPr>
          <w:ilvl w:val="1"/>
          <w:numId w:val="7"/>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растительного происхождения (</w:t>
      </w:r>
      <w:hyperlink r:id="rId27" w:tooltip="Хлопок" w:history="1">
        <w:r w:rsidR="00DB726E" w:rsidRPr="00DB726E">
          <w:rPr>
            <w:rStyle w:val="a3"/>
            <w:rFonts w:ascii="Times New Roman" w:hAnsi="Times New Roman" w:cs="Times New Roman"/>
            <w:color w:val="auto"/>
            <w:sz w:val="28"/>
            <w:szCs w:val="28"/>
            <w:u w:val="none"/>
          </w:rPr>
          <w:t>хлопок</w:t>
        </w:r>
      </w:hyperlink>
      <w:r w:rsidR="00DB726E" w:rsidRPr="00DB726E">
        <w:rPr>
          <w:rFonts w:ascii="Times New Roman" w:hAnsi="Times New Roman" w:cs="Times New Roman"/>
          <w:sz w:val="28"/>
          <w:szCs w:val="28"/>
        </w:rPr>
        <w:t xml:space="preserve">, </w:t>
      </w:r>
      <w:hyperlink r:id="rId28" w:tooltip="Лён" w:history="1">
        <w:r w:rsidR="00DB726E" w:rsidRPr="00DB726E">
          <w:rPr>
            <w:rStyle w:val="a3"/>
            <w:rFonts w:ascii="Times New Roman" w:hAnsi="Times New Roman" w:cs="Times New Roman"/>
            <w:color w:val="auto"/>
            <w:sz w:val="28"/>
            <w:szCs w:val="28"/>
            <w:u w:val="none"/>
          </w:rPr>
          <w:t>лён</w:t>
        </w:r>
      </w:hyperlink>
      <w:r w:rsidR="00DB726E" w:rsidRPr="00DB726E">
        <w:rPr>
          <w:rFonts w:ascii="Times New Roman" w:hAnsi="Times New Roman" w:cs="Times New Roman"/>
          <w:sz w:val="28"/>
          <w:szCs w:val="28"/>
        </w:rPr>
        <w:t xml:space="preserve">, </w:t>
      </w:r>
      <w:hyperlink r:id="rId29" w:tooltip="Конопля" w:history="1">
        <w:r w:rsidR="00DB726E" w:rsidRPr="00DB726E">
          <w:rPr>
            <w:rStyle w:val="a3"/>
            <w:rFonts w:ascii="Times New Roman" w:hAnsi="Times New Roman" w:cs="Times New Roman"/>
            <w:color w:val="auto"/>
            <w:sz w:val="28"/>
            <w:szCs w:val="28"/>
            <w:u w:val="none"/>
          </w:rPr>
          <w:t>конопля</w:t>
        </w:r>
      </w:hyperlink>
      <w:r w:rsidR="00DB726E" w:rsidRPr="00DB726E">
        <w:rPr>
          <w:rFonts w:ascii="Times New Roman" w:hAnsi="Times New Roman" w:cs="Times New Roman"/>
          <w:sz w:val="28"/>
          <w:szCs w:val="28"/>
        </w:rPr>
        <w:t xml:space="preserve">, </w:t>
      </w:r>
      <w:hyperlink r:id="rId30" w:tooltip="Джут" w:history="1">
        <w:r w:rsidR="00DB726E" w:rsidRPr="00DB726E">
          <w:rPr>
            <w:rStyle w:val="a3"/>
            <w:rFonts w:ascii="Times New Roman" w:hAnsi="Times New Roman" w:cs="Times New Roman"/>
            <w:color w:val="auto"/>
            <w:sz w:val="28"/>
            <w:szCs w:val="28"/>
            <w:u w:val="none"/>
          </w:rPr>
          <w:t>джут</w:t>
        </w:r>
      </w:hyperlink>
      <w:r w:rsidR="00DB726E" w:rsidRPr="00DB726E">
        <w:rPr>
          <w:rFonts w:ascii="Times New Roman" w:hAnsi="Times New Roman" w:cs="Times New Roman"/>
          <w:sz w:val="28"/>
          <w:szCs w:val="28"/>
        </w:rPr>
        <w:t>);</w:t>
      </w:r>
    </w:p>
    <w:p w:rsidR="00DB726E" w:rsidRPr="00DB726E" w:rsidRDefault="00233A12" w:rsidP="00BF57B4">
      <w:pPr>
        <w:numPr>
          <w:ilvl w:val="1"/>
          <w:numId w:val="7"/>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животного происхождения (</w:t>
      </w:r>
      <w:hyperlink r:id="rId31" w:tooltip="Шерсть" w:history="1">
        <w:r w:rsidR="00DB726E" w:rsidRPr="00DB726E">
          <w:rPr>
            <w:rStyle w:val="a3"/>
            <w:rFonts w:ascii="Times New Roman" w:hAnsi="Times New Roman" w:cs="Times New Roman"/>
            <w:color w:val="auto"/>
            <w:sz w:val="28"/>
            <w:szCs w:val="28"/>
            <w:u w:val="none"/>
          </w:rPr>
          <w:t>шерсть</w:t>
        </w:r>
      </w:hyperlink>
      <w:r w:rsidR="00DB726E" w:rsidRPr="00DB726E">
        <w:rPr>
          <w:rFonts w:ascii="Times New Roman" w:hAnsi="Times New Roman" w:cs="Times New Roman"/>
          <w:sz w:val="28"/>
          <w:szCs w:val="28"/>
        </w:rPr>
        <w:t xml:space="preserve">, натуральный </w:t>
      </w:r>
      <w:hyperlink r:id="rId32" w:tooltip="Шёлк" w:history="1">
        <w:r w:rsidR="00DB726E" w:rsidRPr="00DB726E">
          <w:rPr>
            <w:rStyle w:val="a3"/>
            <w:rFonts w:ascii="Times New Roman" w:hAnsi="Times New Roman" w:cs="Times New Roman"/>
            <w:color w:val="auto"/>
            <w:sz w:val="28"/>
            <w:szCs w:val="28"/>
            <w:u w:val="none"/>
          </w:rPr>
          <w:t>шёлк</w:t>
        </w:r>
      </w:hyperlink>
      <w:r w:rsidR="00DB726E" w:rsidRPr="00DB726E">
        <w:rPr>
          <w:rFonts w:ascii="Times New Roman" w:hAnsi="Times New Roman" w:cs="Times New Roman"/>
          <w:sz w:val="28"/>
          <w:szCs w:val="28"/>
        </w:rPr>
        <w:t>);</w:t>
      </w:r>
    </w:p>
    <w:p w:rsidR="00DB726E" w:rsidRPr="00BF57B4" w:rsidRDefault="00233A12" w:rsidP="00BF57B4">
      <w:pPr>
        <w:numPr>
          <w:ilvl w:val="1"/>
          <w:numId w:val="7"/>
        </w:numPr>
        <w:ind w:left="0"/>
        <w:rPr>
          <w:sz w:val="28"/>
          <w:szCs w:val="28"/>
        </w:rPr>
      </w:pPr>
      <w:r w:rsidRPr="00BF57B4">
        <w:rPr>
          <w:rFonts w:ascii="Times New Roman" w:hAnsi="Times New Roman" w:cs="Times New Roman"/>
          <w:sz w:val="28"/>
          <w:szCs w:val="28"/>
        </w:rPr>
        <w:t xml:space="preserve">      </w:t>
      </w:r>
      <w:r w:rsidR="00DB726E" w:rsidRPr="00BF57B4">
        <w:rPr>
          <w:rFonts w:ascii="Times New Roman" w:hAnsi="Times New Roman" w:cs="Times New Roman"/>
          <w:sz w:val="28"/>
          <w:szCs w:val="28"/>
        </w:rPr>
        <w:t xml:space="preserve">минерального происхождения (ость, остистая ткань, </w:t>
      </w:r>
      <w:hyperlink r:id="rId33" w:tooltip="Асбест" w:history="1">
        <w:r w:rsidR="00DB726E" w:rsidRPr="00BF57B4">
          <w:rPr>
            <w:rStyle w:val="a3"/>
            <w:rFonts w:ascii="Times New Roman" w:hAnsi="Times New Roman" w:cs="Times New Roman"/>
            <w:color w:val="auto"/>
            <w:sz w:val="28"/>
            <w:szCs w:val="28"/>
            <w:u w:val="none"/>
          </w:rPr>
          <w:t>асбест</w:t>
        </w:r>
      </w:hyperlink>
      <w:r w:rsidR="00DB726E" w:rsidRPr="00BF57B4">
        <w:rPr>
          <w:rFonts w:ascii="Times New Roman" w:hAnsi="Times New Roman" w:cs="Times New Roman"/>
          <w:sz w:val="28"/>
          <w:szCs w:val="28"/>
        </w:rPr>
        <w:t>);</w:t>
      </w:r>
    </w:p>
    <w:p w:rsidR="00DB726E" w:rsidRPr="00DB726E" w:rsidRDefault="00233A12" w:rsidP="00BF57B4">
      <w:pPr>
        <w:numPr>
          <w:ilvl w:val="0"/>
          <w:numId w:val="8"/>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химические, подразделяются на:</w:t>
      </w:r>
    </w:p>
    <w:p w:rsidR="00DB726E" w:rsidRPr="00DB726E" w:rsidRDefault="00233A12" w:rsidP="00BF57B4">
      <w:pPr>
        <w:numPr>
          <w:ilvl w:val="1"/>
          <w:numId w:val="8"/>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искусственные:</w:t>
      </w:r>
    </w:p>
    <w:p w:rsidR="00233A12" w:rsidRDefault="00DB726E" w:rsidP="00BF57B4">
      <w:pPr>
        <w:rPr>
          <w:rFonts w:ascii="Times New Roman" w:hAnsi="Times New Roman" w:cs="Times New Roman"/>
          <w:sz w:val="28"/>
          <w:szCs w:val="28"/>
        </w:rPr>
      </w:pPr>
      <w:r w:rsidRPr="00DB726E">
        <w:rPr>
          <w:rFonts w:ascii="Times New Roman" w:hAnsi="Times New Roman" w:cs="Times New Roman"/>
          <w:sz w:val="28"/>
          <w:szCs w:val="28"/>
        </w:rPr>
        <w:t>из природных веществ</w:t>
      </w:r>
    </w:p>
    <w:p w:rsidR="00DB726E" w:rsidRPr="00DB726E" w:rsidRDefault="00DB726E" w:rsidP="00BF57B4">
      <w:pPr>
        <w:rPr>
          <w:rFonts w:ascii="Times New Roman" w:hAnsi="Times New Roman" w:cs="Times New Roman"/>
          <w:sz w:val="28"/>
          <w:szCs w:val="28"/>
        </w:rPr>
      </w:pPr>
      <w:r w:rsidRPr="00DB726E">
        <w:rPr>
          <w:rFonts w:ascii="Times New Roman" w:hAnsi="Times New Roman" w:cs="Times New Roman"/>
          <w:sz w:val="28"/>
          <w:szCs w:val="28"/>
        </w:rPr>
        <w:t xml:space="preserve"> </w:t>
      </w:r>
      <w:proofErr w:type="gramStart"/>
      <w:r w:rsidRPr="00DB726E">
        <w:rPr>
          <w:rFonts w:ascii="Times New Roman" w:hAnsi="Times New Roman" w:cs="Times New Roman"/>
          <w:sz w:val="28"/>
          <w:szCs w:val="28"/>
        </w:rPr>
        <w:t>органического (</w:t>
      </w:r>
      <w:hyperlink r:id="rId34" w:tooltip="Целлюлоза" w:history="1">
        <w:r w:rsidRPr="00DB726E">
          <w:rPr>
            <w:rStyle w:val="a3"/>
            <w:rFonts w:ascii="Times New Roman" w:hAnsi="Times New Roman" w:cs="Times New Roman"/>
            <w:color w:val="auto"/>
            <w:sz w:val="28"/>
            <w:szCs w:val="28"/>
            <w:u w:val="none"/>
          </w:rPr>
          <w:t>целлюлоза</w:t>
        </w:r>
      </w:hyperlink>
      <w:r w:rsidRPr="00DB726E">
        <w:rPr>
          <w:rFonts w:ascii="Times New Roman" w:hAnsi="Times New Roman" w:cs="Times New Roman"/>
          <w:sz w:val="28"/>
          <w:szCs w:val="28"/>
        </w:rPr>
        <w:t xml:space="preserve">, белки) и неорганического (стекло, металлы) происхождения: </w:t>
      </w:r>
      <w:hyperlink r:id="rId35" w:tooltip="Вискоза" w:history="1">
        <w:r w:rsidRPr="00DB726E">
          <w:rPr>
            <w:rStyle w:val="a3"/>
            <w:rFonts w:ascii="Times New Roman" w:hAnsi="Times New Roman" w:cs="Times New Roman"/>
            <w:color w:val="auto"/>
            <w:sz w:val="28"/>
            <w:szCs w:val="28"/>
            <w:u w:val="none"/>
          </w:rPr>
          <w:t>вискоза</w:t>
        </w:r>
      </w:hyperlink>
      <w:r w:rsidRPr="00DB726E">
        <w:rPr>
          <w:rFonts w:ascii="Times New Roman" w:hAnsi="Times New Roman" w:cs="Times New Roman"/>
          <w:sz w:val="28"/>
          <w:szCs w:val="28"/>
        </w:rPr>
        <w:t xml:space="preserve">, </w:t>
      </w:r>
      <w:hyperlink r:id="rId36" w:tooltip="Ацетат" w:history="1">
        <w:r w:rsidRPr="00DB726E">
          <w:rPr>
            <w:rStyle w:val="a3"/>
            <w:rFonts w:ascii="Times New Roman" w:hAnsi="Times New Roman" w:cs="Times New Roman"/>
            <w:color w:val="auto"/>
            <w:sz w:val="28"/>
            <w:szCs w:val="28"/>
            <w:u w:val="none"/>
          </w:rPr>
          <w:t>ацетат</w:t>
        </w:r>
      </w:hyperlink>
      <w:r w:rsidRPr="00DB726E">
        <w:rPr>
          <w:rFonts w:ascii="Times New Roman" w:hAnsi="Times New Roman" w:cs="Times New Roman"/>
          <w:sz w:val="28"/>
          <w:szCs w:val="28"/>
        </w:rPr>
        <w:t xml:space="preserve">; металлические нити, </w:t>
      </w:r>
      <w:hyperlink r:id="rId37" w:tooltip="Люрекс (страница отсутствует)" w:history="1">
        <w:r w:rsidRPr="00DB726E">
          <w:rPr>
            <w:rStyle w:val="a3"/>
            <w:rFonts w:ascii="Times New Roman" w:hAnsi="Times New Roman" w:cs="Times New Roman"/>
            <w:color w:val="auto"/>
            <w:sz w:val="28"/>
            <w:szCs w:val="28"/>
            <w:u w:val="none"/>
          </w:rPr>
          <w:t>люрекс</w:t>
        </w:r>
      </w:hyperlink>
      <w:r w:rsidRPr="00DB726E">
        <w:rPr>
          <w:rFonts w:ascii="Times New Roman" w:hAnsi="Times New Roman" w:cs="Times New Roman"/>
          <w:sz w:val="28"/>
          <w:szCs w:val="28"/>
        </w:rPr>
        <w:t>;</w:t>
      </w:r>
      <w:proofErr w:type="gramEnd"/>
    </w:p>
    <w:p w:rsidR="00DB726E" w:rsidRPr="00DB726E" w:rsidRDefault="00233A12" w:rsidP="00BF57B4">
      <w:pPr>
        <w:numPr>
          <w:ilvl w:val="1"/>
          <w:numId w:val="9"/>
        </w:numPr>
        <w:ind w:left="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B726E" w:rsidRPr="00DB726E">
        <w:rPr>
          <w:rFonts w:ascii="Times New Roman" w:hAnsi="Times New Roman" w:cs="Times New Roman"/>
          <w:sz w:val="28"/>
          <w:szCs w:val="28"/>
        </w:rPr>
        <w:t>синтетические</w:t>
      </w:r>
      <w:proofErr w:type="gramEnd"/>
      <w:r w:rsidR="00DB726E" w:rsidRPr="00DB726E">
        <w:rPr>
          <w:rFonts w:ascii="Times New Roman" w:hAnsi="Times New Roman" w:cs="Times New Roman"/>
          <w:sz w:val="28"/>
          <w:szCs w:val="28"/>
        </w:rPr>
        <w:t xml:space="preserve">: из синтетических </w:t>
      </w:r>
      <w:hyperlink r:id="rId38" w:tooltip="Полимер" w:history="1">
        <w:r w:rsidR="00DB726E" w:rsidRPr="00DB726E">
          <w:rPr>
            <w:rFonts w:ascii="Times New Roman" w:hAnsi="Times New Roman" w:cs="Times New Roman"/>
            <w:sz w:val="28"/>
            <w:szCs w:val="28"/>
          </w:rPr>
          <w:t>полимеров</w:t>
        </w:r>
      </w:hyperlink>
      <w:r w:rsidR="00DB726E" w:rsidRPr="00DB726E">
        <w:rPr>
          <w:rFonts w:ascii="Times New Roman" w:hAnsi="Times New Roman" w:cs="Times New Roman"/>
          <w:sz w:val="28"/>
          <w:szCs w:val="28"/>
        </w:rPr>
        <w:t>, в том числе:</w:t>
      </w:r>
    </w:p>
    <w:p w:rsidR="00DB726E" w:rsidRPr="00DB726E" w:rsidRDefault="00233A12" w:rsidP="00BF57B4">
      <w:pPr>
        <w:numPr>
          <w:ilvl w:val="2"/>
          <w:numId w:val="9"/>
        </w:numPr>
        <w:ind w:left="0"/>
        <w:rPr>
          <w:rFonts w:ascii="Times New Roman" w:hAnsi="Times New Roman" w:cs="Times New Roman"/>
          <w:sz w:val="28"/>
          <w:szCs w:val="28"/>
        </w:rPr>
      </w:pPr>
      <w:r>
        <w:t xml:space="preserve">        </w:t>
      </w:r>
      <w:hyperlink r:id="rId39" w:tooltip="Полиамид" w:history="1">
        <w:r w:rsidR="00DB726E" w:rsidRPr="00DB726E">
          <w:rPr>
            <w:rStyle w:val="a3"/>
            <w:rFonts w:ascii="Times New Roman" w:hAnsi="Times New Roman" w:cs="Times New Roman"/>
            <w:color w:val="auto"/>
            <w:sz w:val="28"/>
            <w:szCs w:val="28"/>
            <w:u w:val="none"/>
          </w:rPr>
          <w:t>полиамидные</w:t>
        </w:r>
      </w:hyperlink>
      <w:r w:rsidR="00DB726E" w:rsidRPr="00DB726E">
        <w:rPr>
          <w:rFonts w:ascii="Times New Roman" w:hAnsi="Times New Roman" w:cs="Times New Roman"/>
          <w:sz w:val="28"/>
          <w:szCs w:val="28"/>
        </w:rPr>
        <w:t xml:space="preserve"> ткани (</w:t>
      </w:r>
      <w:proofErr w:type="spellStart"/>
      <w:r w:rsidR="003372BF">
        <w:fldChar w:fldCharType="begin"/>
      </w:r>
      <w:r w:rsidR="003372BF">
        <w:instrText>HYPERLINK "http://ru.wikipedia.org/w/index.php?title=%D0%94%D0%B5%D0%B4%D0%B5%D1%80%D0%BE%D0%BD&amp;action=edit&amp;redlink=1" \o "Дедерон (страница отсутствует)"</w:instrText>
      </w:r>
      <w:r w:rsidR="003372BF">
        <w:fldChar w:fldCharType="separate"/>
      </w:r>
      <w:r w:rsidR="00DB726E" w:rsidRPr="00DB726E">
        <w:rPr>
          <w:rStyle w:val="a3"/>
          <w:rFonts w:ascii="Times New Roman" w:hAnsi="Times New Roman" w:cs="Times New Roman"/>
          <w:color w:val="auto"/>
          <w:sz w:val="28"/>
          <w:szCs w:val="28"/>
          <w:u w:val="none"/>
        </w:rPr>
        <w:t>дедерон</w:t>
      </w:r>
      <w:proofErr w:type="spellEnd"/>
      <w:r w:rsidR="003372BF">
        <w:fldChar w:fldCharType="end"/>
      </w:r>
      <w:r w:rsidR="00DB726E" w:rsidRPr="00DB726E">
        <w:rPr>
          <w:rFonts w:ascii="Times New Roman" w:hAnsi="Times New Roman" w:cs="Times New Roman"/>
          <w:sz w:val="28"/>
          <w:szCs w:val="28"/>
        </w:rPr>
        <w:t xml:space="preserve">, </w:t>
      </w:r>
      <w:hyperlink r:id="rId40" w:tooltip="Хемлон (страница отсутствует)" w:history="1">
        <w:proofErr w:type="spellStart"/>
        <w:r w:rsidR="00DB726E" w:rsidRPr="00DB726E">
          <w:rPr>
            <w:rStyle w:val="a3"/>
            <w:rFonts w:ascii="Times New Roman" w:hAnsi="Times New Roman" w:cs="Times New Roman"/>
            <w:color w:val="auto"/>
            <w:sz w:val="28"/>
            <w:szCs w:val="28"/>
            <w:u w:val="none"/>
          </w:rPr>
          <w:t>хемлон</w:t>
        </w:r>
        <w:proofErr w:type="spellEnd"/>
      </w:hyperlink>
      <w:r w:rsidR="00DB726E" w:rsidRPr="00DB726E">
        <w:rPr>
          <w:rFonts w:ascii="Times New Roman" w:hAnsi="Times New Roman" w:cs="Times New Roman"/>
          <w:sz w:val="28"/>
          <w:szCs w:val="28"/>
        </w:rPr>
        <w:t xml:space="preserve">, </w:t>
      </w:r>
      <w:hyperlink r:id="rId41" w:tooltip="Силон" w:history="1">
        <w:r w:rsidR="00DB726E" w:rsidRPr="00DB726E">
          <w:rPr>
            <w:rStyle w:val="a3"/>
            <w:rFonts w:ascii="Times New Roman" w:hAnsi="Times New Roman" w:cs="Times New Roman"/>
            <w:color w:val="auto"/>
            <w:sz w:val="28"/>
            <w:szCs w:val="28"/>
            <w:u w:val="none"/>
          </w:rPr>
          <w:t>силон</w:t>
        </w:r>
      </w:hyperlink>
      <w:r w:rsidR="00DB726E" w:rsidRPr="00DB726E">
        <w:rPr>
          <w:rFonts w:ascii="Times New Roman" w:hAnsi="Times New Roman" w:cs="Times New Roman"/>
          <w:sz w:val="28"/>
          <w:szCs w:val="28"/>
        </w:rPr>
        <w:t>),</w:t>
      </w:r>
    </w:p>
    <w:p w:rsidR="00DB726E" w:rsidRPr="00DB726E" w:rsidRDefault="00233A12" w:rsidP="00BF57B4">
      <w:pPr>
        <w:numPr>
          <w:ilvl w:val="2"/>
          <w:numId w:val="9"/>
        </w:numPr>
        <w:ind w:left="0"/>
        <w:rPr>
          <w:rFonts w:ascii="Times New Roman" w:hAnsi="Times New Roman" w:cs="Times New Roman"/>
          <w:sz w:val="28"/>
          <w:szCs w:val="28"/>
        </w:rPr>
      </w:pPr>
      <w:r>
        <w:t xml:space="preserve">        </w:t>
      </w:r>
      <w:hyperlink r:id="rId42" w:tooltip="Полиэстер" w:history="1">
        <w:r w:rsidR="00DB726E" w:rsidRPr="00DB726E">
          <w:rPr>
            <w:rStyle w:val="a3"/>
            <w:rFonts w:ascii="Times New Roman" w:hAnsi="Times New Roman" w:cs="Times New Roman"/>
            <w:color w:val="auto"/>
            <w:sz w:val="28"/>
            <w:szCs w:val="28"/>
            <w:u w:val="none"/>
          </w:rPr>
          <w:t>полиэстеры</w:t>
        </w:r>
      </w:hyperlink>
      <w:r w:rsidR="00DB726E" w:rsidRPr="00DB726E">
        <w:rPr>
          <w:rFonts w:ascii="Times New Roman" w:hAnsi="Times New Roman" w:cs="Times New Roman"/>
          <w:sz w:val="28"/>
          <w:szCs w:val="28"/>
        </w:rPr>
        <w:t xml:space="preserve"> (</w:t>
      </w:r>
      <w:proofErr w:type="spellStart"/>
      <w:r w:rsidR="00DB726E" w:rsidRPr="00DB726E">
        <w:rPr>
          <w:rFonts w:ascii="Times New Roman" w:hAnsi="Times New Roman" w:cs="Times New Roman"/>
          <w:sz w:val="28"/>
          <w:szCs w:val="28"/>
        </w:rPr>
        <w:t>диолен</w:t>
      </w:r>
      <w:proofErr w:type="spellEnd"/>
      <w:r w:rsidR="00DB726E" w:rsidRPr="00DB726E">
        <w:rPr>
          <w:rFonts w:ascii="Times New Roman" w:hAnsi="Times New Roman" w:cs="Times New Roman"/>
          <w:sz w:val="28"/>
          <w:szCs w:val="28"/>
        </w:rPr>
        <w:t xml:space="preserve">, </w:t>
      </w:r>
      <w:proofErr w:type="spellStart"/>
      <w:r w:rsidR="00DB726E" w:rsidRPr="00DB726E">
        <w:rPr>
          <w:rFonts w:ascii="Times New Roman" w:hAnsi="Times New Roman" w:cs="Times New Roman"/>
          <w:sz w:val="28"/>
          <w:szCs w:val="28"/>
        </w:rPr>
        <w:t>слотера</w:t>
      </w:r>
      <w:proofErr w:type="spellEnd"/>
      <w:r w:rsidR="00DB726E" w:rsidRPr="00DB726E">
        <w:rPr>
          <w:rFonts w:ascii="Times New Roman" w:hAnsi="Times New Roman" w:cs="Times New Roman"/>
          <w:sz w:val="28"/>
          <w:szCs w:val="28"/>
        </w:rPr>
        <w:t xml:space="preserve">, </w:t>
      </w:r>
      <w:proofErr w:type="spellStart"/>
      <w:r w:rsidR="00DB726E" w:rsidRPr="00DB726E">
        <w:rPr>
          <w:rFonts w:ascii="Times New Roman" w:hAnsi="Times New Roman" w:cs="Times New Roman"/>
          <w:sz w:val="28"/>
          <w:szCs w:val="28"/>
        </w:rPr>
        <w:t>тесил</w:t>
      </w:r>
      <w:proofErr w:type="spellEnd"/>
      <w:r w:rsidR="00DB726E" w:rsidRPr="00DB726E">
        <w:rPr>
          <w:rFonts w:ascii="Times New Roman" w:hAnsi="Times New Roman" w:cs="Times New Roman"/>
          <w:sz w:val="28"/>
          <w:szCs w:val="28"/>
        </w:rPr>
        <w:t>),</w:t>
      </w:r>
    </w:p>
    <w:p w:rsidR="00DB726E" w:rsidRPr="00DB726E" w:rsidRDefault="00233A12" w:rsidP="00BF57B4">
      <w:pPr>
        <w:numPr>
          <w:ilvl w:val="2"/>
          <w:numId w:val="9"/>
        </w:numPr>
        <w:tabs>
          <w:tab w:val="left" w:pos="426"/>
        </w:tabs>
        <w:ind w:left="0"/>
        <w:rPr>
          <w:rFonts w:ascii="Times New Roman" w:hAnsi="Times New Roman" w:cs="Times New Roman"/>
          <w:sz w:val="28"/>
          <w:szCs w:val="28"/>
        </w:rPr>
      </w:pPr>
      <w:r>
        <w:t xml:space="preserve">         </w:t>
      </w:r>
      <w:hyperlink r:id="rId43" w:tooltip="Полипропилен" w:history="1">
        <w:r w:rsidR="00DB726E" w:rsidRPr="00DB726E">
          <w:rPr>
            <w:rStyle w:val="a3"/>
            <w:rFonts w:ascii="Times New Roman" w:hAnsi="Times New Roman" w:cs="Times New Roman"/>
            <w:color w:val="auto"/>
            <w:sz w:val="28"/>
            <w:szCs w:val="28"/>
            <w:u w:val="none"/>
          </w:rPr>
          <w:t>полипропиленовые</w:t>
        </w:r>
      </w:hyperlink>
      <w:r w:rsidR="00DB726E" w:rsidRPr="00DB726E">
        <w:rPr>
          <w:rFonts w:ascii="Times New Roman" w:hAnsi="Times New Roman" w:cs="Times New Roman"/>
          <w:sz w:val="28"/>
          <w:szCs w:val="28"/>
        </w:rPr>
        <w:t xml:space="preserve"> ткани,</w:t>
      </w:r>
    </w:p>
    <w:p w:rsidR="00DB726E" w:rsidRPr="00DB726E" w:rsidRDefault="00EE23F6" w:rsidP="00BF57B4">
      <w:pPr>
        <w:rPr>
          <w:rFonts w:ascii="Times New Roman" w:hAnsi="Times New Roman" w:cs="Times New Roman"/>
          <w:sz w:val="28"/>
          <w:szCs w:val="28"/>
        </w:rPr>
      </w:pPr>
      <w:hyperlink r:id="rId44" w:tooltip="Поливинил (страница отсутствует)" w:history="1">
        <w:r w:rsidR="00DB726E" w:rsidRPr="00DB726E">
          <w:rPr>
            <w:rStyle w:val="a3"/>
            <w:rFonts w:ascii="Times New Roman" w:hAnsi="Times New Roman" w:cs="Times New Roman"/>
            <w:color w:val="auto"/>
            <w:sz w:val="28"/>
            <w:szCs w:val="28"/>
            <w:u w:val="none"/>
          </w:rPr>
          <w:t>поливиниловые</w:t>
        </w:r>
      </w:hyperlink>
      <w:r w:rsidR="00DB726E" w:rsidRPr="00DB726E">
        <w:rPr>
          <w:rFonts w:ascii="Times New Roman" w:hAnsi="Times New Roman" w:cs="Times New Roman"/>
          <w:sz w:val="28"/>
          <w:szCs w:val="28"/>
        </w:rPr>
        <w:t xml:space="preserve"> ткани (</w:t>
      </w:r>
      <w:proofErr w:type="spellStart"/>
      <w:r w:rsidR="003372BF">
        <w:fldChar w:fldCharType="begin"/>
      </w:r>
      <w:r w:rsidR="003372BF">
        <w:instrText>HYPERLINK "http://ru.wikipedia.org/w/index.php?title=%D0%9A%D0%B0%D1%88%D0%BC%D0%B8%D0%BB%D0%BE%D0%BD&amp;action=edit&amp;redlink=1" \o "Кашмилон (страница отсутствует)"</w:instrText>
      </w:r>
      <w:r w:rsidR="003372BF">
        <w:fldChar w:fldCharType="separate"/>
      </w:r>
      <w:r w:rsidR="00DB726E" w:rsidRPr="00DB726E">
        <w:rPr>
          <w:rStyle w:val="a3"/>
          <w:rFonts w:ascii="Times New Roman" w:hAnsi="Times New Roman" w:cs="Times New Roman"/>
          <w:color w:val="auto"/>
          <w:sz w:val="28"/>
          <w:szCs w:val="28"/>
          <w:u w:val="none"/>
        </w:rPr>
        <w:t>кашмилон</w:t>
      </w:r>
      <w:proofErr w:type="spellEnd"/>
      <w:r w:rsidR="003372BF">
        <w:fldChar w:fldCharType="end"/>
      </w:r>
      <w:r w:rsidR="00DB726E" w:rsidRPr="00DB726E">
        <w:rPr>
          <w:rFonts w:ascii="Times New Roman" w:hAnsi="Times New Roman" w:cs="Times New Roman"/>
          <w:sz w:val="28"/>
          <w:szCs w:val="28"/>
        </w:rPr>
        <w:t xml:space="preserve">, </w:t>
      </w:r>
      <w:hyperlink r:id="rId45" w:tooltip="Дралон (страница отсутствует)" w:history="1">
        <w:proofErr w:type="spellStart"/>
        <w:r w:rsidR="00DB726E" w:rsidRPr="00DB726E">
          <w:rPr>
            <w:rStyle w:val="a3"/>
            <w:rFonts w:ascii="Times New Roman" w:hAnsi="Times New Roman" w:cs="Times New Roman"/>
            <w:color w:val="auto"/>
            <w:sz w:val="28"/>
            <w:szCs w:val="28"/>
            <w:u w:val="none"/>
          </w:rPr>
          <w:t>дралон</w:t>
        </w:r>
        <w:proofErr w:type="spellEnd"/>
      </w:hyperlink>
      <w:r w:rsidR="00DB726E" w:rsidRPr="00DB726E">
        <w:rPr>
          <w:rFonts w:ascii="Times New Roman" w:hAnsi="Times New Roman" w:cs="Times New Roman"/>
          <w:sz w:val="28"/>
          <w:szCs w:val="28"/>
        </w:rPr>
        <w:t>).</w:t>
      </w:r>
    </w:p>
    <w:p w:rsidR="00DB726E" w:rsidRPr="00DB726E" w:rsidRDefault="00DB726E" w:rsidP="001E3F8B">
      <w:pPr>
        <w:pStyle w:val="a5"/>
        <w:spacing w:before="0" w:beforeAutospacing="0" w:after="0" w:afterAutospacing="0"/>
        <w:ind w:firstLine="426"/>
        <w:rPr>
          <w:sz w:val="28"/>
          <w:szCs w:val="28"/>
        </w:rPr>
      </w:pPr>
      <w:r w:rsidRPr="00DB726E">
        <w:rPr>
          <w:sz w:val="28"/>
          <w:szCs w:val="28"/>
        </w:rPr>
        <w:t xml:space="preserve">В промышленности и торговле используют различные обозначения для синтетических тканей. Например, </w:t>
      </w:r>
      <w:proofErr w:type="spellStart"/>
      <w:r w:rsidRPr="00DB726E">
        <w:rPr>
          <w:sz w:val="28"/>
          <w:szCs w:val="28"/>
        </w:rPr>
        <w:t>РЕР</w:t>
      </w:r>
      <w:proofErr w:type="gramStart"/>
      <w:r w:rsidRPr="00DB726E">
        <w:rPr>
          <w:sz w:val="28"/>
          <w:szCs w:val="28"/>
        </w:rPr>
        <w:t>s</w:t>
      </w:r>
      <w:proofErr w:type="spellEnd"/>
      <w:proofErr w:type="gramEnd"/>
      <w:r w:rsidRPr="00DB726E">
        <w:rPr>
          <w:sz w:val="28"/>
          <w:szCs w:val="28"/>
        </w:rPr>
        <w:t xml:space="preserve"> — </w:t>
      </w:r>
      <w:proofErr w:type="spellStart"/>
      <w:r w:rsidRPr="00DB726E">
        <w:rPr>
          <w:sz w:val="28"/>
          <w:szCs w:val="28"/>
        </w:rPr>
        <w:t>полиэстеровый</w:t>
      </w:r>
      <w:proofErr w:type="spellEnd"/>
      <w:r w:rsidRPr="00DB726E">
        <w:rPr>
          <w:sz w:val="28"/>
          <w:szCs w:val="28"/>
        </w:rPr>
        <w:t xml:space="preserve"> материал с начёсом, РАОН — полиамидная шёлковая ткань, </w:t>
      </w:r>
      <w:proofErr w:type="spellStart"/>
      <w:r w:rsidRPr="00DB726E">
        <w:rPr>
          <w:sz w:val="28"/>
          <w:szCs w:val="28"/>
        </w:rPr>
        <w:t>РОРс</w:t>
      </w:r>
      <w:proofErr w:type="spellEnd"/>
      <w:r w:rsidRPr="00DB726E">
        <w:rPr>
          <w:sz w:val="28"/>
          <w:szCs w:val="28"/>
        </w:rPr>
        <w:t xml:space="preserve"> — полипропиленовый кабель. В составе ткани могут быть однородные нити (100 %) или различной структуры, что указано на сопроводительной этикетке.</w:t>
      </w:r>
    </w:p>
    <w:p w:rsidR="00DB726E" w:rsidRPr="00DB726E" w:rsidRDefault="00DB726E" w:rsidP="00233A12">
      <w:pPr>
        <w:pStyle w:val="2"/>
        <w:spacing w:before="0" w:beforeAutospacing="0" w:after="0" w:afterAutospacing="0"/>
        <w:ind w:firstLine="426"/>
        <w:rPr>
          <w:b w:val="0"/>
          <w:sz w:val="28"/>
          <w:szCs w:val="28"/>
        </w:rPr>
      </w:pPr>
      <w:r w:rsidRPr="00DB726E">
        <w:rPr>
          <w:b w:val="0"/>
          <w:sz w:val="28"/>
          <w:szCs w:val="28"/>
        </w:rPr>
        <w:t>По цвету</w:t>
      </w:r>
    </w:p>
    <w:p w:rsidR="00DB726E" w:rsidRPr="00DB726E" w:rsidRDefault="00233A12" w:rsidP="00233A12">
      <w:pPr>
        <w:numPr>
          <w:ilvl w:val="0"/>
          <w:numId w:val="10"/>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 xml:space="preserve">на </w:t>
      </w:r>
      <w:proofErr w:type="gramStart"/>
      <w:r w:rsidR="00DB726E" w:rsidRPr="00DB726E">
        <w:rPr>
          <w:rFonts w:ascii="Times New Roman" w:hAnsi="Times New Roman" w:cs="Times New Roman"/>
          <w:sz w:val="28"/>
          <w:szCs w:val="28"/>
        </w:rPr>
        <w:t>гладкокрашеные</w:t>
      </w:r>
      <w:proofErr w:type="gramEnd"/>
      <w:r w:rsidR="00DB726E" w:rsidRPr="00DB726E">
        <w:rPr>
          <w:rFonts w:ascii="Times New Roman" w:hAnsi="Times New Roman" w:cs="Times New Roman"/>
          <w:sz w:val="28"/>
          <w:szCs w:val="28"/>
        </w:rPr>
        <w:t xml:space="preserve"> однотонные (суровое полотно, белая ткань, цветная ткань);</w:t>
      </w:r>
    </w:p>
    <w:p w:rsidR="00DB726E" w:rsidRPr="00DB726E" w:rsidRDefault="00233A12" w:rsidP="00423930">
      <w:pPr>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 xml:space="preserve">на многоцветные (меланжевые ткани, </w:t>
      </w:r>
      <w:proofErr w:type="spellStart"/>
      <w:r w:rsidR="00DB726E" w:rsidRPr="00DB726E">
        <w:rPr>
          <w:rFonts w:ascii="Times New Roman" w:hAnsi="Times New Roman" w:cs="Times New Roman"/>
          <w:sz w:val="28"/>
          <w:szCs w:val="28"/>
        </w:rPr>
        <w:t>мулированные</w:t>
      </w:r>
      <w:proofErr w:type="spellEnd"/>
      <w:r w:rsidR="00DB726E" w:rsidRPr="00DB726E">
        <w:rPr>
          <w:rFonts w:ascii="Times New Roman" w:hAnsi="Times New Roman" w:cs="Times New Roman"/>
          <w:sz w:val="28"/>
          <w:szCs w:val="28"/>
        </w:rPr>
        <w:t xml:space="preserve">, </w:t>
      </w:r>
      <w:hyperlink r:id="rId46" w:tooltip="Набивная ткань" w:history="1">
        <w:r w:rsidR="00DB726E" w:rsidRPr="00DB726E">
          <w:rPr>
            <w:rStyle w:val="a3"/>
            <w:rFonts w:ascii="Times New Roman" w:hAnsi="Times New Roman" w:cs="Times New Roman"/>
            <w:color w:val="auto"/>
            <w:sz w:val="28"/>
            <w:szCs w:val="28"/>
            <w:u w:val="none"/>
          </w:rPr>
          <w:t>набивные</w:t>
        </w:r>
      </w:hyperlink>
      <w:r w:rsidR="00DB726E" w:rsidRPr="00DB726E">
        <w:rPr>
          <w:rFonts w:ascii="Times New Roman" w:hAnsi="Times New Roman" w:cs="Times New Roman"/>
          <w:sz w:val="28"/>
          <w:szCs w:val="28"/>
        </w:rPr>
        <w:t xml:space="preserve">, </w:t>
      </w:r>
      <w:hyperlink r:id="rId47" w:tooltip="Пестроткань" w:history="1">
        <w:proofErr w:type="spellStart"/>
        <w:r w:rsidR="00DB726E" w:rsidRPr="00DB726E">
          <w:rPr>
            <w:rStyle w:val="a3"/>
            <w:rFonts w:ascii="Times New Roman" w:hAnsi="Times New Roman" w:cs="Times New Roman"/>
            <w:color w:val="auto"/>
            <w:sz w:val="28"/>
            <w:szCs w:val="28"/>
            <w:u w:val="none"/>
          </w:rPr>
          <w:t>пестротканные</w:t>
        </w:r>
        <w:proofErr w:type="spellEnd"/>
      </w:hyperlink>
      <w:r w:rsidR="00DB726E" w:rsidRPr="00DB726E">
        <w:rPr>
          <w:rFonts w:ascii="Times New Roman" w:hAnsi="Times New Roman" w:cs="Times New Roman"/>
          <w:sz w:val="28"/>
          <w:szCs w:val="28"/>
        </w:rPr>
        <w:t xml:space="preserve"> ткани).</w:t>
      </w:r>
    </w:p>
    <w:p w:rsidR="00DB726E" w:rsidRPr="00DB726E" w:rsidRDefault="00DB726E" w:rsidP="00233A12">
      <w:pPr>
        <w:tabs>
          <w:tab w:val="left" w:pos="426"/>
        </w:tabs>
        <w:ind w:firstLine="426"/>
        <w:rPr>
          <w:rFonts w:ascii="Times New Roman" w:hAnsi="Times New Roman" w:cs="Times New Roman"/>
          <w:sz w:val="28"/>
          <w:szCs w:val="28"/>
        </w:rPr>
      </w:pPr>
      <w:r w:rsidRPr="00DB726E">
        <w:rPr>
          <w:rFonts w:ascii="Times New Roman" w:hAnsi="Times New Roman" w:cs="Times New Roman"/>
          <w:sz w:val="28"/>
          <w:szCs w:val="28"/>
        </w:rPr>
        <w:t>На ощупь</w:t>
      </w:r>
    </w:p>
    <w:p w:rsidR="00DB726E" w:rsidRPr="00DB726E" w:rsidRDefault="00BF57B4" w:rsidP="00111749">
      <w:pPr>
        <w:numPr>
          <w:ilvl w:val="0"/>
          <w:numId w:val="11"/>
        </w:numPr>
        <w:ind w:left="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B726E" w:rsidRPr="00DB726E">
        <w:rPr>
          <w:rFonts w:ascii="Times New Roman" w:hAnsi="Times New Roman" w:cs="Times New Roman"/>
          <w:sz w:val="28"/>
          <w:szCs w:val="28"/>
        </w:rPr>
        <w:t>тонкие</w:t>
      </w:r>
      <w:proofErr w:type="gramEnd"/>
      <w:r w:rsidR="00DB726E" w:rsidRPr="00DB726E">
        <w:rPr>
          <w:rFonts w:ascii="Times New Roman" w:hAnsi="Times New Roman" w:cs="Times New Roman"/>
          <w:sz w:val="28"/>
          <w:szCs w:val="28"/>
        </w:rPr>
        <w:t>, приятные на ощупь,</w:t>
      </w:r>
    </w:p>
    <w:p w:rsidR="00DB726E" w:rsidRPr="00DB726E" w:rsidRDefault="00DB726E" w:rsidP="00233A12">
      <w:pPr>
        <w:numPr>
          <w:ilvl w:val="0"/>
          <w:numId w:val="11"/>
        </w:numPr>
        <w:ind w:left="0" w:firstLine="426"/>
        <w:rPr>
          <w:rFonts w:ascii="Times New Roman" w:hAnsi="Times New Roman" w:cs="Times New Roman"/>
          <w:sz w:val="28"/>
          <w:szCs w:val="28"/>
        </w:rPr>
      </w:pPr>
      <w:r w:rsidRPr="00DB726E">
        <w:rPr>
          <w:rFonts w:ascii="Times New Roman" w:hAnsi="Times New Roman" w:cs="Times New Roman"/>
          <w:sz w:val="28"/>
          <w:szCs w:val="28"/>
        </w:rPr>
        <w:t>толстые,</w:t>
      </w:r>
    </w:p>
    <w:p w:rsidR="00DB726E" w:rsidRPr="00DB726E" w:rsidRDefault="00BF57B4" w:rsidP="00111749">
      <w:pPr>
        <w:numPr>
          <w:ilvl w:val="0"/>
          <w:numId w:val="11"/>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редкие,</w:t>
      </w:r>
    </w:p>
    <w:p w:rsidR="00DB726E" w:rsidRPr="00DB726E" w:rsidRDefault="00BF57B4" w:rsidP="00111749">
      <w:pPr>
        <w:numPr>
          <w:ilvl w:val="0"/>
          <w:numId w:val="11"/>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мягкие,</w:t>
      </w:r>
    </w:p>
    <w:p w:rsidR="00DB726E" w:rsidRPr="00DB726E" w:rsidRDefault="00BF57B4" w:rsidP="00111749">
      <w:pPr>
        <w:numPr>
          <w:ilvl w:val="0"/>
          <w:numId w:val="11"/>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грубые,</w:t>
      </w:r>
    </w:p>
    <w:p w:rsidR="00DB726E" w:rsidRPr="00DB726E" w:rsidRDefault="00BF57B4" w:rsidP="00111749">
      <w:pPr>
        <w:numPr>
          <w:ilvl w:val="0"/>
          <w:numId w:val="11"/>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тяжёлые.</w:t>
      </w:r>
    </w:p>
    <w:p w:rsidR="00DB726E" w:rsidRPr="00DB726E" w:rsidRDefault="00BF57B4" w:rsidP="00111749">
      <w:pPr>
        <w:numPr>
          <w:ilvl w:val="0"/>
          <w:numId w:val="11"/>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лёгкие</w:t>
      </w:r>
    </w:p>
    <w:p w:rsidR="00DB726E" w:rsidRPr="00DB726E" w:rsidRDefault="00DB726E" w:rsidP="00111749">
      <w:pPr>
        <w:pStyle w:val="3"/>
        <w:spacing w:before="0"/>
        <w:ind w:firstLine="426"/>
        <w:rPr>
          <w:rFonts w:ascii="Times New Roman" w:hAnsi="Times New Roman" w:cs="Times New Roman"/>
          <w:b w:val="0"/>
          <w:color w:val="auto"/>
          <w:sz w:val="28"/>
          <w:szCs w:val="28"/>
        </w:rPr>
      </w:pPr>
      <w:r w:rsidRPr="00DB726E">
        <w:rPr>
          <w:rStyle w:val="mw-headline"/>
          <w:rFonts w:ascii="Times New Roman" w:hAnsi="Times New Roman" w:cs="Times New Roman"/>
          <w:b w:val="0"/>
          <w:color w:val="auto"/>
          <w:sz w:val="28"/>
          <w:szCs w:val="28"/>
        </w:rPr>
        <w:t>По фактуре обработки поверхности ткани</w:t>
      </w:r>
    </w:p>
    <w:p w:rsidR="00DB726E" w:rsidRPr="00DB726E" w:rsidRDefault="00BF57B4" w:rsidP="00111749">
      <w:pPr>
        <w:numPr>
          <w:ilvl w:val="0"/>
          <w:numId w:val="12"/>
        </w:numPr>
        <w:ind w:left="0"/>
        <w:rPr>
          <w:rFonts w:ascii="Times New Roman" w:hAnsi="Times New Roman" w:cs="Times New Roman"/>
          <w:sz w:val="28"/>
          <w:szCs w:val="28"/>
        </w:rPr>
      </w:pPr>
      <w:r>
        <w:t xml:space="preserve">        </w:t>
      </w:r>
      <w:hyperlink r:id="rId48" w:tooltip="Сукно" w:history="1">
        <w:r w:rsidR="00DB726E" w:rsidRPr="00DB726E">
          <w:rPr>
            <w:rStyle w:val="a3"/>
            <w:rFonts w:ascii="Times New Roman" w:hAnsi="Times New Roman" w:cs="Times New Roman"/>
            <w:color w:val="auto"/>
            <w:sz w:val="28"/>
            <w:szCs w:val="28"/>
            <w:u w:val="none"/>
          </w:rPr>
          <w:t>сукно</w:t>
        </w:r>
      </w:hyperlink>
      <w:r w:rsidR="00DB726E" w:rsidRPr="00DB726E">
        <w:rPr>
          <w:rFonts w:ascii="Times New Roman" w:hAnsi="Times New Roman" w:cs="Times New Roman"/>
          <w:sz w:val="28"/>
          <w:szCs w:val="28"/>
        </w:rPr>
        <w:t xml:space="preserve"> (прессованное, гладкое, ворсованное),</w:t>
      </w:r>
    </w:p>
    <w:p w:rsidR="00DB726E" w:rsidRPr="00DB726E" w:rsidRDefault="00BF57B4" w:rsidP="00111749">
      <w:pPr>
        <w:numPr>
          <w:ilvl w:val="0"/>
          <w:numId w:val="12"/>
        </w:numPr>
        <w:ind w:left="0"/>
        <w:rPr>
          <w:rFonts w:ascii="Times New Roman" w:hAnsi="Times New Roman" w:cs="Times New Roman"/>
          <w:sz w:val="28"/>
          <w:szCs w:val="28"/>
        </w:rPr>
      </w:pPr>
      <w:r>
        <w:t xml:space="preserve">      </w:t>
      </w:r>
      <w:hyperlink r:id="rId49" w:tooltip="Байка (ткань)" w:history="1">
        <w:r w:rsidR="00DB726E" w:rsidRPr="00DB726E">
          <w:rPr>
            <w:rStyle w:val="a3"/>
            <w:rFonts w:ascii="Times New Roman" w:hAnsi="Times New Roman" w:cs="Times New Roman"/>
            <w:color w:val="auto"/>
            <w:sz w:val="28"/>
            <w:szCs w:val="28"/>
            <w:u w:val="none"/>
          </w:rPr>
          <w:t>байка</w:t>
        </w:r>
      </w:hyperlink>
      <w:r w:rsidR="00DB726E" w:rsidRPr="00DB726E">
        <w:rPr>
          <w:rFonts w:ascii="Times New Roman" w:hAnsi="Times New Roman" w:cs="Times New Roman"/>
          <w:sz w:val="28"/>
          <w:szCs w:val="28"/>
        </w:rPr>
        <w:t xml:space="preserve"> (вальцованная, ворсованная),</w:t>
      </w:r>
    </w:p>
    <w:p w:rsidR="00DB726E" w:rsidRPr="00DB726E" w:rsidRDefault="00BF57B4" w:rsidP="00111749">
      <w:pPr>
        <w:numPr>
          <w:ilvl w:val="0"/>
          <w:numId w:val="12"/>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(вальцованные двухсторонние),</w:t>
      </w:r>
    </w:p>
    <w:p w:rsidR="00DB726E" w:rsidRPr="00DB726E" w:rsidRDefault="00EE23F6" w:rsidP="00233A12">
      <w:pPr>
        <w:numPr>
          <w:ilvl w:val="0"/>
          <w:numId w:val="12"/>
        </w:numPr>
        <w:ind w:left="0" w:firstLine="426"/>
        <w:rPr>
          <w:rFonts w:ascii="Times New Roman" w:hAnsi="Times New Roman" w:cs="Times New Roman"/>
          <w:sz w:val="28"/>
          <w:szCs w:val="28"/>
        </w:rPr>
      </w:pPr>
      <w:hyperlink r:id="rId50" w:tooltip="Велюр" w:history="1">
        <w:r w:rsidR="00DB726E" w:rsidRPr="00DB726E">
          <w:rPr>
            <w:rStyle w:val="a3"/>
            <w:rFonts w:ascii="Times New Roman" w:hAnsi="Times New Roman" w:cs="Times New Roman"/>
            <w:color w:val="auto"/>
            <w:sz w:val="28"/>
            <w:szCs w:val="28"/>
            <w:u w:val="none"/>
          </w:rPr>
          <w:t>велюровая</w:t>
        </w:r>
      </w:hyperlink>
      <w:r w:rsidR="00DB726E" w:rsidRPr="00DB726E">
        <w:rPr>
          <w:rFonts w:ascii="Times New Roman" w:hAnsi="Times New Roman" w:cs="Times New Roman"/>
          <w:sz w:val="28"/>
          <w:szCs w:val="28"/>
        </w:rPr>
        <w:t xml:space="preserve"> ткань (вальцованная, с выровненным ворсом).</w:t>
      </w:r>
    </w:p>
    <w:p w:rsidR="00DB726E" w:rsidRPr="00DB726E" w:rsidRDefault="00DB726E" w:rsidP="00111749">
      <w:pPr>
        <w:pStyle w:val="3"/>
        <w:spacing w:before="0"/>
        <w:ind w:firstLine="426"/>
        <w:rPr>
          <w:rFonts w:ascii="Times New Roman" w:hAnsi="Times New Roman" w:cs="Times New Roman"/>
          <w:b w:val="0"/>
          <w:color w:val="auto"/>
          <w:sz w:val="28"/>
          <w:szCs w:val="28"/>
        </w:rPr>
      </w:pPr>
      <w:r w:rsidRPr="00DB726E">
        <w:rPr>
          <w:rStyle w:val="mw-headline"/>
          <w:rFonts w:ascii="Times New Roman" w:hAnsi="Times New Roman" w:cs="Times New Roman"/>
          <w:b w:val="0"/>
          <w:color w:val="auto"/>
          <w:sz w:val="28"/>
          <w:szCs w:val="28"/>
        </w:rPr>
        <w:lastRenderedPageBreak/>
        <w:t>По назначению</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Плательные</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Блузочные</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Костюмные</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Пальтовые</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Курточные</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Подкладочные</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Обивочные (мебельные)</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Портьерные</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Технические</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Бельевые</w:t>
      </w:r>
    </w:p>
    <w:p w:rsidR="00DB726E" w:rsidRPr="00DB726E" w:rsidRDefault="00BF57B4" w:rsidP="00111749">
      <w:pPr>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      </w:t>
      </w:r>
      <w:r w:rsidR="00DB726E" w:rsidRPr="00DB726E">
        <w:rPr>
          <w:rFonts w:ascii="Times New Roman" w:hAnsi="Times New Roman" w:cs="Times New Roman"/>
          <w:sz w:val="28"/>
          <w:szCs w:val="28"/>
        </w:rPr>
        <w:t>Другие</w:t>
      </w:r>
    </w:p>
    <w:p w:rsidR="00DB726E" w:rsidRPr="00DB726E" w:rsidRDefault="00DB726E" w:rsidP="00111749">
      <w:pPr>
        <w:pStyle w:val="3"/>
        <w:spacing w:before="0"/>
        <w:ind w:firstLine="426"/>
        <w:rPr>
          <w:rFonts w:ascii="Times New Roman" w:hAnsi="Times New Roman" w:cs="Times New Roman"/>
          <w:b w:val="0"/>
          <w:color w:val="auto"/>
          <w:sz w:val="28"/>
          <w:szCs w:val="28"/>
        </w:rPr>
      </w:pPr>
      <w:r w:rsidRPr="00DB726E">
        <w:rPr>
          <w:rStyle w:val="mw-headline"/>
          <w:rFonts w:ascii="Times New Roman" w:hAnsi="Times New Roman" w:cs="Times New Roman"/>
          <w:b w:val="0"/>
          <w:color w:val="auto"/>
          <w:sz w:val="28"/>
          <w:szCs w:val="28"/>
        </w:rPr>
        <w:t>По свойствам</w:t>
      </w:r>
    </w:p>
    <w:p w:rsidR="00DB726E" w:rsidRPr="00DB726E" w:rsidRDefault="00DB726E" w:rsidP="001E3F8B">
      <w:pPr>
        <w:pStyle w:val="a5"/>
        <w:spacing w:before="0" w:beforeAutospacing="0" w:after="0" w:afterAutospacing="0"/>
        <w:rPr>
          <w:sz w:val="28"/>
          <w:szCs w:val="28"/>
        </w:rPr>
      </w:pPr>
      <w:proofErr w:type="gramStart"/>
      <w:r w:rsidRPr="00DB726E">
        <w:rPr>
          <w:sz w:val="28"/>
          <w:szCs w:val="28"/>
        </w:rPr>
        <w:t xml:space="preserve">Кроме приведённых выше типов тканей имеются такие материалы, фактура которых отвечает особым требованиям: ткани могут быть очень прочны, не требовать особого ухода (утюжки, например), многоразового использования и т. д. Ткани имеют определенные свойства: </w:t>
      </w:r>
      <w:hyperlink r:id="rId51" w:tooltip="Воздухопроницаемость" w:history="1">
        <w:r w:rsidRPr="00DB726E">
          <w:rPr>
            <w:rStyle w:val="a3"/>
            <w:color w:val="auto"/>
            <w:sz w:val="28"/>
            <w:szCs w:val="28"/>
            <w:u w:val="none"/>
          </w:rPr>
          <w:t>воздухопроницаемость</w:t>
        </w:r>
      </w:hyperlink>
      <w:r w:rsidRPr="00DB726E">
        <w:rPr>
          <w:sz w:val="28"/>
          <w:szCs w:val="28"/>
        </w:rPr>
        <w:t xml:space="preserve">, гигроскопичность, </w:t>
      </w:r>
      <w:proofErr w:type="spellStart"/>
      <w:r w:rsidRPr="00DB726E">
        <w:rPr>
          <w:sz w:val="28"/>
          <w:szCs w:val="28"/>
        </w:rPr>
        <w:t>сминаемость</w:t>
      </w:r>
      <w:proofErr w:type="spellEnd"/>
      <w:r w:rsidRPr="00DB726E">
        <w:rPr>
          <w:sz w:val="28"/>
          <w:szCs w:val="28"/>
        </w:rPr>
        <w:t xml:space="preserve">, </w:t>
      </w:r>
      <w:proofErr w:type="spellStart"/>
      <w:r w:rsidRPr="00DB726E">
        <w:rPr>
          <w:sz w:val="28"/>
          <w:szCs w:val="28"/>
        </w:rPr>
        <w:t>паропроницаемость</w:t>
      </w:r>
      <w:proofErr w:type="spellEnd"/>
      <w:r w:rsidRPr="00DB726E">
        <w:rPr>
          <w:sz w:val="28"/>
          <w:szCs w:val="28"/>
        </w:rPr>
        <w:t xml:space="preserve">, водоупорность, капиллярность, теплозащита, </w:t>
      </w:r>
      <w:proofErr w:type="spellStart"/>
      <w:r w:rsidRPr="00DB726E">
        <w:rPr>
          <w:sz w:val="28"/>
          <w:szCs w:val="28"/>
        </w:rPr>
        <w:t>пылеёмкость</w:t>
      </w:r>
      <w:proofErr w:type="spellEnd"/>
      <w:r w:rsidRPr="00DB726E">
        <w:rPr>
          <w:sz w:val="28"/>
          <w:szCs w:val="28"/>
        </w:rPr>
        <w:t xml:space="preserve">, </w:t>
      </w:r>
      <w:proofErr w:type="spellStart"/>
      <w:r w:rsidRPr="00DB726E">
        <w:rPr>
          <w:sz w:val="28"/>
          <w:szCs w:val="28"/>
        </w:rPr>
        <w:t>электризуемость</w:t>
      </w:r>
      <w:proofErr w:type="spellEnd"/>
      <w:r w:rsidRPr="00DB726E">
        <w:rPr>
          <w:sz w:val="28"/>
          <w:szCs w:val="28"/>
        </w:rPr>
        <w:t xml:space="preserve"> и т. д.</w:t>
      </w:r>
      <w:proofErr w:type="gramEnd"/>
    </w:p>
    <w:p w:rsidR="00DB726E" w:rsidRPr="00DB726E" w:rsidRDefault="00DB726E" w:rsidP="00111749">
      <w:pPr>
        <w:pStyle w:val="a5"/>
        <w:spacing w:before="0" w:beforeAutospacing="0" w:after="0" w:afterAutospacing="0"/>
        <w:rPr>
          <w:sz w:val="28"/>
          <w:szCs w:val="28"/>
        </w:rPr>
      </w:pPr>
      <w:r w:rsidRPr="00DB726E">
        <w:rPr>
          <w:bCs/>
          <w:sz w:val="28"/>
          <w:szCs w:val="28"/>
        </w:rPr>
        <w:t>Водоупорность ткани</w:t>
      </w:r>
      <w:r w:rsidRPr="00DB726E">
        <w:rPr>
          <w:sz w:val="28"/>
          <w:szCs w:val="28"/>
        </w:rPr>
        <w:t xml:space="preserve"> — это способность ткани сопротивляться первоначальному прониканию воды.</w:t>
      </w:r>
    </w:p>
    <w:p w:rsidR="00DB726E" w:rsidRPr="00DB726E" w:rsidRDefault="00DB726E" w:rsidP="00111749">
      <w:pPr>
        <w:pStyle w:val="a5"/>
        <w:spacing w:before="0" w:beforeAutospacing="0" w:after="0" w:afterAutospacing="0"/>
        <w:rPr>
          <w:sz w:val="28"/>
          <w:szCs w:val="28"/>
        </w:rPr>
      </w:pPr>
      <w:r w:rsidRPr="00DB726E">
        <w:rPr>
          <w:bCs/>
          <w:sz w:val="28"/>
          <w:szCs w:val="28"/>
        </w:rPr>
        <w:t>Гигроскопичность</w:t>
      </w:r>
      <w:r w:rsidRPr="00DB726E">
        <w:rPr>
          <w:sz w:val="28"/>
          <w:szCs w:val="28"/>
        </w:rPr>
        <w:t xml:space="preserve"> — это способность ткани поглощать и удерживать водяные пары из воздуха.</w:t>
      </w:r>
    </w:p>
    <w:p w:rsidR="00DB726E" w:rsidRPr="00DB726E" w:rsidRDefault="00DB726E" w:rsidP="00111749">
      <w:pPr>
        <w:pStyle w:val="a5"/>
        <w:spacing w:before="0" w:beforeAutospacing="0" w:after="0" w:afterAutospacing="0"/>
        <w:ind w:firstLine="426"/>
        <w:rPr>
          <w:sz w:val="28"/>
          <w:szCs w:val="28"/>
        </w:rPr>
      </w:pPr>
      <w:r w:rsidRPr="00DB726E">
        <w:rPr>
          <w:bCs/>
          <w:sz w:val="28"/>
          <w:szCs w:val="28"/>
        </w:rPr>
        <w:t>Капиллярность</w:t>
      </w:r>
      <w:r w:rsidRPr="00DB726E">
        <w:rPr>
          <w:sz w:val="28"/>
          <w:szCs w:val="28"/>
        </w:rPr>
        <w:t xml:space="preserve"> — это способность ткани впитывать воду.</w:t>
      </w:r>
    </w:p>
    <w:p w:rsidR="00DB726E" w:rsidRPr="00DB726E" w:rsidRDefault="00DB726E" w:rsidP="00111749">
      <w:pPr>
        <w:pStyle w:val="a5"/>
        <w:spacing w:before="0" w:beforeAutospacing="0" w:after="0" w:afterAutospacing="0"/>
        <w:rPr>
          <w:sz w:val="28"/>
          <w:szCs w:val="28"/>
        </w:rPr>
      </w:pPr>
      <w:r w:rsidRPr="00DB726E">
        <w:rPr>
          <w:bCs/>
          <w:sz w:val="28"/>
          <w:szCs w:val="28"/>
        </w:rPr>
        <w:t>Воздухопроницаемость</w:t>
      </w:r>
      <w:r w:rsidRPr="00DB726E">
        <w:rPr>
          <w:sz w:val="28"/>
          <w:szCs w:val="28"/>
        </w:rPr>
        <w:t xml:space="preserve"> — способность пропускать воздух.</w:t>
      </w:r>
    </w:p>
    <w:p w:rsidR="00DB726E" w:rsidRPr="00DB726E" w:rsidRDefault="00DB726E" w:rsidP="00111749">
      <w:pPr>
        <w:pStyle w:val="a5"/>
        <w:spacing w:before="0" w:beforeAutospacing="0" w:after="0" w:afterAutospacing="0"/>
        <w:rPr>
          <w:sz w:val="28"/>
          <w:szCs w:val="28"/>
        </w:rPr>
      </w:pPr>
      <w:proofErr w:type="spellStart"/>
      <w:r w:rsidRPr="00DB726E">
        <w:rPr>
          <w:bCs/>
          <w:sz w:val="28"/>
          <w:szCs w:val="28"/>
        </w:rPr>
        <w:t>Паропроницаемость</w:t>
      </w:r>
      <w:proofErr w:type="spellEnd"/>
      <w:r w:rsidRPr="00DB726E">
        <w:rPr>
          <w:sz w:val="28"/>
          <w:szCs w:val="28"/>
        </w:rPr>
        <w:t xml:space="preserve"> — способность ткани пропускать водяные пары.</w:t>
      </w:r>
    </w:p>
    <w:p w:rsidR="00DB726E" w:rsidRPr="00DB726E" w:rsidRDefault="00DB726E" w:rsidP="001E3F8B">
      <w:pPr>
        <w:pStyle w:val="a5"/>
        <w:spacing w:before="0" w:beforeAutospacing="0" w:after="0" w:afterAutospacing="0"/>
        <w:rPr>
          <w:sz w:val="28"/>
          <w:szCs w:val="28"/>
        </w:rPr>
      </w:pPr>
      <w:proofErr w:type="spellStart"/>
      <w:r w:rsidRPr="00DB726E">
        <w:rPr>
          <w:bCs/>
          <w:sz w:val="28"/>
          <w:szCs w:val="28"/>
        </w:rPr>
        <w:t>Электризуемость</w:t>
      </w:r>
      <w:proofErr w:type="spellEnd"/>
      <w:r w:rsidRPr="00DB726E">
        <w:rPr>
          <w:sz w:val="28"/>
          <w:szCs w:val="28"/>
        </w:rPr>
        <w:t xml:space="preserve"> — это способность материала накапливать на своей поверхности статическое электричество. Антистатические препараты устраняют статическое электричество, которое накапливается в тканях при их изготовлении.</w:t>
      </w:r>
    </w:p>
    <w:p w:rsidR="00DB726E" w:rsidRPr="00DB726E" w:rsidRDefault="00DB726E" w:rsidP="001E3F8B">
      <w:pPr>
        <w:pStyle w:val="a5"/>
        <w:spacing w:before="0" w:beforeAutospacing="0" w:after="0" w:afterAutospacing="0"/>
        <w:rPr>
          <w:sz w:val="28"/>
          <w:szCs w:val="28"/>
        </w:rPr>
      </w:pPr>
      <w:r w:rsidRPr="00DB726E">
        <w:rPr>
          <w:bCs/>
          <w:sz w:val="28"/>
          <w:szCs w:val="28"/>
        </w:rPr>
        <w:t>Мерсеризация тканей</w:t>
      </w:r>
      <w:r w:rsidRPr="00DB726E">
        <w:rPr>
          <w:sz w:val="28"/>
          <w:szCs w:val="28"/>
        </w:rPr>
        <w:t xml:space="preserve"> - это процесс кратковременной обработки ткани концентрированным раствором едкого натра с последующей промывкой её горячей и холодной водой. Мерсеризация предотвращает выцветание тканей, сохраняет первоначальный тон, </w:t>
      </w:r>
      <w:hyperlink r:id="rId52" w:tooltip="Гигроскопичность" w:history="1">
        <w:r w:rsidRPr="00DB726E">
          <w:rPr>
            <w:rStyle w:val="a3"/>
            <w:color w:val="auto"/>
            <w:sz w:val="28"/>
            <w:szCs w:val="28"/>
            <w:u w:val="none"/>
          </w:rPr>
          <w:t>гигроскопичность</w:t>
        </w:r>
      </w:hyperlink>
      <w:r w:rsidRPr="00DB726E">
        <w:rPr>
          <w:sz w:val="28"/>
          <w:szCs w:val="28"/>
        </w:rPr>
        <w:t xml:space="preserve"> и прочность, придает материалу шелковистый блеск.</w:t>
      </w:r>
    </w:p>
    <w:p w:rsidR="00DB726E" w:rsidRPr="00DB726E" w:rsidRDefault="00DB726E" w:rsidP="001E3F8B">
      <w:pPr>
        <w:pStyle w:val="a5"/>
        <w:spacing w:before="0" w:beforeAutospacing="0" w:after="0" w:afterAutospacing="0"/>
        <w:rPr>
          <w:sz w:val="28"/>
          <w:szCs w:val="28"/>
        </w:rPr>
      </w:pPr>
      <w:r w:rsidRPr="00DB726E">
        <w:rPr>
          <w:sz w:val="28"/>
          <w:szCs w:val="28"/>
        </w:rPr>
        <w:t xml:space="preserve">Для придания внешней отделке тканей расцветки, соответствующей назначению материала, используется </w:t>
      </w:r>
      <w:hyperlink r:id="rId53" w:tooltip="Печатание тканей" w:history="1">
        <w:r w:rsidRPr="00DB726E">
          <w:rPr>
            <w:rStyle w:val="a3"/>
            <w:bCs/>
            <w:color w:val="auto"/>
            <w:sz w:val="28"/>
            <w:szCs w:val="28"/>
            <w:u w:val="none"/>
          </w:rPr>
          <w:t>печатание</w:t>
        </w:r>
      </w:hyperlink>
      <w:r w:rsidRPr="00DB726E">
        <w:rPr>
          <w:sz w:val="28"/>
          <w:szCs w:val="28"/>
        </w:rPr>
        <w:t xml:space="preserve"> — получение узорчатых расцветок на белой или окрашенной ткани (прямая печать — печать по отбеленной или светлоокрашенной ткани; вытравленная печать — печать по окрашенной ткани, резервная печать — печать по неокрашенной ткани).</w:t>
      </w:r>
    </w:p>
    <w:p w:rsidR="00DB726E" w:rsidRPr="00DB726E" w:rsidRDefault="00DB726E" w:rsidP="001E3F8B">
      <w:pPr>
        <w:pStyle w:val="3"/>
        <w:spacing w:before="0"/>
        <w:ind w:firstLine="426"/>
        <w:rPr>
          <w:rFonts w:ascii="Times New Roman" w:hAnsi="Times New Roman" w:cs="Times New Roman"/>
          <w:b w:val="0"/>
          <w:color w:val="auto"/>
          <w:sz w:val="28"/>
          <w:szCs w:val="28"/>
        </w:rPr>
      </w:pPr>
      <w:r w:rsidRPr="00DB726E">
        <w:rPr>
          <w:rStyle w:val="mw-headline"/>
          <w:rFonts w:ascii="Times New Roman" w:hAnsi="Times New Roman" w:cs="Times New Roman"/>
          <w:b w:val="0"/>
          <w:color w:val="auto"/>
          <w:sz w:val="28"/>
          <w:szCs w:val="28"/>
        </w:rPr>
        <w:t>По структуре ткани, способу переплетения нитей</w:t>
      </w:r>
    </w:p>
    <w:p w:rsidR="00DB726E" w:rsidRPr="00DB726E" w:rsidRDefault="00DB726E" w:rsidP="001E3F8B">
      <w:pPr>
        <w:numPr>
          <w:ilvl w:val="0"/>
          <w:numId w:val="14"/>
        </w:numPr>
        <w:ind w:left="0"/>
        <w:rPr>
          <w:rFonts w:ascii="Times New Roman" w:hAnsi="Times New Roman" w:cs="Times New Roman"/>
          <w:sz w:val="28"/>
          <w:szCs w:val="28"/>
        </w:rPr>
      </w:pPr>
      <w:r w:rsidRPr="00DB726E">
        <w:rPr>
          <w:rFonts w:ascii="Times New Roman" w:hAnsi="Times New Roman" w:cs="Times New Roman"/>
          <w:sz w:val="28"/>
          <w:szCs w:val="28"/>
        </w:rPr>
        <w:t xml:space="preserve">с простым (гладким или главным) переплетением — </w:t>
      </w:r>
      <w:proofErr w:type="gramStart"/>
      <w:r w:rsidRPr="00DB726E">
        <w:rPr>
          <w:rFonts w:ascii="Times New Roman" w:hAnsi="Times New Roman" w:cs="Times New Roman"/>
          <w:sz w:val="28"/>
          <w:szCs w:val="28"/>
        </w:rPr>
        <w:t>полотняные</w:t>
      </w:r>
      <w:proofErr w:type="gramEnd"/>
      <w:r w:rsidRPr="00DB726E">
        <w:rPr>
          <w:rFonts w:ascii="Times New Roman" w:hAnsi="Times New Roman" w:cs="Times New Roman"/>
          <w:sz w:val="28"/>
          <w:szCs w:val="28"/>
        </w:rPr>
        <w:t>, саржевые, сатиновые (атласные),</w:t>
      </w:r>
    </w:p>
    <w:p w:rsidR="00DB726E" w:rsidRPr="00DB726E" w:rsidRDefault="00DB726E" w:rsidP="001E3F8B">
      <w:pPr>
        <w:numPr>
          <w:ilvl w:val="0"/>
          <w:numId w:val="14"/>
        </w:numPr>
        <w:ind w:left="0"/>
        <w:rPr>
          <w:rFonts w:ascii="Times New Roman" w:hAnsi="Times New Roman" w:cs="Times New Roman"/>
          <w:sz w:val="28"/>
          <w:szCs w:val="28"/>
        </w:rPr>
      </w:pPr>
      <w:r w:rsidRPr="00DB726E">
        <w:rPr>
          <w:rFonts w:ascii="Times New Roman" w:hAnsi="Times New Roman" w:cs="Times New Roman"/>
          <w:sz w:val="28"/>
          <w:szCs w:val="28"/>
        </w:rPr>
        <w:t>со специальным переплетением — креповые, мелкозернистые ткани (канва),</w:t>
      </w:r>
    </w:p>
    <w:p w:rsidR="00DB726E" w:rsidRPr="00DB726E" w:rsidRDefault="00DB726E" w:rsidP="001E3F8B">
      <w:pPr>
        <w:numPr>
          <w:ilvl w:val="0"/>
          <w:numId w:val="14"/>
        </w:numPr>
        <w:ind w:left="0"/>
        <w:rPr>
          <w:rFonts w:ascii="Times New Roman" w:hAnsi="Times New Roman" w:cs="Times New Roman"/>
          <w:sz w:val="28"/>
          <w:szCs w:val="28"/>
        </w:rPr>
      </w:pPr>
      <w:r w:rsidRPr="00DB726E">
        <w:rPr>
          <w:rFonts w:ascii="Times New Roman" w:hAnsi="Times New Roman" w:cs="Times New Roman"/>
          <w:sz w:val="28"/>
          <w:szCs w:val="28"/>
        </w:rPr>
        <w:lastRenderedPageBreak/>
        <w:t>с составным (комбинированным) переплетением (ткани в клетку, квадратами, полосами),</w:t>
      </w:r>
    </w:p>
    <w:p w:rsidR="00DB726E" w:rsidRPr="00DB726E" w:rsidRDefault="00DB726E" w:rsidP="001E3F8B">
      <w:pPr>
        <w:numPr>
          <w:ilvl w:val="0"/>
          <w:numId w:val="14"/>
        </w:numPr>
        <w:ind w:left="0"/>
        <w:rPr>
          <w:rFonts w:ascii="Times New Roman" w:hAnsi="Times New Roman" w:cs="Times New Roman"/>
          <w:sz w:val="28"/>
          <w:szCs w:val="28"/>
        </w:rPr>
      </w:pPr>
      <w:r w:rsidRPr="00DB726E">
        <w:rPr>
          <w:rFonts w:ascii="Times New Roman" w:hAnsi="Times New Roman" w:cs="Times New Roman"/>
          <w:sz w:val="28"/>
          <w:szCs w:val="28"/>
        </w:rPr>
        <w:t xml:space="preserve">типа </w:t>
      </w:r>
      <w:proofErr w:type="gramStart"/>
      <w:r w:rsidRPr="00DB726E">
        <w:rPr>
          <w:rFonts w:ascii="Times New Roman" w:hAnsi="Times New Roman" w:cs="Times New Roman"/>
          <w:sz w:val="28"/>
          <w:szCs w:val="28"/>
        </w:rPr>
        <w:t>жаккардовых</w:t>
      </w:r>
      <w:proofErr w:type="gramEnd"/>
      <w:r w:rsidRPr="00DB726E">
        <w:rPr>
          <w:rFonts w:ascii="Times New Roman" w:hAnsi="Times New Roman" w:cs="Times New Roman"/>
          <w:sz w:val="28"/>
          <w:szCs w:val="28"/>
        </w:rPr>
        <w:t xml:space="preserve"> — с крупноузорчатым переплетением (простым и сложным),</w:t>
      </w:r>
    </w:p>
    <w:p w:rsidR="00DB726E" w:rsidRPr="00DB726E" w:rsidRDefault="00DB726E" w:rsidP="001E3F8B">
      <w:pPr>
        <w:numPr>
          <w:ilvl w:val="0"/>
          <w:numId w:val="14"/>
        </w:numPr>
        <w:ind w:left="0"/>
        <w:rPr>
          <w:rFonts w:ascii="Times New Roman" w:hAnsi="Times New Roman" w:cs="Times New Roman"/>
          <w:sz w:val="28"/>
          <w:szCs w:val="28"/>
        </w:rPr>
      </w:pPr>
      <w:r w:rsidRPr="00DB726E">
        <w:rPr>
          <w:rFonts w:ascii="Times New Roman" w:hAnsi="Times New Roman" w:cs="Times New Roman"/>
          <w:sz w:val="28"/>
          <w:szCs w:val="28"/>
        </w:rPr>
        <w:t>с двухслойным переплетением — образуются два самостоятельных полотна ткани, расположенные одно над другим и связанные между собой одной из систем нитью, образующих эти полотна, или специальной нитью основы или утка (износостойкие и теплозащитные тонкосуконные ткани типа драпа и некоторые шёлковые ткани),</w:t>
      </w:r>
    </w:p>
    <w:p w:rsidR="00DB726E" w:rsidRPr="00DB726E" w:rsidRDefault="00DB726E" w:rsidP="001E3F8B">
      <w:pPr>
        <w:numPr>
          <w:ilvl w:val="0"/>
          <w:numId w:val="14"/>
        </w:numPr>
        <w:ind w:left="0"/>
        <w:rPr>
          <w:rFonts w:ascii="Times New Roman" w:hAnsi="Times New Roman" w:cs="Times New Roman"/>
          <w:sz w:val="28"/>
          <w:szCs w:val="28"/>
        </w:rPr>
      </w:pPr>
      <w:r w:rsidRPr="00DB726E">
        <w:rPr>
          <w:rFonts w:ascii="Times New Roman" w:hAnsi="Times New Roman" w:cs="Times New Roman"/>
          <w:sz w:val="28"/>
          <w:szCs w:val="28"/>
        </w:rPr>
        <w:t xml:space="preserve">с ворсовыми переплетениями — с </w:t>
      </w:r>
      <w:proofErr w:type="spellStart"/>
      <w:r w:rsidRPr="00DB726E">
        <w:rPr>
          <w:rFonts w:ascii="Times New Roman" w:hAnsi="Times New Roman" w:cs="Times New Roman"/>
          <w:sz w:val="28"/>
          <w:szCs w:val="28"/>
        </w:rPr>
        <w:t>уточноворсовым</w:t>
      </w:r>
      <w:proofErr w:type="spellEnd"/>
      <w:r w:rsidRPr="00DB726E">
        <w:rPr>
          <w:rFonts w:ascii="Times New Roman" w:hAnsi="Times New Roman" w:cs="Times New Roman"/>
          <w:sz w:val="28"/>
          <w:szCs w:val="28"/>
        </w:rPr>
        <w:t xml:space="preserve"> переплетением (</w:t>
      </w:r>
      <w:hyperlink r:id="rId54" w:tooltip="Полубархат (страница отсутствует)" w:history="1">
        <w:r w:rsidRPr="00DB726E">
          <w:rPr>
            <w:rFonts w:ascii="Times New Roman" w:hAnsi="Times New Roman" w:cs="Times New Roman"/>
            <w:sz w:val="28"/>
            <w:szCs w:val="28"/>
          </w:rPr>
          <w:t>полубархат</w:t>
        </w:r>
      </w:hyperlink>
      <w:r w:rsidRPr="00DB726E">
        <w:rPr>
          <w:rFonts w:ascii="Times New Roman" w:hAnsi="Times New Roman" w:cs="Times New Roman"/>
          <w:sz w:val="28"/>
          <w:szCs w:val="28"/>
        </w:rPr>
        <w:t xml:space="preserve">, </w:t>
      </w:r>
      <w:hyperlink r:id="rId55" w:tooltip="Вельвет" w:history="1">
        <w:r w:rsidRPr="00DB726E">
          <w:rPr>
            <w:rStyle w:val="a3"/>
            <w:rFonts w:ascii="Times New Roman" w:hAnsi="Times New Roman" w:cs="Times New Roman"/>
            <w:color w:val="auto"/>
            <w:sz w:val="28"/>
            <w:szCs w:val="28"/>
            <w:u w:val="none"/>
          </w:rPr>
          <w:t>вельвет</w:t>
        </w:r>
      </w:hyperlink>
      <w:r w:rsidRPr="00DB726E">
        <w:rPr>
          <w:rFonts w:ascii="Times New Roman" w:hAnsi="Times New Roman" w:cs="Times New Roman"/>
          <w:sz w:val="28"/>
          <w:szCs w:val="28"/>
        </w:rPr>
        <w:t>), с основоворсовым переплетением (</w:t>
      </w:r>
      <w:hyperlink r:id="rId56" w:tooltip="Бархат (ткань)" w:history="1">
        <w:r w:rsidRPr="00DB726E">
          <w:rPr>
            <w:rFonts w:ascii="Times New Roman" w:hAnsi="Times New Roman" w:cs="Times New Roman"/>
            <w:sz w:val="28"/>
            <w:szCs w:val="28"/>
          </w:rPr>
          <w:t>бархат</w:t>
        </w:r>
      </w:hyperlink>
      <w:r w:rsidRPr="00DB726E">
        <w:rPr>
          <w:rFonts w:ascii="Times New Roman" w:hAnsi="Times New Roman" w:cs="Times New Roman"/>
          <w:sz w:val="28"/>
          <w:szCs w:val="28"/>
        </w:rPr>
        <w:t xml:space="preserve">, </w:t>
      </w:r>
      <w:hyperlink r:id="rId57" w:tooltip="Плюш" w:history="1">
        <w:r w:rsidRPr="00DB726E">
          <w:rPr>
            <w:rStyle w:val="a3"/>
            <w:rFonts w:ascii="Times New Roman" w:hAnsi="Times New Roman" w:cs="Times New Roman"/>
            <w:color w:val="auto"/>
            <w:sz w:val="28"/>
            <w:szCs w:val="28"/>
            <w:u w:val="none"/>
          </w:rPr>
          <w:t>плюш</w:t>
        </w:r>
      </w:hyperlink>
      <w:r w:rsidRPr="00DB726E">
        <w:rPr>
          <w:rFonts w:ascii="Times New Roman" w:hAnsi="Times New Roman" w:cs="Times New Roman"/>
          <w:sz w:val="28"/>
          <w:szCs w:val="28"/>
        </w:rPr>
        <w:t>),</w:t>
      </w:r>
    </w:p>
    <w:p w:rsidR="00DB726E" w:rsidRPr="00DB726E" w:rsidRDefault="00DB726E" w:rsidP="001E3F8B">
      <w:pPr>
        <w:numPr>
          <w:ilvl w:val="0"/>
          <w:numId w:val="14"/>
        </w:numPr>
        <w:ind w:left="0"/>
        <w:rPr>
          <w:rFonts w:ascii="Times New Roman" w:hAnsi="Times New Roman" w:cs="Times New Roman"/>
          <w:sz w:val="28"/>
          <w:szCs w:val="28"/>
        </w:rPr>
      </w:pPr>
      <w:r w:rsidRPr="00DB726E">
        <w:rPr>
          <w:rFonts w:ascii="Times New Roman" w:hAnsi="Times New Roman" w:cs="Times New Roman"/>
          <w:sz w:val="28"/>
          <w:szCs w:val="28"/>
        </w:rPr>
        <w:t>с обработанным краем — кромкой.</w:t>
      </w:r>
    </w:p>
    <w:p w:rsidR="00DB726E" w:rsidRPr="00DB726E" w:rsidRDefault="00DB726E" w:rsidP="001E3F8B">
      <w:pPr>
        <w:pStyle w:val="3"/>
        <w:spacing w:before="0"/>
        <w:ind w:firstLine="426"/>
        <w:rPr>
          <w:rFonts w:ascii="Times New Roman" w:hAnsi="Times New Roman" w:cs="Times New Roman"/>
          <w:b w:val="0"/>
          <w:color w:val="auto"/>
          <w:sz w:val="28"/>
          <w:szCs w:val="28"/>
        </w:rPr>
      </w:pPr>
      <w:r w:rsidRPr="00DB726E">
        <w:rPr>
          <w:rStyle w:val="mw-headline"/>
          <w:rFonts w:ascii="Times New Roman" w:hAnsi="Times New Roman" w:cs="Times New Roman"/>
          <w:b w:val="0"/>
          <w:color w:val="auto"/>
          <w:sz w:val="28"/>
          <w:szCs w:val="28"/>
        </w:rPr>
        <w:t>По стороне</w:t>
      </w:r>
    </w:p>
    <w:p w:rsidR="00DB726E" w:rsidRPr="00DB726E" w:rsidRDefault="00DB726E" w:rsidP="001E3F8B">
      <w:pPr>
        <w:pStyle w:val="a5"/>
        <w:spacing w:before="0" w:beforeAutospacing="0" w:after="0" w:afterAutospacing="0"/>
        <w:rPr>
          <w:sz w:val="28"/>
          <w:szCs w:val="28"/>
        </w:rPr>
      </w:pPr>
      <w:r w:rsidRPr="00DB726E">
        <w:rPr>
          <w:sz w:val="28"/>
          <w:szCs w:val="28"/>
        </w:rPr>
        <w:t xml:space="preserve">При определении фактуры ткани необходимо различить правую сторону и изнанку. Правая сторона внешне выглядит значительно наряднее, приятнее на ощупь; цвета на правой стороне ярче и сочнее, рисунок проступает отчётливо. Существуют ткани с одинаковыми сторонами (с двухлицевым переплетением нитей — облегченные </w:t>
      </w:r>
      <w:hyperlink r:id="rId58" w:tooltip="Драп" w:history="1">
        <w:r w:rsidRPr="00DB726E">
          <w:rPr>
            <w:rStyle w:val="a3"/>
            <w:color w:val="auto"/>
            <w:sz w:val="28"/>
            <w:szCs w:val="28"/>
            <w:u w:val="none"/>
          </w:rPr>
          <w:t>драпы</w:t>
        </w:r>
      </w:hyperlink>
      <w:r w:rsidRPr="00DB726E">
        <w:rPr>
          <w:sz w:val="28"/>
          <w:szCs w:val="28"/>
        </w:rPr>
        <w:t xml:space="preserve">, </w:t>
      </w:r>
      <w:hyperlink r:id="rId59" w:tooltip="Полотно" w:history="1">
        <w:r w:rsidRPr="00DB726E">
          <w:rPr>
            <w:sz w:val="28"/>
            <w:szCs w:val="28"/>
          </w:rPr>
          <w:t>полотно</w:t>
        </w:r>
      </w:hyperlink>
      <w:r w:rsidRPr="00DB726E">
        <w:rPr>
          <w:sz w:val="28"/>
          <w:szCs w:val="28"/>
        </w:rPr>
        <w:t xml:space="preserve">, </w:t>
      </w:r>
      <w:hyperlink r:id="rId60" w:tooltip="Панама" w:history="1">
        <w:r w:rsidRPr="00DB726E">
          <w:rPr>
            <w:rStyle w:val="a3"/>
            <w:color w:val="auto"/>
            <w:sz w:val="28"/>
            <w:szCs w:val="28"/>
            <w:u w:val="none"/>
          </w:rPr>
          <w:t>панама</w:t>
        </w:r>
      </w:hyperlink>
      <w:r w:rsidRPr="00DB726E">
        <w:rPr>
          <w:sz w:val="28"/>
          <w:szCs w:val="28"/>
        </w:rPr>
        <w:t>), у которых трудно отличить правую сторону от изнанки. На шерстяных двухсторонних тканях на правой стороне ворс гораздо короче.</w:t>
      </w:r>
    </w:p>
    <w:p w:rsidR="00DB726E" w:rsidRPr="00DB726E" w:rsidRDefault="00DB726E" w:rsidP="001E3F8B">
      <w:pPr>
        <w:pStyle w:val="3"/>
        <w:spacing w:before="0"/>
        <w:ind w:firstLine="426"/>
        <w:rPr>
          <w:rFonts w:ascii="Times New Roman" w:hAnsi="Times New Roman" w:cs="Times New Roman"/>
          <w:b w:val="0"/>
          <w:color w:val="auto"/>
          <w:sz w:val="28"/>
          <w:szCs w:val="28"/>
        </w:rPr>
      </w:pPr>
      <w:r w:rsidRPr="00DB726E">
        <w:rPr>
          <w:rStyle w:val="mw-headline"/>
          <w:rFonts w:ascii="Times New Roman" w:hAnsi="Times New Roman" w:cs="Times New Roman"/>
          <w:b w:val="0"/>
          <w:color w:val="auto"/>
          <w:sz w:val="28"/>
          <w:szCs w:val="28"/>
        </w:rPr>
        <w:t>По пряже</w:t>
      </w:r>
    </w:p>
    <w:p w:rsidR="00DB726E" w:rsidRPr="00DB726E" w:rsidRDefault="00DB726E" w:rsidP="001E3F8B">
      <w:pPr>
        <w:pStyle w:val="a5"/>
        <w:spacing w:before="0" w:beforeAutospacing="0" w:after="0" w:afterAutospacing="0"/>
        <w:rPr>
          <w:sz w:val="28"/>
          <w:szCs w:val="28"/>
        </w:rPr>
      </w:pPr>
      <w:r w:rsidRPr="00DB726E">
        <w:rPr>
          <w:sz w:val="28"/>
          <w:szCs w:val="28"/>
        </w:rPr>
        <w:t>По системе прядения пряжа может быть гребенной, кардной, аппаратной.</w:t>
      </w:r>
    </w:p>
    <w:p w:rsidR="00DB726E" w:rsidRPr="00DB726E" w:rsidRDefault="00DB726E" w:rsidP="001E3F8B">
      <w:pPr>
        <w:pStyle w:val="a5"/>
        <w:spacing w:before="0" w:beforeAutospacing="0" w:after="0" w:afterAutospacing="0"/>
        <w:rPr>
          <w:sz w:val="28"/>
          <w:szCs w:val="28"/>
        </w:rPr>
      </w:pPr>
      <w:r w:rsidRPr="00DB726E">
        <w:rPr>
          <w:sz w:val="28"/>
          <w:szCs w:val="28"/>
        </w:rPr>
        <w:t xml:space="preserve">Гребенная пряжа изготовляется из длинноволокнистого хлопка, из длинной шерсти различных видов. Гребенная пряжа отличается гладкостью, ровностью и прочностью. По гребенной системе прядения вырабатывают гладкую, ровную, прочную, эластичную, блестящую пряжу. Ткани из этой пряжи на ощупь очень приятные, мягкие, эластичные, не мнутся, особенно из тонкогребенной шерстяной пряжи (габардин, коверкот и др.). Из более грубых шерстяных тканей данной пряжи (грубогребенной) известен </w:t>
      </w:r>
      <w:hyperlink r:id="rId61" w:tooltip="Шевиот" w:history="1">
        <w:r w:rsidRPr="00DB726E">
          <w:rPr>
            <w:rStyle w:val="a3"/>
            <w:color w:val="auto"/>
            <w:sz w:val="28"/>
            <w:szCs w:val="28"/>
            <w:u w:val="none"/>
          </w:rPr>
          <w:t>шевиот</w:t>
        </w:r>
      </w:hyperlink>
      <w:r w:rsidRPr="00DB726E">
        <w:rPr>
          <w:sz w:val="28"/>
          <w:szCs w:val="28"/>
        </w:rPr>
        <w:t>. Такой тип ткани эластичный, на ощупь жестковатый; поверхность готовой ткани отличается характерным блеском. По гребенной системе прядения вырабатывают и мохеровые ткани, которые значительно мягче и более гладкие, чем шевиот.</w:t>
      </w:r>
    </w:p>
    <w:p w:rsidR="00DB726E" w:rsidRPr="00DB726E" w:rsidRDefault="00DB726E" w:rsidP="001E3F8B">
      <w:pPr>
        <w:pStyle w:val="a5"/>
        <w:spacing w:before="0" w:beforeAutospacing="0" w:after="0" w:afterAutospacing="0"/>
        <w:ind w:firstLine="426"/>
        <w:rPr>
          <w:sz w:val="28"/>
          <w:szCs w:val="28"/>
        </w:rPr>
      </w:pPr>
      <w:proofErr w:type="gramStart"/>
      <w:r w:rsidRPr="00DB726E">
        <w:rPr>
          <w:sz w:val="28"/>
          <w:szCs w:val="28"/>
        </w:rPr>
        <w:t>Кардную пряжу получают из сырья (</w:t>
      </w:r>
      <w:hyperlink r:id="rId62" w:tooltip="Хлопок" w:history="1">
        <w:r w:rsidRPr="00DB726E">
          <w:rPr>
            <w:rStyle w:val="a3"/>
            <w:color w:val="auto"/>
            <w:sz w:val="28"/>
            <w:szCs w:val="28"/>
            <w:u w:val="none"/>
          </w:rPr>
          <w:t>хлопок</w:t>
        </w:r>
      </w:hyperlink>
      <w:r w:rsidRPr="00DB726E">
        <w:rPr>
          <w:sz w:val="28"/>
          <w:szCs w:val="28"/>
        </w:rPr>
        <w:t xml:space="preserve">, </w:t>
      </w:r>
      <w:hyperlink r:id="rId63" w:tooltip="Шерсть" w:history="1">
        <w:r w:rsidRPr="00DB726E">
          <w:rPr>
            <w:rStyle w:val="a3"/>
            <w:color w:val="auto"/>
            <w:sz w:val="28"/>
            <w:szCs w:val="28"/>
            <w:u w:val="none"/>
          </w:rPr>
          <w:t>шерсть</w:t>
        </w:r>
      </w:hyperlink>
      <w:r w:rsidRPr="00DB726E">
        <w:rPr>
          <w:sz w:val="28"/>
          <w:szCs w:val="28"/>
        </w:rPr>
        <w:t xml:space="preserve"> и др.) средней длины, которое обрабатывается различными способами, исключая гребнечесание.</w:t>
      </w:r>
      <w:proofErr w:type="gramEnd"/>
      <w:r w:rsidRPr="00DB726E">
        <w:rPr>
          <w:sz w:val="28"/>
          <w:szCs w:val="28"/>
        </w:rPr>
        <w:t xml:space="preserve"> Ткань из данной пряжи прочная, эластичная, но не одинаковой ровности, отличается небольшой пушистостью.</w:t>
      </w:r>
    </w:p>
    <w:p w:rsidR="00DB726E" w:rsidRPr="00DB726E" w:rsidRDefault="00DB726E" w:rsidP="001E3F8B">
      <w:pPr>
        <w:pStyle w:val="a5"/>
        <w:spacing w:before="0" w:beforeAutospacing="0" w:after="0" w:afterAutospacing="0"/>
        <w:rPr>
          <w:sz w:val="28"/>
          <w:szCs w:val="28"/>
        </w:rPr>
      </w:pPr>
      <w:r w:rsidRPr="00DB726E">
        <w:rPr>
          <w:sz w:val="28"/>
          <w:szCs w:val="28"/>
        </w:rPr>
        <w:t>По аппаратной системе прядения получают пряжу мягкую, пушистую, понижен</w:t>
      </w:r>
      <w:r w:rsidRPr="00DB726E">
        <w:rPr>
          <w:sz w:val="28"/>
          <w:szCs w:val="28"/>
        </w:rPr>
        <w:softHyphen/>
        <w:t>ной прочности, не отличающуюся равномерностью. Из аппаратной пряжи изго</w:t>
      </w:r>
      <w:r w:rsidRPr="00DB726E">
        <w:rPr>
          <w:sz w:val="28"/>
          <w:szCs w:val="28"/>
        </w:rPr>
        <w:softHyphen/>
        <w:t>товляют тонкосуконные и грубосуконные ткани зимнего назначения (</w:t>
      </w:r>
      <w:hyperlink r:id="rId64" w:tooltip="Фланель" w:history="1">
        <w:r w:rsidRPr="00DB726E">
          <w:rPr>
            <w:rStyle w:val="a3"/>
            <w:color w:val="auto"/>
            <w:sz w:val="28"/>
            <w:szCs w:val="28"/>
            <w:u w:val="none"/>
          </w:rPr>
          <w:t>фланель</w:t>
        </w:r>
      </w:hyperlink>
      <w:r w:rsidRPr="00DB726E">
        <w:rPr>
          <w:sz w:val="28"/>
          <w:szCs w:val="28"/>
        </w:rPr>
        <w:t xml:space="preserve">, </w:t>
      </w:r>
      <w:hyperlink r:id="rId65" w:tooltip="Бумазея" w:history="1">
        <w:r w:rsidRPr="00DB726E">
          <w:rPr>
            <w:rStyle w:val="a3"/>
            <w:color w:val="auto"/>
            <w:sz w:val="28"/>
            <w:szCs w:val="28"/>
            <w:u w:val="none"/>
          </w:rPr>
          <w:t>бумазея</w:t>
        </w:r>
      </w:hyperlink>
      <w:r w:rsidRPr="00DB726E">
        <w:rPr>
          <w:sz w:val="28"/>
          <w:szCs w:val="28"/>
        </w:rPr>
        <w:t xml:space="preserve">, </w:t>
      </w:r>
      <w:hyperlink r:id="rId66" w:tooltip="Бобрик" w:history="1">
        <w:r w:rsidRPr="00DB726E">
          <w:rPr>
            <w:rStyle w:val="a3"/>
            <w:color w:val="auto"/>
            <w:sz w:val="28"/>
            <w:szCs w:val="28"/>
            <w:u w:val="none"/>
          </w:rPr>
          <w:t>бобрик</w:t>
        </w:r>
      </w:hyperlink>
      <w:r w:rsidRPr="00DB726E">
        <w:rPr>
          <w:sz w:val="28"/>
          <w:szCs w:val="28"/>
        </w:rPr>
        <w:t xml:space="preserve">, </w:t>
      </w:r>
      <w:hyperlink r:id="rId67" w:tooltip="Сукно" w:history="1">
        <w:r w:rsidRPr="00DB726E">
          <w:rPr>
            <w:rStyle w:val="a3"/>
            <w:color w:val="auto"/>
            <w:sz w:val="28"/>
            <w:szCs w:val="28"/>
            <w:u w:val="none"/>
          </w:rPr>
          <w:t>сукно</w:t>
        </w:r>
      </w:hyperlink>
      <w:r w:rsidRPr="00DB726E">
        <w:rPr>
          <w:sz w:val="28"/>
          <w:szCs w:val="28"/>
        </w:rPr>
        <w:t xml:space="preserve"> шинельное и др.). Ткани из этой пряжи прессуют, вальцуют.</w:t>
      </w:r>
    </w:p>
    <w:p w:rsidR="00DB726E" w:rsidRPr="00DB726E" w:rsidRDefault="00DB726E" w:rsidP="001D1DED">
      <w:pPr>
        <w:pStyle w:val="3"/>
        <w:spacing w:before="0"/>
        <w:ind w:firstLine="426"/>
        <w:rPr>
          <w:rFonts w:ascii="Times New Roman" w:hAnsi="Times New Roman" w:cs="Times New Roman"/>
          <w:b w:val="0"/>
          <w:color w:val="auto"/>
          <w:sz w:val="28"/>
          <w:szCs w:val="28"/>
        </w:rPr>
      </w:pPr>
      <w:r w:rsidRPr="00DB726E">
        <w:rPr>
          <w:rStyle w:val="mw-headline"/>
          <w:rFonts w:ascii="Times New Roman" w:hAnsi="Times New Roman" w:cs="Times New Roman"/>
          <w:b w:val="0"/>
          <w:color w:val="auto"/>
          <w:sz w:val="28"/>
          <w:szCs w:val="28"/>
        </w:rPr>
        <w:t>Натуральные ткани</w:t>
      </w:r>
    </w:p>
    <w:p w:rsidR="00DB726E" w:rsidRPr="00DB726E" w:rsidRDefault="00DB726E" w:rsidP="001E3F8B">
      <w:pPr>
        <w:pStyle w:val="a5"/>
        <w:spacing w:before="0" w:beforeAutospacing="0" w:after="0" w:afterAutospacing="0"/>
        <w:rPr>
          <w:sz w:val="28"/>
          <w:szCs w:val="28"/>
        </w:rPr>
      </w:pPr>
      <w:r w:rsidRPr="00DB726E">
        <w:rPr>
          <w:sz w:val="28"/>
          <w:szCs w:val="28"/>
        </w:rPr>
        <w:t xml:space="preserve">Натуральные </w:t>
      </w:r>
      <w:hyperlink r:id="rId68" w:tooltip="Х/б (страница отсутствует)" w:history="1">
        <w:r w:rsidRPr="00DB726E">
          <w:rPr>
            <w:sz w:val="28"/>
            <w:szCs w:val="28"/>
          </w:rPr>
          <w:t>х/б ткани</w:t>
        </w:r>
      </w:hyperlink>
      <w:r w:rsidRPr="00DB726E">
        <w:rPr>
          <w:sz w:val="28"/>
          <w:szCs w:val="28"/>
        </w:rPr>
        <w:t xml:space="preserve"> — это ткани мягкие, теплые, хорошо впитывающие пот; они применяются как ткани бельевые, сорочечные, блузочные, плательные. </w:t>
      </w:r>
      <w:r w:rsidRPr="00DB726E">
        <w:rPr>
          <w:sz w:val="28"/>
          <w:szCs w:val="28"/>
        </w:rPr>
        <w:lastRenderedPageBreak/>
        <w:t xml:space="preserve">Ткани данного типа эластичные, отличаются ровностью и одинаковой толщиной. Отрицательная характерная особенность тканей из хлопка — они обладают значительной </w:t>
      </w:r>
      <w:proofErr w:type="spellStart"/>
      <w:r w:rsidRPr="00DB726E">
        <w:rPr>
          <w:sz w:val="28"/>
          <w:szCs w:val="28"/>
        </w:rPr>
        <w:t>сминаемостью</w:t>
      </w:r>
      <w:proofErr w:type="spellEnd"/>
      <w:r w:rsidRPr="00DB726E">
        <w:rPr>
          <w:sz w:val="28"/>
          <w:szCs w:val="28"/>
        </w:rPr>
        <w:t xml:space="preserve"> и усадкой при стирке.</w:t>
      </w:r>
    </w:p>
    <w:p w:rsidR="00DB726E" w:rsidRPr="00DB726E" w:rsidRDefault="00DB726E" w:rsidP="001E3F8B">
      <w:pPr>
        <w:pStyle w:val="a5"/>
        <w:spacing w:before="0" w:beforeAutospacing="0" w:after="0" w:afterAutospacing="0"/>
        <w:rPr>
          <w:sz w:val="28"/>
          <w:szCs w:val="28"/>
        </w:rPr>
      </w:pPr>
      <w:r w:rsidRPr="00DB726E">
        <w:rPr>
          <w:sz w:val="28"/>
          <w:szCs w:val="28"/>
        </w:rPr>
        <w:t xml:space="preserve">Натуральные </w:t>
      </w:r>
      <w:hyperlink r:id="rId69" w:tooltip="Льняная ткань" w:history="1">
        <w:r w:rsidRPr="00DB726E">
          <w:rPr>
            <w:rStyle w:val="a3"/>
            <w:color w:val="auto"/>
            <w:sz w:val="28"/>
            <w:szCs w:val="28"/>
            <w:u w:val="none"/>
          </w:rPr>
          <w:t>льняные ткани</w:t>
        </w:r>
      </w:hyperlink>
      <w:r w:rsidRPr="00DB726E">
        <w:rPr>
          <w:sz w:val="28"/>
          <w:szCs w:val="28"/>
        </w:rPr>
        <w:t xml:space="preserve"> блестящие, гладкие, не раздражают кожу, поскольку к действию разбавленных кислот более устойчивы, чем хлопок. Изделия изо льна обладают лучшими по сравнению с хлопком гигиеническими свойствами, ибо гигроскопичность льна выше, нагревание льняное полотно переносит более легко, оно более теплопроводно. Поэтому из льняных тканей рекомендуют шить летнюю одежду. Лён обладает высокой светостойкостью, от солнечных лучей ткань не теряет цвет. Льняное полотно используют на скатерти и полотенца. Недостаток </w:t>
      </w:r>
      <w:hyperlink r:id="rId70" w:tooltip="Лён" w:history="1">
        <w:r w:rsidRPr="00DB726E">
          <w:rPr>
            <w:rStyle w:val="a3"/>
            <w:color w:val="auto"/>
            <w:sz w:val="28"/>
            <w:szCs w:val="28"/>
            <w:u w:val="none"/>
          </w:rPr>
          <w:t>льна</w:t>
        </w:r>
      </w:hyperlink>
      <w:r w:rsidRPr="00DB726E">
        <w:rPr>
          <w:sz w:val="28"/>
          <w:szCs w:val="28"/>
        </w:rPr>
        <w:t xml:space="preserve"> — малая растяжимость и низкая упругость волокна, ткани сильно сминаются, одежда из льняных тканей деформируется.</w:t>
      </w:r>
    </w:p>
    <w:p w:rsidR="00DB726E" w:rsidRPr="00DB726E" w:rsidRDefault="00DB726E" w:rsidP="001E3F8B">
      <w:pPr>
        <w:pStyle w:val="a5"/>
        <w:spacing w:before="0" w:beforeAutospacing="0" w:after="0" w:afterAutospacing="0"/>
        <w:ind w:firstLine="426"/>
        <w:rPr>
          <w:sz w:val="28"/>
          <w:szCs w:val="28"/>
        </w:rPr>
      </w:pPr>
      <w:proofErr w:type="gramStart"/>
      <w:r w:rsidRPr="00DB726E">
        <w:rPr>
          <w:sz w:val="28"/>
          <w:szCs w:val="28"/>
        </w:rPr>
        <w:t>Натуральные шерстяные ткани — нежные на ощупь, мягкие, тонкие, одинаковой толщины, эластичные, лёгкие, воздухопроницаемы.</w:t>
      </w:r>
      <w:proofErr w:type="gramEnd"/>
      <w:r w:rsidRPr="00DB726E">
        <w:rPr>
          <w:sz w:val="28"/>
          <w:szCs w:val="28"/>
        </w:rPr>
        <w:t xml:space="preserve"> Они умеренно сминаются. Шерстяные ткани, полученные из пряжи, выработанной по гребенной системе прядения, наиболее высококачественные, обладают несминаемостью. По аппаратной системе прядения шерсти перерабатывают короткую шерсть (тонкую и грубую), получая толстую, рыхлую, </w:t>
      </w:r>
      <w:proofErr w:type="spellStart"/>
      <w:r w:rsidRPr="00DB726E">
        <w:rPr>
          <w:sz w:val="28"/>
          <w:szCs w:val="28"/>
        </w:rPr>
        <w:t>малопрочную</w:t>
      </w:r>
      <w:proofErr w:type="spellEnd"/>
      <w:r w:rsidRPr="00DB726E">
        <w:rPr>
          <w:sz w:val="28"/>
          <w:szCs w:val="28"/>
        </w:rPr>
        <w:t xml:space="preserve"> пряжу, из которой вырабатывают тонкосуконные и грубосуконные ткани; из них шьют платья, костюмы, пальто.</w:t>
      </w:r>
    </w:p>
    <w:p w:rsidR="00DB726E" w:rsidRPr="00DB726E" w:rsidRDefault="00DB726E" w:rsidP="001D1DED">
      <w:pPr>
        <w:pStyle w:val="3"/>
        <w:spacing w:before="0"/>
        <w:ind w:firstLine="426"/>
        <w:rPr>
          <w:rFonts w:ascii="Times New Roman" w:hAnsi="Times New Roman" w:cs="Times New Roman"/>
          <w:b w:val="0"/>
          <w:color w:val="auto"/>
          <w:sz w:val="28"/>
          <w:szCs w:val="28"/>
        </w:rPr>
      </w:pPr>
      <w:r w:rsidRPr="00DB726E">
        <w:rPr>
          <w:rStyle w:val="mw-headline"/>
          <w:rFonts w:ascii="Times New Roman" w:hAnsi="Times New Roman" w:cs="Times New Roman"/>
          <w:b w:val="0"/>
          <w:color w:val="auto"/>
          <w:sz w:val="28"/>
          <w:szCs w:val="28"/>
        </w:rPr>
        <w:t>Шёлковые ткани</w:t>
      </w:r>
    </w:p>
    <w:p w:rsidR="00DB726E" w:rsidRPr="00DB726E" w:rsidRDefault="00DB726E" w:rsidP="001E3F8B">
      <w:pPr>
        <w:pStyle w:val="a5"/>
        <w:spacing w:before="0" w:beforeAutospacing="0" w:after="0" w:afterAutospacing="0"/>
        <w:rPr>
          <w:sz w:val="28"/>
          <w:szCs w:val="28"/>
        </w:rPr>
      </w:pPr>
      <w:r w:rsidRPr="00DB726E">
        <w:rPr>
          <w:sz w:val="28"/>
          <w:szCs w:val="28"/>
        </w:rPr>
        <w:t xml:space="preserve">Натуральные </w:t>
      </w:r>
      <w:hyperlink r:id="rId71" w:tooltip="Шёлк" w:history="1">
        <w:r w:rsidRPr="00DB726E">
          <w:rPr>
            <w:rStyle w:val="a3"/>
            <w:color w:val="auto"/>
            <w:sz w:val="28"/>
            <w:szCs w:val="28"/>
            <w:u w:val="none"/>
          </w:rPr>
          <w:t>шёлковые</w:t>
        </w:r>
      </w:hyperlink>
      <w:r w:rsidRPr="00DB726E">
        <w:rPr>
          <w:sz w:val="28"/>
          <w:szCs w:val="28"/>
        </w:rPr>
        <w:t xml:space="preserve"> ткани; их вырабатывают из тончайших нитей, получаемых из </w:t>
      </w:r>
      <w:hyperlink r:id="rId72" w:tooltip="Кокон" w:history="1">
        <w:r w:rsidRPr="00DB726E">
          <w:rPr>
            <w:rStyle w:val="a3"/>
            <w:color w:val="auto"/>
            <w:sz w:val="28"/>
            <w:szCs w:val="28"/>
            <w:u w:val="none"/>
          </w:rPr>
          <w:t>коконов</w:t>
        </w:r>
      </w:hyperlink>
      <w:r w:rsidRPr="00DB726E">
        <w:rPr>
          <w:sz w:val="28"/>
          <w:szCs w:val="28"/>
        </w:rPr>
        <w:t>, завиваемых гусеницами шелкопряда (шелковичными червями). Шёлковое волокно (нить) равномерное по толщине, эластичное, блестящее и прочное. Ткани из таких волокон лёгкие, блестящие, воздухопроницаемы, быстро впитывают влагу и быстро сохнут, гигроскопичны. Из шёлковых тканей шьют нарядную одежду — платья, блузы. Недостаток тканей из натурального шёлка — невысокая прочность окраски к свету; этой ткани противопоказаны солнечные лучи, которые снижают её прочность, ультрафиолетовые лучи действуют на неё губительно.</w:t>
      </w:r>
    </w:p>
    <w:p w:rsidR="00DB726E" w:rsidRPr="00DB726E" w:rsidRDefault="00DB726E" w:rsidP="001E3F8B">
      <w:pPr>
        <w:pStyle w:val="a5"/>
        <w:spacing w:before="0" w:beforeAutospacing="0" w:after="0" w:afterAutospacing="0"/>
        <w:rPr>
          <w:sz w:val="28"/>
          <w:szCs w:val="28"/>
        </w:rPr>
      </w:pPr>
      <w:r w:rsidRPr="00DB726E">
        <w:rPr>
          <w:sz w:val="28"/>
          <w:szCs w:val="28"/>
        </w:rPr>
        <w:t>Искусственные шёлковые ткани. Такие ткани (</w:t>
      </w:r>
      <w:hyperlink r:id="rId73" w:tooltip="Вискоза" w:history="1">
        <w:r w:rsidRPr="00DB726E">
          <w:rPr>
            <w:rStyle w:val="a3"/>
            <w:color w:val="auto"/>
            <w:sz w:val="28"/>
            <w:szCs w:val="28"/>
            <w:u w:val="none"/>
          </w:rPr>
          <w:t>вискоза</w:t>
        </w:r>
      </w:hyperlink>
      <w:r w:rsidRPr="00DB726E">
        <w:rPr>
          <w:sz w:val="28"/>
          <w:szCs w:val="28"/>
        </w:rPr>
        <w:t xml:space="preserve">, </w:t>
      </w:r>
      <w:hyperlink r:id="rId74" w:tooltip="Ацетатный шёлк" w:history="1">
        <w:r w:rsidRPr="00DB726E">
          <w:rPr>
            <w:sz w:val="28"/>
            <w:szCs w:val="28"/>
          </w:rPr>
          <w:t>ацетатный шёлк</w:t>
        </w:r>
      </w:hyperlink>
      <w:r w:rsidRPr="00DB726E">
        <w:rPr>
          <w:sz w:val="28"/>
          <w:szCs w:val="28"/>
        </w:rPr>
        <w:t xml:space="preserve">) изготовляют из </w:t>
      </w:r>
      <w:hyperlink r:id="rId75" w:tooltip="Целлюлоза" w:history="1">
        <w:r w:rsidRPr="00DB726E">
          <w:rPr>
            <w:rStyle w:val="a3"/>
            <w:color w:val="auto"/>
            <w:sz w:val="28"/>
            <w:szCs w:val="28"/>
            <w:u w:val="none"/>
          </w:rPr>
          <w:t>целлюлозы</w:t>
        </w:r>
      </w:hyperlink>
      <w:r w:rsidRPr="00DB726E">
        <w:rPr>
          <w:sz w:val="28"/>
          <w:szCs w:val="28"/>
        </w:rPr>
        <w:t xml:space="preserve">, получаемой из еловой щепы. Искусственную шёлковую ткань рекомендуют для подкладки на костюмы, пальто и другие верхние вещи. При формировании искусственного (вискозного) волокна элементарные твёрдые тонкие нити, выходящие из </w:t>
      </w:r>
      <w:proofErr w:type="spellStart"/>
      <w:r w:rsidRPr="00DB726E">
        <w:rPr>
          <w:sz w:val="28"/>
          <w:szCs w:val="28"/>
        </w:rPr>
        <w:t>осадительной</w:t>
      </w:r>
      <w:proofErr w:type="spellEnd"/>
      <w:r w:rsidRPr="00DB726E">
        <w:rPr>
          <w:sz w:val="28"/>
          <w:szCs w:val="28"/>
        </w:rPr>
        <w:t xml:space="preserve"> ванны, соединяются на центрифугальных прядильных машинах в одну комплексную нить. Эта нить проходит систему прядильных дисков, при помощи которых она получает необходимую вытяжку. Вискозное волокно получают в виде </w:t>
      </w:r>
      <w:proofErr w:type="spellStart"/>
      <w:r w:rsidRPr="00DB726E">
        <w:rPr>
          <w:sz w:val="28"/>
          <w:szCs w:val="28"/>
        </w:rPr>
        <w:t>филаментных</w:t>
      </w:r>
      <w:proofErr w:type="spellEnd"/>
      <w:r w:rsidRPr="00DB726E">
        <w:rPr>
          <w:sz w:val="28"/>
          <w:szCs w:val="28"/>
        </w:rPr>
        <w:t xml:space="preserve"> нитей (</w:t>
      </w:r>
      <w:hyperlink r:id="rId76" w:tooltip="Шёлк" w:history="1">
        <w:r w:rsidRPr="00DB726E">
          <w:rPr>
            <w:rStyle w:val="a3"/>
            <w:color w:val="auto"/>
            <w:sz w:val="28"/>
            <w:szCs w:val="28"/>
            <w:u w:val="none"/>
          </w:rPr>
          <w:t>шёлка</w:t>
        </w:r>
      </w:hyperlink>
      <w:r w:rsidRPr="00DB726E">
        <w:rPr>
          <w:sz w:val="28"/>
          <w:szCs w:val="28"/>
        </w:rPr>
        <w:t>) разной толщины, из которых изготовляют плательные, бельевые и подкладочные ткани. Вискозное волокно обладает хорошей гладкостью и гигроскопичностью, светостойкостью, блеском, в тканях — скольжением, даёт раздвижку и осыпаемость нитей.</w:t>
      </w:r>
    </w:p>
    <w:p w:rsidR="00DB726E" w:rsidRPr="00DB726E" w:rsidRDefault="00DB726E" w:rsidP="001E3F8B">
      <w:pPr>
        <w:pStyle w:val="a5"/>
        <w:spacing w:before="0" w:beforeAutospacing="0" w:after="0" w:afterAutospacing="0"/>
        <w:rPr>
          <w:sz w:val="28"/>
          <w:szCs w:val="28"/>
        </w:rPr>
      </w:pPr>
      <w:r w:rsidRPr="00DB726E">
        <w:rPr>
          <w:sz w:val="28"/>
          <w:szCs w:val="28"/>
        </w:rPr>
        <w:lastRenderedPageBreak/>
        <w:t xml:space="preserve">Синтетические шёлковые ткани. Их вырабатывают из синтетических волокон, полученных из высокомолекулярных соединений, образованных синтезом из простых низкомолекулярных веществ, которые получены из каменного угля, нефти и природного газа. </w:t>
      </w:r>
      <w:proofErr w:type="spellStart"/>
      <w:r w:rsidRPr="00DB726E">
        <w:rPr>
          <w:sz w:val="28"/>
          <w:szCs w:val="28"/>
        </w:rPr>
        <w:t>Полиэстерные</w:t>
      </w:r>
      <w:proofErr w:type="spellEnd"/>
      <w:r w:rsidRPr="00DB726E">
        <w:rPr>
          <w:sz w:val="28"/>
          <w:szCs w:val="28"/>
        </w:rPr>
        <w:t xml:space="preserve"> (РЕ8Ь) и полиамидные (РАОЬ) шёлка можно обработать таким образом, что они будут водоупорными, им не страшны масляные пятна. В последнее время синтетическим волокнам придаются новые качества — путём механической или химической обработки, например сжатым воздухом, скручиванием. Из таких волокон изготовляют синтетические ткани — чулочную, ткань для верхней одежды. Ткань подобного типа используют для отделки, в изделиях из натуральных тканей.</w:t>
      </w:r>
    </w:p>
    <w:p w:rsidR="00DB726E" w:rsidRPr="00FD633B" w:rsidRDefault="00DB726E" w:rsidP="001E3F8B">
      <w:pPr>
        <w:pStyle w:val="a5"/>
        <w:spacing w:before="0" w:beforeAutospacing="0" w:after="0" w:afterAutospacing="0"/>
        <w:ind w:firstLine="426"/>
        <w:rPr>
          <w:sz w:val="28"/>
          <w:szCs w:val="28"/>
        </w:rPr>
      </w:pPr>
      <w:r w:rsidRPr="00DB726E">
        <w:rPr>
          <w:sz w:val="28"/>
          <w:szCs w:val="28"/>
        </w:rPr>
        <w:t>В целях увеличения срока износа тканей и поднятия износостойкости, что позволит расширить диапазон использования синтетических тканей, учитывая их положительные качества (несминаемость, долговечность, воздухопрони</w:t>
      </w:r>
      <w:r w:rsidRPr="00DB726E">
        <w:rPr>
          <w:sz w:val="28"/>
          <w:szCs w:val="28"/>
        </w:rPr>
        <w:softHyphen/>
        <w:t xml:space="preserve">цаемость), выпускают смешанные ткани. </w:t>
      </w:r>
      <w:proofErr w:type="gramStart"/>
      <w:r w:rsidRPr="00DB726E">
        <w:rPr>
          <w:sz w:val="28"/>
          <w:szCs w:val="28"/>
        </w:rPr>
        <w:t xml:space="preserve">Состав их может быть таков: 70 % шерсти и 30 % синтетического волокна; 40 % шерсти и 60 % синтетического волокна; 45 % шерсти и 55 % </w:t>
      </w:r>
      <w:proofErr w:type="spellStart"/>
      <w:r w:rsidRPr="00DB726E">
        <w:rPr>
          <w:sz w:val="28"/>
          <w:szCs w:val="28"/>
        </w:rPr>
        <w:t>полиэстерного</w:t>
      </w:r>
      <w:proofErr w:type="spellEnd"/>
      <w:r w:rsidRPr="00DB726E">
        <w:rPr>
          <w:sz w:val="28"/>
          <w:szCs w:val="28"/>
        </w:rPr>
        <w:t xml:space="preserve"> шёлкового волокна (РЕ8з); 20 % шерсти и 80 % полиакрилонитрилового волокна (РАИ) и др. Смешанные ткани эластичны, </w:t>
      </w:r>
      <w:r w:rsidR="009A50D6" w:rsidRPr="00DB726E">
        <w:rPr>
          <w:sz w:val="28"/>
          <w:szCs w:val="28"/>
        </w:rPr>
        <w:t>несминаемые</w:t>
      </w:r>
      <w:r w:rsidRPr="00DB726E">
        <w:rPr>
          <w:sz w:val="28"/>
          <w:szCs w:val="28"/>
        </w:rPr>
        <w:t>, их не требуется утюжить, они не вызывают аллергию у людей с чувствительной кожей.</w:t>
      </w:r>
      <w:proofErr w:type="gramEnd"/>
      <w:r w:rsidRPr="00DB726E">
        <w:rPr>
          <w:sz w:val="28"/>
          <w:szCs w:val="28"/>
        </w:rPr>
        <w:t xml:space="preserve"> Смешанные ткани стойкие на износ, у них много преимуществ по сравнению с обычными классическими тканями. Поэтому в последние годы</w:t>
      </w:r>
      <w:r w:rsidR="009A50D6">
        <w:rPr>
          <w:sz w:val="28"/>
          <w:szCs w:val="28"/>
        </w:rPr>
        <w:t>,</w:t>
      </w:r>
      <w:r w:rsidRPr="00DB726E">
        <w:rPr>
          <w:sz w:val="28"/>
          <w:szCs w:val="28"/>
        </w:rPr>
        <w:t xml:space="preserve"> заметно возрос спрос на смешанные ткани</w:t>
      </w:r>
      <w:r w:rsidR="006A1A84">
        <w:rPr>
          <w:sz w:val="28"/>
          <w:szCs w:val="28"/>
        </w:rPr>
        <w:t>.</w:t>
      </w:r>
      <w:r w:rsidR="00FD633B" w:rsidRPr="00FD633B">
        <w:rPr>
          <w:sz w:val="28"/>
          <w:szCs w:val="28"/>
        </w:rPr>
        <w:t>[14]</w:t>
      </w:r>
    </w:p>
    <w:p w:rsidR="006A1A84" w:rsidRPr="001D1DED" w:rsidRDefault="00064392" w:rsidP="001D1DED">
      <w:pPr>
        <w:pStyle w:val="a5"/>
        <w:ind w:firstLine="426"/>
        <w:rPr>
          <w:sz w:val="28"/>
          <w:szCs w:val="28"/>
        </w:rPr>
      </w:pPr>
      <w:r>
        <w:rPr>
          <w:sz w:val="28"/>
          <w:szCs w:val="28"/>
        </w:rPr>
        <w:t>1.4</w:t>
      </w:r>
      <w:r w:rsidR="006A1A84" w:rsidRPr="001D1DED">
        <w:rPr>
          <w:sz w:val="28"/>
          <w:szCs w:val="28"/>
        </w:rPr>
        <w:t xml:space="preserve">.3 Пластик </w:t>
      </w:r>
    </w:p>
    <w:p w:rsidR="006A1A84" w:rsidRPr="000C61CE" w:rsidRDefault="006A1A84" w:rsidP="009A50D6">
      <w:pPr>
        <w:pStyle w:val="a5"/>
        <w:spacing w:before="0" w:beforeAutospacing="0" w:after="0" w:afterAutospacing="0"/>
        <w:ind w:firstLine="426"/>
        <w:rPr>
          <w:sz w:val="28"/>
          <w:szCs w:val="28"/>
        </w:rPr>
      </w:pPr>
      <w:proofErr w:type="spellStart"/>
      <w:r w:rsidRPr="000C61CE">
        <w:rPr>
          <w:bCs/>
          <w:sz w:val="28"/>
          <w:szCs w:val="28"/>
        </w:rPr>
        <w:t>Акрилонитрилбутадиенстирол</w:t>
      </w:r>
      <w:proofErr w:type="spellEnd"/>
      <w:r w:rsidRPr="000C61CE">
        <w:rPr>
          <w:sz w:val="28"/>
          <w:szCs w:val="28"/>
        </w:rPr>
        <w:t xml:space="preserve">, </w:t>
      </w:r>
      <w:r w:rsidRPr="000C61CE">
        <w:rPr>
          <w:bCs/>
          <w:sz w:val="28"/>
          <w:szCs w:val="28"/>
        </w:rPr>
        <w:t>АБС-пластик</w:t>
      </w:r>
      <w:r w:rsidRPr="000C61CE">
        <w:rPr>
          <w:sz w:val="28"/>
          <w:szCs w:val="28"/>
        </w:rPr>
        <w:t xml:space="preserve"> (</w:t>
      </w:r>
      <w:hyperlink r:id="rId77" w:tooltip="Химическая формула" w:history="1">
        <w:r w:rsidRPr="000C61CE">
          <w:rPr>
            <w:rStyle w:val="a3"/>
            <w:color w:val="auto"/>
            <w:sz w:val="28"/>
            <w:szCs w:val="28"/>
            <w:u w:val="none"/>
          </w:rPr>
          <w:t>химическая формула</w:t>
        </w:r>
      </w:hyperlink>
      <w:r w:rsidRPr="000C61CE">
        <w:rPr>
          <w:sz w:val="28"/>
          <w:szCs w:val="28"/>
        </w:rPr>
        <w:t xml:space="preserve"> (C</w:t>
      </w:r>
      <w:r w:rsidRPr="000C61CE">
        <w:rPr>
          <w:sz w:val="28"/>
          <w:szCs w:val="28"/>
          <w:vertAlign w:val="subscript"/>
        </w:rPr>
        <w:t>8</w:t>
      </w:r>
      <w:r w:rsidRPr="000C61CE">
        <w:rPr>
          <w:sz w:val="28"/>
          <w:szCs w:val="28"/>
        </w:rPr>
        <w:t>H</w:t>
      </w:r>
      <w:r w:rsidRPr="000C61CE">
        <w:rPr>
          <w:sz w:val="28"/>
          <w:szCs w:val="28"/>
          <w:vertAlign w:val="subscript"/>
        </w:rPr>
        <w:t>8</w:t>
      </w:r>
      <w:r w:rsidRPr="000C61CE">
        <w:rPr>
          <w:sz w:val="28"/>
          <w:szCs w:val="28"/>
        </w:rPr>
        <w:t>)</w:t>
      </w:r>
      <w:r w:rsidRPr="000C61CE">
        <w:rPr>
          <w:sz w:val="28"/>
          <w:szCs w:val="28"/>
          <w:vertAlign w:val="subscript"/>
        </w:rPr>
        <w:t>x</w:t>
      </w:r>
      <w:r w:rsidRPr="000C61CE">
        <w:rPr>
          <w:sz w:val="28"/>
          <w:szCs w:val="28"/>
        </w:rPr>
        <w:t>· (C</w:t>
      </w:r>
      <w:r w:rsidRPr="000C61CE">
        <w:rPr>
          <w:sz w:val="28"/>
          <w:szCs w:val="28"/>
          <w:vertAlign w:val="subscript"/>
        </w:rPr>
        <w:t>4</w:t>
      </w:r>
      <w:r w:rsidRPr="000C61CE">
        <w:rPr>
          <w:sz w:val="28"/>
          <w:szCs w:val="28"/>
        </w:rPr>
        <w:t>H</w:t>
      </w:r>
      <w:r w:rsidRPr="000C61CE">
        <w:rPr>
          <w:sz w:val="28"/>
          <w:szCs w:val="28"/>
          <w:vertAlign w:val="subscript"/>
        </w:rPr>
        <w:t>6</w:t>
      </w:r>
      <w:r w:rsidRPr="000C61CE">
        <w:rPr>
          <w:sz w:val="28"/>
          <w:szCs w:val="28"/>
        </w:rPr>
        <w:t>)</w:t>
      </w:r>
      <w:r w:rsidRPr="000C61CE">
        <w:rPr>
          <w:sz w:val="28"/>
          <w:szCs w:val="28"/>
          <w:vertAlign w:val="subscript"/>
        </w:rPr>
        <w:t>y</w:t>
      </w:r>
      <w:r w:rsidRPr="000C61CE">
        <w:rPr>
          <w:sz w:val="28"/>
          <w:szCs w:val="28"/>
        </w:rPr>
        <w:t>·(C</w:t>
      </w:r>
      <w:r w:rsidRPr="000C61CE">
        <w:rPr>
          <w:sz w:val="28"/>
          <w:szCs w:val="28"/>
          <w:vertAlign w:val="subscript"/>
        </w:rPr>
        <w:t>3</w:t>
      </w:r>
      <w:r w:rsidRPr="000C61CE">
        <w:rPr>
          <w:sz w:val="28"/>
          <w:szCs w:val="28"/>
        </w:rPr>
        <w:t>H</w:t>
      </w:r>
      <w:r w:rsidRPr="000C61CE">
        <w:rPr>
          <w:sz w:val="28"/>
          <w:szCs w:val="28"/>
          <w:vertAlign w:val="subscript"/>
        </w:rPr>
        <w:t>3</w:t>
      </w:r>
      <w:r w:rsidRPr="000C61CE">
        <w:rPr>
          <w:sz w:val="28"/>
          <w:szCs w:val="28"/>
        </w:rPr>
        <w:t>N)</w:t>
      </w:r>
      <w:r w:rsidRPr="000C61CE">
        <w:rPr>
          <w:sz w:val="28"/>
          <w:szCs w:val="28"/>
          <w:vertAlign w:val="subscript"/>
        </w:rPr>
        <w:t>z</w:t>
      </w:r>
      <w:r w:rsidRPr="000C61CE">
        <w:rPr>
          <w:sz w:val="28"/>
          <w:szCs w:val="28"/>
        </w:rPr>
        <w:t xml:space="preserve">) — ударопрочная техническая </w:t>
      </w:r>
      <w:hyperlink r:id="rId78" w:tooltip="Термопласты" w:history="1">
        <w:r w:rsidRPr="000C61CE">
          <w:rPr>
            <w:rStyle w:val="a3"/>
            <w:color w:val="auto"/>
            <w:sz w:val="28"/>
            <w:szCs w:val="28"/>
            <w:u w:val="none"/>
          </w:rPr>
          <w:t>термопластическая</w:t>
        </w:r>
      </w:hyperlink>
      <w:r w:rsidRPr="000C61CE">
        <w:rPr>
          <w:sz w:val="28"/>
          <w:szCs w:val="28"/>
        </w:rPr>
        <w:t xml:space="preserve"> </w:t>
      </w:r>
      <w:hyperlink r:id="rId79" w:tooltip="Смола" w:history="1">
        <w:r w:rsidRPr="000C61CE">
          <w:rPr>
            <w:rStyle w:val="a3"/>
            <w:color w:val="auto"/>
            <w:sz w:val="28"/>
            <w:szCs w:val="28"/>
            <w:u w:val="none"/>
          </w:rPr>
          <w:t>смола</w:t>
        </w:r>
      </w:hyperlink>
      <w:r w:rsidRPr="000C61CE">
        <w:rPr>
          <w:sz w:val="28"/>
          <w:szCs w:val="28"/>
        </w:rPr>
        <w:t xml:space="preserve"> на основе </w:t>
      </w:r>
      <w:hyperlink r:id="rId80" w:tooltip="Сополимеры" w:history="1">
        <w:r w:rsidRPr="000C61CE">
          <w:rPr>
            <w:rStyle w:val="a3"/>
            <w:color w:val="auto"/>
            <w:sz w:val="28"/>
            <w:szCs w:val="28"/>
            <w:u w:val="none"/>
          </w:rPr>
          <w:t>сополимера</w:t>
        </w:r>
      </w:hyperlink>
      <w:r w:rsidRPr="000C61CE">
        <w:rPr>
          <w:sz w:val="28"/>
          <w:szCs w:val="28"/>
        </w:rPr>
        <w:t xml:space="preserve"> </w:t>
      </w:r>
      <w:hyperlink r:id="rId81" w:tooltip="Акрилонитрил" w:history="1">
        <w:r w:rsidRPr="000C61CE">
          <w:rPr>
            <w:rStyle w:val="a3"/>
            <w:color w:val="auto"/>
            <w:sz w:val="28"/>
            <w:szCs w:val="28"/>
            <w:u w:val="none"/>
          </w:rPr>
          <w:t>акрилонитрила</w:t>
        </w:r>
      </w:hyperlink>
      <w:r w:rsidRPr="000C61CE">
        <w:rPr>
          <w:sz w:val="28"/>
          <w:szCs w:val="28"/>
        </w:rPr>
        <w:t xml:space="preserve"> с </w:t>
      </w:r>
      <w:hyperlink r:id="rId82" w:tooltip="Бутадиен" w:history="1">
        <w:r w:rsidRPr="000C61CE">
          <w:rPr>
            <w:rStyle w:val="a3"/>
            <w:color w:val="auto"/>
            <w:sz w:val="28"/>
            <w:szCs w:val="28"/>
            <w:u w:val="none"/>
          </w:rPr>
          <w:t>бутадиеном</w:t>
        </w:r>
      </w:hyperlink>
      <w:r w:rsidRPr="000C61CE">
        <w:rPr>
          <w:sz w:val="28"/>
          <w:szCs w:val="28"/>
        </w:rPr>
        <w:t xml:space="preserve"> и </w:t>
      </w:r>
      <w:hyperlink r:id="rId83" w:tooltip="Стирол" w:history="1">
        <w:r w:rsidRPr="000C61CE">
          <w:rPr>
            <w:rStyle w:val="a3"/>
            <w:color w:val="auto"/>
            <w:sz w:val="28"/>
            <w:szCs w:val="28"/>
            <w:u w:val="none"/>
          </w:rPr>
          <w:t>стиролом</w:t>
        </w:r>
      </w:hyperlink>
      <w:r w:rsidRPr="000C61CE">
        <w:rPr>
          <w:sz w:val="28"/>
          <w:szCs w:val="28"/>
        </w:rPr>
        <w:t xml:space="preserve"> (название пластика образовано из начальных букв наименований мономеров). Пропорции могут варьироваться от 15 до 35% акрилонитрила, 5 до 30% бутадиена и 40 до 60% стирола.</w:t>
      </w:r>
    </w:p>
    <w:p w:rsidR="00423930" w:rsidRDefault="006A1A84" w:rsidP="009A50D6">
      <w:pPr>
        <w:pStyle w:val="a5"/>
        <w:spacing w:before="0" w:beforeAutospacing="0" w:after="0" w:afterAutospacing="0"/>
        <w:ind w:firstLine="426"/>
        <w:rPr>
          <w:sz w:val="28"/>
          <w:szCs w:val="28"/>
        </w:rPr>
      </w:pPr>
      <w:r w:rsidRPr="000C61CE">
        <w:rPr>
          <w:sz w:val="28"/>
          <w:szCs w:val="28"/>
        </w:rPr>
        <w:t xml:space="preserve">Производство одного килограмма АБС требует эквивалента примерно 2 килограмм </w:t>
      </w:r>
      <w:hyperlink r:id="rId84" w:tooltip="Нефть" w:history="1">
        <w:r w:rsidRPr="000C61CE">
          <w:rPr>
            <w:rStyle w:val="a3"/>
            <w:color w:val="auto"/>
            <w:sz w:val="28"/>
            <w:szCs w:val="28"/>
            <w:u w:val="none"/>
          </w:rPr>
          <w:t>нефти</w:t>
        </w:r>
      </w:hyperlink>
      <w:r w:rsidRPr="000C61CE">
        <w:rPr>
          <w:sz w:val="28"/>
          <w:szCs w:val="28"/>
        </w:rPr>
        <w:t xml:space="preserve"> в виде материалов и энергии. Также он может быть повторно </w:t>
      </w:r>
      <w:proofErr w:type="spellStart"/>
      <w:r w:rsidRPr="000C61CE">
        <w:rPr>
          <w:sz w:val="28"/>
          <w:szCs w:val="28"/>
        </w:rPr>
        <w:t>переработан</w:t>
      </w:r>
      <w:proofErr w:type="gramStart"/>
      <w:r w:rsidRPr="000C61CE">
        <w:rPr>
          <w:sz w:val="28"/>
          <w:szCs w:val="28"/>
        </w:rPr>
        <w:t>.А</w:t>
      </w:r>
      <w:proofErr w:type="gramEnd"/>
      <w:r w:rsidRPr="000C61CE">
        <w:rPr>
          <w:sz w:val="28"/>
          <w:szCs w:val="28"/>
        </w:rPr>
        <w:t>БС</w:t>
      </w:r>
      <w:proofErr w:type="spellEnd"/>
      <w:r w:rsidRPr="000C61CE">
        <w:rPr>
          <w:sz w:val="28"/>
          <w:szCs w:val="28"/>
        </w:rPr>
        <w:t xml:space="preserve"> разрушается под воздействием солнечного света. Это стало причиной одного из самых обширных и дорогостоящих отзывов автомобилей в истории США</w:t>
      </w:r>
    </w:p>
    <w:p w:rsidR="006A1A84" w:rsidRPr="00423930" w:rsidRDefault="00423930" w:rsidP="009A50D6">
      <w:pPr>
        <w:pStyle w:val="a5"/>
        <w:spacing w:before="0" w:beforeAutospacing="0" w:after="0" w:afterAutospacing="0"/>
        <w:ind w:firstLine="426"/>
        <w:rPr>
          <w:sz w:val="28"/>
          <w:szCs w:val="28"/>
        </w:rPr>
      </w:pPr>
      <w:r w:rsidRPr="00423930">
        <w:rPr>
          <w:sz w:val="28"/>
          <w:szCs w:val="28"/>
        </w:rPr>
        <w:t>С</w:t>
      </w:r>
      <w:r w:rsidR="006A1A84" w:rsidRPr="00423930">
        <w:rPr>
          <w:rStyle w:val="mw-headline"/>
          <w:sz w:val="28"/>
          <w:szCs w:val="28"/>
        </w:rPr>
        <w:t>войства</w:t>
      </w:r>
    </w:p>
    <w:p w:rsidR="006A1A84" w:rsidRPr="00423930" w:rsidRDefault="006A1A84" w:rsidP="00423930">
      <w:pPr>
        <w:ind w:left="125"/>
        <w:rPr>
          <w:rFonts w:ascii="Times New Roman" w:hAnsi="Times New Roman" w:cs="Times New Roman"/>
          <w:sz w:val="28"/>
          <w:szCs w:val="28"/>
        </w:rPr>
      </w:pPr>
      <w:r w:rsidRPr="00423930">
        <w:rPr>
          <w:rFonts w:ascii="Times New Roman" w:hAnsi="Times New Roman" w:cs="Times New Roman"/>
          <w:sz w:val="28"/>
          <w:szCs w:val="28"/>
        </w:rPr>
        <w:t xml:space="preserve">Непрозрачный (однако, есть прозрачная модификация) материал </w:t>
      </w:r>
      <w:r w:rsidR="00423930" w:rsidRPr="00423930">
        <w:rPr>
          <w:rFonts w:ascii="Times New Roman" w:hAnsi="Times New Roman" w:cs="Times New Roman"/>
          <w:sz w:val="28"/>
          <w:szCs w:val="28"/>
        </w:rPr>
        <w:t xml:space="preserve">       </w:t>
      </w:r>
      <w:r w:rsidRPr="00423930">
        <w:rPr>
          <w:rFonts w:ascii="Times New Roman" w:hAnsi="Times New Roman" w:cs="Times New Roman"/>
          <w:sz w:val="28"/>
          <w:szCs w:val="28"/>
        </w:rPr>
        <w:t>желтоватого оттенка. Окрашивается в различные цвета.</w:t>
      </w:r>
    </w:p>
    <w:p w:rsidR="006A1A84" w:rsidRPr="000C61CE" w:rsidRDefault="00A708C6" w:rsidP="00423930">
      <w:pPr>
        <w:numPr>
          <w:ilvl w:val="0"/>
          <w:numId w:val="16"/>
        </w:numPr>
        <w:ind w:left="0"/>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 xml:space="preserve">Повышенная </w:t>
      </w:r>
      <w:hyperlink r:id="rId85" w:tooltip="Ударная вязкость" w:history="1">
        <w:proofErr w:type="spellStart"/>
        <w:r w:rsidR="006A1A84" w:rsidRPr="000C61CE">
          <w:rPr>
            <w:rStyle w:val="a3"/>
            <w:rFonts w:ascii="Times New Roman" w:hAnsi="Times New Roman" w:cs="Times New Roman"/>
            <w:color w:val="auto"/>
            <w:sz w:val="28"/>
            <w:szCs w:val="28"/>
            <w:u w:val="none"/>
          </w:rPr>
          <w:t>ударопрочность</w:t>
        </w:r>
        <w:proofErr w:type="spellEnd"/>
      </w:hyperlink>
      <w:r w:rsidR="006A1A84" w:rsidRPr="000C61CE">
        <w:rPr>
          <w:rFonts w:ascii="Times New Roman" w:hAnsi="Times New Roman" w:cs="Times New Roman"/>
          <w:sz w:val="28"/>
          <w:szCs w:val="28"/>
        </w:rPr>
        <w:t xml:space="preserve"> и </w:t>
      </w:r>
      <w:hyperlink r:id="rId86" w:tooltip="Упругость" w:history="1">
        <w:r w:rsidR="006A1A84" w:rsidRPr="000C61CE">
          <w:rPr>
            <w:rStyle w:val="a3"/>
            <w:rFonts w:ascii="Times New Roman" w:hAnsi="Times New Roman" w:cs="Times New Roman"/>
            <w:color w:val="auto"/>
            <w:sz w:val="28"/>
            <w:szCs w:val="28"/>
            <w:u w:val="none"/>
          </w:rPr>
          <w:t>эластичность</w:t>
        </w:r>
      </w:hyperlink>
    </w:p>
    <w:p w:rsidR="006A1A84" w:rsidRPr="000C61CE" w:rsidRDefault="00A708C6" w:rsidP="00423930">
      <w:pPr>
        <w:numPr>
          <w:ilvl w:val="0"/>
          <w:numId w:val="16"/>
        </w:numPr>
        <w:ind w:left="0"/>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6A1A84" w:rsidRPr="000C61CE">
        <w:rPr>
          <w:rFonts w:ascii="Times New Roman" w:hAnsi="Times New Roman" w:cs="Times New Roman"/>
          <w:sz w:val="28"/>
          <w:szCs w:val="28"/>
        </w:rPr>
        <w:t>Нетоксичность</w:t>
      </w:r>
      <w:proofErr w:type="spellEnd"/>
    </w:p>
    <w:p w:rsidR="006A1A84" w:rsidRPr="000C61CE" w:rsidRDefault="00A708C6" w:rsidP="00423930">
      <w:pPr>
        <w:numPr>
          <w:ilvl w:val="0"/>
          <w:numId w:val="16"/>
        </w:numPr>
        <w:ind w:left="0"/>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Долговечность</w:t>
      </w:r>
    </w:p>
    <w:p w:rsidR="006A1A84" w:rsidRPr="000C61CE" w:rsidRDefault="00A708C6" w:rsidP="00423930">
      <w:pPr>
        <w:numPr>
          <w:ilvl w:val="0"/>
          <w:numId w:val="16"/>
        </w:numPr>
        <w:ind w:left="0"/>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 xml:space="preserve">Стойкость к </w:t>
      </w:r>
      <w:hyperlink r:id="rId87" w:tooltip="Щёлочи" w:history="1">
        <w:r w:rsidR="006A1A84" w:rsidRPr="000C61CE">
          <w:rPr>
            <w:rStyle w:val="a3"/>
            <w:rFonts w:ascii="Times New Roman" w:hAnsi="Times New Roman" w:cs="Times New Roman"/>
            <w:color w:val="auto"/>
            <w:sz w:val="28"/>
            <w:szCs w:val="28"/>
            <w:u w:val="none"/>
          </w:rPr>
          <w:t>щелочам</w:t>
        </w:r>
      </w:hyperlink>
      <w:r w:rsidR="006A1A84" w:rsidRPr="000C61CE">
        <w:rPr>
          <w:rFonts w:ascii="Times New Roman" w:hAnsi="Times New Roman" w:cs="Times New Roman"/>
          <w:sz w:val="28"/>
          <w:szCs w:val="28"/>
        </w:rPr>
        <w:t xml:space="preserve"> и моющим средствам</w:t>
      </w:r>
    </w:p>
    <w:p w:rsidR="006A1A84" w:rsidRPr="000C61CE" w:rsidRDefault="00A708C6" w:rsidP="00423930">
      <w:pPr>
        <w:numPr>
          <w:ilvl w:val="0"/>
          <w:numId w:val="16"/>
        </w:numPr>
        <w:ind w:left="0"/>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Влагостойкость</w:t>
      </w:r>
    </w:p>
    <w:p w:rsidR="006A1A84" w:rsidRPr="000C61CE" w:rsidRDefault="00A708C6" w:rsidP="00423930">
      <w:pPr>
        <w:numPr>
          <w:ilvl w:val="0"/>
          <w:numId w:val="16"/>
        </w:numPr>
        <w:ind w:left="0"/>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6A1A84" w:rsidRPr="000C61CE">
        <w:rPr>
          <w:rFonts w:ascii="Times New Roman" w:hAnsi="Times New Roman" w:cs="Times New Roman"/>
          <w:sz w:val="28"/>
          <w:szCs w:val="28"/>
        </w:rPr>
        <w:t>Маслостойкость</w:t>
      </w:r>
      <w:proofErr w:type="spellEnd"/>
    </w:p>
    <w:p w:rsidR="006A1A84" w:rsidRPr="000C61CE" w:rsidRDefault="00A708C6" w:rsidP="00423930">
      <w:pPr>
        <w:numPr>
          <w:ilvl w:val="0"/>
          <w:numId w:val="16"/>
        </w:numPr>
        <w:ind w:left="0"/>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proofErr w:type="spellStart"/>
      <w:r w:rsidR="006A1A84" w:rsidRPr="000C61CE">
        <w:rPr>
          <w:rFonts w:ascii="Times New Roman" w:hAnsi="Times New Roman" w:cs="Times New Roman"/>
          <w:sz w:val="28"/>
          <w:szCs w:val="28"/>
        </w:rPr>
        <w:t>Кислотостойкость</w:t>
      </w:r>
      <w:proofErr w:type="spellEnd"/>
    </w:p>
    <w:p w:rsidR="006A1A84" w:rsidRPr="000C61CE" w:rsidRDefault="00A708C6" w:rsidP="00423930">
      <w:pPr>
        <w:numPr>
          <w:ilvl w:val="0"/>
          <w:numId w:val="16"/>
        </w:numPr>
        <w:ind w:left="0"/>
        <w:rPr>
          <w:rFonts w:ascii="Times New Roman" w:hAnsi="Times New Roman" w:cs="Times New Roman"/>
          <w:sz w:val="28"/>
          <w:szCs w:val="28"/>
        </w:rPr>
      </w:pPr>
      <w:r>
        <w:rPr>
          <w:lang w:val="kk-KZ"/>
        </w:rPr>
        <w:t xml:space="preserve">       </w:t>
      </w:r>
      <w:hyperlink r:id="rId88" w:tooltip="Теплостойкость" w:history="1">
        <w:r w:rsidR="006A1A84" w:rsidRPr="000C61CE">
          <w:rPr>
            <w:rStyle w:val="a3"/>
            <w:rFonts w:ascii="Times New Roman" w:hAnsi="Times New Roman" w:cs="Times New Roman"/>
            <w:color w:val="auto"/>
            <w:sz w:val="28"/>
            <w:szCs w:val="28"/>
            <w:u w:val="none"/>
          </w:rPr>
          <w:t>Теплостойкость</w:t>
        </w:r>
      </w:hyperlink>
      <w:r w:rsidR="006A1A84" w:rsidRPr="000C61CE">
        <w:rPr>
          <w:rFonts w:ascii="Times New Roman" w:hAnsi="Times New Roman" w:cs="Times New Roman"/>
          <w:sz w:val="28"/>
          <w:szCs w:val="28"/>
        </w:rPr>
        <w:t xml:space="preserve"> 103 °C (до 113 °C у модифицированных марок)</w:t>
      </w:r>
    </w:p>
    <w:p w:rsidR="006A1A84" w:rsidRPr="000C61CE" w:rsidRDefault="00A708C6" w:rsidP="00423930">
      <w:pPr>
        <w:numPr>
          <w:ilvl w:val="0"/>
          <w:numId w:val="16"/>
        </w:numPr>
        <w:ind w:left="0"/>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 xml:space="preserve">Широкий диапазон эксплуатационных </w:t>
      </w:r>
      <w:hyperlink r:id="rId89" w:tooltip="Температура" w:history="1">
        <w:r w:rsidR="006A1A84" w:rsidRPr="000C61CE">
          <w:rPr>
            <w:rStyle w:val="a3"/>
            <w:rFonts w:ascii="Times New Roman" w:hAnsi="Times New Roman" w:cs="Times New Roman"/>
            <w:color w:val="auto"/>
            <w:sz w:val="28"/>
            <w:szCs w:val="28"/>
            <w:u w:val="none"/>
          </w:rPr>
          <w:t>температур</w:t>
        </w:r>
      </w:hyperlink>
      <w:r w:rsidR="006A1A84" w:rsidRPr="000C61CE">
        <w:rPr>
          <w:rFonts w:ascii="Times New Roman" w:hAnsi="Times New Roman" w:cs="Times New Roman"/>
          <w:sz w:val="28"/>
          <w:szCs w:val="28"/>
        </w:rPr>
        <w:t xml:space="preserve"> (от −40 °C до +90 °C)</w:t>
      </w:r>
    </w:p>
    <w:p w:rsidR="006A1A84" w:rsidRPr="000C61CE" w:rsidRDefault="006A1A84" w:rsidP="00423930">
      <w:pPr>
        <w:pStyle w:val="2"/>
        <w:spacing w:before="0" w:beforeAutospacing="0" w:after="0" w:afterAutospacing="0"/>
        <w:ind w:firstLine="426"/>
        <w:rPr>
          <w:b w:val="0"/>
          <w:sz w:val="28"/>
          <w:szCs w:val="28"/>
        </w:rPr>
      </w:pPr>
      <w:r w:rsidRPr="000C61CE">
        <w:rPr>
          <w:rStyle w:val="mw-headline"/>
          <w:b w:val="0"/>
          <w:sz w:val="28"/>
          <w:szCs w:val="28"/>
        </w:rPr>
        <w:t>Применение</w:t>
      </w:r>
    </w:p>
    <w:p w:rsidR="006A1A84" w:rsidRPr="000C61CE" w:rsidRDefault="006A1A84" w:rsidP="009A50D6">
      <w:pPr>
        <w:pStyle w:val="a5"/>
        <w:spacing w:before="0" w:beforeAutospacing="0" w:after="0" w:afterAutospacing="0"/>
        <w:ind w:firstLine="426"/>
        <w:rPr>
          <w:sz w:val="28"/>
          <w:szCs w:val="28"/>
        </w:rPr>
      </w:pPr>
      <w:r w:rsidRPr="000C61CE">
        <w:rPr>
          <w:bCs/>
          <w:sz w:val="28"/>
          <w:szCs w:val="28"/>
        </w:rPr>
        <w:t>Используется для изготовления</w:t>
      </w:r>
      <w:r w:rsidRPr="000C61CE">
        <w:rPr>
          <w:sz w:val="28"/>
          <w:szCs w:val="28"/>
        </w:rPr>
        <w:t>:</w:t>
      </w:r>
    </w:p>
    <w:p w:rsidR="006A1A84" w:rsidRPr="000C61CE" w:rsidRDefault="00A708C6" w:rsidP="009A50D6">
      <w:pPr>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 xml:space="preserve">крупных деталей </w:t>
      </w:r>
      <w:hyperlink r:id="rId90" w:tooltip="Автомобиль" w:history="1">
        <w:r w:rsidR="006A1A84" w:rsidRPr="000C61CE">
          <w:rPr>
            <w:rStyle w:val="a3"/>
            <w:rFonts w:ascii="Times New Roman" w:hAnsi="Times New Roman" w:cs="Times New Roman"/>
            <w:color w:val="auto"/>
            <w:sz w:val="28"/>
            <w:szCs w:val="28"/>
            <w:u w:val="none"/>
          </w:rPr>
          <w:t>автомобилей</w:t>
        </w:r>
      </w:hyperlink>
      <w:r w:rsidR="006A1A84" w:rsidRPr="000C61CE">
        <w:rPr>
          <w:rFonts w:ascii="Times New Roman" w:hAnsi="Times New Roman" w:cs="Times New Roman"/>
          <w:sz w:val="28"/>
          <w:szCs w:val="28"/>
        </w:rPr>
        <w:t xml:space="preserve"> (приборных щитков, элементов ручного управления, </w:t>
      </w:r>
      <w:hyperlink r:id="rId91" w:tooltip="Радиатор" w:history="1">
        <w:r w:rsidR="006A1A84" w:rsidRPr="000C61CE">
          <w:rPr>
            <w:rStyle w:val="a3"/>
            <w:rFonts w:ascii="Times New Roman" w:hAnsi="Times New Roman" w:cs="Times New Roman"/>
            <w:color w:val="auto"/>
            <w:sz w:val="28"/>
            <w:szCs w:val="28"/>
            <w:u w:val="none"/>
          </w:rPr>
          <w:t>радиаторной</w:t>
        </w:r>
      </w:hyperlink>
      <w:r w:rsidR="006A1A84" w:rsidRPr="000C61CE">
        <w:rPr>
          <w:rFonts w:ascii="Times New Roman" w:hAnsi="Times New Roman" w:cs="Times New Roman"/>
          <w:sz w:val="28"/>
          <w:szCs w:val="28"/>
        </w:rPr>
        <w:t xml:space="preserve"> решётки)</w:t>
      </w:r>
    </w:p>
    <w:p w:rsidR="006A1A84" w:rsidRPr="000C61CE" w:rsidRDefault="00A708C6" w:rsidP="009A50D6">
      <w:pPr>
        <w:rPr>
          <w:rFonts w:ascii="Times New Roman" w:hAnsi="Times New Roman" w:cs="Times New Roman"/>
          <w:sz w:val="28"/>
          <w:szCs w:val="28"/>
        </w:rPr>
      </w:pPr>
      <w:r>
        <w:rPr>
          <w:rFonts w:ascii="Times New Roman" w:hAnsi="Times New Roman" w:cs="Times New Roman"/>
          <w:sz w:val="28"/>
          <w:szCs w:val="28"/>
          <w:lang w:val="kk-KZ"/>
        </w:rPr>
        <w:t xml:space="preserve">      </w:t>
      </w:r>
      <w:proofErr w:type="gramStart"/>
      <w:r w:rsidR="006A1A84" w:rsidRPr="000C61CE">
        <w:rPr>
          <w:rFonts w:ascii="Times New Roman" w:hAnsi="Times New Roman" w:cs="Times New Roman"/>
          <w:sz w:val="28"/>
          <w:szCs w:val="28"/>
        </w:rPr>
        <w:t xml:space="preserve">корпусов крупной бытовой техники, радио- и телеаппаратуры, деталей электроосветительных и электронных приборов, </w:t>
      </w:r>
      <w:hyperlink r:id="rId92" w:tooltip="Пылесос" w:history="1">
        <w:r w:rsidR="006A1A84" w:rsidRPr="000C61CE">
          <w:rPr>
            <w:rStyle w:val="a3"/>
            <w:rFonts w:ascii="Times New Roman" w:hAnsi="Times New Roman" w:cs="Times New Roman"/>
            <w:color w:val="auto"/>
            <w:sz w:val="28"/>
            <w:szCs w:val="28"/>
            <w:u w:val="none"/>
          </w:rPr>
          <w:t>пылесосов</w:t>
        </w:r>
      </w:hyperlink>
      <w:r w:rsidR="006A1A84" w:rsidRPr="000C61CE">
        <w:rPr>
          <w:rFonts w:ascii="Times New Roman" w:hAnsi="Times New Roman" w:cs="Times New Roman"/>
          <w:sz w:val="28"/>
          <w:szCs w:val="28"/>
        </w:rPr>
        <w:t xml:space="preserve">, кофеварок, пультов управления, </w:t>
      </w:r>
      <w:hyperlink r:id="rId93" w:tooltip="Телефон" w:history="1">
        <w:r w:rsidR="006A1A84" w:rsidRPr="000C61CE">
          <w:rPr>
            <w:rStyle w:val="a3"/>
            <w:rFonts w:ascii="Times New Roman" w:hAnsi="Times New Roman" w:cs="Times New Roman"/>
            <w:color w:val="auto"/>
            <w:sz w:val="28"/>
            <w:szCs w:val="28"/>
            <w:u w:val="none"/>
          </w:rPr>
          <w:t>телефонов</w:t>
        </w:r>
      </w:hyperlink>
      <w:r w:rsidR="006A1A84" w:rsidRPr="000C61CE">
        <w:rPr>
          <w:rFonts w:ascii="Times New Roman" w:hAnsi="Times New Roman" w:cs="Times New Roman"/>
          <w:sz w:val="28"/>
          <w:szCs w:val="28"/>
        </w:rPr>
        <w:t xml:space="preserve">, факсовых аппаратов, </w:t>
      </w:r>
      <w:hyperlink r:id="rId94" w:tooltip="Компьютер" w:history="1">
        <w:r w:rsidR="006A1A84" w:rsidRPr="000C61CE">
          <w:rPr>
            <w:rStyle w:val="a3"/>
            <w:rFonts w:ascii="Times New Roman" w:hAnsi="Times New Roman" w:cs="Times New Roman"/>
            <w:color w:val="auto"/>
            <w:sz w:val="28"/>
            <w:szCs w:val="28"/>
            <w:u w:val="none"/>
          </w:rPr>
          <w:t>компьютеров</w:t>
        </w:r>
      </w:hyperlink>
      <w:r w:rsidR="006A1A84" w:rsidRPr="000C61CE">
        <w:rPr>
          <w:rFonts w:ascii="Times New Roman" w:hAnsi="Times New Roman" w:cs="Times New Roman"/>
          <w:sz w:val="28"/>
          <w:szCs w:val="28"/>
        </w:rPr>
        <w:t xml:space="preserve">, </w:t>
      </w:r>
      <w:hyperlink r:id="rId95" w:tooltip="Монитор (устройство)" w:history="1">
        <w:r w:rsidR="006A1A84" w:rsidRPr="000C61CE">
          <w:rPr>
            <w:rStyle w:val="a3"/>
            <w:rFonts w:ascii="Times New Roman" w:hAnsi="Times New Roman" w:cs="Times New Roman"/>
            <w:color w:val="auto"/>
            <w:sz w:val="28"/>
            <w:szCs w:val="28"/>
            <w:u w:val="none"/>
          </w:rPr>
          <w:t>мониторов</w:t>
        </w:r>
      </w:hyperlink>
      <w:r w:rsidR="006A1A84" w:rsidRPr="000C61CE">
        <w:rPr>
          <w:rFonts w:ascii="Times New Roman" w:hAnsi="Times New Roman" w:cs="Times New Roman"/>
          <w:sz w:val="28"/>
          <w:szCs w:val="28"/>
        </w:rPr>
        <w:t xml:space="preserve">, </w:t>
      </w:r>
      <w:hyperlink r:id="rId96" w:tooltip="Принтер" w:history="1">
        <w:r w:rsidR="006A1A84" w:rsidRPr="000C61CE">
          <w:rPr>
            <w:rStyle w:val="a3"/>
            <w:rFonts w:ascii="Times New Roman" w:hAnsi="Times New Roman" w:cs="Times New Roman"/>
            <w:color w:val="auto"/>
            <w:sz w:val="28"/>
            <w:szCs w:val="28"/>
            <w:u w:val="none"/>
          </w:rPr>
          <w:t>принтеров</w:t>
        </w:r>
      </w:hyperlink>
      <w:r w:rsidR="006A1A84" w:rsidRPr="000C61CE">
        <w:rPr>
          <w:rFonts w:ascii="Times New Roman" w:hAnsi="Times New Roman" w:cs="Times New Roman"/>
          <w:sz w:val="28"/>
          <w:szCs w:val="28"/>
        </w:rPr>
        <w:t xml:space="preserve">, </w:t>
      </w:r>
      <w:hyperlink r:id="rId97" w:tooltip="Калькулятор" w:history="1">
        <w:r w:rsidR="006A1A84" w:rsidRPr="000C61CE">
          <w:rPr>
            <w:rStyle w:val="a3"/>
            <w:rFonts w:ascii="Times New Roman" w:hAnsi="Times New Roman" w:cs="Times New Roman"/>
            <w:color w:val="auto"/>
            <w:sz w:val="28"/>
            <w:szCs w:val="28"/>
            <w:u w:val="none"/>
          </w:rPr>
          <w:t>калькуляторов</w:t>
        </w:r>
      </w:hyperlink>
      <w:r w:rsidR="006A1A84" w:rsidRPr="000C61CE">
        <w:rPr>
          <w:rFonts w:ascii="Times New Roman" w:hAnsi="Times New Roman" w:cs="Times New Roman"/>
          <w:sz w:val="28"/>
          <w:szCs w:val="28"/>
        </w:rPr>
        <w:t>, другой бытовой и оргтехники</w:t>
      </w:r>
      <w:proofErr w:type="gramEnd"/>
    </w:p>
    <w:p w:rsidR="006A1A84" w:rsidRPr="000C61CE" w:rsidRDefault="00A708C6" w:rsidP="00A708C6">
      <w:pPr>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корпусов промышленных аккумуляторов</w:t>
      </w:r>
    </w:p>
    <w:p w:rsidR="006A1A84" w:rsidRPr="000C61CE" w:rsidRDefault="00A708C6" w:rsidP="00A708C6">
      <w:pPr>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спортинвентаря, деталей оружия</w:t>
      </w:r>
    </w:p>
    <w:p w:rsidR="006A1A84" w:rsidRPr="000C61CE" w:rsidRDefault="00A708C6" w:rsidP="00A708C6">
      <w:pPr>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мебели</w:t>
      </w:r>
    </w:p>
    <w:p w:rsidR="006A1A84" w:rsidRPr="000C61CE" w:rsidRDefault="00A708C6" w:rsidP="00A708C6">
      <w:pPr>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изделий сантехники</w:t>
      </w:r>
    </w:p>
    <w:p w:rsidR="006A1A84" w:rsidRPr="000C61CE" w:rsidRDefault="00A708C6" w:rsidP="00A708C6">
      <w:pPr>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выключателей, переключателей</w:t>
      </w:r>
    </w:p>
    <w:p w:rsidR="006A1A84" w:rsidRPr="000C61CE" w:rsidRDefault="00A708C6" w:rsidP="00A708C6">
      <w:pPr>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канцелярских изделий</w:t>
      </w:r>
    </w:p>
    <w:p w:rsidR="006A1A84" w:rsidRPr="000C61CE" w:rsidRDefault="00A708C6" w:rsidP="00A708C6">
      <w:pPr>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настольных принадлежностей</w:t>
      </w:r>
    </w:p>
    <w:p w:rsidR="006A1A84" w:rsidRPr="000C61CE" w:rsidRDefault="00A708C6" w:rsidP="00A708C6">
      <w:pPr>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игрушек, детских конструкторов</w:t>
      </w:r>
    </w:p>
    <w:p w:rsidR="006A1A84" w:rsidRPr="000C61CE" w:rsidRDefault="00A708C6" w:rsidP="00A708C6">
      <w:pPr>
        <w:rPr>
          <w:rFonts w:ascii="Times New Roman" w:hAnsi="Times New Roman" w:cs="Times New Roman"/>
          <w:sz w:val="28"/>
          <w:szCs w:val="28"/>
        </w:rPr>
      </w:pPr>
      <w:r>
        <w:rPr>
          <w:lang w:val="kk-KZ"/>
        </w:rPr>
        <w:t xml:space="preserve">        </w:t>
      </w:r>
      <w:hyperlink r:id="rId98" w:tooltip="Чемодан" w:history="1">
        <w:r w:rsidR="006A1A84" w:rsidRPr="000C61CE">
          <w:rPr>
            <w:rStyle w:val="a3"/>
            <w:rFonts w:ascii="Times New Roman" w:hAnsi="Times New Roman" w:cs="Times New Roman"/>
            <w:color w:val="auto"/>
            <w:sz w:val="28"/>
            <w:szCs w:val="28"/>
            <w:u w:val="none"/>
          </w:rPr>
          <w:t>чемоданов</w:t>
        </w:r>
      </w:hyperlink>
      <w:r w:rsidR="006A1A84" w:rsidRPr="000C61CE">
        <w:rPr>
          <w:rFonts w:ascii="Times New Roman" w:hAnsi="Times New Roman" w:cs="Times New Roman"/>
          <w:sz w:val="28"/>
          <w:szCs w:val="28"/>
        </w:rPr>
        <w:t>, контейнеров</w:t>
      </w:r>
    </w:p>
    <w:p w:rsidR="006A1A84" w:rsidRPr="00A708C6" w:rsidRDefault="00A708C6" w:rsidP="00A708C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деталей медицинского оборудования, медицинских принадлежностей (гамма-стерилизация)</w:t>
      </w:r>
    </w:p>
    <w:p w:rsidR="006A1A84" w:rsidRPr="00FD633B" w:rsidRDefault="00A708C6" w:rsidP="009A50D6">
      <w:pPr>
        <w:rPr>
          <w:rFonts w:ascii="Times New Roman" w:hAnsi="Times New Roman" w:cs="Times New Roman"/>
          <w:sz w:val="28"/>
          <w:szCs w:val="28"/>
        </w:rPr>
      </w:pPr>
      <w:r>
        <w:rPr>
          <w:rFonts w:ascii="Times New Roman" w:hAnsi="Times New Roman" w:cs="Times New Roman"/>
          <w:sz w:val="28"/>
          <w:szCs w:val="28"/>
          <w:lang w:val="kk-KZ"/>
        </w:rPr>
        <w:t xml:space="preserve">      </w:t>
      </w:r>
      <w:r w:rsidR="006A1A84" w:rsidRPr="000C61CE">
        <w:rPr>
          <w:rFonts w:ascii="Times New Roman" w:hAnsi="Times New Roman" w:cs="Times New Roman"/>
          <w:sz w:val="28"/>
          <w:szCs w:val="28"/>
        </w:rPr>
        <w:t xml:space="preserve">как добавка, повышающая теплостойкость и/или </w:t>
      </w:r>
      <w:proofErr w:type="gramStart"/>
      <w:r w:rsidR="006A1A84" w:rsidRPr="000C61CE">
        <w:rPr>
          <w:rFonts w:ascii="Times New Roman" w:hAnsi="Times New Roman" w:cs="Times New Roman"/>
          <w:sz w:val="28"/>
          <w:szCs w:val="28"/>
        </w:rPr>
        <w:t>улучшающий</w:t>
      </w:r>
      <w:proofErr w:type="gramEnd"/>
      <w:r w:rsidR="006A1A84" w:rsidRPr="000C61CE">
        <w:rPr>
          <w:rFonts w:ascii="Times New Roman" w:hAnsi="Times New Roman" w:cs="Times New Roman"/>
          <w:sz w:val="28"/>
          <w:szCs w:val="28"/>
        </w:rPr>
        <w:t xml:space="preserve"> </w:t>
      </w:r>
      <w:proofErr w:type="spellStart"/>
      <w:r w:rsidR="006A1A84" w:rsidRPr="000C61CE">
        <w:rPr>
          <w:rFonts w:ascii="Times New Roman" w:hAnsi="Times New Roman" w:cs="Times New Roman"/>
          <w:sz w:val="28"/>
          <w:szCs w:val="28"/>
        </w:rPr>
        <w:t>перерабатываемость</w:t>
      </w:r>
      <w:proofErr w:type="spellEnd"/>
      <w:r w:rsidR="006A1A84" w:rsidRPr="000C61CE">
        <w:rPr>
          <w:rFonts w:ascii="Times New Roman" w:hAnsi="Times New Roman" w:cs="Times New Roman"/>
          <w:sz w:val="28"/>
          <w:szCs w:val="28"/>
        </w:rPr>
        <w:t xml:space="preserve"> композиций на основе </w:t>
      </w:r>
      <w:hyperlink r:id="rId99" w:tooltip="Поливинилхлорид" w:history="1">
        <w:r w:rsidR="006A1A84" w:rsidRPr="000C61CE">
          <w:rPr>
            <w:rStyle w:val="a3"/>
            <w:rFonts w:ascii="Times New Roman" w:hAnsi="Times New Roman" w:cs="Times New Roman"/>
            <w:color w:val="auto"/>
            <w:sz w:val="28"/>
            <w:szCs w:val="28"/>
            <w:u w:val="none"/>
          </w:rPr>
          <w:t>ПВХ</w:t>
        </w:r>
      </w:hyperlink>
      <w:r w:rsidR="006A1A84" w:rsidRPr="000C61CE">
        <w:rPr>
          <w:rFonts w:ascii="Times New Roman" w:hAnsi="Times New Roman" w:cs="Times New Roman"/>
          <w:sz w:val="28"/>
          <w:szCs w:val="28"/>
        </w:rPr>
        <w:t xml:space="preserve">, </w:t>
      </w:r>
      <w:proofErr w:type="spellStart"/>
      <w:r w:rsidR="006A1A84" w:rsidRPr="000C61CE">
        <w:rPr>
          <w:rFonts w:ascii="Times New Roman" w:hAnsi="Times New Roman" w:cs="Times New Roman"/>
          <w:sz w:val="28"/>
          <w:szCs w:val="28"/>
        </w:rPr>
        <w:t>ударопрочность</w:t>
      </w:r>
      <w:proofErr w:type="spellEnd"/>
      <w:r w:rsidR="006A1A84" w:rsidRPr="000C61CE">
        <w:rPr>
          <w:rFonts w:ascii="Times New Roman" w:hAnsi="Times New Roman" w:cs="Times New Roman"/>
          <w:sz w:val="28"/>
          <w:szCs w:val="28"/>
        </w:rPr>
        <w:t xml:space="preserve"> </w:t>
      </w:r>
      <w:hyperlink r:id="rId100" w:tooltip="Полистирол" w:history="1">
        <w:r w:rsidR="006A1A84" w:rsidRPr="000C61CE">
          <w:rPr>
            <w:rStyle w:val="a3"/>
            <w:rFonts w:ascii="Times New Roman" w:hAnsi="Times New Roman" w:cs="Times New Roman"/>
            <w:color w:val="auto"/>
            <w:sz w:val="28"/>
            <w:szCs w:val="28"/>
            <w:u w:val="none"/>
          </w:rPr>
          <w:t>полистирола</w:t>
        </w:r>
      </w:hyperlink>
      <w:r w:rsidR="006A1A84" w:rsidRPr="000C61CE">
        <w:rPr>
          <w:rFonts w:ascii="Times New Roman" w:hAnsi="Times New Roman" w:cs="Times New Roman"/>
          <w:sz w:val="28"/>
          <w:szCs w:val="28"/>
        </w:rPr>
        <w:t xml:space="preserve">, снижающая цену </w:t>
      </w:r>
      <w:hyperlink r:id="rId101" w:tooltip="Поликарбонаты" w:history="1">
        <w:r w:rsidR="006A1A84" w:rsidRPr="000C61CE">
          <w:rPr>
            <w:rStyle w:val="a3"/>
            <w:rFonts w:ascii="Times New Roman" w:hAnsi="Times New Roman" w:cs="Times New Roman"/>
            <w:color w:val="auto"/>
            <w:sz w:val="28"/>
            <w:szCs w:val="28"/>
            <w:u w:val="none"/>
          </w:rPr>
          <w:t>поликарбонатов</w:t>
        </w:r>
      </w:hyperlink>
      <w:r w:rsidR="006A1A84" w:rsidRPr="000C61CE">
        <w:rPr>
          <w:rFonts w:ascii="Times New Roman" w:hAnsi="Times New Roman" w:cs="Times New Roman"/>
          <w:sz w:val="28"/>
          <w:szCs w:val="28"/>
        </w:rPr>
        <w:t>.</w:t>
      </w:r>
      <w:r w:rsidR="00FD633B" w:rsidRPr="00FD633B">
        <w:rPr>
          <w:rFonts w:ascii="Times New Roman" w:hAnsi="Times New Roman" w:cs="Times New Roman"/>
          <w:sz w:val="28"/>
          <w:szCs w:val="28"/>
        </w:rPr>
        <w:t>[16]</w:t>
      </w:r>
    </w:p>
    <w:p w:rsidR="001D1DED" w:rsidRDefault="006A1A84" w:rsidP="009A50D6">
      <w:pPr>
        <w:pStyle w:val="a5"/>
        <w:spacing w:before="0" w:beforeAutospacing="0" w:after="0" w:afterAutospacing="0"/>
        <w:rPr>
          <w:sz w:val="28"/>
          <w:szCs w:val="28"/>
        </w:rPr>
      </w:pPr>
      <w:r w:rsidRPr="000C61CE">
        <w:rPr>
          <w:sz w:val="28"/>
          <w:szCs w:val="28"/>
        </w:rPr>
        <w:t xml:space="preserve">Также АБС широко используется в </w:t>
      </w:r>
      <w:proofErr w:type="spellStart"/>
      <w:r w:rsidRPr="000C61CE">
        <w:rPr>
          <w:sz w:val="28"/>
          <w:szCs w:val="28"/>
        </w:rPr>
        <w:t>экструзионных</w:t>
      </w:r>
      <w:proofErr w:type="spellEnd"/>
      <w:r w:rsidRPr="000C61CE">
        <w:rPr>
          <w:sz w:val="28"/>
          <w:szCs w:val="28"/>
        </w:rPr>
        <w:t xml:space="preserve"> </w:t>
      </w:r>
      <w:hyperlink r:id="rId102" w:tooltip="3D-принтер" w:history="1">
        <w:r w:rsidRPr="000C61CE">
          <w:rPr>
            <w:rStyle w:val="a3"/>
            <w:color w:val="auto"/>
            <w:sz w:val="28"/>
            <w:szCs w:val="28"/>
            <w:u w:val="none"/>
          </w:rPr>
          <w:t>3D принтерах</w:t>
        </w:r>
      </w:hyperlink>
      <w:r w:rsidRPr="000C61CE">
        <w:rPr>
          <w:sz w:val="28"/>
          <w:szCs w:val="28"/>
        </w:rPr>
        <w:t xml:space="preserve">. Благодаря своей </w:t>
      </w:r>
      <w:hyperlink r:id="rId103" w:tooltip="Температура стеклования" w:history="1">
        <w:r w:rsidRPr="000C61CE">
          <w:rPr>
            <w:rStyle w:val="a3"/>
            <w:color w:val="auto"/>
            <w:sz w:val="28"/>
            <w:szCs w:val="28"/>
            <w:u w:val="none"/>
          </w:rPr>
          <w:t>температуре стеклования</w:t>
        </w:r>
      </w:hyperlink>
      <w:r w:rsidRPr="000C61CE">
        <w:rPr>
          <w:sz w:val="28"/>
          <w:szCs w:val="28"/>
        </w:rPr>
        <w:t xml:space="preserve"> АБС-пластик стал популярным в системах быстрого </w:t>
      </w:r>
      <w:proofErr w:type="spellStart"/>
      <w:r w:rsidRPr="000C61CE">
        <w:rPr>
          <w:sz w:val="28"/>
          <w:szCs w:val="28"/>
        </w:rPr>
        <w:t>прототипирования</w:t>
      </w:r>
      <w:proofErr w:type="spellEnd"/>
      <w:r w:rsidRPr="000C61CE">
        <w:rPr>
          <w:sz w:val="28"/>
          <w:szCs w:val="28"/>
        </w:rPr>
        <w:t xml:space="preserve"> — достаточно </w:t>
      </w:r>
      <w:proofErr w:type="gramStart"/>
      <w:r w:rsidRPr="000C61CE">
        <w:rPr>
          <w:sz w:val="28"/>
          <w:szCs w:val="28"/>
        </w:rPr>
        <w:t>высокая</w:t>
      </w:r>
      <w:proofErr w:type="gramEnd"/>
      <w:r w:rsidRPr="000C61CE">
        <w:rPr>
          <w:sz w:val="28"/>
          <w:szCs w:val="28"/>
        </w:rPr>
        <w:t xml:space="preserve"> чтобы не возникало нежелательных деформаций при небольшом нагреве в бытовых условиях, но достаточно низкая для безопасной экструзии с помощью стандартных инструментов.</w:t>
      </w:r>
    </w:p>
    <w:p w:rsidR="006A1A84" w:rsidRPr="000C61CE" w:rsidRDefault="006A1A84" w:rsidP="00423930">
      <w:pPr>
        <w:pStyle w:val="a5"/>
        <w:spacing w:before="0" w:beforeAutospacing="0" w:after="0" w:afterAutospacing="0"/>
        <w:rPr>
          <w:sz w:val="28"/>
          <w:szCs w:val="28"/>
        </w:rPr>
      </w:pPr>
      <w:r w:rsidRPr="000C61CE">
        <w:rPr>
          <w:bCs/>
          <w:sz w:val="28"/>
          <w:szCs w:val="28"/>
        </w:rPr>
        <w:t>Динамика и объём мощности</w:t>
      </w:r>
    </w:p>
    <w:p w:rsidR="006A1A84" w:rsidRPr="000C61CE" w:rsidRDefault="006A1A84" w:rsidP="009A50D6">
      <w:pPr>
        <w:rPr>
          <w:rFonts w:ascii="Times New Roman" w:hAnsi="Times New Roman" w:cs="Times New Roman"/>
          <w:sz w:val="28"/>
          <w:szCs w:val="28"/>
        </w:rPr>
      </w:pPr>
      <w:r w:rsidRPr="000C61CE">
        <w:rPr>
          <w:rFonts w:ascii="Times New Roman" w:hAnsi="Times New Roman" w:cs="Times New Roman"/>
          <w:sz w:val="28"/>
          <w:szCs w:val="28"/>
        </w:rPr>
        <w:t>По итогам 2006 года производственные мощности АБС-пластика на мировом рынке достигли 8 млн</w:t>
      </w:r>
      <w:proofErr w:type="gramStart"/>
      <w:r w:rsidRPr="000C61CE">
        <w:rPr>
          <w:rFonts w:ascii="Times New Roman" w:hAnsi="Times New Roman" w:cs="Times New Roman"/>
          <w:sz w:val="28"/>
          <w:szCs w:val="28"/>
        </w:rPr>
        <w:t>.т</w:t>
      </w:r>
      <w:proofErr w:type="gramEnd"/>
      <w:r w:rsidRPr="000C61CE">
        <w:rPr>
          <w:rFonts w:ascii="Times New Roman" w:hAnsi="Times New Roman" w:cs="Times New Roman"/>
          <w:sz w:val="28"/>
          <w:szCs w:val="28"/>
        </w:rPr>
        <w:t>онн, при этом по итогам данного периода потребление находилось на уровне 72 % от возможного объёма производства.</w:t>
      </w:r>
    </w:p>
    <w:p w:rsidR="006A1A84" w:rsidRPr="000C61CE" w:rsidRDefault="006A1A84" w:rsidP="009A50D6">
      <w:pPr>
        <w:rPr>
          <w:rFonts w:ascii="Times New Roman" w:hAnsi="Times New Roman" w:cs="Times New Roman"/>
          <w:sz w:val="28"/>
          <w:szCs w:val="28"/>
        </w:rPr>
      </w:pPr>
      <w:r w:rsidRPr="000C61CE">
        <w:rPr>
          <w:rFonts w:ascii="Times New Roman" w:hAnsi="Times New Roman" w:cs="Times New Roman"/>
          <w:sz w:val="28"/>
          <w:szCs w:val="28"/>
        </w:rPr>
        <w:t>Средний ежегодный темп роста мирового рынка АБС-пластика до 2010 оценён в 5,5 %</w:t>
      </w:r>
    </w:p>
    <w:p w:rsidR="006A1A84" w:rsidRPr="000C61CE" w:rsidRDefault="006A1A84" w:rsidP="009A50D6">
      <w:pPr>
        <w:numPr>
          <w:ilvl w:val="0"/>
          <w:numId w:val="19"/>
        </w:numPr>
        <w:ind w:left="0"/>
        <w:rPr>
          <w:rFonts w:ascii="Times New Roman" w:hAnsi="Times New Roman" w:cs="Times New Roman"/>
          <w:sz w:val="28"/>
          <w:szCs w:val="28"/>
        </w:rPr>
      </w:pPr>
      <w:r w:rsidRPr="000C61CE">
        <w:rPr>
          <w:rFonts w:ascii="Times New Roman" w:hAnsi="Times New Roman" w:cs="Times New Roman"/>
          <w:bCs/>
          <w:sz w:val="28"/>
          <w:szCs w:val="28"/>
        </w:rPr>
        <w:t>География</w:t>
      </w:r>
    </w:p>
    <w:p w:rsidR="006A1A84" w:rsidRPr="000C61CE" w:rsidRDefault="006A1A84" w:rsidP="009A50D6">
      <w:pPr>
        <w:rPr>
          <w:rFonts w:ascii="Times New Roman" w:hAnsi="Times New Roman" w:cs="Times New Roman"/>
          <w:sz w:val="28"/>
          <w:szCs w:val="28"/>
        </w:rPr>
      </w:pPr>
      <w:r w:rsidRPr="000C61CE">
        <w:rPr>
          <w:rFonts w:ascii="Times New Roman" w:hAnsi="Times New Roman" w:cs="Times New Roman"/>
          <w:sz w:val="28"/>
          <w:szCs w:val="28"/>
        </w:rPr>
        <w:t xml:space="preserve">Мировое производство АБС-пластика до восьмидесятых годов концентрировалось в основном в </w:t>
      </w:r>
      <w:hyperlink r:id="rId104" w:tooltip="Соединённые Штаты Америки" w:history="1">
        <w:r w:rsidRPr="000C61CE">
          <w:rPr>
            <w:rStyle w:val="a3"/>
            <w:rFonts w:ascii="Times New Roman" w:hAnsi="Times New Roman" w:cs="Times New Roman"/>
            <w:color w:val="auto"/>
            <w:sz w:val="28"/>
            <w:szCs w:val="28"/>
            <w:u w:val="none"/>
          </w:rPr>
          <w:t>США</w:t>
        </w:r>
      </w:hyperlink>
      <w:r w:rsidRPr="000C61CE">
        <w:rPr>
          <w:rFonts w:ascii="Times New Roman" w:hAnsi="Times New Roman" w:cs="Times New Roman"/>
          <w:sz w:val="28"/>
          <w:szCs w:val="28"/>
        </w:rPr>
        <w:t xml:space="preserve">. С середины 80-х началось смещение мирового рынка АБС-пластика в страны </w:t>
      </w:r>
      <w:hyperlink r:id="rId105" w:tooltip="Азия" w:history="1">
        <w:r w:rsidRPr="000C61CE">
          <w:rPr>
            <w:rStyle w:val="a3"/>
            <w:rFonts w:ascii="Times New Roman" w:hAnsi="Times New Roman" w:cs="Times New Roman"/>
            <w:color w:val="auto"/>
            <w:sz w:val="28"/>
            <w:szCs w:val="28"/>
            <w:u w:val="none"/>
          </w:rPr>
          <w:t>Азии</w:t>
        </w:r>
      </w:hyperlink>
      <w:r w:rsidRPr="000C61CE">
        <w:rPr>
          <w:rFonts w:ascii="Times New Roman" w:hAnsi="Times New Roman" w:cs="Times New Roman"/>
          <w:sz w:val="28"/>
          <w:szCs w:val="28"/>
        </w:rPr>
        <w:t>.</w:t>
      </w:r>
    </w:p>
    <w:p w:rsidR="006A1A84" w:rsidRPr="00FD633B" w:rsidRDefault="006A1A84" w:rsidP="009A50D6">
      <w:pPr>
        <w:rPr>
          <w:rFonts w:ascii="Times New Roman" w:hAnsi="Times New Roman" w:cs="Times New Roman"/>
          <w:sz w:val="28"/>
          <w:szCs w:val="28"/>
        </w:rPr>
      </w:pPr>
      <w:r w:rsidRPr="000C61CE">
        <w:rPr>
          <w:rFonts w:ascii="Times New Roman" w:hAnsi="Times New Roman" w:cs="Times New Roman"/>
          <w:sz w:val="28"/>
          <w:szCs w:val="28"/>
        </w:rPr>
        <w:t xml:space="preserve">В настоящее время основными мировыми регионами потребления являются страны Азии (около 62 %), Западная Европа (17 %) и Северная Америка (17 %). </w:t>
      </w:r>
      <w:r w:rsidRPr="000C61CE">
        <w:rPr>
          <w:rFonts w:ascii="Times New Roman" w:hAnsi="Times New Roman" w:cs="Times New Roman"/>
          <w:sz w:val="28"/>
          <w:szCs w:val="28"/>
        </w:rPr>
        <w:lastRenderedPageBreak/>
        <w:t xml:space="preserve">В странах Юго-Восточной Азии АБС во многих областях вытесняет ударопрочный </w:t>
      </w:r>
      <w:hyperlink r:id="rId106" w:tooltip="Полистирол" w:history="1">
        <w:r w:rsidRPr="000C61CE">
          <w:rPr>
            <w:rStyle w:val="a3"/>
            <w:rFonts w:ascii="Times New Roman" w:hAnsi="Times New Roman" w:cs="Times New Roman"/>
            <w:color w:val="auto"/>
            <w:sz w:val="28"/>
            <w:szCs w:val="28"/>
            <w:u w:val="none"/>
          </w:rPr>
          <w:t>полистирол</w:t>
        </w:r>
      </w:hyperlink>
      <w:r w:rsidRPr="000C61CE">
        <w:rPr>
          <w:rFonts w:ascii="Times New Roman" w:hAnsi="Times New Roman" w:cs="Times New Roman"/>
          <w:sz w:val="28"/>
          <w:szCs w:val="28"/>
        </w:rPr>
        <w:t>.</w:t>
      </w:r>
      <w:r w:rsidR="00FD633B" w:rsidRPr="00FD633B">
        <w:rPr>
          <w:rFonts w:ascii="Times New Roman" w:hAnsi="Times New Roman" w:cs="Times New Roman"/>
          <w:sz w:val="28"/>
          <w:szCs w:val="28"/>
        </w:rPr>
        <w:t>[17]</w:t>
      </w:r>
    </w:p>
    <w:p w:rsidR="00277668" w:rsidRPr="000C61CE" w:rsidRDefault="00277668" w:rsidP="00277668">
      <w:pPr>
        <w:rPr>
          <w:b/>
          <w:sz w:val="28"/>
          <w:szCs w:val="28"/>
        </w:rPr>
      </w:pPr>
    </w:p>
    <w:p w:rsidR="00277668" w:rsidRPr="00361D2D" w:rsidRDefault="00064392" w:rsidP="00277668">
      <w:pPr>
        <w:spacing w:after="100" w:afterAutospacing="1"/>
        <w:rPr>
          <w:rStyle w:val="reference-text"/>
          <w:rFonts w:ascii="Times New Roman" w:hAnsi="Times New Roman" w:cs="Times New Roman"/>
          <w:sz w:val="28"/>
          <w:szCs w:val="28"/>
        </w:rPr>
      </w:pPr>
      <w:r>
        <w:rPr>
          <w:rStyle w:val="reference-text"/>
          <w:rFonts w:ascii="Times New Roman" w:hAnsi="Times New Roman" w:cs="Times New Roman"/>
          <w:sz w:val="28"/>
          <w:szCs w:val="28"/>
        </w:rPr>
        <w:t>1.4</w:t>
      </w:r>
      <w:r w:rsidR="000C61CE" w:rsidRPr="00361D2D">
        <w:rPr>
          <w:rStyle w:val="reference-text"/>
          <w:rFonts w:ascii="Times New Roman" w:hAnsi="Times New Roman" w:cs="Times New Roman"/>
          <w:sz w:val="28"/>
          <w:szCs w:val="28"/>
        </w:rPr>
        <w:t>.4 Пенопласт</w:t>
      </w:r>
    </w:p>
    <w:tbl>
      <w:tblPr>
        <w:tblpPr w:leftFromText="180" w:rightFromText="180" w:horzAnchor="page" w:tblpX="9299" w:tblpY="344"/>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16"/>
        <w:gridCol w:w="81"/>
      </w:tblGrid>
      <w:tr w:rsidR="000C61CE" w:rsidTr="002E5228">
        <w:trPr>
          <w:tblCellSpacing w:w="15" w:type="dxa"/>
        </w:trPr>
        <w:tc>
          <w:tcPr>
            <w:tcW w:w="0" w:type="auto"/>
            <w:vAlign w:val="center"/>
            <w:hideMark/>
          </w:tcPr>
          <w:p w:rsidR="000C61CE" w:rsidRDefault="000C61CE" w:rsidP="00874C28">
            <w:pPr>
              <w:divId w:val="207303491"/>
              <w:rPr>
                <w:sz w:val="24"/>
                <w:szCs w:val="24"/>
              </w:rPr>
            </w:pPr>
          </w:p>
        </w:tc>
        <w:tc>
          <w:tcPr>
            <w:tcW w:w="0" w:type="auto"/>
            <w:vAlign w:val="center"/>
            <w:hideMark/>
          </w:tcPr>
          <w:p w:rsidR="000C61CE" w:rsidRPr="002E5228" w:rsidRDefault="000C61CE" w:rsidP="00874C28">
            <w:r>
              <w:t>.</w:t>
            </w:r>
          </w:p>
        </w:tc>
        <w:tc>
          <w:tcPr>
            <w:tcW w:w="0" w:type="auto"/>
            <w:vAlign w:val="center"/>
            <w:hideMark/>
          </w:tcPr>
          <w:p w:rsidR="000C61CE" w:rsidRDefault="000C61CE" w:rsidP="00874C28">
            <w:pPr>
              <w:rPr>
                <w:sz w:val="24"/>
                <w:szCs w:val="24"/>
              </w:rPr>
            </w:pPr>
          </w:p>
        </w:tc>
      </w:tr>
    </w:tbl>
    <w:p w:rsidR="00962850" w:rsidRPr="00962850" w:rsidRDefault="000C61CE" w:rsidP="009A50D6">
      <w:pPr>
        <w:pStyle w:val="a5"/>
        <w:rPr>
          <w:noProof/>
          <w:sz w:val="28"/>
          <w:szCs w:val="28"/>
        </w:rPr>
      </w:pPr>
      <w:r w:rsidRPr="002E5228">
        <w:rPr>
          <w:bCs/>
          <w:sz w:val="28"/>
          <w:szCs w:val="28"/>
        </w:rPr>
        <w:t>Пенопласт</w:t>
      </w:r>
      <w:r w:rsidRPr="002E5228">
        <w:rPr>
          <w:sz w:val="28"/>
          <w:szCs w:val="28"/>
        </w:rPr>
        <w:t xml:space="preserve"> — это класс материалов, представляющий собой вспененные (ячеистые) пластические массы (</w:t>
      </w:r>
      <w:hyperlink r:id="rId107" w:tooltip="Газонаполненные пластмассы" w:history="1">
        <w:r w:rsidRPr="002E5228">
          <w:rPr>
            <w:rStyle w:val="a3"/>
            <w:color w:val="auto"/>
            <w:sz w:val="28"/>
            <w:szCs w:val="28"/>
            <w:u w:val="none"/>
          </w:rPr>
          <w:t>Газонаполненные пластмассы</w:t>
        </w:r>
      </w:hyperlink>
      <w:r w:rsidRPr="002E5228">
        <w:rPr>
          <w:sz w:val="28"/>
          <w:szCs w:val="28"/>
        </w:rPr>
        <w:t xml:space="preserve"> ). Поскольку основной объём пенопласта занимает газ, плотность пенопласта существенно ниже, чем плотность его исходного сырья (полимера). Это обусловливает сравнительно высокие теплоизоляционные (в отдельно взятой ячейке практически невозможны конвекционные потоки) и звукоизоляционные (тонкие и сравнительно эластичные перегородки ячеек - плохой проводник звуковых колебаний) свойства материалов данного класса</w:t>
      </w:r>
      <w:proofErr w:type="gramStart"/>
      <w:r w:rsidRPr="002E5228">
        <w:rPr>
          <w:sz w:val="28"/>
          <w:szCs w:val="28"/>
        </w:rPr>
        <w:t>.</w:t>
      </w:r>
      <w:proofErr w:type="gramEnd"/>
      <w:r w:rsidR="00962850" w:rsidRPr="00962850">
        <w:rPr>
          <w:noProof/>
          <w:color w:val="0000FF"/>
        </w:rPr>
        <w:t xml:space="preserve"> </w:t>
      </w:r>
      <w:r w:rsidR="00962850" w:rsidRPr="00962850">
        <w:rPr>
          <w:noProof/>
          <w:sz w:val="28"/>
          <w:szCs w:val="28"/>
        </w:rPr>
        <w:t>(</w:t>
      </w:r>
      <w:proofErr w:type="gramStart"/>
      <w:r w:rsidR="00962850" w:rsidRPr="00962850">
        <w:rPr>
          <w:noProof/>
          <w:sz w:val="28"/>
          <w:szCs w:val="28"/>
        </w:rPr>
        <w:t>р</w:t>
      </w:r>
      <w:proofErr w:type="gramEnd"/>
      <w:r w:rsidR="00962850" w:rsidRPr="00962850">
        <w:rPr>
          <w:noProof/>
          <w:sz w:val="28"/>
          <w:szCs w:val="28"/>
        </w:rPr>
        <w:t>исунок 1)</w:t>
      </w:r>
    </w:p>
    <w:p w:rsidR="00962850" w:rsidRDefault="00962850" w:rsidP="00874C28">
      <w:pPr>
        <w:pStyle w:val="a5"/>
        <w:rPr>
          <w:noProof/>
          <w:color w:val="0000FF"/>
        </w:rPr>
      </w:pPr>
    </w:p>
    <w:p w:rsidR="00962850" w:rsidRDefault="00962850" w:rsidP="00962850">
      <w:pPr>
        <w:jc w:val="center"/>
        <w:rPr>
          <w:sz w:val="28"/>
          <w:szCs w:val="28"/>
        </w:rPr>
      </w:pPr>
      <w:r>
        <w:rPr>
          <w:noProof/>
          <w:lang w:eastAsia="ru-RU"/>
        </w:rPr>
        <w:drawing>
          <wp:inline distT="0" distB="0" distL="0" distR="0">
            <wp:extent cx="2862470" cy="1570381"/>
            <wp:effectExtent l="19050" t="0" r="0" b="0"/>
            <wp:docPr id="1" name="Рисунок 11" descr="http://upload.wikimedia.org/wikipedia/commons/thumb/2/2b/Polistirolo.JPG/220px-Polistirolo.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b/Polistirolo.JPG/220px-Polistirolo.JPG">
                      <a:hlinkClick r:id="rId108"/>
                    </pic:cNvPr>
                    <pic:cNvPicPr>
                      <a:picLocks noChangeAspect="1" noChangeArrowheads="1"/>
                    </pic:cNvPicPr>
                  </pic:nvPicPr>
                  <pic:blipFill>
                    <a:blip r:embed="rId109" cstate="print"/>
                    <a:srcRect/>
                    <a:stretch>
                      <a:fillRect/>
                    </a:stretch>
                  </pic:blipFill>
                  <pic:spPr bwMode="auto">
                    <a:xfrm>
                      <a:off x="0" y="0"/>
                      <a:ext cx="2862422" cy="1570355"/>
                    </a:xfrm>
                    <a:prstGeom prst="rect">
                      <a:avLst/>
                    </a:prstGeom>
                    <a:noFill/>
                    <a:ln w="9525">
                      <a:noFill/>
                      <a:miter lim="800000"/>
                      <a:headEnd/>
                      <a:tailEnd/>
                    </a:ln>
                  </pic:spPr>
                </pic:pic>
              </a:graphicData>
            </a:graphic>
          </wp:inline>
        </w:drawing>
      </w:r>
    </w:p>
    <w:p w:rsidR="00962850" w:rsidRDefault="00962850" w:rsidP="00874C28">
      <w:pPr>
        <w:pStyle w:val="a5"/>
        <w:rPr>
          <w:sz w:val="28"/>
          <w:szCs w:val="28"/>
        </w:rPr>
      </w:pPr>
    </w:p>
    <w:p w:rsidR="000C61CE" w:rsidRPr="002E5228" w:rsidRDefault="00962850" w:rsidP="00962850">
      <w:pPr>
        <w:pStyle w:val="a5"/>
        <w:jc w:val="center"/>
        <w:rPr>
          <w:sz w:val="28"/>
          <w:szCs w:val="28"/>
        </w:rPr>
      </w:pPr>
      <w:r>
        <w:rPr>
          <w:sz w:val="28"/>
          <w:szCs w:val="28"/>
        </w:rPr>
        <w:t xml:space="preserve">Рисунок </w:t>
      </w:r>
      <w:r w:rsidRPr="00A56EB1">
        <w:rPr>
          <w:sz w:val="28"/>
          <w:szCs w:val="28"/>
        </w:rPr>
        <w:t>1</w:t>
      </w:r>
      <w:r w:rsidRPr="00277668">
        <w:rPr>
          <w:sz w:val="28"/>
          <w:szCs w:val="28"/>
        </w:rPr>
        <w:t xml:space="preserve">. </w:t>
      </w:r>
      <w:hyperlink r:id="rId110" w:tooltip="Пенополистирол" w:history="1">
        <w:r w:rsidRPr="00277668">
          <w:rPr>
            <w:rStyle w:val="a3"/>
            <w:color w:val="auto"/>
            <w:sz w:val="28"/>
            <w:szCs w:val="28"/>
            <w:u w:val="none"/>
          </w:rPr>
          <w:t>Полистирольный пенопласт</w:t>
        </w:r>
      </w:hyperlink>
    </w:p>
    <w:p w:rsidR="00277668" w:rsidRDefault="000C61CE" w:rsidP="009A50D6">
      <w:pPr>
        <w:pStyle w:val="a5"/>
        <w:spacing w:before="0" w:beforeAutospacing="0" w:after="0" w:afterAutospacing="0"/>
        <w:rPr>
          <w:sz w:val="28"/>
          <w:szCs w:val="28"/>
        </w:rPr>
      </w:pPr>
      <w:proofErr w:type="gramStart"/>
      <w:r w:rsidRPr="002E5228">
        <w:rPr>
          <w:sz w:val="28"/>
          <w:szCs w:val="28"/>
        </w:rPr>
        <w:t xml:space="preserve">Пенопласты были получены практически из всех наиболее широко применяемых пластмасс (полимеров), поэтому наиболее известными материалами данного класса являются: </w:t>
      </w:r>
      <w:hyperlink r:id="rId111" w:tooltip="Пенополиуретан" w:history="1">
        <w:r w:rsidRPr="002E5228">
          <w:rPr>
            <w:rStyle w:val="a3"/>
            <w:color w:val="auto"/>
            <w:sz w:val="28"/>
            <w:szCs w:val="28"/>
            <w:u w:val="none"/>
          </w:rPr>
          <w:t>полиуретановые пенопласты</w:t>
        </w:r>
      </w:hyperlink>
      <w:r w:rsidRPr="002E5228">
        <w:rPr>
          <w:sz w:val="28"/>
          <w:szCs w:val="28"/>
        </w:rPr>
        <w:t xml:space="preserve">, </w:t>
      </w:r>
      <w:hyperlink r:id="rId112" w:tooltip="Пенополивинилхлорид" w:history="1">
        <w:r w:rsidRPr="002E5228">
          <w:rPr>
            <w:rStyle w:val="a3"/>
            <w:color w:val="auto"/>
            <w:sz w:val="28"/>
            <w:szCs w:val="28"/>
            <w:u w:val="none"/>
          </w:rPr>
          <w:t>поливинилхлоридные пенопласты</w:t>
        </w:r>
      </w:hyperlink>
      <w:r w:rsidRPr="002E5228">
        <w:rPr>
          <w:sz w:val="28"/>
          <w:szCs w:val="28"/>
        </w:rPr>
        <w:t xml:space="preserve">, </w:t>
      </w:r>
      <w:hyperlink r:id="rId113" w:tooltip="Фенолформальдегидная смола" w:history="1">
        <w:r w:rsidRPr="002E5228">
          <w:rPr>
            <w:rStyle w:val="a3"/>
            <w:color w:val="auto"/>
            <w:sz w:val="28"/>
            <w:szCs w:val="28"/>
            <w:u w:val="none"/>
          </w:rPr>
          <w:t>фенол</w:t>
        </w:r>
        <w:r w:rsidR="009A50D6">
          <w:rPr>
            <w:rStyle w:val="a3"/>
            <w:color w:val="auto"/>
            <w:sz w:val="28"/>
            <w:szCs w:val="28"/>
            <w:u w:val="none"/>
          </w:rPr>
          <w:t>о</w:t>
        </w:r>
        <w:r w:rsidRPr="002E5228">
          <w:rPr>
            <w:rStyle w:val="a3"/>
            <w:color w:val="auto"/>
            <w:sz w:val="28"/>
            <w:szCs w:val="28"/>
            <w:u w:val="none"/>
          </w:rPr>
          <w:t>-формальдегидные</w:t>
        </w:r>
      </w:hyperlink>
      <w:r w:rsidRPr="002E5228">
        <w:rPr>
          <w:sz w:val="28"/>
          <w:szCs w:val="28"/>
        </w:rPr>
        <w:t xml:space="preserve">, </w:t>
      </w:r>
      <w:hyperlink r:id="rId114" w:tooltip="Карбамидно-формальдегидный пенопласт" w:history="1">
        <w:r w:rsidRPr="002E5228">
          <w:rPr>
            <w:rStyle w:val="a3"/>
            <w:color w:val="auto"/>
            <w:sz w:val="28"/>
            <w:szCs w:val="28"/>
            <w:u w:val="none"/>
          </w:rPr>
          <w:t>карбамидно-формальдегидные пенопласты</w:t>
        </w:r>
      </w:hyperlink>
      <w:r w:rsidRPr="002E5228">
        <w:rPr>
          <w:sz w:val="28"/>
          <w:szCs w:val="28"/>
        </w:rPr>
        <w:t xml:space="preserve"> и </w:t>
      </w:r>
      <w:hyperlink r:id="rId115" w:tooltip="Пенополистирол" w:history="1">
        <w:r w:rsidRPr="002E5228">
          <w:rPr>
            <w:rStyle w:val="a3"/>
            <w:color w:val="auto"/>
            <w:sz w:val="28"/>
            <w:szCs w:val="28"/>
            <w:u w:val="none"/>
          </w:rPr>
          <w:t>полистирольный пенопласт</w:t>
        </w:r>
      </w:hyperlink>
      <w:r w:rsidRPr="002E5228">
        <w:rPr>
          <w:sz w:val="28"/>
          <w:szCs w:val="28"/>
        </w:rPr>
        <w:t>.</w:t>
      </w:r>
      <w:proofErr w:type="gramEnd"/>
    </w:p>
    <w:p w:rsidR="000C61CE" w:rsidRPr="002E5228" w:rsidRDefault="000C61CE" w:rsidP="009A50D6">
      <w:pPr>
        <w:pStyle w:val="a5"/>
        <w:spacing w:before="0" w:beforeAutospacing="0" w:after="0" w:afterAutospacing="0"/>
        <w:rPr>
          <w:sz w:val="28"/>
          <w:szCs w:val="28"/>
        </w:rPr>
      </w:pPr>
      <w:r w:rsidRPr="002E5228">
        <w:rPr>
          <w:sz w:val="28"/>
          <w:szCs w:val="28"/>
        </w:rPr>
        <w:t>В зависимости от состава сырья и технологии его обработки</w:t>
      </w:r>
      <w:r w:rsidR="009A50D6">
        <w:rPr>
          <w:sz w:val="28"/>
          <w:szCs w:val="28"/>
        </w:rPr>
        <w:t>,</w:t>
      </w:r>
      <w:r w:rsidRPr="002E5228">
        <w:rPr>
          <w:sz w:val="28"/>
          <w:szCs w:val="28"/>
        </w:rPr>
        <w:t xml:space="preserve"> возможно</w:t>
      </w:r>
      <w:r w:rsidR="009A50D6">
        <w:rPr>
          <w:sz w:val="28"/>
          <w:szCs w:val="28"/>
        </w:rPr>
        <w:t>,</w:t>
      </w:r>
      <w:r w:rsidRPr="002E5228">
        <w:rPr>
          <w:sz w:val="28"/>
          <w:szCs w:val="28"/>
        </w:rPr>
        <w:t xml:space="preserve"> выпускать пенопласт разной плотности, механической прочности, стойкости к различным видам воздействия. Этими факторами и обусловливается выбор конкретного вида пенопласта для применения в тех или иных условиях и целях.</w:t>
      </w:r>
    </w:p>
    <w:p w:rsidR="000C61CE" w:rsidRPr="002E5228" w:rsidRDefault="000C61CE" w:rsidP="009A50D6">
      <w:pPr>
        <w:pStyle w:val="a5"/>
        <w:spacing w:before="0" w:beforeAutospacing="0" w:after="0" w:afterAutospacing="0"/>
        <w:rPr>
          <w:sz w:val="28"/>
          <w:szCs w:val="28"/>
        </w:rPr>
      </w:pPr>
      <w:r w:rsidRPr="002E5228">
        <w:rPr>
          <w:sz w:val="28"/>
          <w:szCs w:val="28"/>
        </w:rPr>
        <w:t xml:space="preserve">В бытовых условиях человек чаще всего сталкивается с таким видом пенопласта, как </w:t>
      </w:r>
      <w:proofErr w:type="spellStart"/>
      <w:r w:rsidRPr="002E5228">
        <w:rPr>
          <w:sz w:val="28"/>
          <w:szCs w:val="28"/>
        </w:rPr>
        <w:t>беспрессовый</w:t>
      </w:r>
      <w:proofErr w:type="spellEnd"/>
      <w:r w:rsidRPr="002E5228">
        <w:rPr>
          <w:sz w:val="28"/>
          <w:szCs w:val="28"/>
        </w:rPr>
        <w:t xml:space="preserve"> </w:t>
      </w:r>
      <w:hyperlink r:id="rId116" w:tooltip="Пенополистирол" w:history="1">
        <w:proofErr w:type="spellStart"/>
        <w:r w:rsidRPr="002E5228">
          <w:rPr>
            <w:rStyle w:val="a3"/>
            <w:color w:val="auto"/>
            <w:sz w:val="28"/>
            <w:szCs w:val="28"/>
            <w:u w:val="none"/>
          </w:rPr>
          <w:t>пенополистирол</w:t>
        </w:r>
        <w:proofErr w:type="spellEnd"/>
      </w:hyperlink>
      <w:r w:rsidRPr="002E5228">
        <w:rPr>
          <w:sz w:val="28"/>
          <w:szCs w:val="28"/>
        </w:rPr>
        <w:t xml:space="preserve"> (был изобретен фирмой BASF в 1951 году, фирменное название "</w:t>
      </w:r>
      <w:proofErr w:type="spellStart"/>
      <w:r w:rsidRPr="002E5228">
        <w:rPr>
          <w:sz w:val="28"/>
          <w:szCs w:val="28"/>
        </w:rPr>
        <w:t>стиропор</w:t>
      </w:r>
      <w:proofErr w:type="spellEnd"/>
      <w:r w:rsidRPr="002E5228">
        <w:rPr>
          <w:sz w:val="28"/>
          <w:szCs w:val="28"/>
        </w:rPr>
        <w:t xml:space="preserve">"). Гранулы </w:t>
      </w:r>
      <w:proofErr w:type="spellStart"/>
      <w:r w:rsidRPr="002E5228">
        <w:rPr>
          <w:sz w:val="28"/>
          <w:szCs w:val="28"/>
        </w:rPr>
        <w:t>стиропора</w:t>
      </w:r>
      <w:proofErr w:type="spellEnd"/>
      <w:r w:rsidRPr="002E5228">
        <w:rPr>
          <w:sz w:val="28"/>
          <w:szCs w:val="28"/>
        </w:rPr>
        <w:t xml:space="preserve"> (ПСВ / EPS) получают путем полимеризации стирола при одновременном добавлении </w:t>
      </w:r>
      <w:proofErr w:type="spellStart"/>
      <w:r w:rsidRPr="002E5228">
        <w:rPr>
          <w:sz w:val="28"/>
          <w:szCs w:val="28"/>
        </w:rPr>
        <w:t>порообразующего</w:t>
      </w:r>
      <w:proofErr w:type="spellEnd"/>
      <w:r w:rsidRPr="002E5228">
        <w:rPr>
          <w:sz w:val="28"/>
          <w:szCs w:val="28"/>
        </w:rPr>
        <w:t xml:space="preserve"> вещества (пентана). Пенопласт ПСБ-С (</w:t>
      </w:r>
      <w:proofErr w:type="spellStart"/>
      <w:r w:rsidRPr="002E5228">
        <w:rPr>
          <w:sz w:val="28"/>
          <w:szCs w:val="28"/>
        </w:rPr>
        <w:t>пенополистирол</w:t>
      </w:r>
      <w:proofErr w:type="spellEnd"/>
      <w:r w:rsidRPr="002E5228">
        <w:rPr>
          <w:sz w:val="28"/>
          <w:szCs w:val="28"/>
        </w:rPr>
        <w:t xml:space="preserve">, </w:t>
      </w:r>
      <w:proofErr w:type="spellStart"/>
      <w:r w:rsidRPr="002E5228">
        <w:rPr>
          <w:sz w:val="28"/>
          <w:szCs w:val="28"/>
        </w:rPr>
        <w:t>стиропор</w:t>
      </w:r>
      <w:proofErr w:type="spellEnd"/>
      <w:r w:rsidRPr="002E5228">
        <w:rPr>
          <w:sz w:val="28"/>
          <w:szCs w:val="28"/>
        </w:rPr>
        <w:t xml:space="preserve">) — широко известный теплоизоляционный материал, на 98% </w:t>
      </w:r>
      <w:r w:rsidRPr="002E5228">
        <w:rPr>
          <w:sz w:val="28"/>
          <w:szCs w:val="28"/>
        </w:rPr>
        <w:lastRenderedPageBreak/>
        <w:t>состоящий из газа, заключенного в микроскопических тонкостенных ячейках из полистирола.</w:t>
      </w:r>
    </w:p>
    <w:p w:rsidR="000C61CE" w:rsidRPr="002E5228" w:rsidRDefault="000C61CE" w:rsidP="00277668">
      <w:pPr>
        <w:pStyle w:val="2"/>
        <w:spacing w:before="0" w:beforeAutospacing="0" w:after="0" w:afterAutospacing="0"/>
        <w:rPr>
          <w:b w:val="0"/>
          <w:sz w:val="28"/>
          <w:szCs w:val="28"/>
        </w:rPr>
      </w:pPr>
      <w:r w:rsidRPr="002E5228">
        <w:rPr>
          <w:rStyle w:val="mw-headline"/>
          <w:b w:val="0"/>
          <w:sz w:val="28"/>
          <w:szCs w:val="28"/>
        </w:rPr>
        <w:t>Свойства</w:t>
      </w:r>
    </w:p>
    <w:p w:rsidR="000C61CE" w:rsidRPr="002E5228" w:rsidRDefault="000C61CE" w:rsidP="009A50D6">
      <w:pPr>
        <w:pStyle w:val="a5"/>
        <w:spacing w:before="0" w:beforeAutospacing="0" w:after="0" w:afterAutospacing="0"/>
        <w:rPr>
          <w:sz w:val="28"/>
          <w:szCs w:val="28"/>
        </w:rPr>
      </w:pPr>
      <w:r w:rsidRPr="002E5228">
        <w:rPr>
          <w:sz w:val="28"/>
          <w:szCs w:val="28"/>
        </w:rPr>
        <w:t>• Пенопласты обладают высокими теплоизолирующими свойствами при условии, что температура эксплуатации (конкретного вида пенопласта) не превышает температуры его деструкции (разрушения, потери структуры);</w:t>
      </w:r>
    </w:p>
    <w:p w:rsidR="000C61CE" w:rsidRPr="002E5228" w:rsidRDefault="000C61CE" w:rsidP="009A50D6">
      <w:pPr>
        <w:pStyle w:val="a5"/>
        <w:spacing w:before="0" w:beforeAutospacing="0" w:after="0" w:afterAutospacing="0"/>
        <w:rPr>
          <w:sz w:val="28"/>
          <w:szCs w:val="28"/>
        </w:rPr>
      </w:pPr>
      <w:r w:rsidRPr="002E5228">
        <w:rPr>
          <w:sz w:val="28"/>
          <w:szCs w:val="28"/>
        </w:rPr>
        <w:t>• Пенопласты разрешенные к применению в строительстве и для упаковки не являются токсичными материалами, некоторые его виды (</w:t>
      </w:r>
      <w:proofErr w:type="gramStart"/>
      <w:r w:rsidRPr="002E5228">
        <w:rPr>
          <w:sz w:val="28"/>
          <w:szCs w:val="28"/>
        </w:rPr>
        <w:t>например</w:t>
      </w:r>
      <w:proofErr w:type="gramEnd"/>
      <w:r w:rsidRPr="002E5228">
        <w:rPr>
          <w:sz w:val="28"/>
          <w:szCs w:val="28"/>
        </w:rPr>
        <w:t xml:space="preserve"> </w:t>
      </w:r>
      <w:proofErr w:type="spellStart"/>
      <w:r w:rsidRPr="002E5228">
        <w:rPr>
          <w:sz w:val="28"/>
          <w:szCs w:val="28"/>
        </w:rPr>
        <w:t>пенополистирол</w:t>
      </w:r>
      <w:proofErr w:type="spellEnd"/>
      <w:r w:rsidRPr="002E5228">
        <w:rPr>
          <w:sz w:val="28"/>
          <w:szCs w:val="28"/>
        </w:rPr>
        <w:t>) допустимы для контакта с пищевыми продуктами, что позволяет широко использовать его в качестве упаковки продуктов питания и для одноразовой посуды. Но следует информировать потребителя об опасности его нагрева.</w:t>
      </w:r>
    </w:p>
    <w:p w:rsidR="000C61CE" w:rsidRPr="002E5228" w:rsidRDefault="00277668" w:rsidP="009A50D6">
      <w:pPr>
        <w:pStyle w:val="a5"/>
        <w:spacing w:before="0" w:beforeAutospacing="0" w:after="0" w:afterAutospacing="0"/>
        <w:rPr>
          <w:sz w:val="28"/>
          <w:szCs w:val="28"/>
        </w:rPr>
      </w:pPr>
      <w:r>
        <w:rPr>
          <w:sz w:val="28"/>
          <w:szCs w:val="28"/>
        </w:rPr>
        <w:t xml:space="preserve">      </w:t>
      </w:r>
      <w:r w:rsidR="000C61CE" w:rsidRPr="002E5228">
        <w:rPr>
          <w:sz w:val="28"/>
          <w:szCs w:val="28"/>
        </w:rPr>
        <w:t>Пенопласты чрезвычайно легкие материалы, благодаря чему они довольно удобны в монтаже, укладке и креплении, но обращение может усложниться при порывах ветра и при транспортировке;</w:t>
      </w:r>
    </w:p>
    <w:p w:rsidR="000C61CE" w:rsidRPr="002E5228" w:rsidRDefault="000C61CE" w:rsidP="009A50D6">
      <w:pPr>
        <w:pStyle w:val="a5"/>
        <w:spacing w:before="0" w:beforeAutospacing="0" w:after="0" w:afterAutospacing="0"/>
        <w:rPr>
          <w:sz w:val="28"/>
          <w:szCs w:val="28"/>
        </w:rPr>
      </w:pPr>
      <w:r w:rsidRPr="002E5228">
        <w:rPr>
          <w:sz w:val="28"/>
          <w:szCs w:val="28"/>
        </w:rPr>
        <w:t xml:space="preserve">Тем не </w:t>
      </w:r>
      <w:proofErr w:type="gramStart"/>
      <w:r w:rsidRPr="002E5228">
        <w:rPr>
          <w:sz w:val="28"/>
          <w:szCs w:val="28"/>
        </w:rPr>
        <w:t>менее</w:t>
      </w:r>
      <w:proofErr w:type="gramEnd"/>
      <w:r w:rsidRPr="002E5228">
        <w:rPr>
          <w:sz w:val="28"/>
          <w:szCs w:val="28"/>
        </w:rPr>
        <w:t xml:space="preserve"> при этом:</w:t>
      </w:r>
      <w:r w:rsidR="00277668">
        <w:rPr>
          <w:sz w:val="28"/>
          <w:szCs w:val="28"/>
        </w:rPr>
        <w:t xml:space="preserve"> </w:t>
      </w:r>
      <w:r w:rsidRPr="002E5228">
        <w:rPr>
          <w:sz w:val="28"/>
          <w:szCs w:val="28"/>
        </w:rPr>
        <w:t xml:space="preserve">- </w:t>
      </w:r>
      <w:hyperlink r:id="rId117" w:tooltip="Пенополистирол" w:history="1">
        <w:proofErr w:type="spellStart"/>
        <w:r w:rsidRPr="002E5228">
          <w:rPr>
            <w:rStyle w:val="a3"/>
            <w:color w:val="auto"/>
            <w:sz w:val="28"/>
            <w:szCs w:val="28"/>
            <w:u w:val="none"/>
          </w:rPr>
          <w:t>Пенополистирол</w:t>
        </w:r>
        <w:proofErr w:type="spellEnd"/>
      </w:hyperlink>
      <w:r w:rsidRPr="002E5228">
        <w:rPr>
          <w:sz w:val="28"/>
          <w:szCs w:val="28"/>
        </w:rPr>
        <w:t xml:space="preserve"> легко разрушается под воздействием многих технических жидкостей (бензол, дихлорэтан, ацетон) и их паров, что следует учитывать в том числе при выборе лакокрасочных материалов в строительстве и </w:t>
      </w:r>
      <w:proofErr w:type="spellStart"/>
      <w:r w:rsidRPr="002E5228">
        <w:rPr>
          <w:sz w:val="28"/>
          <w:szCs w:val="28"/>
        </w:rPr>
        <w:t>отделке</w:t>
      </w:r>
      <w:proofErr w:type="gramStart"/>
      <w:r w:rsidRPr="002E5228">
        <w:rPr>
          <w:sz w:val="28"/>
          <w:szCs w:val="28"/>
        </w:rPr>
        <w:t>.В</w:t>
      </w:r>
      <w:proofErr w:type="spellEnd"/>
      <w:proofErr w:type="gramEnd"/>
      <w:r w:rsidRPr="002E5228">
        <w:rPr>
          <w:sz w:val="28"/>
          <w:szCs w:val="28"/>
        </w:rPr>
        <w:t xml:space="preserve"> низших спиртах, низкомолекулярных алифатических углеводородах, простых эфирах, фенолах и вод</w:t>
      </w:r>
      <w:r w:rsidR="00277668">
        <w:rPr>
          <w:sz w:val="28"/>
          <w:szCs w:val="28"/>
        </w:rPr>
        <w:t xml:space="preserve">е </w:t>
      </w:r>
      <w:proofErr w:type="spellStart"/>
      <w:r w:rsidR="00277668">
        <w:rPr>
          <w:sz w:val="28"/>
          <w:szCs w:val="28"/>
        </w:rPr>
        <w:t>пенополистирол</w:t>
      </w:r>
      <w:proofErr w:type="spellEnd"/>
      <w:r w:rsidR="00277668">
        <w:rPr>
          <w:sz w:val="28"/>
          <w:szCs w:val="28"/>
        </w:rPr>
        <w:t xml:space="preserve"> нерастворим.</w:t>
      </w:r>
      <w:r w:rsidR="00277668">
        <w:rPr>
          <w:sz w:val="28"/>
          <w:szCs w:val="28"/>
        </w:rPr>
        <w:br/>
        <w:t xml:space="preserve">      </w:t>
      </w:r>
      <w:proofErr w:type="gramStart"/>
      <w:r w:rsidRPr="002E5228">
        <w:rPr>
          <w:sz w:val="28"/>
          <w:szCs w:val="28"/>
        </w:rPr>
        <w:t xml:space="preserve">Факт применения </w:t>
      </w:r>
      <w:proofErr w:type="spellStart"/>
      <w:r w:rsidRPr="002E5228">
        <w:rPr>
          <w:sz w:val="28"/>
          <w:szCs w:val="28"/>
        </w:rPr>
        <w:t>пенополистирола</w:t>
      </w:r>
      <w:proofErr w:type="spellEnd"/>
      <w:r w:rsidRPr="002E5228">
        <w:rPr>
          <w:sz w:val="28"/>
          <w:szCs w:val="28"/>
        </w:rPr>
        <w:t xml:space="preserve"> в строительстве конкретного здания ещё вовсе не означает, что кем-то заблаговременно предприняты все необходимые и достаточные меры против того, что кем-либо когда-либо за время существования здания будут применены в ремонте и отделке какие-либо материалы (краски, лаки, и т.п.) содержащие, например, кетоны (см. "</w:t>
      </w:r>
      <w:hyperlink r:id="rId118" w:tooltip="Ацетон" w:history="1">
        <w:r w:rsidRPr="002E5228">
          <w:rPr>
            <w:rStyle w:val="a3"/>
            <w:color w:val="auto"/>
            <w:sz w:val="28"/>
            <w:szCs w:val="28"/>
            <w:u w:val="none"/>
          </w:rPr>
          <w:t>ацетон</w:t>
        </w:r>
      </w:hyperlink>
      <w:r w:rsidRPr="002E5228">
        <w:rPr>
          <w:sz w:val="28"/>
          <w:szCs w:val="28"/>
        </w:rPr>
        <w:t xml:space="preserve">"), соответственно приводящие к порче (разрушению) </w:t>
      </w:r>
      <w:proofErr w:type="spellStart"/>
      <w:r w:rsidRPr="002E5228">
        <w:rPr>
          <w:sz w:val="28"/>
          <w:szCs w:val="28"/>
        </w:rPr>
        <w:t>пенополистирола</w:t>
      </w:r>
      <w:proofErr w:type="spellEnd"/>
      <w:r w:rsidRPr="002E5228">
        <w:rPr>
          <w:sz w:val="28"/>
          <w:szCs w:val="28"/>
        </w:rPr>
        <w:t xml:space="preserve"> (со всеми вытекающими последствиями!).</w:t>
      </w:r>
      <w:proofErr w:type="gramEnd"/>
      <w:r w:rsidRPr="002E5228">
        <w:rPr>
          <w:sz w:val="28"/>
          <w:szCs w:val="28"/>
        </w:rPr>
        <w:t xml:space="preserve"> Соответственно, теоретическая применимость </w:t>
      </w:r>
      <w:proofErr w:type="spellStart"/>
      <w:r w:rsidRPr="002E5228">
        <w:rPr>
          <w:sz w:val="28"/>
          <w:szCs w:val="28"/>
        </w:rPr>
        <w:t>пенополистирола</w:t>
      </w:r>
      <w:proofErr w:type="spellEnd"/>
      <w:r w:rsidRPr="002E5228">
        <w:rPr>
          <w:sz w:val="28"/>
          <w:szCs w:val="28"/>
        </w:rPr>
        <w:t xml:space="preserve"> в строительстве сильно ограничена фактическими условиями его применения.</w:t>
      </w:r>
      <w:r w:rsidRPr="002E5228">
        <w:rPr>
          <w:sz w:val="28"/>
          <w:szCs w:val="28"/>
        </w:rPr>
        <w:br/>
      </w:r>
      <w:r w:rsidR="00277668">
        <w:rPr>
          <w:sz w:val="28"/>
          <w:szCs w:val="28"/>
        </w:rPr>
        <w:t xml:space="preserve">      </w:t>
      </w:r>
      <w:r w:rsidRPr="002E5228">
        <w:rPr>
          <w:sz w:val="28"/>
          <w:szCs w:val="28"/>
        </w:rPr>
        <w:t xml:space="preserve">На рынке предложения стройматериалов встречаются пенопласты, которые в конкретных фактических условиях эксплуатации способны (в течение срока использования) прямо или косвенно наносить вред как потребительским свойствам здания (ухудшение </w:t>
      </w:r>
      <w:proofErr w:type="spellStart"/>
      <w:r w:rsidRPr="002E5228">
        <w:rPr>
          <w:sz w:val="28"/>
          <w:szCs w:val="28"/>
        </w:rPr>
        <w:t>теплоизолированности</w:t>
      </w:r>
      <w:proofErr w:type="spellEnd"/>
      <w:r w:rsidRPr="002E5228">
        <w:rPr>
          <w:sz w:val="28"/>
          <w:szCs w:val="28"/>
        </w:rPr>
        <w:t>), так и здоровью живых организмов в нём (включая людей).</w:t>
      </w:r>
    </w:p>
    <w:p w:rsidR="000C61CE" w:rsidRPr="002E5228" w:rsidRDefault="000C61CE" w:rsidP="009A50D6">
      <w:pPr>
        <w:pStyle w:val="a5"/>
        <w:spacing w:before="0" w:beforeAutospacing="0" w:after="0" w:afterAutospacing="0"/>
        <w:rPr>
          <w:sz w:val="28"/>
          <w:szCs w:val="28"/>
        </w:rPr>
      </w:pPr>
      <w:r w:rsidRPr="002E5228">
        <w:rPr>
          <w:sz w:val="28"/>
          <w:szCs w:val="28"/>
        </w:rPr>
        <w:t>Пенопласт не подвержен воздействию микроорганизмов, не создает благоприятной среды для развития водорослей и грибов, однако при неровной (шероховатой) поверхности создает условия для закрепления на поверхности изделия из пенопласта колоний микроорганизмов (водорослей);</w:t>
      </w:r>
    </w:p>
    <w:p w:rsidR="000C61CE" w:rsidRPr="002E5228" w:rsidRDefault="000C61CE" w:rsidP="009A50D6">
      <w:pPr>
        <w:pStyle w:val="a5"/>
        <w:spacing w:before="0" w:beforeAutospacing="0" w:after="0" w:afterAutospacing="0"/>
        <w:rPr>
          <w:sz w:val="28"/>
          <w:szCs w:val="28"/>
        </w:rPr>
      </w:pPr>
      <w:r w:rsidRPr="002E5228">
        <w:rPr>
          <w:sz w:val="28"/>
          <w:szCs w:val="28"/>
        </w:rPr>
        <w:t>Легкость обработки при помощи любых подсобных инструментов, в том числе пилы, ножа и т.п. не должна вводить в опасное заблуждение. Пенопласт легко режется горячей проволокой, однако это требует соблюдения правил безопасности (работы должны выполняться на открытом воздухе или в проветриваемых помещениях.)</w:t>
      </w:r>
    </w:p>
    <w:p w:rsidR="000C61CE" w:rsidRPr="002E5228" w:rsidRDefault="000C61CE" w:rsidP="009A50D6">
      <w:pPr>
        <w:pStyle w:val="a5"/>
        <w:spacing w:before="0" w:beforeAutospacing="0" w:after="0" w:afterAutospacing="0"/>
        <w:rPr>
          <w:sz w:val="28"/>
          <w:szCs w:val="28"/>
        </w:rPr>
      </w:pPr>
      <w:r w:rsidRPr="002E5228">
        <w:rPr>
          <w:sz w:val="28"/>
          <w:szCs w:val="28"/>
        </w:rPr>
        <w:lastRenderedPageBreak/>
        <w:t>(По показателям физико-механических свой</w:t>
      </w:r>
      <w:proofErr w:type="gramStart"/>
      <w:r w:rsidRPr="002E5228">
        <w:rPr>
          <w:sz w:val="28"/>
          <w:szCs w:val="28"/>
        </w:rPr>
        <w:t>ств пл</w:t>
      </w:r>
      <w:proofErr w:type="gramEnd"/>
      <w:r w:rsidRPr="002E5228">
        <w:rPr>
          <w:sz w:val="28"/>
          <w:szCs w:val="28"/>
        </w:rPr>
        <w:t xml:space="preserve">иты пенопласта </w:t>
      </w:r>
      <w:r w:rsidRPr="005D2730">
        <w:rPr>
          <w:sz w:val="18"/>
          <w:szCs w:val="28"/>
        </w:rPr>
        <w:t xml:space="preserve">НЕ ДОЛЖНЫ </w:t>
      </w:r>
      <w:r w:rsidRPr="002E5228">
        <w:rPr>
          <w:sz w:val="28"/>
          <w:szCs w:val="28"/>
        </w:rPr>
        <w:t xml:space="preserve">соответствовать нормам, изложенным в ГОСТ 15588-86, поскольку указанный ГОСТ распространяется только на плиты из </w:t>
      </w:r>
      <w:proofErr w:type="spellStart"/>
      <w:r w:rsidRPr="002E5228">
        <w:rPr>
          <w:sz w:val="28"/>
          <w:szCs w:val="28"/>
        </w:rPr>
        <w:t>пенополистирола</w:t>
      </w:r>
      <w:proofErr w:type="spellEnd"/>
      <w:r w:rsidRPr="002E5228">
        <w:rPr>
          <w:sz w:val="28"/>
          <w:szCs w:val="28"/>
        </w:rPr>
        <w:t>.)</w:t>
      </w:r>
    </w:p>
    <w:p w:rsidR="000C61CE" w:rsidRPr="002E5228" w:rsidRDefault="000C61CE" w:rsidP="009A50D6">
      <w:pPr>
        <w:pStyle w:val="2"/>
        <w:spacing w:before="0" w:beforeAutospacing="0" w:after="0" w:afterAutospacing="0"/>
        <w:rPr>
          <w:b w:val="0"/>
          <w:sz w:val="28"/>
          <w:szCs w:val="28"/>
        </w:rPr>
      </w:pPr>
      <w:r w:rsidRPr="002E5228">
        <w:rPr>
          <w:rStyle w:val="mw-headline"/>
          <w:b w:val="0"/>
          <w:sz w:val="28"/>
          <w:szCs w:val="28"/>
        </w:rPr>
        <w:t>Применение</w:t>
      </w:r>
    </w:p>
    <w:p w:rsidR="000C61CE" w:rsidRPr="002E5228" w:rsidRDefault="000C61CE" w:rsidP="009A50D6">
      <w:pPr>
        <w:numPr>
          <w:ilvl w:val="0"/>
          <w:numId w:val="22"/>
        </w:numPr>
        <w:ind w:left="0"/>
        <w:rPr>
          <w:rFonts w:ascii="Times New Roman" w:hAnsi="Times New Roman" w:cs="Times New Roman"/>
          <w:sz w:val="28"/>
          <w:szCs w:val="28"/>
        </w:rPr>
      </w:pPr>
      <w:r w:rsidRPr="002E5228">
        <w:rPr>
          <w:rFonts w:ascii="Times New Roman" w:hAnsi="Times New Roman" w:cs="Times New Roman"/>
          <w:sz w:val="28"/>
          <w:szCs w:val="28"/>
        </w:rPr>
        <w:t>лёгкий заполнитель отсеков, обеспечивающих непотопляемость судов (чаще маломерных)</w:t>
      </w:r>
    </w:p>
    <w:p w:rsidR="000C61CE" w:rsidRPr="002E5228" w:rsidRDefault="000C61CE" w:rsidP="009A50D6">
      <w:pPr>
        <w:numPr>
          <w:ilvl w:val="0"/>
          <w:numId w:val="22"/>
        </w:numPr>
        <w:ind w:left="0"/>
        <w:rPr>
          <w:rFonts w:ascii="Times New Roman" w:hAnsi="Times New Roman" w:cs="Times New Roman"/>
          <w:sz w:val="28"/>
          <w:szCs w:val="28"/>
        </w:rPr>
      </w:pPr>
      <w:r w:rsidRPr="002E5228">
        <w:rPr>
          <w:rFonts w:ascii="Times New Roman" w:hAnsi="Times New Roman" w:cs="Times New Roman"/>
          <w:sz w:val="28"/>
          <w:szCs w:val="28"/>
        </w:rPr>
        <w:t>материал для изготовления поплавков, спасательных жилетов и нагрудников</w:t>
      </w:r>
    </w:p>
    <w:p w:rsidR="000C61CE" w:rsidRPr="002E5228" w:rsidRDefault="000C61CE" w:rsidP="00277668">
      <w:pPr>
        <w:numPr>
          <w:ilvl w:val="0"/>
          <w:numId w:val="22"/>
        </w:numPr>
        <w:ind w:left="0"/>
        <w:rPr>
          <w:rFonts w:ascii="Times New Roman" w:hAnsi="Times New Roman" w:cs="Times New Roman"/>
          <w:sz w:val="28"/>
          <w:szCs w:val="28"/>
        </w:rPr>
      </w:pPr>
      <w:r w:rsidRPr="002E5228">
        <w:rPr>
          <w:rFonts w:ascii="Times New Roman" w:hAnsi="Times New Roman" w:cs="Times New Roman"/>
          <w:sz w:val="28"/>
          <w:szCs w:val="28"/>
        </w:rPr>
        <w:t>материал для изготовления медицинских тар, в том числе для транспортировки донорских органов</w:t>
      </w:r>
    </w:p>
    <w:p w:rsidR="000C61CE" w:rsidRPr="002E5228" w:rsidRDefault="000C61CE" w:rsidP="00277668">
      <w:pPr>
        <w:numPr>
          <w:ilvl w:val="0"/>
          <w:numId w:val="22"/>
        </w:numPr>
        <w:ind w:left="0"/>
        <w:rPr>
          <w:rFonts w:ascii="Times New Roman" w:hAnsi="Times New Roman" w:cs="Times New Roman"/>
          <w:sz w:val="28"/>
          <w:szCs w:val="28"/>
        </w:rPr>
      </w:pPr>
      <w:r w:rsidRPr="002E5228">
        <w:rPr>
          <w:rFonts w:ascii="Times New Roman" w:hAnsi="Times New Roman" w:cs="Times New Roman"/>
          <w:sz w:val="28"/>
          <w:szCs w:val="28"/>
        </w:rPr>
        <w:t xml:space="preserve">теплоизолятор и </w:t>
      </w:r>
      <w:proofErr w:type="spellStart"/>
      <w:r w:rsidRPr="002E5228">
        <w:rPr>
          <w:rFonts w:ascii="Times New Roman" w:hAnsi="Times New Roman" w:cs="Times New Roman"/>
          <w:sz w:val="28"/>
          <w:szCs w:val="28"/>
        </w:rPr>
        <w:t>звукоизолятор</w:t>
      </w:r>
      <w:proofErr w:type="spellEnd"/>
      <w:r w:rsidRPr="002E5228">
        <w:rPr>
          <w:rFonts w:ascii="Times New Roman" w:hAnsi="Times New Roman" w:cs="Times New Roman"/>
          <w:sz w:val="28"/>
          <w:szCs w:val="28"/>
        </w:rPr>
        <w:t xml:space="preserve"> в строительстве.</w:t>
      </w:r>
    </w:p>
    <w:p w:rsidR="000C61CE" w:rsidRPr="002E5228" w:rsidRDefault="000C61CE" w:rsidP="00277668">
      <w:pPr>
        <w:numPr>
          <w:ilvl w:val="0"/>
          <w:numId w:val="22"/>
        </w:numPr>
        <w:ind w:left="0" w:firstLine="426"/>
        <w:rPr>
          <w:rFonts w:ascii="Times New Roman" w:hAnsi="Times New Roman" w:cs="Times New Roman"/>
          <w:sz w:val="28"/>
          <w:szCs w:val="28"/>
        </w:rPr>
      </w:pPr>
      <w:r w:rsidRPr="002E5228">
        <w:rPr>
          <w:rFonts w:ascii="Times New Roman" w:hAnsi="Times New Roman" w:cs="Times New Roman"/>
          <w:sz w:val="28"/>
          <w:szCs w:val="28"/>
        </w:rPr>
        <w:t>конструкционный строительный и отделочный материал (формообразующие и декоративные элементы).</w:t>
      </w:r>
    </w:p>
    <w:p w:rsidR="000C61CE" w:rsidRPr="002E5228" w:rsidRDefault="000C61CE" w:rsidP="00277668">
      <w:pPr>
        <w:numPr>
          <w:ilvl w:val="0"/>
          <w:numId w:val="22"/>
        </w:numPr>
        <w:ind w:left="0"/>
        <w:rPr>
          <w:rFonts w:ascii="Times New Roman" w:hAnsi="Times New Roman" w:cs="Times New Roman"/>
          <w:sz w:val="28"/>
          <w:szCs w:val="28"/>
        </w:rPr>
      </w:pPr>
      <w:r w:rsidRPr="002E5228">
        <w:rPr>
          <w:rFonts w:ascii="Times New Roman" w:hAnsi="Times New Roman" w:cs="Times New Roman"/>
          <w:sz w:val="28"/>
          <w:szCs w:val="28"/>
        </w:rPr>
        <w:t>теплоизолятор в бытовых приборах (</w:t>
      </w:r>
      <w:proofErr w:type="gramStart"/>
      <w:r w:rsidRPr="002E5228">
        <w:rPr>
          <w:rFonts w:ascii="Times New Roman" w:hAnsi="Times New Roman" w:cs="Times New Roman"/>
          <w:sz w:val="28"/>
          <w:szCs w:val="28"/>
        </w:rPr>
        <w:t>например</w:t>
      </w:r>
      <w:proofErr w:type="gramEnd"/>
      <w:r w:rsidRPr="002E5228">
        <w:rPr>
          <w:rFonts w:ascii="Times New Roman" w:hAnsi="Times New Roman" w:cs="Times New Roman"/>
          <w:sz w:val="28"/>
          <w:szCs w:val="28"/>
        </w:rPr>
        <w:t xml:space="preserve"> в холодильниках)</w:t>
      </w:r>
    </w:p>
    <w:p w:rsidR="000C61CE" w:rsidRPr="002E5228" w:rsidRDefault="000C61CE" w:rsidP="00277668">
      <w:pPr>
        <w:numPr>
          <w:ilvl w:val="0"/>
          <w:numId w:val="22"/>
        </w:numPr>
        <w:ind w:left="0"/>
        <w:rPr>
          <w:rFonts w:ascii="Times New Roman" w:hAnsi="Times New Roman" w:cs="Times New Roman"/>
          <w:sz w:val="28"/>
          <w:szCs w:val="28"/>
        </w:rPr>
      </w:pPr>
      <w:proofErr w:type="gramStart"/>
      <w:r w:rsidRPr="002E5228">
        <w:rPr>
          <w:rFonts w:ascii="Times New Roman" w:hAnsi="Times New Roman" w:cs="Times New Roman"/>
          <w:sz w:val="28"/>
          <w:szCs w:val="28"/>
        </w:rPr>
        <w:t>упаковка для различных товаров (особенно хрупких), в том числе для пищевых</w:t>
      </w:r>
      <w:proofErr w:type="gramEnd"/>
    </w:p>
    <w:p w:rsidR="00AA7766" w:rsidRDefault="000C61CE" w:rsidP="00AA7766">
      <w:pPr>
        <w:numPr>
          <w:ilvl w:val="0"/>
          <w:numId w:val="22"/>
        </w:numPr>
        <w:spacing w:before="100" w:beforeAutospacing="1" w:after="100" w:afterAutospacing="1"/>
        <w:ind w:left="0"/>
        <w:rPr>
          <w:rFonts w:ascii="Times New Roman" w:hAnsi="Times New Roman" w:cs="Times New Roman"/>
          <w:sz w:val="28"/>
          <w:szCs w:val="28"/>
        </w:rPr>
      </w:pPr>
      <w:r w:rsidRPr="00277668">
        <w:rPr>
          <w:rFonts w:ascii="Times New Roman" w:hAnsi="Times New Roman" w:cs="Times New Roman"/>
          <w:sz w:val="28"/>
          <w:szCs w:val="28"/>
        </w:rPr>
        <w:t>материал моделей, применяемых при литье (металлов) по выплавляемым моделям</w:t>
      </w:r>
      <w:r w:rsidR="00277668" w:rsidRPr="00277668">
        <w:rPr>
          <w:rFonts w:ascii="Times New Roman" w:hAnsi="Times New Roman" w:cs="Times New Roman"/>
          <w:sz w:val="28"/>
          <w:szCs w:val="28"/>
        </w:rPr>
        <w:t>.</w:t>
      </w:r>
      <w:r w:rsidR="00FD633B" w:rsidRPr="00FD633B">
        <w:rPr>
          <w:rFonts w:ascii="Times New Roman" w:hAnsi="Times New Roman" w:cs="Times New Roman"/>
          <w:sz w:val="28"/>
          <w:szCs w:val="28"/>
        </w:rPr>
        <w:t>[18]</w:t>
      </w:r>
    </w:p>
    <w:p w:rsidR="002E5228" w:rsidRPr="0070623A" w:rsidRDefault="0070623A" w:rsidP="0070623A">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2</w:t>
      </w:r>
      <w:r w:rsidR="00167938">
        <w:rPr>
          <w:rFonts w:ascii="Times New Roman" w:hAnsi="Times New Roman" w:cs="Times New Roman"/>
          <w:sz w:val="28"/>
          <w:szCs w:val="28"/>
        </w:rPr>
        <w:t xml:space="preserve"> </w:t>
      </w:r>
      <w:r w:rsidR="002E5228" w:rsidRPr="0070623A">
        <w:rPr>
          <w:rFonts w:ascii="Times New Roman" w:hAnsi="Times New Roman" w:cs="Times New Roman"/>
          <w:sz w:val="28"/>
          <w:szCs w:val="28"/>
        </w:rPr>
        <w:t>Подбор, разработка объектов труда с использованием вторичного сырья на уроках технологии.</w:t>
      </w:r>
    </w:p>
    <w:p w:rsidR="00883E50" w:rsidRPr="00931869" w:rsidRDefault="00883E50" w:rsidP="00883E50">
      <w:pPr>
        <w:pStyle w:val="a4"/>
        <w:spacing w:before="100" w:beforeAutospacing="1" w:after="100" w:afterAutospacing="1"/>
        <w:ind w:left="426"/>
        <w:rPr>
          <w:rFonts w:ascii="Times New Roman" w:hAnsi="Times New Roman" w:cs="Times New Roman"/>
          <w:sz w:val="28"/>
          <w:szCs w:val="28"/>
        </w:rPr>
      </w:pPr>
    </w:p>
    <w:p w:rsidR="00931869" w:rsidRPr="005D2730" w:rsidRDefault="00931869" w:rsidP="00883E50">
      <w:pPr>
        <w:pStyle w:val="a4"/>
        <w:spacing w:before="100" w:beforeAutospacing="1" w:after="100" w:afterAutospacing="1"/>
        <w:ind w:left="0" w:right="78" w:firstLine="426"/>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Выбор объектов труда — один из важнейших этапов в его организации. Сложность его связана со многими факторами: возраст учащихся, материальная база для изготовления выбираемых объектов, технология изготовления изделий, их практическое использование и многое другое. В связи с этим при выборе объектов труда школьников разных классов необходимо учитывать ряд требований.</w:t>
      </w:r>
    </w:p>
    <w:p w:rsidR="00931869" w:rsidRPr="005D2730" w:rsidRDefault="00931869" w:rsidP="00883E50">
      <w:pPr>
        <w:pStyle w:val="a4"/>
        <w:spacing w:before="100" w:beforeAutospacing="1" w:after="100" w:afterAutospacing="1"/>
        <w:ind w:left="0" w:right="78" w:firstLine="426"/>
        <w:rPr>
          <w:rFonts w:ascii="Times New Roman" w:eastAsia="Times New Roman" w:hAnsi="Times New Roman" w:cs="Times New Roman"/>
          <w:sz w:val="28"/>
          <w:szCs w:val="28"/>
          <w:lang w:eastAsia="ru-RU"/>
        </w:rPr>
      </w:pPr>
      <w:proofErr w:type="gramStart"/>
      <w:r w:rsidRPr="005D2730">
        <w:rPr>
          <w:rFonts w:ascii="Times New Roman" w:eastAsia="Times New Roman" w:hAnsi="Times New Roman" w:cs="Times New Roman"/>
          <w:sz w:val="28"/>
          <w:szCs w:val="28"/>
          <w:lang w:eastAsia="ru-RU"/>
        </w:rPr>
        <w:t>Основные из них следующие:</w:t>
      </w:r>
      <w:proofErr w:type="gramEnd"/>
    </w:p>
    <w:p w:rsidR="00931869" w:rsidRPr="005D2730" w:rsidRDefault="00931869" w:rsidP="00874C28">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1.Соответствие программе трудового обучения</w:t>
      </w:r>
    </w:p>
    <w:p w:rsidR="00931869" w:rsidRPr="005D2730" w:rsidRDefault="00931869" w:rsidP="00874C28">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 xml:space="preserve">2.Обеспечение воспитательных и развивающих функций в процессе труда. </w:t>
      </w:r>
      <w:proofErr w:type="gramStart"/>
      <w:r w:rsidRPr="005D2730">
        <w:rPr>
          <w:rFonts w:ascii="Times New Roman" w:eastAsia="Times New Roman" w:hAnsi="Times New Roman" w:cs="Times New Roman"/>
          <w:sz w:val="28"/>
          <w:szCs w:val="28"/>
          <w:lang w:eastAsia="ru-RU"/>
        </w:rPr>
        <w:t>Данное требование предусматривает воспитание и развития) учащихся таких качеств, как трудолюбие, терпеливость, бережливость, аккуратность, дисциплинированность, ручную ловкость, пространственные представления, кратковременную наглядно-образную память, внимание, координацию движений и др.</w:t>
      </w:r>
      <w:proofErr w:type="gramEnd"/>
    </w:p>
    <w:p w:rsidR="00931869" w:rsidRPr="005D2730" w:rsidRDefault="00931869" w:rsidP="00874C28">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Учитель должен подходить к обоснованию выбора объекта труда, исходя из соответствия знаний, умений и особенностей личности, необходимых для его изготовления, программе трудового обучения в том или ином классе.</w:t>
      </w:r>
    </w:p>
    <w:p w:rsidR="00931869" w:rsidRPr="005D2730" w:rsidRDefault="00931869" w:rsidP="00874C28">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 xml:space="preserve">3.Преемственность в изготовлении объектов труда. Это требование имеет важное педагогическое значение. В организационном плане его реализация не представляет трудностей, так как учитель трудового обучения работает в нескольких параллелях. Сложность состоит в том, чтобы объект труда состоял из деталей, требующих для изготовления разные материалы и выполнения </w:t>
      </w:r>
      <w:r w:rsidRPr="005D2730">
        <w:rPr>
          <w:rFonts w:ascii="Times New Roman" w:eastAsia="Times New Roman" w:hAnsi="Times New Roman" w:cs="Times New Roman"/>
          <w:sz w:val="28"/>
          <w:szCs w:val="28"/>
          <w:lang w:eastAsia="ru-RU"/>
        </w:rPr>
        <w:lastRenderedPageBreak/>
        <w:t>различных трудовых и технологических операций. В этом случае учитель получает возможность распределить изготовление деталей по разным классам.</w:t>
      </w:r>
    </w:p>
    <w:p w:rsidR="00931869" w:rsidRPr="005D2730" w:rsidRDefault="00931869" w:rsidP="00874C28">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4.Сочетание посильности и необходимой сложности изготовления объекта труда. Выполнение этого требования в значительной мере служит развитию интереса учащихся к процессу труда. Обычно к учителю трудового обучения поступает немало просьб о различных поделках от руководства школы, учителей, представителей базового предприятия, подшефного детского сада и др.</w:t>
      </w:r>
    </w:p>
    <w:p w:rsidR="00931869" w:rsidRPr="005D2730" w:rsidRDefault="00931869" w:rsidP="00874C28">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Составляя тематический план урока, он распределяет эти изделия по классам с учетом требований программы, Уровня подготовки школьники н, сроков изготовления, а также наличия материалов, инструментов, оборудования.</w:t>
      </w:r>
    </w:p>
    <w:p w:rsidR="00931869" w:rsidRPr="005D2730" w:rsidRDefault="00931869" w:rsidP="00874C28">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Прежде чем предложить изделие учащимся, учитель обязательно сам его изготавливает, это дает возможность уточнить технологию изготовления, а также выяснить, какие трудности могут встретиться ученику в роботе.</w:t>
      </w:r>
    </w:p>
    <w:p w:rsidR="00931869" w:rsidRPr="005D2730" w:rsidRDefault="00931869" w:rsidP="00874C28">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Известно, что любую вещь можно сделать несколькими способами. Задача учителя заключается в том, Чтобы найти такой, который больше всего соответствовал бы условиям мастерских, требованиям программы и подготовленности школьников, а заведомо сложные, непосильные подчас снижают интерес к их выполнению.</w:t>
      </w:r>
    </w:p>
    <w:p w:rsidR="00931869" w:rsidRPr="005D2730" w:rsidRDefault="00931869" w:rsidP="00874C28">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5. Сочетание педагогических целей и целесообразности труда школьников.</w:t>
      </w:r>
      <w:r w:rsidR="00883E50">
        <w:rPr>
          <w:rFonts w:ascii="Times New Roman" w:eastAsia="Times New Roman" w:hAnsi="Times New Roman" w:cs="Times New Roman"/>
          <w:sz w:val="28"/>
          <w:szCs w:val="28"/>
          <w:lang w:eastAsia="ru-RU"/>
        </w:rPr>
        <w:t xml:space="preserve"> </w:t>
      </w:r>
      <w:r w:rsidRPr="005D2730">
        <w:rPr>
          <w:rFonts w:ascii="Times New Roman" w:eastAsia="Times New Roman" w:hAnsi="Times New Roman" w:cs="Times New Roman"/>
          <w:sz w:val="28"/>
          <w:szCs w:val="28"/>
          <w:lang w:eastAsia="ru-RU"/>
        </w:rPr>
        <w:t>Суть этого требования состоит в том, что труд школьников не только способствует их развитию, воспитанию и расширению познавательной активности, но приносит и некоторую пользу обществу в виде изготовленной продукции. Если объекты труда будут иметь народнохозяйственное значение, то и воспитывающие и обучающие функции процесса труда усиливаются, повышается осознанность действий учащихся.</w:t>
      </w:r>
    </w:p>
    <w:p w:rsidR="00931869" w:rsidRPr="005D2730" w:rsidRDefault="00006F88" w:rsidP="00874C28">
      <w:pPr>
        <w:pStyle w:val="a4"/>
        <w:spacing w:before="100" w:beforeAutospacing="1" w:after="100" w:afterAutospacing="1"/>
        <w:ind w:left="0" w:right="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31869" w:rsidRPr="005D2730">
        <w:rPr>
          <w:rFonts w:ascii="Times New Roman" w:eastAsia="Times New Roman" w:hAnsi="Times New Roman" w:cs="Times New Roman"/>
          <w:sz w:val="28"/>
          <w:szCs w:val="28"/>
          <w:lang w:eastAsia="ru-RU"/>
        </w:rPr>
        <w:t>Развитие творческих начал в процессе трудовой деятельности учащихся</w:t>
      </w:r>
      <w:proofErr w:type="gramStart"/>
      <w:r w:rsidR="00931869" w:rsidRPr="005D2730">
        <w:rPr>
          <w:rFonts w:ascii="Times New Roman" w:eastAsia="Times New Roman" w:hAnsi="Times New Roman" w:cs="Times New Roman"/>
          <w:sz w:val="28"/>
          <w:szCs w:val="28"/>
          <w:lang w:eastAsia="ru-RU"/>
        </w:rPr>
        <w:t>.В</w:t>
      </w:r>
      <w:proofErr w:type="gramEnd"/>
      <w:r w:rsidR="00931869" w:rsidRPr="005D2730">
        <w:rPr>
          <w:rFonts w:ascii="Times New Roman" w:eastAsia="Times New Roman" w:hAnsi="Times New Roman" w:cs="Times New Roman"/>
          <w:sz w:val="28"/>
          <w:szCs w:val="28"/>
          <w:lang w:eastAsia="ru-RU"/>
        </w:rPr>
        <w:t>овлечение учащихся в творческий процесс по совершенствованию материальной базы и технологии труда при её выборе может показаться чрезмерно сложным для его изготовления на базе школьных учебных мастерских, УПК или учебного цеха. Однако после анализа технологии изготовления может быть сделан вывод о том, что дополнительная оснастка для имеющегося типового оборудования позволит изготовить этот объект учащимися. В этом случае появляется возможность вовлечь школьников в изобретательскую и рационализаторскую деятельность, в процессе которой у учеников формируются многие полезные качества, и нередки случаи, когда наряду с совершенствованием технологической базы учащиеся совершенствуют структуру и самих объектов труда.</w:t>
      </w:r>
    </w:p>
    <w:p w:rsidR="00931869" w:rsidRPr="005D2730" w:rsidRDefault="00931869" w:rsidP="009A50D6">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7. Соблюдение требований безопасного труда. Вопросам охраны труда и требований безопасности, учащихся в процессе труда посвящена следующая глава.</w:t>
      </w:r>
    </w:p>
    <w:p w:rsidR="00931869" w:rsidRPr="005D2730" w:rsidRDefault="00931869" w:rsidP="009A50D6">
      <w:pPr>
        <w:pStyle w:val="a4"/>
        <w:ind w:left="0"/>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Изучение опыта организации производительного труда старшеклассников в УПК, учебно-производительных цехах базовых предприятий показывает, что при подборе объектов труда его организаторы исходят из следующих задач:</w:t>
      </w:r>
    </w:p>
    <w:p w:rsidR="00931869" w:rsidRPr="005D2730" w:rsidRDefault="00931869" w:rsidP="009A50D6">
      <w:pPr>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lastRenderedPageBreak/>
        <w:t>— Реализация обучающих, развивающих и воспитывающих функций.</w:t>
      </w:r>
    </w:p>
    <w:p w:rsidR="00931869" w:rsidRPr="005D2730" w:rsidRDefault="00931869" w:rsidP="009A50D6">
      <w:pPr>
        <w:pStyle w:val="a4"/>
        <w:ind w:left="0"/>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 Реальная ценность изделия для основного производства.</w:t>
      </w:r>
    </w:p>
    <w:p w:rsidR="00931869" w:rsidRPr="00FD633B" w:rsidRDefault="00931869" w:rsidP="009A50D6">
      <w:pPr>
        <w:pStyle w:val="a4"/>
        <w:ind w:left="0"/>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 Достаточная сложность изготовления: техническое и технологическое соответствие процесса изготовления современному уровню производства.</w:t>
      </w:r>
      <w:r w:rsidR="00FD633B" w:rsidRPr="00FD633B">
        <w:rPr>
          <w:rFonts w:ascii="Times New Roman" w:eastAsia="Times New Roman" w:hAnsi="Times New Roman" w:cs="Times New Roman"/>
          <w:sz w:val="28"/>
          <w:szCs w:val="28"/>
          <w:lang w:eastAsia="ru-RU"/>
        </w:rPr>
        <w:t>[19]</w:t>
      </w:r>
    </w:p>
    <w:p w:rsidR="00931869" w:rsidRPr="005D2730" w:rsidRDefault="00931869" w:rsidP="009A50D6">
      <w:pPr>
        <w:pStyle w:val="a4"/>
        <w:spacing w:before="100" w:beforeAutospacing="1" w:after="100" w:afterAutospacing="1"/>
        <w:ind w:left="0" w:right="78"/>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 xml:space="preserve">При подборе объекта труда старшеклассников специалисты руководствуются также Единым тарифно-квалификационным справочником. Для того чтобы обеспечить выполнение </w:t>
      </w:r>
      <w:proofErr w:type="gramStart"/>
      <w:r w:rsidRPr="005D2730">
        <w:rPr>
          <w:rFonts w:ascii="Times New Roman" w:eastAsia="Times New Roman" w:hAnsi="Times New Roman" w:cs="Times New Roman"/>
          <w:sz w:val="28"/>
          <w:szCs w:val="28"/>
          <w:lang w:eastAsia="ru-RU"/>
        </w:rPr>
        <w:t>-у</w:t>
      </w:r>
      <w:proofErr w:type="gramEnd"/>
      <w:r w:rsidRPr="005D2730">
        <w:rPr>
          <w:rFonts w:ascii="Times New Roman" w:eastAsia="Times New Roman" w:hAnsi="Times New Roman" w:cs="Times New Roman"/>
          <w:sz w:val="28"/>
          <w:szCs w:val="28"/>
          <w:lang w:eastAsia="ru-RU"/>
        </w:rPr>
        <w:t>казанных задач, Некоторые методисты к числу требований к объектам труда относят следующее:</w:t>
      </w:r>
    </w:p>
    <w:p w:rsidR="00931869" w:rsidRPr="00931869" w:rsidRDefault="00931869" w:rsidP="009A50D6">
      <w:pPr>
        <w:pStyle w:val="a4"/>
        <w:ind w:left="0"/>
        <w:rPr>
          <w:rFonts w:ascii="Times New Roman" w:eastAsia="Times New Roman" w:hAnsi="Times New Roman" w:cs="Times New Roman"/>
          <w:sz w:val="28"/>
          <w:szCs w:val="28"/>
          <w:lang w:eastAsia="ru-RU"/>
        </w:rPr>
      </w:pPr>
      <w:r w:rsidRPr="005D2730">
        <w:rPr>
          <w:rFonts w:ascii="Times New Roman" w:eastAsia="Times New Roman" w:hAnsi="Times New Roman" w:cs="Times New Roman"/>
          <w:sz w:val="28"/>
          <w:szCs w:val="28"/>
          <w:lang w:eastAsia="ru-RU"/>
        </w:rPr>
        <w:t>1.Объекты производительного труда должны давать</w:t>
      </w:r>
      <w:r w:rsidRPr="00931869">
        <w:rPr>
          <w:rFonts w:ascii="Times New Roman" w:eastAsia="Times New Roman" w:hAnsi="Times New Roman" w:cs="Times New Roman"/>
          <w:sz w:val="28"/>
          <w:szCs w:val="28"/>
          <w:lang w:eastAsia="ru-RU"/>
        </w:rPr>
        <w:t xml:space="preserve"> возможность создания разнообразных производительных технологических ситуаций, максимально приближенных к реальным условиям современного производства.</w:t>
      </w:r>
    </w:p>
    <w:p w:rsidR="00931869" w:rsidRPr="00931869" w:rsidRDefault="00931869" w:rsidP="009A50D6">
      <w:pPr>
        <w:pStyle w:val="a4"/>
        <w:ind w:left="0"/>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2. Изготавливаемые изделия должны состоять из деталей, разнообразных по размерам, конфигурации, материалу, точности и чистоте обработки.</w:t>
      </w:r>
    </w:p>
    <w:p w:rsidR="00771FA6" w:rsidRPr="00931869" w:rsidRDefault="00931869"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 xml:space="preserve">3. При изготовлении изделий по возможности должны применяться многочисленные виды </w:t>
      </w:r>
      <w:r w:rsidR="00771FA6" w:rsidRPr="00931869">
        <w:rPr>
          <w:rFonts w:ascii="Times New Roman" w:eastAsia="Times New Roman" w:hAnsi="Times New Roman" w:cs="Times New Roman"/>
          <w:sz w:val="28"/>
          <w:szCs w:val="28"/>
          <w:lang w:eastAsia="ru-RU"/>
        </w:rPr>
        <w:t>технической документации, оснащения учебно-производительной базы по различным профилям современным высокопроизводительным оборудованием, инструментами и оснасткой.</w:t>
      </w:r>
    </w:p>
    <w:p w:rsidR="00771FA6" w:rsidRPr="00931869" w:rsidRDefault="00771FA6"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Выполнение всех рассмотренных выше требований труда зависит от многих факторов:</w:t>
      </w:r>
    </w:p>
    <w:p w:rsidR="00771FA6" w:rsidRPr="00931869" w:rsidRDefault="00771FA6" w:rsidP="009A50D6">
      <w:pPr>
        <w:pStyle w:val="a4"/>
        <w:ind w:left="0"/>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1. Состояние материально технической базы школы.</w:t>
      </w:r>
    </w:p>
    <w:p w:rsidR="00771FA6" w:rsidRPr="00931869" w:rsidRDefault="00771FA6"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2. Численного состава и уровня подготовки учащихся.</w:t>
      </w:r>
    </w:p>
    <w:p w:rsidR="00771FA6" w:rsidRPr="00931869" w:rsidRDefault="00771FA6"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3. Социального окружения школы.</w:t>
      </w:r>
    </w:p>
    <w:p w:rsidR="00771FA6" w:rsidRPr="00931869" w:rsidRDefault="00771FA6" w:rsidP="009A50D6">
      <w:pPr>
        <w:pStyle w:val="a4"/>
        <w:ind w:left="0"/>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4. Взаимодействие школы и базового предприятия.</w:t>
      </w:r>
    </w:p>
    <w:p w:rsidR="00771FA6" w:rsidRPr="00931869" w:rsidRDefault="00771FA6"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5.Взаимодействие школы и УПК.</w:t>
      </w:r>
    </w:p>
    <w:p w:rsidR="00771FA6" w:rsidRPr="00931869" w:rsidRDefault="00771FA6"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Творческой работы педагогического коллектива школы, поиск</w:t>
      </w:r>
      <w:r>
        <w:rPr>
          <w:rFonts w:ascii="Times New Roman" w:eastAsia="Times New Roman" w:hAnsi="Times New Roman" w:cs="Times New Roman"/>
          <w:sz w:val="28"/>
          <w:szCs w:val="28"/>
          <w:lang w:eastAsia="ru-RU"/>
        </w:rPr>
        <w:t xml:space="preserve"> </w:t>
      </w:r>
      <w:r w:rsidRPr="00931869">
        <w:rPr>
          <w:rFonts w:ascii="Times New Roman" w:eastAsia="Times New Roman" w:hAnsi="Times New Roman" w:cs="Times New Roman"/>
          <w:sz w:val="28"/>
          <w:szCs w:val="28"/>
          <w:lang w:eastAsia="ru-RU"/>
        </w:rPr>
        <w:t>объектов труда школьников.</w:t>
      </w:r>
    </w:p>
    <w:p w:rsidR="00771FA6" w:rsidRPr="00931869" w:rsidRDefault="00771FA6"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Безусловно, реализация всех задач, возникающих при организации труда, входит в обязанности учителей и организаторов труда школьников.</w:t>
      </w:r>
    </w:p>
    <w:p w:rsidR="00771FA6" w:rsidRPr="00931869" w:rsidRDefault="00771FA6"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Однако им необходимо оказывать повсеместную помощь со стороны представителей базовых предприятий и общественности.</w:t>
      </w:r>
    </w:p>
    <w:p w:rsidR="00771FA6" w:rsidRPr="00931869" w:rsidRDefault="00771FA6"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Подбор работ посильных для учащихся.</w:t>
      </w:r>
    </w:p>
    <w:p w:rsidR="00931869" w:rsidRPr="00931869" w:rsidRDefault="00931869"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обработки, сборки и других технологических операций.</w:t>
      </w:r>
    </w:p>
    <w:p w:rsidR="00931869" w:rsidRPr="00931869" w:rsidRDefault="00931869"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4.Учебно-производственные работы должны быть стабильными, что создает хорошие условия для разработки качественной и комплексной учебно-</w:t>
      </w:r>
    </w:p>
    <w:p w:rsidR="00931869" w:rsidRPr="00931869" w:rsidRDefault="00931869" w:rsidP="009A50D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 xml:space="preserve">Объекты работы, прежде всего, должны отвечать учебной программе и быть посильным для учащихся с точки зрения их интеллектуальной и физической подготовки. К изделиям учащихся необходимо предъявлять определенные технические требования, в частности относительно точности обработки. Если к качеству предъявлять определенные требования, то учащиеся работают внимательнее и достигают лучших результатов. Однако, ставя перед учащимися требования к точности работы, надо помнить, что возможности учащихся ограничиваются их способностями управлять рабочими движениями. Поэтому необходимо подбирать такие объекты труда, которые по требуемой точности были бы посильными для учащихся. В связи с этим учителю </w:t>
      </w:r>
      <w:r w:rsidRPr="00931869">
        <w:rPr>
          <w:rFonts w:ascii="Times New Roman" w:eastAsia="Times New Roman" w:hAnsi="Times New Roman" w:cs="Times New Roman"/>
          <w:sz w:val="28"/>
          <w:szCs w:val="28"/>
          <w:lang w:eastAsia="ru-RU"/>
        </w:rPr>
        <w:lastRenderedPageBreak/>
        <w:t xml:space="preserve">приходится довольно часто изменять конструкцию изделий, чтобы учащиеся могли изготовить их с меньшей точностью, </w:t>
      </w:r>
      <w:proofErr w:type="gramStart"/>
      <w:r w:rsidRPr="00931869">
        <w:rPr>
          <w:rFonts w:ascii="Times New Roman" w:eastAsia="Times New Roman" w:hAnsi="Times New Roman" w:cs="Times New Roman"/>
          <w:sz w:val="28"/>
          <w:szCs w:val="28"/>
          <w:lang w:eastAsia="ru-RU"/>
        </w:rPr>
        <w:t>но</w:t>
      </w:r>
      <w:proofErr w:type="gramEnd"/>
      <w:r w:rsidRPr="00931869">
        <w:rPr>
          <w:rFonts w:ascii="Times New Roman" w:eastAsia="Times New Roman" w:hAnsi="Times New Roman" w:cs="Times New Roman"/>
          <w:sz w:val="28"/>
          <w:szCs w:val="28"/>
          <w:lang w:eastAsia="ru-RU"/>
        </w:rPr>
        <w:t xml:space="preserve"> не снижая их </w:t>
      </w:r>
      <w:proofErr w:type="spellStart"/>
      <w:r w:rsidRPr="00931869">
        <w:rPr>
          <w:rFonts w:ascii="Times New Roman" w:eastAsia="Times New Roman" w:hAnsi="Times New Roman" w:cs="Times New Roman"/>
          <w:sz w:val="28"/>
          <w:szCs w:val="28"/>
          <w:lang w:eastAsia="ru-RU"/>
        </w:rPr>
        <w:t>эксплутационных</w:t>
      </w:r>
      <w:proofErr w:type="spellEnd"/>
      <w:r w:rsidRPr="00931869">
        <w:rPr>
          <w:rFonts w:ascii="Times New Roman" w:eastAsia="Times New Roman" w:hAnsi="Times New Roman" w:cs="Times New Roman"/>
          <w:sz w:val="28"/>
          <w:szCs w:val="28"/>
          <w:lang w:eastAsia="ru-RU"/>
        </w:rPr>
        <w:t xml:space="preserve"> качеств.</w:t>
      </w:r>
    </w:p>
    <w:p w:rsidR="00931869" w:rsidRPr="00931869" w:rsidRDefault="00931869" w:rsidP="009A50D6">
      <w:pPr>
        <w:pStyle w:val="a4"/>
        <w:ind w:left="0"/>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Объект труда должен быть посильным для учащихся и в связи с физической нагрузкой. Например: Разрезая металл ножницами, не закреплёнными в тисках, учащимся приходится прикладывать 'значительные усилия, чтобы удерживать инструмент в нужном положении. Поэтому нервно-мышечные напряжения учащихся сохраняется на протяжении всей работы. При работе ножницами, закрепленными в слесарных тисках, такой недостаток устраняется, и учащиеся могут резать более толстый листовой материал.</w:t>
      </w:r>
    </w:p>
    <w:p w:rsidR="00931869" w:rsidRPr="00931869" w:rsidRDefault="00931869" w:rsidP="009A50D6">
      <w:pPr>
        <w:pStyle w:val="a4"/>
        <w:ind w:left="0"/>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Необходимо подбирать приемы работы, наиболее отвечающие возможностям детей, применять приспособления. Основная трудность в том, что нет каких-либо нормативов. Поэтому учителям приходится самостоятельно, следя за внешними проявлениями утомления, определять посильность работы для учащихся и соответственно этому применять различные меры, направленные на нормирование физической нагрузки.</w:t>
      </w:r>
    </w:p>
    <w:p w:rsidR="00931869" w:rsidRPr="00931869" w:rsidRDefault="00931869" w:rsidP="00771FA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Каждая трудовая операция имеет свои особенности. Поэтому есть отличия и в методике обучения и в трудовых операциях. Вместе с тем, обучая любой трудовой операции, учитель исходит из единых требований и руководствуется рядом общих положений.</w:t>
      </w:r>
    </w:p>
    <w:p w:rsidR="00931869" w:rsidRPr="00931869" w:rsidRDefault="00931869" w:rsidP="00771FA6">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Так при подготовке к урокам, связанным с формированием умений и навыков по выполнению какой-либо операции обработки материалов, учитель решает следующие общие вопросы:</w:t>
      </w:r>
    </w:p>
    <w:p w:rsidR="00931869" w:rsidRPr="00931869" w:rsidRDefault="00931869" w:rsidP="00006F88">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1) Подбирает объекты труда, посильные для учащихся.</w:t>
      </w:r>
    </w:p>
    <w:p w:rsidR="00931869" w:rsidRPr="00931869" w:rsidRDefault="00931869" w:rsidP="00006F88">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2) Определяет методику изложения нового материала.</w:t>
      </w:r>
    </w:p>
    <w:p w:rsidR="00931869" w:rsidRPr="00A56EB1" w:rsidRDefault="00931869" w:rsidP="00006F88">
      <w:pPr>
        <w:rPr>
          <w:rFonts w:ascii="Times New Roman" w:eastAsia="Times New Roman" w:hAnsi="Times New Roman" w:cs="Times New Roman"/>
          <w:sz w:val="28"/>
          <w:szCs w:val="28"/>
          <w:lang w:eastAsia="ru-RU"/>
        </w:rPr>
      </w:pPr>
      <w:r w:rsidRPr="00931869">
        <w:rPr>
          <w:rFonts w:ascii="Times New Roman" w:eastAsia="Times New Roman" w:hAnsi="Times New Roman" w:cs="Times New Roman"/>
          <w:sz w:val="28"/>
          <w:szCs w:val="28"/>
          <w:lang w:eastAsia="ru-RU"/>
        </w:rPr>
        <w:t>3) Организует самостоятельную работу учащихся.</w:t>
      </w:r>
      <w:r w:rsidR="00FD633B" w:rsidRPr="00A56EB1">
        <w:rPr>
          <w:rFonts w:ascii="Times New Roman" w:eastAsia="Times New Roman" w:hAnsi="Times New Roman" w:cs="Times New Roman"/>
          <w:sz w:val="28"/>
          <w:szCs w:val="28"/>
          <w:lang w:eastAsia="ru-RU"/>
        </w:rPr>
        <w:t>[20]</w:t>
      </w:r>
    </w:p>
    <w:p w:rsidR="005D2730" w:rsidRPr="00167938" w:rsidRDefault="00167938" w:rsidP="00874C28">
      <w:pPr>
        <w:spacing w:before="100" w:beforeAutospacing="1" w:after="100" w:afterAutospacing="1"/>
        <w:ind w:right="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760">
        <w:rPr>
          <w:rFonts w:ascii="Times New Roman" w:eastAsia="Times New Roman" w:hAnsi="Times New Roman" w:cs="Times New Roman"/>
          <w:sz w:val="28"/>
          <w:szCs w:val="28"/>
          <w:lang w:eastAsia="ru-RU"/>
        </w:rPr>
        <w:t xml:space="preserve">  </w:t>
      </w:r>
      <w:r w:rsidR="005D2730">
        <w:rPr>
          <w:rFonts w:ascii="Times New Roman" w:eastAsia="Times New Roman" w:hAnsi="Times New Roman" w:cs="Times New Roman"/>
          <w:sz w:val="28"/>
          <w:szCs w:val="28"/>
          <w:lang w:eastAsia="ru-RU"/>
        </w:rPr>
        <w:t>2.1 Принцип и методы подбора объектов</w:t>
      </w:r>
      <w:r w:rsidRPr="001679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труда</w:t>
      </w:r>
    </w:p>
    <w:p w:rsidR="009F518D" w:rsidRPr="002D1D88" w:rsidRDefault="007D1760" w:rsidP="00771FA6">
      <w:pPr>
        <w:pStyle w:val="a5"/>
        <w:spacing w:before="0" w:beforeAutospacing="0" w:after="0" w:afterAutospacing="0"/>
        <w:rPr>
          <w:sz w:val="28"/>
          <w:szCs w:val="28"/>
        </w:rPr>
      </w:pPr>
      <w:r>
        <w:rPr>
          <w:sz w:val="28"/>
          <w:szCs w:val="28"/>
        </w:rPr>
        <w:t xml:space="preserve">      </w:t>
      </w:r>
      <w:r w:rsidR="000B707E" w:rsidRPr="002D1D88">
        <w:rPr>
          <w:sz w:val="28"/>
          <w:szCs w:val="28"/>
        </w:rPr>
        <w:t>При изучении раздела «Дизайн интерьера»</w:t>
      </w:r>
      <w:r>
        <w:rPr>
          <w:sz w:val="28"/>
          <w:szCs w:val="28"/>
        </w:rPr>
        <w:t xml:space="preserve"> рекомендуется</w:t>
      </w:r>
      <w:r w:rsidR="009F518D" w:rsidRPr="002D1D88">
        <w:rPr>
          <w:sz w:val="28"/>
          <w:szCs w:val="28"/>
        </w:rPr>
        <w:t xml:space="preserve"> применять словесные, наглядные, практические методы обучения. Словесные методы обучения:</w:t>
      </w:r>
    </w:p>
    <w:p w:rsidR="009F518D" w:rsidRPr="002D1D88" w:rsidRDefault="009F518D" w:rsidP="002D1D88">
      <w:pPr>
        <w:pStyle w:val="a5"/>
        <w:spacing w:before="0" w:beforeAutospacing="0" w:after="0" w:afterAutospacing="0"/>
        <w:rPr>
          <w:sz w:val="28"/>
          <w:szCs w:val="28"/>
        </w:rPr>
      </w:pPr>
      <w:r w:rsidRPr="002D1D88">
        <w:rPr>
          <w:sz w:val="28"/>
          <w:szCs w:val="28"/>
        </w:rPr>
        <w:t>Устное изложение (объяснение, рассказ, лекция).</w:t>
      </w:r>
    </w:p>
    <w:p w:rsidR="009F518D" w:rsidRPr="002D1D88" w:rsidRDefault="009F518D" w:rsidP="002D1D88">
      <w:pPr>
        <w:pStyle w:val="a5"/>
        <w:spacing w:before="0" w:beforeAutospacing="0" w:after="0" w:afterAutospacing="0"/>
        <w:rPr>
          <w:sz w:val="28"/>
          <w:szCs w:val="28"/>
        </w:rPr>
      </w:pPr>
      <w:r w:rsidRPr="002D1D88">
        <w:rPr>
          <w:sz w:val="28"/>
          <w:szCs w:val="28"/>
        </w:rPr>
        <w:t>Беседа.</w:t>
      </w:r>
    </w:p>
    <w:p w:rsidR="009F518D" w:rsidRPr="002D1D88" w:rsidRDefault="009F518D" w:rsidP="002D1D88">
      <w:pPr>
        <w:pStyle w:val="a5"/>
        <w:spacing w:before="0" w:beforeAutospacing="0" w:after="0" w:afterAutospacing="0"/>
        <w:rPr>
          <w:sz w:val="28"/>
          <w:szCs w:val="28"/>
        </w:rPr>
      </w:pPr>
      <w:r w:rsidRPr="002D1D88">
        <w:rPr>
          <w:sz w:val="28"/>
          <w:szCs w:val="28"/>
        </w:rPr>
        <w:t>Самостоятельная работа учащихся с литературой.</w:t>
      </w:r>
    </w:p>
    <w:p w:rsidR="009F518D" w:rsidRPr="002D1D88" w:rsidRDefault="009F518D" w:rsidP="002D1D88">
      <w:pPr>
        <w:pStyle w:val="a5"/>
        <w:spacing w:before="0" w:beforeAutospacing="0" w:after="0" w:afterAutospacing="0"/>
        <w:rPr>
          <w:sz w:val="28"/>
          <w:szCs w:val="28"/>
        </w:rPr>
      </w:pPr>
      <w:r w:rsidRPr="002D1D88">
        <w:rPr>
          <w:sz w:val="28"/>
          <w:szCs w:val="28"/>
        </w:rPr>
        <w:t>Телевидение, звукозапись.</w:t>
      </w:r>
    </w:p>
    <w:p w:rsidR="009F518D" w:rsidRPr="002D1D88" w:rsidRDefault="009F518D" w:rsidP="002D1D88">
      <w:pPr>
        <w:pStyle w:val="a5"/>
        <w:spacing w:before="0" w:beforeAutospacing="0" w:after="0" w:afterAutospacing="0"/>
        <w:rPr>
          <w:sz w:val="28"/>
          <w:szCs w:val="28"/>
        </w:rPr>
      </w:pPr>
      <w:r w:rsidRPr="002D1D88">
        <w:rPr>
          <w:sz w:val="28"/>
          <w:szCs w:val="28"/>
        </w:rPr>
        <w:t>Наглядные методы обучения:</w:t>
      </w:r>
    </w:p>
    <w:p w:rsidR="009F518D" w:rsidRPr="002D1D88" w:rsidRDefault="009F518D" w:rsidP="002D1D88">
      <w:pPr>
        <w:pStyle w:val="a5"/>
        <w:spacing w:before="0" w:beforeAutospacing="0" w:after="0" w:afterAutospacing="0"/>
        <w:rPr>
          <w:sz w:val="28"/>
          <w:szCs w:val="28"/>
        </w:rPr>
      </w:pPr>
      <w:r w:rsidRPr="002D1D88">
        <w:rPr>
          <w:sz w:val="28"/>
          <w:szCs w:val="28"/>
        </w:rPr>
        <w:t>Демонстрация наглядных пособий, применение информационных технологий.</w:t>
      </w:r>
    </w:p>
    <w:p w:rsidR="009F518D" w:rsidRPr="002D1D88" w:rsidRDefault="009F518D" w:rsidP="002D1D88">
      <w:pPr>
        <w:pStyle w:val="a5"/>
        <w:spacing w:before="0" w:beforeAutospacing="0" w:after="0" w:afterAutospacing="0"/>
        <w:rPr>
          <w:sz w:val="28"/>
          <w:szCs w:val="28"/>
        </w:rPr>
      </w:pPr>
      <w:r w:rsidRPr="002D1D88">
        <w:rPr>
          <w:sz w:val="28"/>
          <w:szCs w:val="28"/>
        </w:rPr>
        <w:t>Показ трудовых приемов.</w:t>
      </w:r>
    </w:p>
    <w:p w:rsidR="009F518D" w:rsidRPr="002D1D88" w:rsidRDefault="009F518D" w:rsidP="002D1D88">
      <w:pPr>
        <w:pStyle w:val="a5"/>
        <w:spacing w:before="0" w:beforeAutospacing="0" w:after="0" w:afterAutospacing="0"/>
        <w:rPr>
          <w:sz w:val="28"/>
          <w:szCs w:val="28"/>
        </w:rPr>
      </w:pPr>
      <w:r w:rsidRPr="002D1D88">
        <w:rPr>
          <w:sz w:val="28"/>
          <w:szCs w:val="28"/>
        </w:rPr>
        <w:t>Самостоятельные наблюдения учащихся.</w:t>
      </w:r>
    </w:p>
    <w:p w:rsidR="009F518D" w:rsidRPr="002D1D88" w:rsidRDefault="009F518D" w:rsidP="002D1D88">
      <w:pPr>
        <w:pStyle w:val="a5"/>
        <w:spacing w:before="0" w:beforeAutospacing="0" w:after="0" w:afterAutospacing="0"/>
        <w:rPr>
          <w:sz w:val="28"/>
          <w:szCs w:val="28"/>
        </w:rPr>
      </w:pPr>
      <w:r w:rsidRPr="002D1D88">
        <w:rPr>
          <w:sz w:val="28"/>
          <w:szCs w:val="28"/>
        </w:rPr>
        <w:t>Производственные экскурсии.</w:t>
      </w:r>
    </w:p>
    <w:p w:rsidR="009F518D" w:rsidRPr="002D1D88" w:rsidRDefault="009F518D" w:rsidP="002D1D88">
      <w:pPr>
        <w:pStyle w:val="a5"/>
        <w:spacing w:before="0" w:beforeAutospacing="0" w:after="0" w:afterAutospacing="0"/>
        <w:rPr>
          <w:sz w:val="28"/>
          <w:szCs w:val="28"/>
        </w:rPr>
      </w:pPr>
      <w:r w:rsidRPr="002D1D88">
        <w:rPr>
          <w:sz w:val="28"/>
          <w:szCs w:val="28"/>
        </w:rPr>
        <w:t>Практические методы обучения:</w:t>
      </w:r>
    </w:p>
    <w:p w:rsidR="009F518D" w:rsidRPr="002D1D88" w:rsidRDefault="009F518D" w:rsidP="002D1D88">
      <w:pPr>
        <w:pStyle w:val="a5"/>
        <w:spacing w:before="0" w:beforeAutospacing="0" w:after="0" w:afterAutospacing="0"/>
        <w:rPr>
          <w:sz w:val="28"/>
          <w:szCs w:val="28"/>
        </w:rPr>
      </w:pPr>
      <w:r w:rsidRPr="002D1D88">
        <w:rPr>
          <w:sz w:val="28"/>
          <w:szCs w:val="28"/>
        </w:rPr>
        <w:t>Упражнения по выполнению приемов, операций.</w:t>
      </w:r>
    </w:p>
    <w:p w:rsidR="009F518D" w:rsidRPr="002D1D88" w:rsidRDefault="009F518D" w:rsidP="002D1D88">
      <w:pPr>
        <w:pStyle w:val="a5"/>
        <w:spacing w:before="0" w:beforeAutospacing="0" w:after="0" w:afterAutospacing="0"/>
        <w:rPr>
          <w:sz w:val="28"/>
          <w:szCs w:val="28"/>
        </w:rPr>
      </w:pPr>
      <w:r w:rsidRPr="002D1D88">
        <w:rPr>
          <w:sz w:val="28"/>
          <w:szCs w:val="28"/>
        </w:rPr>
        <w:t>Самостоятельные работы.</w:t>
      </w:r>
    </w:p>
    <w:p w:rsidR="009F518D" w:rsidRPr="002D1D88" w:rsidRDefault="009F518D" w:rsidP="002D1D88">
      <w:pPr>
        <w:pStyle w:val="a5"/>
        <w:spacing w:before="0" w:beforeAutospacing="0" w:after="0" w:afterAutospacing="0"/>
        <w:rPr>
          <w:sz w:val="28"/>
          <w:szCs w:val="28"/>
        </w:rPr>
      </w:pPr>
      <w:r w:rsidRPr="002D1D88">
        <w:rPr>
          <w:sz w:val="28"/>
          <w:szCs w:val="28"/>
        </w:rPr>
        <w:lastRenderedPageBreak/>
        <w:t>Тренажеры</w:t>
      </w:r>
    </w:p>
    <w:p w:rsidR="009F518D" w:rsidRPr="002D1D88" w:rsidRDefault="009F518D" w:rsidP="002D1D88">
      <w:pPr>
        <w:pStyle w:val="a5"/>
        <w:spacing w:before="0" w:beforeAutospacing="0" w:after="0" w:afterAutospacing="0"/>
        <w:rPr>
          <w:sz w:val="28"/>
          <w:szCs w:val="28"/>
        </w:rPr>
      </w:pPr>
      <w:r w:rsidRPr="002D1D88">
        <w:rPr>
          <w:sz w:val="28"/>
          <w:szCs w:val="28"/>
        </w:rPr>
        <w:t>Лабораторно-практические работы</w:t>
      </w:r>
    </w:p>
    <w:p w:rsidR="009F518D" w:rsidRPr="002D1D88" w:rsidRDefault="009F518D" w:rsidP="002D1D88">
      <w:pPr>
        <w:pStyle w:val="a5"/>
        <w:spacing w:before="0" w:beforeAutospacing="0" w:after="0" w:afterAutospacing="0"/>
        <w:rPr>
          <w:sz w:val="28"/>
          <w:szCs w:val="28"/>
        </w:rPr>
      </w:pPr>
      <w:r w:rsidRPr="002D1D88">
        <w:rPr>
          <w:sz w:val="28"/>
          <w:szCs w:val="28"/>
        </w:rPr>
        <w:t>Управление технологическими процессами.</w:t>
      </w:r>
    </w:p>
    <w:p w:rsidR="009F518D" w:rsidRPr="002D1D88" w:rsidRDefault="009F518D" w:rsidP="002D1D88">
      <w:pPr>
        <w:pStyle w:val="a5"/>
        <w:spacing w:before="0" w:beforeAutospacing="0" w:after="0" w:afterAutospacing="0"/>
        <w:rPr>
          <w:sz w:val="28"/>
          <w:szCs w:val="28"/>
        </w:rPr>
      </w:pPr>
      <w:r w:rsidRPr="002D1D88">
        <w:rPr>
          <w:sz w:val="28"/>
          <w:szCs w:val="28"/>
        </w:rPr>
        <w:t>Рассмотрим особенности каждого из методов.</w:t>
      </w:r>
    </w:p>
    <w:p w:rsidR="009F518D" w:rsidRPr="002D1D88" w:rsidRDefault="007D1760" w:rsidP="00771FA6">
      <w:pPr>
        <w:pStyle w:val="a5"/>
        <w:spacing w:before="0" w:beforeAutospacing="0" w:after="0" w:afterAutospacing="0"/>
        <w:rPr>
          <w:sz w:val="28"/>
          <w:szCs w:val="28"/>
        </w:rPr>
      </w:pPr>
      <w:r>
        <w:rPr>
          <w:sz w:val="28"/>
          <w:szCs w:val="28"/>
        </w:rPr>
        <w:t xml:space="preserve">      </w:t>
      </w:r>
      <w:r w:rsidR="009F518D" w:rsidRPr="002D1D88">
        <w:rPr>
          <w:sz w:val="28"/>
          <w:szCs w:val="28"/>
        </w:rPr>
        <w:t>В трудовом обучении гораздо чаще используют разновидность рассказа - объяснение, когда рассуждения и доказательства сопровождаются учебной демонстрацией. Объяснять приходится общие правила безопасных приемов труда, санитарии, гигиены. Безопасные приемы работы с инструментами. Учебная демонстрация помогает при классификации инструментов по группам. Лекция воздействует на воображение и чувства стимулирует конкретно – образное мышление, но и активизирует способность отбора и систематизация излагаемого материала. Этот метод обучения применяется</w:t>
      </w:r>
      <w:r w:rsidR="00FD633B">
        <w:rPr>
          <w:sz w:val="28"/>
          <w:szCs w:val="28"/>
        </w:rPr>
        <w:t xml:space="preserve"> в старших классах. [</w:t>
      </w:r>
      <w:r w:rsidR="00FD633B" w:rsidRPr="00A56EB1">
        <w:rPr>
          <w:sz w:val="28"/>
          <w:szCs w:val="28"/>
        </w:rPr>
        <w:t>20</w:t>
      </w:r>
      <w:r w:rsidR="009F518D" w:rsidRPr="002D1D88">
        <w:rPr>
          <w:sz w:val="28"/>
          <w:szCs w:val="28"/>
        </w:rPr>
        <w:t>]</w:t>
      </w:r>
    </w:p>
    <w:p w:rsidR="009F518D" w:rsidRPr="002D1D88" w:rsidRDefault="007D1760" w:rsidP="00771FA6">
      <w:pPr>
        <w:pStyle w:val="a5"/>
        <w:spacing w:before="0" w:beforeAutospacing="0" w:after="0" w:afterAutospacing="0"/>
        <w:rPr>
          <w:sz w:val="28"/>
          <w:szCs w:val="28"/>
        </w:rPr>
      </w:pPr>
      <w:r>
        <w:rPr>
          <w:sz w:val="28"/>
          <w:szCs w:val="28"/>
        </w:rPr>
        <w:t xml:space="preserve">      </w:t>
      </w:r>
      <w:r w:rsidR="009F518D" w:rsidRPr="002D1D88">
        <w:rPr>
          <w:sz w:val="28"/>
          <w:szCs w:val="28"/>
        </w:rPr>
        <w:t xml:space="preserve">Рассказ, объяснение, лекция относятся к числу монологических методов обучения, при которых доминирует пассивная репродуктивная деятельность обучаемых (наблюдение, слушание, запоминание, выполнение действий по отбору). При этом отсутствует "обратная связь", т.е. необходимая педагогу информация об усвоении знаний, формирование умений и навыков. Поэтому более совершенным методом является беседа – метод обучения, при котором учитель использует имеющиеся знания и опыт, и с помощью вопросов и полученных ответов подводит к пониманию нового материала. А также осуществляет повторение и проверку </w:t>
      </w:r>
      <w:proofErr w:type="gramStart"/>
      <w:r w:rsidR="009F518D" w:rsidRPr="002D1D88">
        <w:rPr>
          <w:sz w:val="28"/>
          <w:szCs w:val="28"/>
        </w:rPr>
        <w:t>пройденного</w:t>
      </w:r>
      <w:proofErr w:type="gramEnd"/>
      <w:r w:rsidR="009F518D" w:rsidRPr="002D1D88">
        <w:rPr>
          <w:sz w:val="28"/>
          <w:szCs w:val="28"/>
        </w:rPr>
        <w:t>. Однако следует иметь в виду, что вопросы, задаваемые во время беседы должны быть простыми, краткими, ясными, логическими, с доступной формулировкой. Каждый вопрос должен быть логически связан с предыдущим и со всей темой в целом. Например:</w:t>
      </w:r>
    </w:p>
    <w:p w:rsidR="009F518D" w:rsidRPr="002D1D88" w:rsidRDefault="009F518D" w:rsidP="002D1D88">
      <w:pPr>
        <w:pStyle w:val="a5"/>
        <w:spacing w:before="0" w:beforeAutospacing="0" w:after="0" w:afterAutospacing="0"/>
        <w:rPr>
          <w:sz w:val="28"/>
          <w:szCs w:val="28"/>
        </w:rPr>
      </w:pPr>
      <w:r w:rsidRPr="002D1D88">
        <w:rPr>
          <w:sz w:val="28"/>
          <w:szCs w:val="28"/>
        </w:rPr>
        <w:t>· что такое "пластичность"?</w:t>
      </w:r>
    </w:p>
    <w:p w:rsidR="009F518D" w:rsidRPr="002D1D88" w:rsidRDefault="009F518D" w:rsidP="002D1D88">
      <w:pPr>
        <w:pStyle w:val="a5"/>
        <w:spacing w:before="0" w:beforeAutospacing="0" w:after="0" w:afterAutospacing="0"/>
        <w:rPr>
          <w:sz w:val="28"/>
          <w:szCs w:val="28"/>
        </w:rPr>
      </w:pPr>
      <w:r w:rsidRPr="002D1D88">
        <w:rPr>
          <w:sz w:val="28"/>
          <w:szCs w:val="28"/>
        </w:rPr>
        <w:t>· какие линии используются при разметке сортового проката?</w:t>
      </w:r>
    </w:p>
    <w:p w:rsidR="009F518D" w:rsidRPr="002D1D88" w:rsidRDefault="009F518D" w:rsidP="002D1D88">
      <w:pPr>
        <w:pStyle w:val="a5"/>
        <w:spacing w:before="0" w:beforeAutospacing="0" w:after="0" w:afterAutospacing="0"/>
        <w:rPr>
          <w:sz w:val="28"/>
          <w:szCs w:val="28"/>
        </w:rPr>
      </w:pPr>
      <w:r w:rsidRPr="002D1D88">
        <w:rPr>
          <w:sz w:val="28"/>
          <w:szCs w:val="28"/>
        </w:rPr>
        <w:t>· какое оборудование необходимо для создания данного изделия?</w:t>
      </w:r>
    </w:p>
    <w:p w:rsidR="009F518D" w:rsidRPr="002D1D88" w:rsidRDefault="007D1760" w:rsidP="00771FA6">
      <w:pPr>
        <w:pStyle w:val="a5"/>
        <w:spacing w:before="0" w:beforeAutospacing="0" w:after="0" w:afterAutospacing="0"/>
        <w:rPr>
          <w:sz w:val="28"/>
          <w:szCs w:val="28"/>
        </w:rPr>
      </w:pPr>
      <w:r>
        <w:rPr>
          <w:sz w:val="28"/>
          <w:szCs w:val="28"/>
        </w:rPr>
        <w:t xml:space="preserve">      </w:t>
      </w:r>
      <w:r w:rsidR="009F518D" w:rsidRPr="002D1D88">
        <w:rPr>
          <w:sz w:val="28"/>
          <w:szCs w:val="28"/>
        </w:rPr>
        <w:t>Самостоятельная работа учащихся с технической и учебной представляет собой метод обучения, основанный на слове, и является одним их важнейших средств, как познания, так и закрепления знаний.</w:t>
      </w:r>
    </w:p>
    <w:p w:rsidR="009F518D" w:rsidRPr="002D1D88" w:rsidRDefault="007D1760" w:rsidP="00771FA6">
      <w:pPr>
        <w:pStyle w:val="a5"/>
        <w:spacing w:before="0" w:beforeAutospacing="0" w:after="0" w:afterAutospacing="0"/>
        <w:rPr>
          <w:sz w:val="28"/>
          <w:szCs w:val="28"/>
        </w:rPr>
      </w:pPr>
      <w:r>
        <w:rPr>
          <w:sz w:val="28"/>
          <w:szCs w:val="28"/>
        </w:rPr>
        <w:t xml:space="preserve">      </w:t>
      </w:r>
      <w:r w:rsidR="009F518D" w:rsidRPr="002D1D88">
        <w:rPr>
          <w:sz w:val="28"/>
          <w:szCs w:val="28"/>
        </w:rPr>
        <w:t>Письменное инструктирование является разновидностью работы с технической документацией и применяется в первоначальные периоды обучения, когда учащиеся еще не имеют достаточно знаний, умений, навыков в новой для себя области. Главное отличие письменной инструкции заключается в специально подготовленной графе самоконтроля, когда, выполнив указание о действии, учащийся может самостоятельно удостовериться в его правильност</w:t>
      </w:r>
      <w:r w:rsidR="000B707E" w:rsidRPr="002D1D88">
        <w:rPr>
          <w:sz w:val="28"/>
          <w:szCs w:val="28"/>
        </w:rPr>
        <w:t xml:space="preserve">и. </w:t>
      </w:r>
    </w:p>
    <w:p w:rsidR="009F518D" w:rsidRPr="002D1D88" w:rsidRDefault="009F518D" w:rsidP="00771FA6">
      <w:pPr>
        <w:pStyle w:val="a5"/>
        <w:spacing w:before="0" w:beforeAutospacing="0" w:after="0" w:afterAutospacing="0"/>
        <w:rPr>
          <w:sz w:val="28"/>
          <w:szCs w:val="28"/>
        </w:rPr>
      </w:pPr>
      <w:r w:rsidRPr="002D1D88">
        <w:rPr>
          <w:sz w:val="28"/>
          <w:szCs w:val="28"/>
        </w:rPr>
        <w:t>В практике учителя технологии одно из самых важных мест занимают демонстрационные (наглядные) методы. Так в методике принято называть совокупность действий учителя, которая состоит в показе учащимся самих предметов или их моделей, а также в представлении им определенных явлений или процессов с объяснением их существенных признаков.</w:t>
      </w:r>
    </w:p>
    <w:p w:rsidR="009F518D" w:rsidRPr="002D1D88" w:rsidRDefault="007D1760" w:rsidP="00771FA6">
      <w:pPr>
        <w:pStyle w:val="a5"/>
        <w:spacing w:before="0" w:beforeAutospacing="0" w:after="0" w:afterAutospacing="0"/>
        <w:rPr>
          <w:sz w:val="28"/>
          <w:szCs w:val="28"/>
        </w:rPr>
      </w:pPr>
      <w:r>
        <w:rPr>
          <w:sz w:val="28"/>
          <w:szCs w:val="28"/>
        </w:rPr>
        <w:lastRenderedPageBreak/>
        <w:t xml:space="preserve">      </w:t>
      </w:r>
      <w:r w:rsidR="009F518D" w:rsidRPr="002D1D88">
        <w:rPr>
          <w:sz w:val="28"/>
          <w:szCs w:val="28"/>
        </w:rPr>
        <w:t>Демонстрация (показ) способна сформировать у учащихся точный и конкретный образец трудовых действий, которому они будут подражать, сверять с ним свои действия.</w:t>
      </w:r>
      <w:r>
        <w:rPr>
          <w:sz w:val="28"/>
          <w:szCs w:val="28"/>
        </w:rPr>
        <w:t xml:space="preserve"> </w:t>
      </w:r>
      <w:r w:rsidR="009F518D" w:rsidRPr="002D1D88">
        <w:rPr>
          <w:sz w:val="28"/>
          <w:szCs w:val="28"/>
        </w:rPr>
        <w:t>Эффективность демонстрации во многом зависит от правильной методики показа. Вот несколько рекомендаций, которыми следует руководствоваться:</w:t>
      </w:r>
    </w:p>
    <w:p w:rsidR="009F518D" w:rsidRPr="002D1D88" w:rsidRDefault="007D1760" w:rsidP="00771FA6">
      <w:pPr>
        <w:pStyle w:val="a5"/>
        <w:spacing w:before="0" w:beforeAutospacing="0" w:after="0" w:afterAutospacing="0"/>
        <w:rPr>
          <w:sz w:val="28"/>
          <w:szCs w:val="28"/>
        </w:rPr>
      </w:pPr>
      <w:r>
        <w:rPr>
          <w:sz w:val="28"/>
          <w:szCs w:val="28"/>
        </w:rPr>
        <w:t>-</w:t>
      </w:r>
      <w:r w:rsidR="009F518D" w:rsidRPr="002D1D88">
        <w:rPr>
          <w:sz w:val="28"/>
          <w:szCs w:val="28"/>
        </w:rPr>
        <w:t>информировать школьников о том, что они будут наблюдать и с какой целью;</w:t>
      </w:r>
    </w:p>
    <w:p w:rsidR="009F518D" w:rsidRPr="002D1D88" w:rsidRDefault="007D1760" w:rsidP="00771FA6">
      <w:pPr>
        <w:pStyle w:val="a5"/>
        <w:spacing w:before="0" w:beforeAutospacing="0" w:after="0" w:afterAutospacing="0"/>
        <w:rPr>
          <w:sz w:val="28"/>
          <w:szCs w:val="28"/>
        </w:rPr>
      </w:pPr>
      <w:r>
        <w:rPr>
          <w:sz w:val="28"/>
          <w:szCs w:val="28"/>
        </w:rPr>
        <w:t>-</w:t>
      </w:r>
      <w:r w:rsidR="009F518D" w:rsidRPr="002D1D88">
        <w:rPr>
          <w:sz w:val="28"/>
          <w:szCs w:val="28"/>
        </w:rPr>
        <w:t>организовать наблюдение так, чтобы все учащиеся хорошо видели демонстрируемый предмет;</w:t>
      </w:r>
    </w:p>
    <w:p w:rsidR="009F518D" w:rsidRPr="002D1D88" w:rsidRDefault="007D1760" w:rsidP="00771FA6">
      <w:pPr>
        <w:pStyle w:val="a5"/>
        <w:spacing w:before="0" w:beforeAutospacing="0" w:after="0" w:afterAutospacing="0"/>
        <w:rPr>
          <w:sz w:val="28"/>
          <w:szCs w:val="28"/>
        </w:rPr>
      </w:pPr>
      <w:r>
        <w:rPr>
          <w:sz w:val="28"/>
          <w:szCs w:val="28"/>
        </w:rPr>
        <w:t>-</w:t>
      </w:r>
      <w:r w:rsidR="009F518D" w:rsidRPr="002D1D88">
        <w:rPr>
          <w:sz w:val="28"/>
          <w:szCs w:val="28"/>
        </w:rPr>
        <w:t>позволить учащимся по возможности воспринимать предмет разными органами чувств, а не только посредством зрения;</w:t>
      </w:r>
    </w:p>
    <w:p w:rsidR="009F518D" w:rsidRPr="002D1D88" w:rsidRDefault="007D1760" w:rsidP="00771FA6">
      <w:pPr>
        <w:pStyle w:val="a5"/>
        <w:spacing w:before="0" w:beforeAutospacing="0" w:after="0" w:afterAutospacing="0"/>
        <w:rPr>
          <w:sz w:val="28"/>
          <w:szCs w:val="28"/>
        </w:rPr>
      </w:pPr>
      <w:r>
        <w:rPr>
          <w:sz w:val="28"/>
          <w:szCs w:val="28"/>
        </w:rPr>
        <w:t>-</w:t>
      </w:r>
      <w:r w:rsidR="009F518D" w:rsidRPr="002D1D88">
        <w:rPr>
          <w:sz w:val="28"/>
          <w:szCs w:val="28"/>
        </w:rPr>
        <w:t>стараться, чтобы важнейшие особенности предметом производили на учащихся наиболее сильное впечатление;</w:t>
      </w:r>
    </w:p>
    <w:p w:rsidR="009F518D" w:rsidRPr="00A56EB1" w:rsidRDefault="007D1760" w:rsidP="00771FA6">
      <w:pPr>
        <w:pStyle w:val="a5"/>
        <w:spacing w:before="0" w:beforeAutospacing="0" w:after="0" w:afterAutospacing="0"/>
        <w:rPr>
          <w:sz w:val="28"/>
          <w:szCs w:val="28"/>
        </w:rPr>
      </w:pPr>
      <w:r>
        <w:rPr>
          <w:sz w:val="28"/>
          <w:szCs w:val="28"/>
        </w:rPr>
        <w:t>-</w:t>
      </w:r>
      <w:r w:rsidR="009F518D" w:rsidRPr="002D1D88">
        <w:rPr>
          <w:sz w:val="28"/>
          <w:szCs w:val="28"/>
        </w:rPr>
        <w:t>позволить учащимся увидеть предметы и процессы в присущих им движе</w:t>
      </w:r>
      <w:r w:rsidR="00FD633B">
        <w:rPr>
          <w:sz w:val="28"/>
          <w:szCs w:val="28"/>
        </w:rPr>
        <w:t xml:space="preserve">ниях и изменениях. </w:t>
      </w:r>
    </w:p>
    <w:p w:rsidR="009F518D" w:rsidRPr="002D1D88" w:rsidRDefault="009F518D" w:rsidP="00771FA6">
      <w:pPr>
        <w:pStyle w:val="a5"/>
        <w:spacing w:before="0" w:beforeAutospacing="0" w:after="0" w:afterAutospacing="0"/>
        <w:rPr>
          <w:sz w:val="28"/>
          <w:szCs w:val="28"/>
        </w:rPr>
      </w:pPr>
      <w:r w:rsidRPr="002D1D88">
        <w:rPr>
          <w:sz w:val="28"/>
          <w:szCs w:val="28"/>
        </w:rPr>
        <w:t>При разработке конспекта ур</w:t>
      </w:r>
      <w:r w:rsidR="000B707E" w:rsidRPr="002D1D88">
        <w:rPr>
          <w:sz w:val="28"/>
          <w:szCs w:val="28"/>
        </w:rPr>
        <w:t>ока в разделе "Дизайн интерьера</w:t>
      </w:r>
      <w:r w:rsidR="00FD633B">
        <w:rPr>
          <w:sz w:val="28"/>
          <w:szCs w:val="28"/>
        </w:rPr>
        <w:t xml:space="preserve">" применяется </w:t>
      </w:r>
      <w:r w:rsidRPr="002D1D88">
        <w:rPr>
          <w:sz w:val="28"/>
          <w:szCs w:val="28"/>
        </w:rPr>
        <w:t>методы демонстрации как:</w:t>
      </w:r>
    </w:p>
    <w:p w:rsidR="009F518D" w:rsidRPr="002D1D88" w:rsidRDefault="009F518D" w:rsidP="002D1D88">
      <w:pPr>
        <w:pStyle w:val="a5"/>
        <w:spacing w:before="0" w:beforeAutospacing="0" w:after="0" w:afterAutospacing="0"/>
        <w:rPr>
          <w:sz w:val="28"/>
          <w:szCs w:val="28"/>
        </w:rPr>
      </w:pPr>
      <w:r w:rsidRPr="002D1D88">
        <w:rPr>
          <w:sz w:val="28"/>
          <w:szCs w:val="28"/>
        </w:rPr>
        <w:t xml:space="preserve">· </w:t>
      </w:r>
      <w:r w:rsidR="000B707E" w:rsidRPr="002D1D88">
        <w:rPr>
          <w:sz w:val="28"/>
          <w:szCs w:val="28"/>
        </w:rPr>
        <w:t>образцы готовых изделий из вторичного сырья</w:t>
      </w:r>
      <w:r w:rsidRPr="002D1D88">
        <w:rPr>
          <w:sz w:val="28"/>
          <w:szCs w:val="28"/>
        </w:rPr>
        <w:t>.</w:t>
      </w:r>
    </w:p>
    <w:p w:rsidR="009F518D" w:rsidRPr="002D1D88" w:rsidRDefault="009F518D" w:rsidP="002D1D88">
      <w:pPr>
        <w:pStyle w:val="a5"/>
        <w:spacing w:before="0" w:beforeAutospacing="0" w:after="0" w:afterAutospacing="0"/>
        <w:rPr>
          <w:sz w:val="28"/>
          <w:szCs w:val="28"/>
        </w:rPr>
      </w:pPr>
      <w:r w:rsidRPr="002D1D88">
        <w:rPr>
          <w:sz w:val="28"/>
          <w:szCs w:val="28"/>
        </w:rPr>
        <w:t>Плакаты по теме.</w:t>
      </w:r>
    </w:p>
    <w:p w:rsidR="009F518D" w:rsidRPr="002D1D88" w:rsidRDefault="009F518D" w:rsidP="002D1D88">
      <w:pPr>
        <w:pStyle w:val="a5"/>
        <w:spacing w:before="0" w:beforeAutospacing="0" w:after="0" w:afterAutospacing="0"/>
        <w:rPr>
          <w:sz w:val="28"/>
          <w:szCs w:val="28"/>
        </w:rPr>
      </w:pPr>
      <w:r w:rsidRPr="002D1D88">
        <w:rPr>
          <w:sz w:val="28"/>
          <w:szCs w:val="28"/>
        </w:rPr>
        <w:t>Схемы, применяемые в учебнике.</w:t>
      </w:r>
    </w:p>
    <w:p w:rsidR="009F518D" w:rsidRPr="002D1D88" w:rsidRDefault="009F518D" w:rsidP="002D1D88">
      <w:pPr>
        <w:pStyle w:val="a5"/>
        <w:spacing w:before="0" w:beforeAutospacing="0" w:after="0" w:afterAutospacing="0"/>
        <w:rPr>
          <w:sz w:val="28"/>
          <w:szCs w:val="28"/>
        </w:rPr>
      </w:pPr>
      <w:r w:rsidRPr="002D1D88">
        <w:rPr>
          <w:sz w:val="28"/>
          <w:szCs w:val="28"/>
        </w:rPr>
        <w:t>Формы организации учебного процесса при изучении раздела</w:t>
      </w:r>
    </w:p>
    <w:p w:rsidR="009F518D" w:rsidRPr="002D1D88" w:rsidRDefault="009F518D" w:rsidP="002D1D88">
      <w:pPr>
        <w:pStyle w:val="a5"/>
        <w:spacing w:before="0" w:beforeAutospacing="0" w:after="0" w:afterAutospacing="0"/>
        <w:rPr>
          <w:sz w:val="28"/>
          <w:szCs w:val="28"/>
        </w:rPr>
      </w:pPr>
      <w:r w:rsidRPr="002D1D88">
        <w:rPr>
          <w:sz w:val="28"/>
          <w:szCs w:val="28"/>
        </w:rPr>
        <w:t>В настоящее время на уроках технологии установились три основные формы организации учащихся:</w:t>
      </w:r>
    </w:p>
    <w:p w:rsidR="009F518D" w:rsidRPr="002D1D88" w:rsidRDefault="009F518D" w:rsidP="002D1D88">
      <w:pPr>
        <w:pStyle w:val="a5"/>
        <w:spacing w:before="0" w:beforeAutospacing="0" w:after="0" w:afterAutospacing="0"/>
        <w:rPr>
          <w:sz w:val="28"/>
          <w:szCs w:val="28"/>
        </w:rPr>
      </w:pPr>
      <w:r w:rsidRPr="002D1D88">
        <w:rPr>
          <w:sz w:val="28"/>
          <w:szCs w:val="28"/>
        </w:rPr>
        <w:t>· фронтальная,</w:t>
      </w:r>
    </w:p>
    <w:p w:rsidR="009F518D" w:rsidRPr="002D1D88" w:rsidRDefault="009F518D" w:rsidP="002D1D88">
      <w:pPr>
        <w:pStyle w:val="a5"/>
        <w:spacing w:before="0" w:beforeAutospacing="0" w:after="0" w:afterAutospacing="0"/>
        <w:rPr>
          <w:sz w:val="28"/>
          <w:szCs w:val="28"/>
        </w:rPr>
      </w:pPr>
      <w:r w:rsidRPr="002D1D88">
        <w:rPr>
          <w:sz w:val="28"/>
          <w:szCs w:val="28"/>
        </w:rPr>
        <w:t>· звеньевая,</w:t>
      </w:r>
    </w:p>
    <w:p w:rsidR="009F518D" w:rsidRPr="002D1D88" w:rsidRDefault="009F518D" w:rsidP="002D1D88">
      <w:pPr>
        <w:pStyle w:val="a5"/>
        <w:spacing w:before="0" w:beforeAutospacing="0" w:after="0" w:afterAutospacing="0"/>
        <w:rPr>
          <w:sz w:val="28"/>
          <w:szCs w:val="28"/>
        </w:rPr>
      </w:pPr>
      <w:r w:rsidRPr="002D1D88">
        <w:rPr>
          <w:sz w:val="28"/>
          <w:szCs w:val="28"/>
        </w:rPr>
        <w:t>· индивидуальная.</w:t>
      </w:r>
    </w:p>
    <w:p w:rsidR="009F518D" w:rsidRPr="002D1D88" w:rsidRDefault="007D1760" w:rsidP="00771FA6">
      <w:pPr>
        <w:pStyle w:val="a5"/>
        <w:spacing w:before="0" w:beforeAutospacing="0" w:after="0" w:afterAutospacing="0"/>
        <w:rPr>
          <w:sz w:val="28"/>
          <w:szCs w:val="28"/>
        </w:rPr>
      </w:pPr>
      <w:r>
        <w:rPr>
          <w:sz w:val="28"/>
          <w:szCs w:val="28"/>
        </w:rPr>
        <w:t xml:space="preserve">     </w:t>
      </w:r>
      <w:r w:rsidR="009F518D" w:rsidRPr="002D1D88">
        <w:rPr>
          <w:sz w:val="28"/>
          <w:szCs w:val="28"/>
        </w:rPr>
        <w:t>Фронтальная форма организации обучения выражается в том, что все учащиеся выполняют одинаковые задания. При такой форме учителю технологии значительно легче работать: содержание вводного инструктажа, объяснение особенностей, предупреждение о типичных ошибках и коллективное обсуждение причин, их вызывающих, - все это благоприятно сказывается на восприятии дидактических целей. Когда работа одинакова, легче контролировать ее этапы, удобнее сравнивать степень продвинутости у разных учеников, проще проводить групповой инструктаж, так как всегда есть возможность сравнения.</w:t>
      </w:r>
    </w:p>
    <w:p w:rsidR="007D1760" w:rsidRDefault="007D1760" w:rsidP="00771FA6">
      <w:pPr>
        <w:pStyle w:val="a5"/>
        <w:spacing w:before="0" w:beforeAutospacing="0" w:after="0" w:afterAutospacing="0"/>
        <w:rPr>
          <w:sz w:val="28"/>
          <w:szCs w:val="28"/>
        </w:rPr>
      </w:pPr>
      <w:r>
        <w:rPr>
          <w:sz w:val="28"/>
          <w:szCs w:val="28"/>
        </w:rPr>
        <w:t xml:space="preserve">      </w:t>
      </w:r>
      <w:r w:rsidR="009F518D" w:rsidRPr="002D1D88">
        <w:rPr>
          <w:sz w:val="28"/>
          <w:szCs w:val="28"/>
        </w:rPr>
        <w:t xml:space="preserve">Если материальная база позволяет организацию фронтального обучения (достаточно инструментов, приспособлений, оборудования), то коллективная работа способствует восприятию одними школьниками удачных приемов у других, поиску выхода из затруднений за счет обмена опытом. Мы используем фронтальный метод обучения на уроках. </w:t>
      </w:r>
    </w:p>
    <w:p w:rsidR="009F518D" w:rsidRPr="002D1D88" w:rsidRDefault="007D1760" w:rsidP="00771FA6">
      <w:pPr>
        <w:pStyle w:val="a5"/>
        <w:spacing w:before="0" w:beforeAutospacing="0" w:after="0" w:afterAutospacing="0"/>
        <w:rPr>
          <w:sz w:val="28"/>
          <w:szCs w:val="28"/>
        </w:rPr>
      </w:pPr>
      <w:r>
        <w:rPr>
          <w:sz w:val="28"/>
          <w:szCs w:val="28"/>
        </w:rPr>
        <w:t xml:space="preserve">      </w:t>
      </w:r>
      <w:r w:rsidR="009F518D" w:rsidRPr="002D1D88">
        <w:rPr>
          <w:sz w:val="28"/>
          <w:szCs w:val="28"/>
        </w:rPr>
        <w:t xml:space="preserve">Групповая (звеньевая) форма организации работы школьников предполагает разделение при выполнении работ на группы из нескольких человек. Несмотря на сложность руководства процессом при выполнении задания достоинства этой формы очевидны: она позволяет создавать у школьников правильное представление о современной организации труда на производстве. Группа </w:t>
      </w:r>
      <w:r w:rsidR="009F518D" w:rsidRPr="002D1D88">
        <w:rPr>
          <w:sz w:val="28"/>
          <w:szCs w:val="28"/>
        </w:rPr>
        <w:lastRenderedPageBreak/>
        <w:t>может работать над сложными объектами труда, а это повышает интерес учащихся к работе. При разработке конспектов уроков мы использовали этот метод при выполнении практических работ – построение схем с применением информационных технологий.</w:t>
      </w:r>
    </w:p>
    <w:p w:rsidR="009F518D" w:rsidRPr="002D1D88" w:rsidRDefault="00C34EEC" w:rsidP="00771FA6">
      <w:pPr>
        <w:pStyle w:val="a5"/>
        <w:spacing w:before="0" w:beforeAutospacing="0" w:after="0" w:afterAutospacing="0"/>
        <w:rPr>
          <w:sz w:val="28"/>
          <w:szCs w:val="28"/>
        </w:rPr>
      </w:pPr>
      <w:r>
        <w:rPr>
          <w:sz w:val="28"/>
          <w:szCs w:val="28"/>
        </w:rPr>
        <w:t xml:space="preserve">      </w:t>
      </w:r>
      <w:r w:rsidR="009F518D" w:rsidRPr="002D1D88">
        <w:rPr>
          <w:sz w:val="28"/>
          <w:szCs w:val="28"/>
        </w:rPr>
        <w:t xml:space="preserve">Индивидуальная форма организации работы – выполнение каждым учащимся различного задания – применяется сравнительно редко. Несомненным преимуществом этой формы обучения является возможность полностью индивидуализировать содержание и темп учебы, дать возможность отстающим по каким – либо причинам пройти учебную программу </w:t>
      </w:r>
      <w:proofErr w:type="gramStart"/>
      <w:r w:rsidR="009F518D" w:rsidRPr="002D1D88">
        <w:rPr>
          <w:sz w:val="28"/>
          <w:szCs w:val="28"/>
        </w:rPr>
        <w:t>без</w:t>
      </w:r>
      <w:proofErr w:type="gramEnd"/>
      <w:r w:rsidR="009F518D" w:rsidRPr="002D1D88">
        <w:rPr>
          <w:sz w:val="28"/>
          <w:szCs w:val="28"/>
        </w:rPr>
        <w:t xml:space="preserve"> психологического </w:t>
      </w:r>
      <w:proofErr w:type="spellStart"/>
      <w:r w:rsidR="009F518D" w:rsidRPr="002D1D88">
        <w:rPr>
          <w:sz w:val="28"/>
          <w:szCs w:val="28"/>
        </w:rPr>
        <w:t>травмирования</w:t>
      </w:r>
      <w:proofErr w:type="spellEnd"/>
      <w:r w:rsidR="009F518D" w:rsidRPr="002D1D88">
        <w:rPr>
          <w:sz w:val="28"/>
          <w:szCs w:val="28"/>
        </w:rPr>
        <w:t>. При разработке конспектов уроков для 6 класса по разделу "Декоративно-прикладное творчество. Счетная вышивка" мы не применяли индивидуальну</w:t>
      </w:r>
      <w:r w:rsidR="00006F88">
        <w:rPr>
          <w:sz w:val="28"/>
          <w:szCs w:val="28"/>
        </w:rPr>
        <w:t xml:space="preserve">ю форму обучения. </w:t>
      </w:r>
    </w:p>
    <w:p w:rsidR="009F518D" w:rsidRPr="002D1D88" w:rsidRDefault="009F518D" w:rsidP="002D1D88">
      <w:pPr>
        <w:pStyle w:val="a5"/>
        <w:spacing w:before="0" w:beforeAutospacing="0" w:after="0" w:afterAutospacing="0"/>
        <w:rPr>
          <w:sz w:val="28"/>
          <w:szCs w:val="28"/>
        </w:rPr>
      </w:pPr>
      <w:r w:rsidRPr="002D1D88">
        <w:rPr>
          <w:sz w:val="28"/>
          <w:szCs w:val="28"/>
        </w:rPr>
        <w:t>Структура комбинированного урока:</w:t>
      </w:r>
    </w:p>
    <w:p w:rsidR="009F518D" w:rsidRPr="002D1D88" w:rsidRDefault="009F518D" w:rsidP="002D1D88">
      <w:pPr>
        <w:pStyle w:val="a5"/>
        <w:spacing w:before="0" w:beforeAutospacing="0" w:after="0" w:afterAutospacing="0"/>
        <w:rPr>
          <w:sz w:val="28"/>
          <w:szCs w:val="28"/>
        </w:rPr>
      </w:pPr>
      <w:r w:rsidRPr="002D1D88">
        <w:rPr>
          <w:sz w:val="28"/>
          <w:szCs w:val="28"/>
        </w:rPr>
        <w:t>Внешняя;</w:t>
      </w:r>
    </w:p>
    <w:p w:rsidR="009F518D" w:rsidRPr="002D1D88" w:rsidRDefault="009F518D" w:rsidP="002D1D88">
      <w:pPr>
        <w:pStyle w:val="a5"/>
        <w:spacing w:before="0" w:beforeAutospacing="0" w:after="0" w:afterAutospacing="0"/>
        <w:rPr>
          <w:sz w:val="28"/>
          <w:szCs w:val="28"/>
        </w:rPr>
      </w:pPr>
      <w:r w:rsidRPr="002D1D88">
        <w:rPr>
          <w:sz w:val="28"/>
          <w:szCs w:val="28"/>
        </w:rPr>
        <w:t>Внутренняя.</w:t>
      </w:r>
    </w:p>
    <w:p w:rsidR="009F518D" w:rsidRPr="002D1D88" w:rsidRDefault="00C34EEC" w:rsidP="002D1D88">
      <w:pPr>
        <w:pStyle w:val="a5"/>
        <w:spacing w:before="0" w:beforeAutospacing="0" w:after="0" w:afterAutospacing="0"/>
        <w:rPr>
          <w:sz w:val="28"/>
          <w:szCs w:val="28"/>
        </w:rPr>
      </w:pPr>
      <w:r>
        <w:rPr>
          <w:sz w:val="28"/>
          <w:szCs w:val="28"/>
        </w:rPr>
        <w:t xml:space="preserve">      </w:t>
      </w:r>
      <w:r w:rsidR="009F518D" w:rsidRPr="002D1D88">
        <w:rPr>
          <w:sz w:val="28"/>
          <w:szCs w:val="28"/>
        </w:rPr>
        <w:t>Внешняя структура включает в себя 3 элемента:</w:t>
      </w:r>
    </w:p>
    <w:p w:rsidR="009F518D" w:rsidRPr="002D1D88" w:rsidRDefault="009F518D" w:rsidP="002D1D88">
      <w:pPr>
        <w:pStyle w:val="a5"/>
        <w:spacing w:before="0" w:beforeAutospacing="0" w:after="0" w:afterAutospacing="0"/>
        <w:rPr>
          <w:sz w:val="28"/>
          <w:szCs w:val="28"/>
        </w:rPr>
      </w:pPr>
      <w:r w:rsidRPr="002D1D88">
        <w:rPr>
          <w:sz w:val="28"/>
          <w:szCs w:val="28"/>
        </w:rPr>
        <w:t>Вводный инструктаж;</w:t>
      </w:r>
    </w:p>
    <w:p w:rsidR="009F518D" w:rsidRPr="002D1D88" w:rsidRDefault="009F518D" w:rsidP="002D1D88">
      <w:pPr>
        <w:pStyle w:val="a5"/>
        <w:spacing w:before="0" w:beforeAutospacing="0" w:after="0" w:afterAutospacing="0"/>
        <w:rPr>
          <w:sz w:val="28"/>
          <w:szCs w:val="28"/>
        </w:rPr>
      </w:pPr>
      <w:r w:rsidRPr="002D1D88">
        <w:rPr>
          <w:sz w:val="28"/>
          <w:szCs w:val="28"/>
        </w:rPr>
        <w:t>Самостоятельная работа и текущий инструктаж;</w:t>
      </w:r>
    </w:p>
    <w:p w:rsidR="009F518D" w:rsidRPr="002D1D88" w:rsidRDefault="009F518D" w:rsidP="002D1D88">
      <w:pPr>
        <w:pStyle w:val="a5"/>
        <w:spacing w:before="0" w:beforeAutospacing="0" w:after="0" w:afterAutospacing="0"/>
        <w:rPr>
          <w:sz w:val="28"/>
          <w:szCs w:val="28"/>
        </w:rPr>
      </w:pPr>
      <w:r w:rsidRPr="002D1D88">
        <w:rPr>
          <w:sz w:val="28"/>
          <w:szCs w:val="28"/>
        </w:rPr>
        <w:t>Заключительный инструктаж.</w:t>
      </w:r>
    </w:p>
    <w:p w:rsidR="009F518D" w:rsidRPr="002D1D88" w:rsidRDefault="009F518D" w:rsidP="002D1D88">
      <w:pPr>
        <w:pStyle w:val="a5"/>
        <w:spacing w:before="0" w:beforeAutospacing="0" w:after="0" w:afterAutospacing="0"/>
        <w:rPr>
          <w:sz w:val="28"/>
          <w:szCs w:val="28"/>
        </w:rPr>
      </w:pPr>
      <w:r w:rsidRPr="002D1D88">
        <w:rPr>
          <w:sz w:val="28"/>
          <w:szCs w:val="28"/>
        </w:rPr>
        <w:t>Вводный инструктаж предназначен для создания теоретической основы практической деятельности учащихся на уроке.</w:t>
      </w:r>
    </w:p>
    <w:p w:rsidR="009F518D" w:rsidRPr="002D1D88" w:rsidRDefault="00C34EEC" w:rsidP="002D1D88">
      <w:pPr>
        <w:pStyle w:val="a5"/>
        <w:spacing w:before="0" w:beforeAutospacing="0" w:after="0" w:afterAutospacing="0"/>
        <w:rPr>
          <w:sz w:val="28"/>
          <w:szCs w:val="28"/>
        </w:rPr>
      </w:pPr>
      <w:r>
        <w:rPr>
          <w:sz w:val="28"/>
          <w:szCs w:val="28"/>
        </w:rPr>
        <w:t xml:space="preserve">      </w:t>
      </w:r>
      <w:r w:rsidR="009F518D" w:rsidRPr="002D1D88">
        <w:rPr>
          <w:sz w:val="28"/>
          <w:szCs w:val="28"/>
        </w:rPr>
        <w:t>Внутренняя структура выстраивается в логике основных звеньев учебного процесса, т.е.: подготовка ученика к изучению нового материала, выдача информации, её закрепление.</w:t>
      </w:r>
    </w:p>
    <w:p w:rsidR="009F518D" w:rsidRPr="002D1D88" w:rsidRDefault="00C34EEC" w:rsidP="002D1D88">
      <w:pPr>
        <w:pStyle w:val="a5"/>
        <w:spacing w:before="0" w:beforeAutospacing="0" w:after="0" w:afterAutospacing="0"/>
        <w:rPr>
          <w:sz w:val="28"/>
          <w:szCs w:val="28"/>
        </w:rPr>
      </w:pPr>
      <w:r>
        <w:rPr>
          <w:sz w:val="28"/>
          <w:szCs w:val="28"/>
        </w:rPr>
        <w:t xml:space="preserve">      </w:t>
      </w:r>
      <w:r w:rsidR="009F518D" w:rsidRPr="002D1D88">
        <w:rPr>
          <w:sz w:val="28"/>
          <w:szCs w:val="28"/>
        </w:rPr>
        <w:t>Вводный инструктаж включает в себя 5 основных элементов внутренней структуры:</w:t>
      </w:r>
    </w:p>
    <w:p w:rsidR="009F518D" w:rsidRPr="002D1D88" w:rsidRDefault="009F518D" w:rsidP="002D1D88">
      <w:pPr>
        <w:pStyle w:val="a5"/>
        <w:spacing w:before="0" w:beforeAutospacing="0" w:after="0" w:afterAutospacing="0"/>
        <w:rPr>
          <w:sz w:val="28"/>
          <w:szCs w:val="28"/>
        </w:rPr>
      </w:pPr>
      <w:r w:rsidRPr="002D1D88">
        <w:rPr>
          <w:sz w:val="28"/>
          <w:szCs w:val="28"/>
        </w:rPr>
        <w:t>1) подготовка учащихся к изучению нового материала (постановка темы, цели, актуализация знаний);</w:t>
      </w:r>
    </w:p>
    <w:p w:rsidR="009F518D" w:rsidRPr="002D1D88" w:rsidRDefault="009F518D" w:rsidP="002D1D88">
      <w:pPr>
        <w:pStyle w:val="a5"/>
        <w:spacing w:before="0" w:beforeAutospacing="0" w:after="0" w:afterAutospacing="0"/>
        <w:rPr>
          <w:sz w:val="28"/>
          <w:szCs w:val="28"/>
        </w:rPr>
      </w:pPr>
      <w:r w:rsidRPr="002D1D88">
        <w:rPr>
          <w:sz w:val="28"/>
          <w:szCs w:val="28"/>
        </w:rPr>
        <w:t>2) сообщение новых знаний;</w:t>
      </w:r>
    </w:p>
    <w:p w:rsidR="009F518D" w:rsidRPr="002D1D88" w:rsidRDefault="009F518D" w:rsidP="002D1D88">
      <w:pPr>
        <w:pStyle w:val="a5"/>
        <w:spacing w:before="0" w:beforeAutospacing="0" w:after="0" w:afterAutospacing="0"/>
        <w:rPr>
          <w:sz w:val="28"/>
          <w:szCs w:val="28"/>
        </w:rPr>
      </w:pPr>
      <w:r w:rsidRPr="002D1D88">
        <w:rPr>
          <w:sz w:val="28"/>
          <w:szCs w:val="28"/>
        </w:rPr>
        <w:t>3) самостоятельное получение учеником новых знаний 4) текущее повторение, первичное закрепление;</w:t>
      </w:r>
    </w:p>
    <w:p w:rsidR="009F518D" w:rsidRPr="002D1D88" w:rsidRDefault="009F518D" w:rsidP="002D1D88">
      <w:pPr>
        <w:pStyle w:val="a5"/>
        <w:spacing w:before="0" w:beforeAutospacing="0" w:after="0" w:afterAutospacing="0"/>
        <w:rPr>
          <w:sz w:val="28"/>
          <w:szCs w:val="28"/>
        </w:rPr>
      </w:pPr>
      <w:r w:rsidRPr="002D1D88">
        <w:rPr>
          <w:sz w:val="28"/>
          <w:szCs w:val="28"/>
        </w:rPr>
        <w:t>5) создание ориентировочной основы деятельности учащихся на уроке - предназначены для создания образа предстоящей практической работы учащихся.</w:t>
      </w:r>
    </w:p>
    <w:p w:rsidR="009F518D" w:rsidRPr="002D1D88" w:rsidRDefault="00C34EEC" w:rsidP="002D1D88">
      <w:pPr>
        <w:pStyle w:val="a5"/>
        <w:spacing w:before="0" w:beforeAutospacing="0" w:after="0" w:afterAutospacing="0"/>
        <w:rPr>
          <w:sz w:val="28"/>
          <w:szCs w:val="28"/>
        </w:rPr>
      </w:pPr>
      <w:r>
        <w:rPr>
          <w:sz w:val="28"/>
          <w:szCs w:val="28"/>
        </w:rPr>
        <w:t xml:space="preserve">      </w:t>
      </w:r>
      <w:r w:rsidR="009F518D" w:rsidRPr="002D1D88">
        <w:rPr>
          <w:sz w:val="28"/>
          <w:szCs w:val="28"/>
        </w:rPr>
        <w:t>Самостоятельная работа и текущий инструктаж.</w:t>
      </w:r>
      <w:r w:rsidR="007D1760">
        <w:rPr>
          <w:sz w:val="28"/>
          <w:szCs w:val="28"/>
        </w:rPr>
        <w:t xml:space="preserve"> </w:t>
      </w:r>
      <w:r w:rsidR="009F518D" w:rsidRPr="002D1D88">
        <w:rPr>
          <w:sz w:val="28"/>
          <w:szCs w:val="28"/>
        </w:rPr>
        <w:t>Внутренняя структура этого элемента строится по видам самостоятельной работы учащихся:</w:t>
      </w:r>
    </w:p>
    <w:p w:rsidR="009F518D" w:rsidRPr="002D1D88" w:rsidRDefault="009F518D" w:rsidP="002D1D88">
      <w:pPr>
        <w:pStyle w:val="a5"/>
        <w:spacing w:before="0" w:beforeAutospacing="0" w:after="0" w:afterAutospacing="0"/>
        <w:rPr>
          <w:sz w:val="28"/>
          <w:szCs w:val="28"/>
        </w:rPr>
      </w:pPr>
      <w:r w:rsidRPr="002D1D88">
        <w:rPr>
          <w:sz w:val="28"/>
          <w:szCs w:val="28"/>
        </w:rPr>
        <w:t>1) самостоятельная работа по получению новых умений;</w:t>
      </w:r>
    </w:p>
    <w:p w:rsidR="009F518D" w:rsidRPr="002D1D88" w:rsidRDefault="009F518D" w:rsidP="002D1D88">
      <w:pPr>
        <w:pStyle w:val="a5"/>
        <w:spacing w:before="0" w:beforeAutospacing="0" w:after="0" w:afterAutospacing="0"/>
        <w:rPr>
          <w:sz w:val="28"/>
          <w:szCs w:val="28"/>
        </w:rPr>
      </w:pPr>
      <w:r w:rsidRPr="002D1D88">
        <w:rPr>
          <w:sz w:val="28"/>
          <w:szCs w:val="28"/>
        </w:rPr>
        <w:t>2) самостоятельная работа по совершенствованию умений на основных и заключительных этапах;</w:t>
      </w:r>
    </w:p>
    <w:p w:rsidR="009F518D" w:rsidRPr="002D1D88" w:rsidRDefault="009F518D" w:rsidP="002D1D88">
      <w:pPr>
        <w:pStyle w:val="a5"/>
        <w:spacing w:before="0" w:beforeAutospacing="0" w:after="0" w:afterAutospacing="0"/>
        <w:rPr>
          <w:sz w:val="28"/>
          <w:szCs w:val="28"/>
        </w:rPr>
      </w:pPr>
      <w:r w:rsidRPr="002D1D88">
        <w:rPr>
          <w:sz w:val="28"/>
          <w:szCs w:val="28"/>
        </w:rPr>
        <w:t>3) творческая проектная деятельность.</w:t>
      </w:r>
    </w:p>
    <w:p w:rsidR="009F518D" w:rsidRPr="002D1D88" w:rsidRDefault="00C34EEC" w:rsidP="002D1D88">
      <w:pPr>
        <w:pStyle w:val="a5"/>
        <w:spacing w:before="0" w:beforeAutospacing="0" w:after="0" w:afterAutospacing="0"/>
        <w:rPr>
          <w:sz w:val="28"/>
          <w:szCs w:val="28"/>
        </w:rPr>
      </w:pPr>
      <w:r>
        <w:rPr>
          <w:sz w:val="28"/>
          <w:szCs w:val="28"/>
        </w:rPr>
        <w:t xml:space="preserve">      </w:t>
      </w:r>
      <w:r w:rsidR="009F518D" w:rsidRPr="002D1D88">
        <w:rPr>
          <w:sz w:val="28"/>
          <w:szCs w:val="28"/>
        </w:rPr>
        <w:t>Заключительный инструктаж. Его внутренняя структура:</w:t>
      </w:r>
    </w:p>
    <w:p w:rsidR="009F518D" w:rsidRPr="002D1D88" w:rsidRDefault="009F518D" w:rsidP="002D1D88">
      <w:pPr>
        <w:pStyle w:val="a5"/>
        <w:spacing w:before="0" w:beforeAutospacing="0" w:after="0" w:afterAutospacing="0"/>
        <w:rPr>
          <w:sz w:val="28"/>
          <w:szCs w:val="28"/>
        </w:rPr>
      </w:pPr>
      <w:r w:rsidRPr="002D1D88">
        <w:rPr>
          <w:sz w:val="28"/>
          <w:szCs w:val="28"/>
        </w:rPr>
        <w:t xml:space="preserve">обобщение и систематизация </w:t>
      </w:r>
      <w:proofErr w:type="gramStart"/>
      <w:r w:rsidRPr="002D1D88">
        <w:rPr>
          <w:sz w:val="28"/>
          <w:szCs w:val="28"/>
        </w:rPr>
        <w:t>изученного</w:t>
      </w:r>
      <w:proofErr w:type="gramEnd"/>
      <w:r w:rsidRPr="002D1D88">
        <w:rPr>
          <w:sz w:val="28"/>
          <w:szCs w:val="28"/>
        </w:rPr>
        <w:t>;</w:t>
      </w:r>
    </w:p>
    <w:p w:rsidR="009F518D" w:rsidRPr="002D1D88" w:rsidRDefault="009F518D" w:rsidP="002D1D88">
      <w:pPr>
        <w:pStyle w:val="a5"/>
        <w:spacing w:before="0" w:beforeAutospacing="0" w:after="0" w:afterAutospacing="0"/>
        <w:rPr>
          <w:sz w:val="28"/>
          <w:szCs w:val="28"/>
        </w:rPr>
      </w:pPr>
      <w:r w:rsidRPr="002D1D88">
        <w:rPr>
          <w:sz w:val="28"/>
          <w:szCs w:val="28"/>
        </w:rPr>
        <w:t>контроль и оценка знаний, умений, навыков;</w:t>
      </w:r>
    </w:p>
    <w:p w:rsidR="0098338B" w:rsidRPr="0073667E" w:rsidRDefault="009F518D" w:rsidP="002D1D88">
      <w:pPr>
        <w:pStyle w:val="a5"/>
        <w:spacing w:before="0" w:beforeAutospacing="0" w:after="0" w:afterAutospacing="0"/>
        <w:rPr>
          <w:sz w:val="28"/>
          <w:szCs w:val="28"/>
        </w:rPr>
      </w:pPr>
      <w:r w:rsidRPr="002D1D88">
        <w:rPr>
          <w:sz w:val="28"/>
          <w:szCs w:val="28"/>
        </w:rPr>
        <w:t>выдача домашнего задания.</w:t>
      </w:r>
      <w:r w:rsidR="00167938" w:rsidRPr="0073667E">
        <w:rPr>
          <w:sz w:val="28"/>
          <w:szCs w:val="28"/>
        </w:rPr>
        <w:t>[20]</w:t>
      </w:r>
    </w:p>
    <w:p w:rsidR="0052201A" w:rsidRDefault="0052201A" w:rsidP="002D1D88">
      <w:pPr>
        <w:pStyle w:val="a5"/>
        <w:spacing w:before="0" w:beforeAutospacing="0" w:after="0" w:afterAutospacing="0"/>
        <w:rPr>
          <w:sz w:val="28"/>
          <w:szCs w:val="28"/>
        </w:rPr>
      </w:pPr>
    </w:p>
    <w:p w:rsidR="0052201A" w:rsidRPr="00167938" w:rsidRDefault="00167938" w:rsidP="00167938">
      <w:pPr>
        <w:spacing w:line="20" w:lineRule="atLeast"/>
        <w:rPr>
          <w:rFonts w:ascii="Times New Roman" w:hAnsi="Times New Roman" w:cs="Times New Roman"/>
          <w:sz w:val="28"/>
          <w:szCs w:val="28"/>
        </w:rPr>
      </w:pPr>
      <w:r>
        <w:rPr>
          <w:rFonts w:ascii="Times New Roman" w:hAnsi="Times New Roman" w:cs="Times New Roman"/>
          <w:sz w:val="28"/>
          <w:szCs w:val="28"/>
        </w:rPr>
        <w:t xml:space="preserve">     2.2</w:t>
      </w:r>
      <w:r w:rsidR="0052201A" w:rsidRPr="00167938">
        <w:rPr>
          <w:rFonts w:ascii="Times New Roman" w:hAnsi="Times New Roman" w:cs="Times New Roman"/>
          <w:sz w:val="28"/>
          <w:szCs w:val="28"/>
        </w:rPr>
        <w:t>Технология изготовления изделий из вторичного сырья</w:t>
      </w:r>
    </w:p>
    <w:p w:rsidR="009A50D6" w:rsidRPr="009A50D6" w:rsidRDefault="009A50D6" w:rsidP="009A50D6">
      <w:pPr>
        <w:pStyle w:val="a4"/>
        <w:spacing w:line="20" w:lineRule="atLeast"/>
        <w:ind w:left="375"/>
        <w:rPr>
          <w:rFonts w:ascii="Times New Roman" w:hAnsi="Times New Roman" w:cs="Times New Roman"/>
          <w:sz w:val="28"/>
          <w:szCs w:val="28"/>
        </w:rPr>
      </w:pPr>
    </w:p>
    <w:p w:rsidR="00361D2D" w:rsidRPr="00DD7D3F" w:rsidRDefault="00167938" w:rsidP="009A50D6">
      <w:pPr>
        <w:pStyle w:val="a5"/>
        <w:spacing w:before="0" w:beforeAutospacing="0" w:after="0" w:afterAutospacing="0"/>
        <w:rPr>
          <w:sz w:val="28"/>
          <w:szCs w:val="28"/>
        </w:rPr>
      </w:pPr>
      <w:r>
        <w:rPr>
          <w:sz w:val="28"/>
          <w:szCs w:val="28"/>
        </w:rPr>
        <w:t xml:space="preserve">     </w:t>
      </w:r>
      <w:r w:rsidR="00006F88" w:rsidRPr="00DD7D3F">
        <w:rPr>
          <w:sz w:val="28"/>
          <w:szCs w:val="28"/>
        </w:rPr>
        <w:t>2.2.1</w:t>
      </w:r>
      <w:r>
        <w:rPr>
          <w:sz w:val="28"/>
          <w:szCs w:val="28"/>
        </w:rPr>
        <w:t xml:space="preserve"> </w:t>
      </w:r>
      <w:r w:rsidR="00AA7766" w:rsidRPr="00DD7D3F">
        <w:rPr>
          <w:sz w:val="28"/>
          <w:szCs w:val="28"/>
        </w:rPr>
        <w:t>Организация рабочего места</w:t>
      </w:r>
    </w:p>
    <w:p w:rsidR="00AA7766" w:rsidRPr="00DD7D3F" w:rsidRDefault="00AA7766" w:rsidP="00AA7766">
      <w:pPr>
        <w:pStyle w:val="a5"/>
        <w:spacing w:before="0" w:beforeAutospacing="0" w:after="0" w:afterAutospacing="0"/>
        <w:ind w:left="375"/>
        <w:rPr>
          <w:sz w:val="28"/>
          <w:szCs w:val="28"/>
        </w:rPr>
      </w:pPr>
    </w:p>
    <w:p w:rsidR="007D1760" w:rsidRDefault="007D1760" w:rsidP="008227BE">
      <w:pPr>
        <w:rPr>
          <w:rFonts w:ascii="Times New Roman" w:hAnsi="Times New Roman" w:cs="Times New Roman"/>
          <w:sz w:val="28"/>
          <w:szCs w:val="28"/>
        </w:rPr>
      </w:pPr>
      <w:r>
        <w:rPr>
          <w:rFonts w:ascii="Times New Roman" w:hAnsi="Times New Roman" w:cs="Times New Roman"/>
          <w:sz w:val="28"/>
          <w:szCs w:val="28"/>
        </w:rPr>
        <w:t xml:space="preserve">      </w:t>
      </w:r>
      <w:r w:rsidR="00361D2D" w:rsidRPr="00681F09">
        <w:rPr>
          <w:rFonts w:ascii="Times New Roman" w:hAnsi="Times New Roman" w:cs="Times New Roman"/>
          <w:sz w:val="28"/>
          <w:szCs w:val="28"/>
        </w:rPr>
        <w:t xml:space="preserve">На этом этапе урока проводится подготовительная работа, обеспечивающая сознательное и правильное выполнение учениками трудового задания. Этот этап может включать несколько элементов, например обобщение и пополнение знаний учащихся, необходимых (прямо или косвенно) для изготовления изделия, анализ трудового задания, планирование хода предстоящей работы и времени для ее выполнения. Если трудовое задание предусматривает творческую работу учащихся, то добавляются те элементы, которые помогут </w:t>
      </w:r>
    </w:p>
    <w:p w:rsidR="007D1760" w:rsidRDefault="00361D2D" w:rsidP="008227BE">
      <w:pPr>
        <w:rPr>
          <w:rFonts w:ascii="Times New Roman" w:hAnsi="Times New Roman" w:cs="Times New Roman"/>
          <w:sz w:val="28"/>
          <w:szCs w:val="28"/>
        </w:rPr>
      </w:pPr>
      <w:r w:rsidRPr="00681F09">
        <w:rPr>
          <w:rFonts w:ascii="Times New Roman" w:hAnsi="Times New Roman" w:cs="Times New Roman"/>
          <w:sz w:val="28"/>
          <w:szCs w:val="28"/>
        </w:rPr>
        <w:t>подготовить конструкторскую деятельность учеников.</w:t>
      </w:r>
    </w:p>
    <w:p w:rsidR="007D1760" w:rsidRDefault="0098338B" w:rsidP="008227BE">
      <w:pPr>
        <w:rPr>
          <w:rFonts w:ascii="Times New Roman" w:hAnsi="Times New Roman" w:cs="Times New Roman"/>
          <w:sz w:val="28"/>
          <w:szCs w:val="28"/>
        </w:rPr>
      </w:pPr>
      <w:r>
        <w:rPr>
          <w:rFonts w:ascii="Times New Roman" w:hAnsi="Times New Roman" w:cs="Times New Roman"/>
          <w:sz w:val="28"/>
          <w:szCs w:val="28"/>
        </w:rPr>
        <w:t xml:space="preserve">       </w:t>
      </w:r>
      <w:r w:rsidR="00361D2D" w:rsidRPr="00681F09">
        <w:rPr>
          <w:rFonts w:ascii="Times New Roman" w:hAnsi="Times New Roman" w:cs="Times New Roman"/>
          <w:sz w:val="28"/>
          <w:szCs w:val="28"/>
        </w:rPr>
        <w:t>Обобщение и пополнение знаний учащихся об окружающем их мире вещей осуществляются в процессе беседы, рассказа, учите</w:t>
      </w:r>
      <w:r w:rsidR="00361D2D" w:rsidRPr="00681F09">
        <w:rPr>
          <w:rFonts w:ascii="Times New Roman" w:hAnsi="Times New Roman" w:cs="Times New Roman"/>
          <w:sz w:val="28"/>
          <w:szCs w:val="28"/>
        </w:rPr>
        <w:softHyphen/>
        <w:t xml:space="preserve">ля, выполнения опытов и наблюдений. Беседа и рассказ учителя строятся по обычным правилам дидактики. Более подробно нужно остановиться на методике проведения опытов и наблюдений за свойствами изучаемых материалов в инструменте,- Желательно организовать работу так, чтобы все ученики класса сами </w:t>
      </w:r>
      <w:proofErr w:type="gramStart"/>
      <w:r w:rsidR="00361D2D" w:rsidRPr="00681F09">
        <w:rPr>
          <w:rFonts w:ascii="Times New Roman" w:hAnsi="Times New Roman" w:cs="Times New Roman"/>
          <w:sz w:val="28"/>
          <w:szCs w:val="28"/>
        </w:rPr>
        <w:t>выпол</w:t>
      </w:r>
      <w:r w:rsidR="00361D2D" w:rsidRPr="00681F09">
        <w:rPr>
          <w:rFonts w:ascii="Times New Roman" w:hAnsi="Times New Roman" w:cs="Times New Roman"/>
          <w:sz w:val="28"/>
          <w:szCs w:val="28"/>
        </w:rPr>
        <w:softHyphen/>
        <w:t>няли нужные опыты и наблюдения и только в р</w:t>
      </w:r>
      <w:r w:rsidR="008227BE">
        <w:rPr>
          <w:rFonts w:ascii="Times New Roman" w:hAnsi="Times New Roman" w:cs="Times New Roman"/>
          <w:sz w:val="28"/>
          <w:szCs w:val="28"/>
        </w:rPr>
        <w:t>едких случаях их демонстрировал</w:t>
      </w:r>
      <w:proofErr w:type="gramEnd"/>
      <w:r w:rsidR="008227BE">
        <w:rPr>
          <w:rFonts w:ascii="Times New Roman" w:hAnsi="Times New Roman" w:cs="Times New Roman"/>
          <w:sz w:val="28"/>
          <w:szCs w:val="28"/>
        </w:rPr>
        <w:t xml:space="preserve"> </w:t>
      </w:r>
      <w:r w:rsidR="00361D2D" w:rsidRPr="00681F09">
        <w:rPr>
          <w:rFonts w:ascii="Times New Roman" w:hAnsi="Times New Roman" w:cs="Times New Roman"/>
          <w:sz w:val="28"/>
          <w:szCs w:val="28"/>
        </w:rPr>
        <w:t>учитель или один из учеников.</w:t>
      </w:r>
    </w:p>
    <w:p w:rsidR="00C34EEC" w:rsidRDefault="0098338B" w:rsidP="008227BE">
      <w:pPr>
        <w:rPr>
          <w:rFonts w:ascii="Times New Roman" w:hAnsi="Times New Roman" w:cs="Times New Roman"/>
          <w:sz w:val="28"/>
          <w:szCs w:val="28"/>
        </w:rPr>
      </w:pPr>
      <w:r>
        <w:rPr>
          <w:rFonts w:ascii="Times New Roman" w:hAnsi="Times New Roman" w:cs="Times New Roman"/>
          <w:sz w:val="28"/>
          <w:szCs w:val="28"/>
        </w:rPr>
        <w:t xml:space="preserve">       </w:t>
      </w:r>
      <w:r w:rsidR="00361D2D" w:rsidRPr="00681F09">
        <w:rPr>
          <w:rFonts w:ascii="Times New Roman" w:hAnsi="Times New Roman" w:cs="Times New Roman"/>
          <w:sz w:val="28"/>
          <w:szCs w:val="28"/>
        </w:rPr>
        <w:t>С целью активизации познавательной деятельности детей по</w:t>
      </w:r>
      <w:r w:rsidR="00361D2D" w:rsidRPr="00681F09">
        <w:rPr>
          <w:rFonts w:ascii="Times New Roman" w:hAnsi="Times New Roman" w:cs="Times New Roman"/>
          <w:sz w:val="28"/>
          <w:szCs w:val="28"/>
        </w:rPr>
        <w:softHyphen/>
        <w:t xml:space="preserve">лезно использовать раздаточный материал. Он </w:t>
      </w:r>
      <w:proofErr w:type="gramStart"/>
      <w:r w:rsidR="00361D2D" w:rsidRPr="00681F09">
        <w:rPr>
          <w:rFonts w:ascii="Times New Roman" w:hAnsi="Times New Roman" w:cs="Times New Roman"/>
          <w:sz w:val="28"/>
          <w:szCs w:val="28"/>
        </w:rPr>
        <w:t>дозволяет учени</w:t>
      </w:r>
      <w:r w:rsidR="00361D2D" w:rsidRPr="00681F09">
        <w:rPr>
          <w:rFonts w:ascii="Times New Roman" w:hAnsi="Times New Roman" w:cs="Times New Roman"/>
          <w:sz w:val="28"/>
          <w:szCs w:val="28"/>
        </w:rPr>
        <w:softHyphen/>
        <w:t>кам в ходе наблюдения не только опирается</w:t>
      </w:r>
      <w:proofErr w:type="gramEnd"/>
      <w:r w:rsidR="00361D2D" w:rsidRPr="00681F09">
        <w:rPr>
          <w:rFonts w:ascii="Times New Roman" w:hAnsi="Times New Roman" w:cs="Times New Roman"/>
          <w:sz w:val="28"/>
          <w:szCs w:val="28"/>
        </w:rPr>
        <w:t xml:space="preserve"> на зрительное вос</w:t>
      </w:r>
      <w:r w:rsidR="00361D2D" w:rsidRPr="00681F09">
        <w:rPr>
          <w:rFonts w:ascii="Times New Roman" w:hAnsi="Times New Roman" w:cs="Times New Roman"/>
          <w:sz w:val="28"/>
          <w:szCs w:val="28"/>
        </w:rPr>
        <w:softHyphen/>
        <w:t>приятие предмета н слове учителя, а включать в работу и другие анализаторы (двигательные, тактил</w:t>
      </w:r>
      <w:r>
        <w:rPr>
          <w:rFonts w:ascii="Times New Roman" w:hAnsi="Times New Roman" w:cs="Times New Roman"/>
          <w:sz w:val="28"/>
          <w:szCs w:val="28"/>
        </w:rPr>
        <w:t xml:space="preserve">ьные, т. е. осязание, и т. д.). </w:t>
      </w:r>
      <w:r w:rsidR="00361D2D" w:rsidRPr="00681F09">
        <w:rPr>
          <w:rFonts w:ascii="Times New Roman" w:hAnsi="Times New Roman" w:cs="Times New Roman"/>
          <w:sz w:val="28"/>
          <w:szCs w:val="28"/>
        </w:rPr>
        <w:t>Развитие сенсорной основы, приобретение разнообразного и доста</w:t>
      </w:r>
      <w:r w:rsidR="00361D2D" w:rsidRPr="00681F09">
        <w:rPr>
          <w:rFonts w:ascii="Times New Roman" w:hAnsi="Times New Roman" w:cs="Times New Roman"/>
          <w:sz w:val="28"/>
          <w:szCs w:val="28"/>
        </w:rPr>
        <w:softHyphen/>
        <w:t>точно полного чувственного опыта благоприятно влияют не толь</w:t>
      </w:r>
      <w:r w:rsidR="00361D2D" w:rsidRPr="00681F09">
        <w:rPr>
          <w:rFonts w:ascii="Times New Roman" w:hAnsi="Times New Roman" w:cs="Times New Roman"/>
          <w:sz w:val="28"/>
          <w:szCs w:val="28"/>
        </w:rPr>
        <w:softHyphen/>
        <w:t>ко на физическое, но и на умственное развитие детей. Кроме того, использование раздаточного материала на уроке позволяет учени</w:t>
      </w:r>
      <w:r w:rsidR="00361D2D" w:rsidRPr="00681F09">
        <w:rPr>
          <w:rFonts w:ascii="Times New Roman" w:hAnsi="Times New Roman" w:cs="Times New Roman"/>
          <w:sz w:val="28"/>
          <w:szCs w:val="28"/>
        </w:rPr>
        <w:softHyphen/>
        <w:t>ку не только слушать и отвечать, но и действовать, то есть быть всесторонне активным.</w:t>
      </w:r>
      <w:r w:rsidR="00361D2D" w:rsidRPr="00681F09">
        <w:rPr>
          <w:rFonts w:ascii="Times New Roman" w:hAnsi="Times New Roman" w:cs="Times New Roman"/>
          <w:sz w:val="28"/>
          <w:szCs w:val="28"/>
        </w:rPr>
        <w:br/>
      </w:r>
      <w:r>
        <w:rPr>
          <w:rFonts w:ascii="Times New Roman" w:hAnsi="Times New Roman" w:cs="Times New Roman"/>
          <w:sz w:val="28"/>
          <w:szCs w:val="28"/>
        </w:rPr>
        <w:t xml:space="preserve">       </w:t>
      </w:r>
      <w:r w:rsidR="00361D2D" w:rsidRPr="00681F09">
        <w:rPr>
          <w:rFonts w:ascii="Times New Roman" w:hAnsi="Times New Roman" w:cs="Times New Roman"/>
          <w:sz w:val="28"/>
          <w:szCs w:val="28"/>
        </w:rPr>
        <w:t>Обобщение и пополнение знаний учащихся очень редко органи</w:t>
      </w:r>
      <w:r w:rsidR="00361D2D" w:rsidRPr="00681F09">
        <w:rPr>
          <w:rFonts w:ascii="Times New Roman" w:hAnsi="Times New Roman" w:cs="Times New Roman"/>
          <w:sz w:val="28"/>
          <w:szCs w:val="28"/>
        </w:rPr>
        <w:softHyphen/>
        <w:t>зуется в ходе практической работы, так как разный темп выпол</w:t>
      </w:r>
      <w:r w:rsidR="00361D2D" w:rsidRPr="00681F09">
        <w:rPr>
          <w:rFonts w:ascii="Times New Roman" w:hAnsi="Times New Roman" w:cs="Times New Roman"/>
          <w:sz w:val="28"/>
          <w:szCs w:val="28"/>
        </w:rPr>
        <w:softHyphen/>
        <w:t xml:space="preserve">нения практических операций не позволяет прерывать их. Дети с трудом отрываются от работы, медленно переключаются с одного вида деятельности на другой. </w:t>
      </w:r>
      <w:r w:rsidR="00361D2D" w:rsidRPr="00681F09">
        <w:rPr>
          <w:rFonts w:ascii="Times New Roman" w:hAnsi="Times New Roman" w:cs="Times New Roman"/>
          <w:sz w:val="28"/>
          <w:szCs w:val="28"/>
        </w:rPr>
        <w:br/>
      </w:r>
      <w:r>
        <w:rPr>
          <w:rFonts w:ascii="Times New Roman" w:hAnsi="Times New Roman" w:cs="Times New Roman"/>
          <w:sz w:val="28"/>
          <w:szCs w:val="28"/>
        </w:rPr>
        <w:t xml:space="preserve">      </w:t>
      </w:r>
      <w:r w:rsidR="00361D2D" w:rsidRPr="00681F09">
        <w:rPr>
          <w:rFonts w:ascii="Times New Roman" w:hAnsi="Times New Roman" w:cs="Times New Roman"/>
          <w:sz w:val="28"/>
          <w:szCs w:val="28"/>
        </w:rPr>
        <w:t>Анализ и планирование работы проводятся для создания у учеников общего представления об объеме и характере трудового задания. Основной учебной задачей на этом этапе является фор</w:t>
      </w:r>
      <w:r w:rsidR="00361D2D" w:rsidRPr="00681F09">
        <w:rPr>
          <w:rFonts w:ascii="Times New Roman" w:hAnsi="Times New Roman" w:cs="Times New Roman"/>
          <w:sz w:val="28"/>
          <w:szCs w:val="28"/>
        </w:rPr>
        <w:softHyphen/>
        <w:t>мирование у</w:t>
      </w:r>
      <w:r w:rsidR="008227BE">
        <w:rPr>
          <w:rFonts w:ascii="Times New Roman" w:hAnsi="Times New Roman" w:cs="Times New Roman"/>
          <w:sz w:val="28"/>
          <w:szCs w:val="28"/>
        </w:rPr>
        <w:t xml:space="preserve"> учащихся обще </w:t>
      </w:r>
      <w:proofErr w:type="gramStart"/>
      <w:r w:rsidR="008227BE">
        <w:rPr>
          <w:rFonts w:ascii="Times New Roman" w:hAnsi="Times New Roman" w:cs="Times New Roman"/>
          <w:sz w:val="28"/>
          <w:szCs w:val="28"/>
        </w:rPr>
        <w:t>трудового</w:t>
      </w:r>
      <w:proofErr w:type="gramEnd"/>
    </w:p>
    <w:p w:rsidR="00C34EEC" w:rsidRDefault="008227BE" w:rsidP="008227BE">
      <w:pPr>
        <w:rPr>
          <w:rFonts w:ascii="Times New Roman" w:hAnsi="Times New Roman" w:cs="Times New Roman"/>
          <w:sz w:val="28"/>
          <w:szCs w:val="28"/>
        </w:rPr>
      </w:pPr>
      <w:r>
        <w:rPr>
          <w:rFonts w:ascii="Times New Roman" w:hAnsi="Times New Roman" w:cs="Times New Roman"/>
          <w:sz w:val="28"/>
          <w:szCs w:val="28"/>
        </w:rPr>
        <w:t xml:space="preserve">умения </w:t>
      </w:r>
      <w:r w:rsidR="00361D2D" w:rsidRPr="00681F09">
        <w:rPr>
          <w:rFonts w:ascii="Times New Roman" w:hAnsi="Times New Roman" w:cs="Times New Roman"/>
          <w:sz w:val="28"/>
          <w:szCs w:val="28"/>
        </w:rPr>
        <w:t>планировать работу.</w:t>
      </w:r>
    </w:p>
    <w:p w:rsidR="007D1760" w:rsidRDefault="0098338B" w:rsidP="008227BE">
      <w:pPr>
        <w:rPr>
          <w:rFonts w:ascii="Times New Roman" w:hAnsi="Times New Roman" w:cs="Times New Roman"/>
          <w:sz w:val="28"/>
          <w:szCs w:val="28"/>
        </w:rPr>
      </w:pPr>
      <w:r>
        <w:rPr>
          <w:rFonts w:ascii="Times New Roman" w:hAnsi="Times New Roman" w:cs="Times New Roman"/>
          <w:sz w:val="28"/>
          <w:szCs w:val="28"/>
        </w:rPr>
        <w:t xml:space="preserve">       </w:t>
      </w:r>
      <w:r w:rsidR="00361D2D" w:rsidRPr="00681F09">
        <w:rPr>
          <w:rFonts w:ascii="Times New Roman" w:hAnsi="Times New Roman" w:cs="Times New Roman"/>
          <w:sz w:val="28"/>
          <w:szCs w:val="28"/>
        </w:rPr>
        <w:t>Анализ задания учащимися может быть организован с опорой на образец изделия, на его изображение в виде художественного или технического рисунка, чертежа. При выполнении творческих работ ученик самостоятельно анализирует созданный им образ проектируемого изделия.</w:t>
      </w:r>
      <w:r w:rsidR="00361D2D" w:rsidRPr="00681F09">
        <w:rPr>
          <w:rFonts w:ascii="Times New Roman" w:hAnsi="Times New Roman" w:cs="Times New Roman"/>
          <w:sz w:val="28"/>
          <w:szCs w:val="28"/>
        </w:rPr>
        <w:br/>
      </w:r>
      <w:r w:rsidR="00250D83">
        <w:rPr>
          <w:rFonts w:ascii="Times New Roman" w:hAnsi="Times New Roman" w:cs="Times New Roman"/>
          <w:sz w:val="28"/>
          <w:szCs w:val="28"/>
        </w:rPr>
        <w:t xml:space="preserve">      </w:t>
      </w:r>
      <w:r w:rsidR="00361D2D" w:rsidRPr="00681F09">
        <w:rPr>
          <w:rFonts w:ascii="Times New Roman" w:hAnsi="Times New Roman" w:cs="Times New Roman"/>
          <w:sz w:val="28"/>
          <w:szCs w:val="28"/>
        </w:rPr>
        <w:t xml:space="preserve">Анализ задания может быть осуществлен в словесной форме (устно и </w:t>
      </w:r>
      <w:r w:rsidR="00361D2D" w:rsidRPr="00681F09">
        <w:rPr>
          <w:rFonts w:ascii="Times New Roman" w:hAnsi="Times New Roman" w:cs="Times New Roman"/>
          <w:sz w:val="28"/>
          <w:szCs w:val="28"/>
        </w:rPr>
        <w:lastRenderedPageBreak/>
        <w:t xml:space="preserve">письменно) и в графической форме (в виде рисунков или чертежей), проводить его необходимо перед практической работой </w:t>
      </w:r>
      <w:proofErr w:type="gramStart"/>
      <w:r w:rsidR="00361D2D" w:rsidRPr="00681F09">
        <w:rPr>
          <w:rFonts w:ascii="Times New Roman" w:hAnsi="Times New Roman" w:cs="Times New Roman"/>
          <w:sz w:val="28"/>
          <w:szCs w:val="28"/>
        </w:rPr>
        <w:t>для</w:t>
      </w:r>
      <w:proofErr w:type="gramEnd"/>
      <w:r w:rsidR="00361D2D" w:rsidRPr="00681F09">
        <w:rPr>
          <w:rFonts w:ascii="Times New Roman" w:hAnsi="Times New Roman" w:cs="Times New Roman"/>
          <w:sz w:val="28"/>
          <w:szCs w:val="28"/>
        </w:rPr>
        <w:t xml:space="preserve"> полного и четкого</w:t>
      </w:r>
    </w:p>
    <w:p w:rsidR="007D1760" w:rsidRDefault="00361D2D" w:rsidP="008227BE">
      <w:pPr>
        <w:rPr>
          <w:rFonts w:ascii="Times New Roman" w:hAnsi="Times New Roman" w:cs="Times New Roman"/>
          <w:sz w:val="28"/>
          <w:szCs w:val="28"/>
        </w:rPr>
      </w:pPr>
      <w:r w:rsidRPr="00681F09">
        <w:rPr>
          <w:rFonts w:ascii="Times New Roman" w:hAnsi="Times New Roman" w:cs="Times New Roman"/>
          <w:sz w:val="28"/>
          <w:szCs w:val="28"/>
        </w:rPr>
        <w:t xml:space="preserve"> представления детьми конструкции изделия</w:t>
      </w:r>
    </w:p>
    <w:p w:rsidR="00C34EEC" w:rsidRDefault="00361D2D" w:rsidP="008227BE">
      <w:pPr>
        <w:rPr>
          <w:rFonts w:ascii="Times New Roman" w:hAnsi="Times New Roman" w:cs="Times New Roman"/>
          <w:sz w:val="28"/>
          <w:szCs w:val="28"/>
        </w:rPr>
      </w:pPr>
      <w:r w:rsidRPr="00681F09">
        <w:rPr>
          <w:rFonts w:ascii="Times New Roman" w:hAnsi="Times New Roman" w:cs="Times New Roman"/>
          <w:sz w:val="28"/>
          <w:szCs w:val="28"/>
        </w:rPr>
        <w:t xml:space="preserve">.Устное описание образца может быть организовано с помощью </w:t>
      </w:r>
      <w:proofErr w:type="gramStart"/>
      <w:r w:rsidRPr="00681F09">
        <w:rPr>
          <w:rFonts w:ascii="Times New Roman" w:hAnsi="Times New Roman" w:cs="Times New Roman"/>
          <w:sz w:val="28"/>
          <w:szCs w:val="28"/>
        </w:rPr>
        <w:t>следующих</w:t>
      </w:r>
      <w:proofErr w:type="gramEnd"/>
    </w:p>
    <w:p w:rsidR="00C34EEC" w:rsidRDefault="00361D2D" w:rsidP="008227BE">
      <w:pPr>
        <w:rPr>
          <w:rFonts w:ascii="Times New Roman" w:hAnsi="Times New Roman" w:cs="Times New Roman"/>
          <w:sz w:val="28"/>
          <w:szCs w:val="28"/>
        </w:rPr>
      </w:pPr>
      <w:r w:rsidRPr="00681F09">
        <w:rPr>
          <w:rFonts w:ascii="Times New Roman" w:hAnsi="Times New Roman" w:cs="Times New Roman"/>
          <w:sz w:val="28"/>
          <w:szCs w:val="28"/>
        </w:rPr>
        <w:t xml:space="preserve"> вопросов учителя</w:t>
      </w:r>
    </w:p>
    <w:p w:rsidR="00C34EEC" w:rsidRDefault="00361D2D" w:rsidP="008227BE">
      <w:pPr>
        <w:rPr>
          <w:rFonts w:ascii="Times New Roman" w:hAnsi="Times New Roman" w:cs="Times New Roman"/>
          <w:sz w:val="28"/>
          <w:szCs w:val="28"/>
        </w:rPr>
      </w:pPr>
      <w:r w:rsidRPr="00681F09">
        <w:rPr>
          <w:rFonts w:ascii="Times New Roman" w:hAnsi="Times New Roman" w:cs="Times New Roman"/>
          <w:sz w:val="28"/>
          <w:szCs w:val="28"/>
        </w:rPr>
        <w:t>:</w:t>
      </w:r>
      <w:r w:rsidR="00250D83">
        <w:rPr>
          <w:rFonts w:ascii="Times New Roman" w:hAnsi="Times New Roman" w:cs="Times New Roman"/>
          <w:sz w:val="28"/>
          <w:szCs w:val="28"/>
        </w:rPr>
        <w:t xml:space="preserve">      </w:t>
      </w:r>
      <w:r w:rsidRPr="00681F09">
        <w:rPr>
          <w:rFonts w:ascii="Times New Roman" w:hAnsi="Times New Roman" w:cs="Times New Roman"/>
          <w:sz w:val="28"/>
          <w:szCs w:val="28"/>
        </w:rPr>
        <w:t>1. Что это за изделие? Каково его назначение? Какова его об</w:t>
      </w:r>
      <w:r w:rsidRPr="00681F09">
        <w:rPr>
          <w:rFonts w:ascii="Times New Roman" w:hAnsi="Times New Roman" w:cs="Times New Roman"/>
          <w:sz w:val="28"/>
          <w:szCs w:val="28"/>
        </w:rPr>
        <w:softHyphen/>
        <w:t>щая форма?</w:t>
      </w:r>
      <w:r w:rsidRPr="00681F09">
        <w:rPr>
          <w:rFonts w:ascii="Times New Roman" w:hAnsi="Times New Roman" w:cs="Times New Roman"/>
          <w:sz w:val="28"/>
          <w:szCs w:val="28"/>
        </w:rPr>
        <w:br/>
      </w:r>
      <w:r w:rsidR="00250D83">
        <w:rPr>
          <w:rFonts w:ascii="Times New Roman" w:hAnsi="Times New Roman" w:cs="Times New Roman"/>
          <w:sz w:val="28"/>
          <w:szCs w:val="28"/>
        </w:rPr>
        <w:t xml:space="preserve">      </w:t>
      </w:r>
      <w:r w:rsidRPr="00681F09">
        <w:rPr>
          <w:rFonts w:ascii="Times New Roman" w:hAnsi="Times New Roman" w:cs="Times New Roman"/>
          <w:sz w:val="28"/>
          <w:szCs w:val="28"/>
        </w:rPr>
        <w:t xml:space="preserve">2. </w:t>
      </w:r>
      <w:r w:rsidR="00250D83">
        <w:rPr>
          <w:rFonts w:ascii="Times New Roman" w:hAnsi="Times New Roman" w:cs="Times New Roman"/>
          <w:sz w:val="28"/>
          <w:szCs w:val="28"/>
        </w:rPr>
        <w:t xml:space="preserve"> </w:t>
      </w:r>
      <w:r w:rsidRPr="00681F09">
        <w:rPr>
          <w:rFonts w:ascii="Times New Roman" w:hAnsi="Times New Roman" w:cs="Times New Roman"/>
          <w:sz w:val="28"/>
          <w:szCs w:val="28"/>
        </w:rPr>
        <w:t>Из каких частей оно состоит, каково назначение каждой части? Какая часть глазная (или самая трудоемкая)? Какова форма каждой части?</w:t>
      </w:r>
      <w:r w:rsidRPr="00681F09">
        <w:rPr>
          <w:rFonts w:ascii="Times New Roman" w:hAnsi="Times New Roman" w:cs="Times New Roman"/>
          <w:sz w:val="28"/>
          <w:szCs w:val="28"/>
        </w:rPr>
        <w:br/>
      </w:r>
      <w:r w:rsidR="00250D83">
        <w:rPr>
          <w:rFonts w:ascii="Times New Roman" w:hAnsi="Times New Roman" w:cs="Times New Roman"/>
          <w:sz w:val="28"/>
          <w:szCs w:val="28"/>
        </w:rPr>
        <w:t xml:space="preserve">      </w:t>
      </w:r>
      <w:r w:rsidRPr="00681F09">
        <w:rPr>
          <w:rFonts w:ascii="Times New Roman" w:hAnsi="Times New Roman" w:cs="Times New Roman"/>
          <w:sz w:val="28"/>
          <w:szCs w:val="28"/>
        </w:rPr>
        <w:t>3. Из каких деталей собрано изделие (или каждая его часть)? Сколько одинаковых из них? Сколько разных? Какова форма де</w:t>
      </w:r>
      <w:r w:rsidRPr="00681F09">
        <w:rPr>
          <w:rFonts w:ascii="Times New Roman" w:hAnsi="Times New Roman" w:cs="Times New Roman"/>
          <w:sz w:val="28"/>
          <w:szCs w:val="28"/>
        </w:rPr>
        <w:softHyphen/>
        <w:t>талей? Как соединены детали в изделии: подвижно, неподвижно, вразъем? С помощью чего сделано соединение? Нужны ли допол</w:t>
      </w:r>
      <w:r w:rsidRPr="00681F09">
        <w:rPr>
          <w:rFonts w:ascii="Times New Roman" w:hAnsi="Times New Roman" w:cs="Times New Roman"/>
          <w:sz w:val="28"/>
          <w:szCs w:val="28"/>
        </w:rPr>
        <w:softHyphen/>
        <w:t xml:space="preserve">нительные части или детали для сборки? Какая </w:t>
      </w:r>
    </w:p>
    <w:p w:rsidR="00C34EEC" w:rsidRDefault="00361D2D" w:rsidP="008227BE">
      <w:pPr>
        <w:rPr>
          <w:rFonts w:ascii="Times New Roman" w:hAnsi="Times New Roman" w:cs="Times New Roman"/>
          <w:sz w:val="28"/>
          <w:szCs w:val="28"/>
        </w:rPr>
      </w:pPr>
      <w:r w:rsidRPr="00681F09">
        <w:rPr>
          <w:rFonts w:ascii="Times New Roman" w:hAnsi="Times New Roman" w:cs="Times New Roman"/>
          <w:sz w:val="28"/>
          <w:szCs w:val="28"/>
        </w:rPr>
        <w:t>особенность в конструкции изделия?</w:t>
      </w:r>
    </w:p>
    <w:p w:rsidR="00C34EEC" w:rsidRDefault="00250D83" w:rsidP="008227BE">
      <w:pPr>
        <w:rPr>
          <w:rFonts w:ascii="Times New Roman" w:hAnsi="Times New Roman" w:cs="Times New Roman"/>
          <w:sz w:val="28"/>
          <w:szCs w:val="28"/>
        </w:rPr>
      </w:pPr>
      <w:r>
        <w:rPr>
          <w:rFonts w:ascii="Times New Roman" w:hAnsi="Times New Roman" w:cs="Times New Roman"/>
          <w:sz w:val="28"/>
          <w:szCs w:val="28"/>
        </w:rPr>
        <w:t xml:space="preserve">      </w:t>
      </w:r>
      <w:r w:rsidR="00361D2D" w:rsidRPr="00681F09">
        <w:rPr>
          <w:rFonts w:ascii="Times New Roman" w:hAnsi="Times New Roman" w:cs="Times New Roman"/>
          <w:sz w:val="28"/>
          <w:szCs w:val="28"/>
        </w:rPr>
        <w:t>4. Из каких материалов вы</w:t>
      </w:r>
      <w:r w:rsidR="00C34EEC">
        <w:rPr>
          <w:rFonts w:ascii="Times New Roman" w:hAnsi="Times New Roman" w:cs="Times New Roman"/>
          <w:sz w:val="28"/>
          <w:szCs w:val="28"/>
        </w:rPr>
        <w:t>полнено изделие? Каковы их свой</w:t>
      </w:r>
      <w:r w:rsidR="00361D2D" w:rsidRPr="00681F09">
        <w:rPr>
          <w:rFonts w:ascii="Times New Roman" w:hAnsi="Times New Roman" w:cs="Times New Roman"/>
          <w:sz w:val="28"/>
          <w:szCs w:val="28"/>
        </w:rPr>
        <w:t xml:space="preserve">ства? Почему </w:t>
      </w:r>
    </w:p>
    <w:p w:rsidR="00C34EEC" w:rsidRDefault="00361D2D" w:rsidP="008227BE">
      <w:pPr>
        <w:rPr>
          <w:rFonts w:ascii="Times New Roman" w:hAnsi="Times New Roman" w:cs="Times New Roman"/>
          <w:sz w:val="28"/>
          <w:szCs w:val="28"/>
        </w:rPr>
      </w:pPr>
      <w:r w:rsidRPr="00681F09">
        <w:rPr>
          <w:rFonts w:ascii="Times New Roman" w:hAnsi="Times New Roman" w:cs="Times New Roman"/>
          <w:sz w:val="28"/>
          <w:szCs w:val="28"/>
        </w:rPr>
        <w:t>именно они использованы для</w:t>
      </w:r>
      <w:r w:rsidRPr="00681F09">
        <w:rPr>
          <w:rFonts w:ascii="Times New Roman" w:hAnsi="Times New Roman" w:cs="Times New Roman"/>
          <w:bCs/>
          <w:sz w:val="28"/>
          <w:szCs w:val="28"/>
        </w:rPr>
        <w:t xml:space="preserve"> </w:t>
      </w:r>
      <w:r w:rsidRPr="00681F09">
        <w:rPr>
          <w:rFonts w:ascii="Times New Roman" w:hAnsi="Times New Roman" w:cs="Times New Roman"/>
          <w:sz w:val="28"/>
          <w:szCs w:val="28"/>
        </w:rPr>
        <w:t>изготовления изделия?</w:t>
      </w:r>
    </w:p>
    <w:p w:rsidR="00C34EEC" w:rsidRDefault="00250D83" w:rsidP="008227BE">
      <w:pPr>
        <w:rPr>
          <w:rFonts w:ascii="Times New Roman" w:hAnsi="Times New Roman" w:cs="Times New Roman"/>
          <w:bCs/>
          <w:sz w:val="28"/>
          <w:szCs w:val="28"/>
        </w:rPr>
      </w:pPr>
      <w:r>
        <w:rPr>
          <w:rFonts w:ascii="Times New Roman" w:hAnsi="Times New Roman" w:cs="Times New Roman"/>
          <w:sz w:val="28"/>
          <w:szCs w:val="28"/>
        </w:rPr>
        <w:t xml:space="preserve">     </w:t>
      </w:r>
      <w:r w:rsidR="00361D2D" w:rsidRPr="00681F09">
        <w:rPr>
          <w:rFonts w:ascii="Times New Roman" w:hAnsi="Times New Roman" w:cs="Times New Roman"/>
          <w:sz w:val="28"/>
          <w:szCs w:val="28"/>
        </w:rPr>
        <w:t>5. Какие инструменты требуются для</w:t>
      </w:r>
      <w:r w:rsidR="00361D2D" w:rsidRPr="00681F09">
        <w:rPr>
          <w:rFonts w:ascii="Times New Roman" w:hAnsi="Times New Roman" w:cs="Times New Roman"/>
          <w:bCs/>
          <w:sz w:val="28"/>
          <w:szCs w:val="28"/>
        </w:rPr>
        <w:t xml:space="preserve"> </w:t>
      </w:r>
      <w:r w:rsidR="00361D2D" w:rsidRPr="00681F09">
        <w:rPr>
          <w:rFonts w:ascii="Times New Roman" w:hAnsi="Times New Roman" w:cs="Times New Roman"/>
          <w:sz w:val="28"/>
          <w:szCs w:val="28"/>
        </w:rPr>
        <w:t>работы?</w:t>
      </w:r>
      <w:r w:rsidR="00361D2D" w:rsidRPr="00681F09">
        <w:rPr>
          <w:rFonts w:ascii="Times New Roman" w:hAnsi="Times New Roman" w:cs="Times New Roman"/>
          <w:bCs/>
          <w:sz w:val="28"/>
          <w:szCs w:val="28"/>
        </w:rPr>
        <w:t xml:space="preserve"> </w:t>
      </w:r>
    </w:p>
    <w:p w:rsidR="00C34EEC" w:rsidRDefault="007D1760" w:rsidP="008227BE">
      <w:pPr>
        <w:rPr>
          <w:rFonts w:ascii="Times New Roman" w:hAnsi="Times New Roman" w:cs="Times New Roman"/>
          <w:sz w:val="28"/>
          <w:szCs w:val="28"/>
        </w:rPr>
      </w:pPr>
      <w:r>
        <w:rPr>
          <w:rFonts w:ascii="Times New Roman" w:hAnsi="Times New Roman" w:cs="Times New Roman"/>
          <w:sz w:val="28"/>
          <w:szCs w:val="28"/>
        </w:rPr>
        <w:t xml:space="preserve">     </w:t>
      </w:r>
      <w:r w:rsidR="00361D2D" w:rsidRPr="00681F09">
        <w:rPr>
          <w:rFonts w:ascii="Times New Roman" w:hAnsi="Times New Roman" w:cs="Times New Roman"/>
          <w:sz w:val="28"/>
          <w:szCs w:val="28"/>
        </w:rPr>
        <w:t>Здесь приведены наиболее важные вопросы по рассмотрению назначения, конструкции и формы изделия, но в каждом конкретном случае может быть использована только часть их или, наоборот</w:t>
      </w:r>
      <w:r w:rsidR="00361D2D" w:rsidRPr="00681F09">
        <w:rPr>
          <w:rFonts w:ascii="Times New Roman" w:hAnsi="Times New Roman" w:cs="Times New Roman"/>
          <w:sz w:val="28"/>
          <w:szCs w:val="28"/>
          <w:u w:val="single"/>
        </w:rPr>
        <w:t>,</w:t>
      </w:r>
      <w:r w:rsidR="00361D2D" w:rsidRPr="00681F09">
        <w:rPr>
          <w:rFonts w:ascii="Times New Roman" w:hAnsi="Times New Roman" w:cs="Times New Roman"/>
          <w:sz w:val="28"/>
          <w:szCs w:val="28"/>
        </w:rPr>
        <w:t xml:space="preserve"> введены дополнительные.</w:t>
      </w:r>
      <w:r w:rsidR="00361D2D" w:rsidRPr="00681F09">
        <w:rPr>
          <w:rFonts w:ascii="Times New Roman" w:hAnsi="Times New Roman" w:cs="Times New Roman"/>
          <w:sz w:val="28"/>
          <w:szCs w:val="28"/>
        </w:rPr>
        <w:br/>
        <w:t>Анализ образца помогает детям обосновать необходимость и назначение объекта труда, уточняет сложившийся у них образ изделия, упражняет в наблюдении, выделении и сравнении частей и деталей предмета, обогащает их словарный запас. Ответы чаще всего даются в словесной форме, но в некоторых случаях учи</w:t>
      </w:r>
      <w:r w:rsidR="00361D2D" w:rsidRPr="00681F09">
        <w:rPr>
          <w:rFonts w:ascii="Times New Roman" w:hAnsi="Times New Roman" w:cs="Times New Roman"/>
          <w:sz w:val="28"/>
          <w:szCs w:val="28"/>
        </w:rPr>
        <w:softHyphen/>
        <w:t xml:space="preserve">тель может попросить детей дать ответ в графической форме, в виде рисунков. Это делается в тех случаях, когда нарисовать детали проще, чем описывать их словами. </w:t>
      </w:r>
      <w:proofErr w:type="gramStart"/>
      <w:r w:rsidR="00361D2D" w:rsidRPr="00681F09">
        <w:rPr>
          <w:rFonts w:ascii="Times New Roman" w:hAnsi="Times New Roman" w:cs="Times New Roman"/>
          <w:sz w:val="28"/>
          <w:szCs w:val="28"/>
        </w:rPr>
        <w:t>Во-первых, графичес</w:t>
      </w:r>
      <w:r w:rsidR="00361D2D" w:rsidRPr="00681F09">
        <w:rPr>
          <w:rFonts w:ascii="Times New Roman" w:hAnsi="Times New Roman" w:cs="Times New Roman"/>
          <w:sz w:val="28"/>
          <w:szCs w:val="28"/>
        </w:rPr>
        <w:softHyphen/>
        <w:t>кая форма ответа полезна и удобна тем, что, в отличие от сло</w:t>
      </w:r>
      <w:r w:rsidR="00361D2D" w:rsidRPr="00681F09">
        <w:rPr>
          <w:rFonts w:ascii="Times New Roman" w:hAnsi="Times New Roman" w:cs="Times New Roman"/>
          <w:sz w:val="28"/>
          <w:szCs w:val="28"/>
        </w:rPr>
        <w:softHyphen/>
        <w:t>весной, она заставляет всех детей выполнять задание, во-вторых, наглядно и легко проверяется учителем, в-третьих, может быть легко проверена и исправлена ребенком после изображения вер</w:t>
      </w:r>
      <w:r w:rsidR="00361D2D" w:rsidRPr="00681F09">
        <w:rPr>
          <w:rFonts w:ascii="Times New Roman" w:hAnsi="Times New Roman" w:cs="Times New Roman"/>
          <w:sz w:val="28"/>
          <w:szCs w:val="28"/>
        </w:rPr>
        <w:softHyphen/>
        <w:t>ного решения на доске.</w:t>
      </w:r>
      <w:proofErr w:type="gramEnd"/>
      <w:r w:rsidR="00361D2D" w:rsidRPr="00681F09">
        <w:rPr>
          <w:rFonts w:ascii="Times New Roman" w:hAnsi="Times New Roman" w:cs="Times New Roman"/>
          <w:sz w:val="28"/>
          <w:szCs w:val="28"/>
        </w:rPr>
        <w:t xml:space="preserve"> Кроме того, графическая форма ответа ориентирует детей в изображении плоскостных и объемных пред</w:t>
      </w:r>
      <w:r w:rsidR="00361D2D" w:rsidRPr="00681F09">
        <w:rPr>
          <w:rFonts w:ascii="Times New Roman" w:hAnsi="Times New Roman" w:cs="Times New Roman"/>
          <w:sz w:val="28"/>
          <w:szCs w:val="28"/>
        </w:rPr>
        <w:softHyphen/>
        <w:t>метов на плоскости. При этом уточняются восприятие и представление учащихся о форме предмета, о пропорциях его частей, а также о связях между предметами, совершенствуется анализи</w:t>
      </w:r>
      <w:r w:rsidR="00361D2D" w:rsidRPr="00681F09">
        <w:rPr>
          <w:rFonts w:ascii="Times New Roman" w:hAnsi="Times New Roman" w:cs="Times New Roman"/>
          <w:sz w:val="28"/>
          <w:szCs w:val="28"/>
        </w:rPr>
        <w:softHyphen/>
        <w:t xml:space="preserve">рующее </w:t>
      </w:r>
    </w:p>
    <w:p w:rsidR="00C34EEC" w:rsidRDefault="00361D2D" w:rsidP="008227BE">
      <w:pPr>
        <w:rPr>
          <w:rFonts w:ascii="Times New Roman" w:hAnsi="Times New Roman" w:cs="Times New Roman"/>
          <w:sz w:val="28"/>
          <w:szCs w:val="28"/>
        </w:rPr>
      </w:pPr>
      <w:r w:rsidRPr="00681F09">
        <w:rPr>
          <w:rFonts w:ascii="Times New Roman" w:hAnsi="Times New Roman" w:cs="Times New Roman"/>
          <w:sz w:val="28"/>
          <w:szCs w:val="28"/>
        </w:rPr>
        <w:t>наблюдение и двигательный навык.</w:t>
      </w:r>
    </w:p>
    <w:p w:rsidR="00C34EEC" w:rsidRDefault="00901522" w:rsidP="008227BE">
      <w:pPr>
        <w:rPr>
          <w:rFonts w:ascii="Times New Roman" w:hAnsi="Times New Roman" w:cs="Times New Roman"/>
          <w:sz w:val="28"/>
          <w:szCs w:val="28"/>
        </w:rPr>
      </w:pPr>
      <w:r>
        <w:rPr>
          <w:rFonts w:ascii="Times New Roman" w:hAnsi="Times New Roman" w:cs="Times New Roman"/>
          <w:sz w:val="28"/>
          <w:szCs w:val="28"/>
        </w:rPr>
        <w:t xml:space="preserve">       </w:t>
      </w:r>
      <w:r w:rsidR="00361D2D" w:rsidRPr="00681F09">
        <w:rPr>
          <w:rFonts w:ascii="Times New Roman" w:hAnsi="Times New Roman" w:cs="Times New Roman"/>
          <w:sz w:val="28"/>
          <w:szCs w:val="28"/>
        </w:rPr>
        <w:t>Планирование — обще трудовое умение, то есть умение, необходимое в любой человеческой деятельности. Как и всякое умение, оно переносится с одного вида деятельности на другой и является условием развития многих ценных способностей человек и формирования положительных качеств его личности.</w:t>
      </w:r>
    </w:p>
    <w:p w:rsidR="00C34EEC" w:rsidRDefault="00901522" w:rsidP="008227BE">
      <w:pPr>
        <w:rPr>
          <w:rFonts w:ascii="Times New Roman" w:hAnsi="Times New Roman" w:cs="Times New Roman"/>
          <w:sz w:val="28"/>
          <w:szCs w:val="28"/>
        </w:rPr>
      </w:pPr>
      <w:r>
        <w:rPr>
          <w:rFonts w:ascii="Times New Roman" w:hAnsi="Times New Roman" w:cs="Times New Roman"/>
          <w:sz w:val="28"/>
          <w:szCs w:val="28"/>
        </w:rPr>
        <w:t xml:space="preserve">        </w:t>
      </w:r>
      <w:r w:rsidR="00361D2D" w:rsidRPr="00681F09">
        <w:rPr>
          <w:rFonts w:ascii="Times New Roman" w:hAnsi="Times New Roman" w:cs="Times New Roman"/>
          <w:sz w:val="28"/>
          <w:szCs w:val="28"/>
        </w:rPr>
        <w:t>Планирование включает несколько этапов:</w:t>
      </w:r>
    </w:p>
    <w:p w:rsidR="00C34EEC" w:rsidRDefault="00361D2D" w:rsidP="008227BE">
      <w:pPr>
        <w:rPr>
          <w:rFonts w:ascii="Times New Roman" w:hAnsi="Times New Roman" w:cs="Times New Roman"/>
          <w:sz w:val="28"/>
          <w:szCs w:val="28"/>
        </w:rPr>
      </w:pPr>
      <w:r w:rsidRPr="00681F09">
        <w:rPr>
          <w:rFonts w:ascii="Times New Roman" w:hAnsi="Times New Roman" w:cs="Times New Roman"/>
          <w:sz w:val="28"/>
          <w:szCs w:val="28"/>
        </w:rPr>
        <w:t xml:space="preserve">— понимание трудового задания и мысленное построение образа продукта </w:t>
      </w:r>
    </w:p>
    <w:p w:rsidR="00C34EEC" w:rsidRDefault="00361D2D" w:rsidP="008227BE">
      <w:pPr>
        <w:rPr>
          <w:rFonts w:ascii="Times New Roman" w:hAnsi="Times New Roman" w:cs="Times New Roman"/>
          <w:sz w:val="28"/>
          <w:szCs w:val="28"/>
        </w:rPr>
      </w:pPr>
      <w:r w:rsidRPr="00681F09">
        <w:rPr>
          <w:rFonts w:ascii="Times New Roman" w:hAnsi="Times New Roman" w:cs="Times New Roman"/>
          <w:sz w:val="28"/>
          <w:szCs w:val="28"/>
        </w:rPr>
        <w:t>труда, который будет изготовлен; определение необходимых операций и порядка их выполнения, нужных материалов и инструментов, определение условий их выпо</w:t>
      </w:r>
      <w:r w:rsidR="00901522">
        <w:rPr>
          <w:rFonts w:ascii="Times New Roman" w:hAnsi="Times New Roman" w:cs="Times New Roman"/>
          <w:sz w:val="28"/>
          <w:szCs w:val="28"/>
        </w:rPr>
        <w:t xml:space="preserve">лнения каждой </w:t>
      </w:r>
    </w:p>
    <w:p w:rsidR="00C34EEC" w:rsidRDefault="00901522" w:rsidP="008227BE">
      <w:pPr>
        <w:rPr>
          <w:rFonts w:ascii="Times New Roman" w:hAnsi="Times New Roman" w:cs="Times New Roman"/>
          <w:sz w:val="28"/>
          <w:szCs w:val="28"/>
        </w:rPr>
      </w:pPr>
      <w:r>
        <w:rPr>
          <w:rFonts w:ascii="Times New Roman" w:hAnsi="Times New Roman" w:cs="Times New Roman"/>
          <w:sz w:val="28"/>
          <w:szCs w:val="28"/>
        </w:rPr>
        <w:lastRenderedPageBreak/>
        <w:t>трудовой операции.</w:t>
      </w:r>
    </w:p>
    <w:p w:rsidR="008227BE" w:rsidRDefault="008E07C5" w:rsidP="008227BE">
      <w:pPr>
        <w:rPr>
          <w:rFonts w:ascii="Times New Roman" w:hAnsi="Times New Roman" w:cs="Times New Roman"/>
          <w:sz w:val="28"/>
          <w:szCs w:val="28"/>
        </w:rPr>
      </w:pPr>
      <w:r>
        <w:rPr>
          <w:rFonts w:ascii="Times New Roman" w:hAnsi="Times New Roman" w:cs="Times New Roman"/>
          <w:bCs/>
          <w:sz w:val="28"/>
          <w:szCs w:val="28"/>
        </w:rPr>
        <w:t xml:space="preserve">      </w:t>
      </w:r>
      <w:r w:rsidR="00361D2D" w:rsidRPr="00681F09">
        <w:rPr>
          <w:rFonts w:ascii="Times New Roman" w:hAnsi="Times New Roman" w:cs="Times New Roman"/>
          <w:bCs/>
          <w:sz w:val="28"/>
          <w:szCs w:val="28"/>
        </w:rPr>
        <w:t>Обучение учащихся планированию осуществляется на всех уроках по предметам начального обучения, но в разных специфических для конкретного содержания формах. В результате трудового обучения в I-IV классах ученики осознают необходимость планирования трудовой деятельности человека и запоминают ос</w:t>
      </w:r>
      <w:r w:rsidR="00361D2D" w:rsidRPr="00681F09">
        <w:rPr>
          <w:rFonts w:ascii="Times New Roman" w:hAnsi="Times New Roman" w:cs="Times New Roman"/>
          <w:bCs/>
          <w:sz w:val="28"/>
          <w:szCs w:val="28"/>
        </w:rPr>
        <w:softHyphen/>
        <w:t>новные его моменты: изучение задания, подготовка нужных ма</w:t>
      </w:r>
      <w:r w:rsidR="00361D2D" w:rsidRPr="00681F09">
        <w:rPr>
          <w:rFonts w:ascii="Times New Roman" w:hAnsi="Times New Roman" w:cs="Times New Roman"/>
          <w:bCs/>
          <w:sz w:val="28"/>
          <w:szCs w:val="28"/>
        </w:rPr>
        <w:softHyphen/>
        <w:t>териалов и инструментов, а также рабочего места и определение нужных для изготовления изделия трудовых операций и их после</w:t>
      </w:r>
      <w:r w:rsidR="00361D2D" w:rsidRPr="00681F09">
        <w:rPr>
          <w:rFonts w:ascii="Times New Roman" w:hAnsi="Times New Roman" w:cs="Times New Roman"/>
          <w:bCs/>
          <w:sz w:val="28"/>
          <w:szCs w:val="28"/>
        </w:rPr>
        <w:softHyphen/>
        <w:t>довательности.</w:t>
      </w:r>
      <w:r w:rsidR="00361D2D" w:rsidRPr="00681F09">
        <w:rPr>
          <w:rFonts w:ascii="Times New Roman" w:hAnsi="Times New Roman" w:cs="Times New Roman"/>
          <w:sz w:val="28"/>
          <w:szCs w:val="28"/>
        </w:rPr>
        <w:br/>
        <w:t>Формирование умения планировать работу начинается в пассивной форме, то есть по ходу выполнения указаний с последую</w:t>
      </w:r>
      <w:r w:rsidR="00361D2D" w:rsidRPr="00681F09">
        <w:rPr>
          <w:rFonts w:ascii="Times New Roman" w:hAnsi="Times New Roman" w:cs="Times New Roman"/>
          <w:sz w:val="28"/>
          <w:szCs w:val="28"/>
        </w:rPr>
        <w:softHyphen/>
        <w:t>щим осознанием сделанных операций. Далее ученик сам оп</w:t>
      </w:r>
      <w:r w:rsidR="00361D2D" w:rsidRPr="00681F09">
        <w:rPr>
          <w:rFonts w:ascii="Times New Roman" w:hAnsi="Times New Roman" w:cs="Times New Roman"/>
          <w:sz w:val="28"/>
          <w:szCs w:val="28"/>
        </w:rPr>
        <w:softHyphen/>
        <w:t>ределяет некоторые из операций перед их выполнением, а затем приходит к умению само</w:t>
      </w:r>
      <w:r w:rsidR="008227BE">
        <w:rPr>
          <w:rFonts w:ascii="Times New Roman" w:hAnsi="Times New Roman" w:cs="Times New Roman"/>
          <w:sz w:val="28"/>
          <w:szCs w:val="28"/>
        </w:rPr>
        <w:t xml:space="preserve">стоятельно планировать работу </w:t>
      </w:r>
    </w:p>
    <w:p w:rsidR="008227BE" w:rsidRDefault="008227BE" w:rsidP="008227BE">
      <w:pPr>
        <w:jc w:val="left"/>
        <w:rPr>
          <w:rFonts w:ascii="Times New Roman" w:hAnsi="Times New Roman" w:cs="Times New Roman"/>
          <w:sz w:val="28"/>
          <w:szCs w:val="28"/>
        </w:rPr>
      </w:pPr>
      <w:r>
        <w:rPr>
          <w:rFonts w:ascii="Times New Roman" w:hAnsi="Times New Roman" w:cs="Times New Roman"/>
          <w:sz w:val="28"/>
          <w:szCs w:val="28"/>
        </w:rPr>
        <w:t>и обос</w:t>
      </w:r>
      <w:r>
        <w:rPr>
          <w:rFonts w:ascii="Times New Roman" w:hAnsi="Times New Roman" w:cs="Times New Roman"/>
          <w:sz w:val="28"/>
          <w:szCs w:val="28"/>
        </w:rPr>
        <w:softHyphen/>
        <w:t xml:space="preserve">новывать  составленный  </w:t>
      </w:r>
      <w:r w:rsidR="00361D2D" w:rsidRPr="00681F09">
        <w:rPr>
          <w:rFonts w:ascii="Times New Roman" w:hAnsi="Times New Roman" w:cs="Times New Roman"/>
          <w:sz w:val="28"/>
          <w:szCs w:val="28"/>
        </w:rPr>
        <w:t>план.</w:t>
      </w:r>
    </w:p>
    <w:p w:rsidR="008227BE" w:rsidRDefault="008E07C5" w:rsidP="008227BE">
      <w:pPr>
        <w:rPr>
          <w:rFonts w:ascii="Times New Roman" w:hAnsi="Times New Roman" w:cs="Times New Roman"/>
          <w:sz w:val="28"/>
          <w:szCs w:val="28"/>
        </w:rPr>
      </w:pPr>
      <w:r>
        <w:rPr>
          <w:rFonts w:ascii="Times New Roman" w:hAnsi="Times New Roman" w:cs="Times New Roman"/>
          <w:sz w:val="28"/>
          <w:szCs w:val="28"/>
        </w:rPr>
        <w:t xml:space="preserve">      </w:t>
      </w:r>
      <w:r w:rsidR="00361D2D" w:rsidRPr="00681F09">
        <w:rPr>
          <w:rFonts w:ascii="Times New Roman" w:hAnsi="Times New Roman" w:cs="Times New Roman"/>
          <w:sz w:val="28"/>
          <w:szCs w:val="28"/>
        </w:rPr>
        <w:t>Первый этап этого пути может быть организован с опорой на предметно-технологические и графичес</w:t>
      </w:r>
      <w:r w:rsidR="00361D2D" w:rsidRPr="00681F09">
        <w:rPr>
          <w:rFonts w:ascii="Times New Roman" w:hAnsi="Times New Roman" w:cs="Times New Roman"/>
          <w:sz w:val="28"/>
          <w:szCs w:val="28"/>
        </w:rPr>
        <w:softHyphen/>
        <w:t>кие инструкционные карты, на которых процесс работы уже спла</w:t>
      </w:r>
      <w:r w:rsidR="00361D2D" w:rsidRPr="00681F09">
        <w:rPr>
          <w:rFonts w:ascii="Times New Roman" w:hAnsi="Times New Roman" w:cs="Times New Roman"/>
          <w:sz w:val="28"/>
          <w:szCs w:val="28"/>
        </w:rPr>
        <w:softHyphen/>
        <w:t>нирован и показан. Последующие этапы обучения планированию могут быть осуществлены с опорой на образец изделия или его рисунок, а также на чертеж. При выполнении творческих заданий планирование работы происходит с опорой на представление о конечном результате труда.</w:t>
      </w:r>
      <w:r w:rsidR="00361D2D" w:rsidRPr="00681F09">
        <w:rPr>
          <w:rFonts w:ascii="Times New Roman" w:hAnsi="Times New Roman" w:cs="Times New Roman"/>
          <w:sz w:val="28"/>
          <w:szCs w:val="28"/>
        </w:rPr>
        <w:br/>
        <w:t>При организации планирования работы возникают новые виды деятельности: создание образа будущего изделия и фиксация его в виде рисунка или эскиза чертежа, рассмотрение его учителем, исправление ошибок, утверждение эскиза. Таким образом</w:t>
      </w:r>
      <w:proofErr w:type="gramStart"/>
      <w:r w:rsidR="00361D2D" w:rsidRPr="00681F09">
        <w:rPr>
          <w:rFonts w:ascii="Times New Roman" w:hAnsi="Times New Roman" w:cs="Times New Roman"/>
          <w:sz w:val="28"/>
          <w:szCs w:val="28"/>
        </w:rPr>
        <w:t xml:space="preserve"> ,</w:t>
      </w:r>
      <w:proofErr w:type="gramEnd"/>
      <w:r w:rsidR="00361D2D" w:rsidRPr="00681F09">
        <w:rPr>
          <w:rFonts w:ascii="Times New Roman" w:hAnsi="Times New Roman" w:cs="Times New Roman"/>
          <w:sz w:val="28"/>
          <w:szCs w:val="28"/>
        </w:rPr>
        <w:t xml:space="preserve"> появляются новые элементы этого этапа урока. Разные формы организации планирования на уроке трудового обучения создают условия для формирования умения, активи</w:t>
      </w:r>
      <w:r w:rsidR="00361D2D" w:rsidRPr="00681F09">
        <w:rPr>
          <w:rFonts w:ascii="Times New Roman" w:hAnsi="Times New Roman" w:cs="Times New Roman"/>
          <w:sz w:val="28"/>
          <w:szCs w:val="28"/>
        </w:rPr>
        <w:softHyphen/>
        <w:t>зируют умственную деятельность учащихся. Время, которое за</w:t>
      </w:r>
      <w:r w:rsidR="00361D2D" w:rsidRPr="00681F09">
        <w:rPr>
          <w:rFonts w:ascii="Times New Roman" w:hAnsi="Times New Roman" w:cs="Times New Roman"/>
          <w:sz w:val="28"/>
          <w:szCs w:val="28"/>
        </w:rPr>
        <w:softHyphen/>
        <w:t>нимает этот этап, не превышает обычно 3—6 мин.</w:t>
      </w:r>
    </w:p>
    <w:p w:rsidR="008227BE" w:rsidRDefault="00901522" w:rsidP="009A50D6">
      <w:pPr>
        <w:rPr>
          <w:rFonts w:ascii="Times New Roman" w:hAnsi="Times New Roman" w:cs="Times New Roman"/>
          <w:iCs/>
          <w:sz w:val="28"/>
          <w:szCs w:val="28"/>
        </w:rPr>
      </w:pPr>
      <w:r>
        <w:rPr>
          <w:rFonts w:ascii="Times New Roman" w:hAnsi="Times New Roman" w:cs="Times New Roman"/>
          <w:sz w:val="28"/>
          <w:szCs w:val="28"/>
        </w:rPr>
        <w:t xml:space="preserve"> </w:t>
      </w:r>
      <w:r>
        <w:rPr>
          <w:rFonts w:ascii="Times New Roman" w:hAnsi="Times New Roman" w:cs="Times New Roman"/>
          <w:b/>
          <w:i/>
          <w:iCs/>
          <w:sz w:val="28"/>
          <w:szCs w:val="28"/>
        </w:rPr>
        <w:t xml:space="preserve"> </w:t>
      </w:r>
      <w:r w:rsidR="00361D2D" w:rsidRPr="00901522">
        <w:rPr>
          <w:rFonts w:ascii="Times New Roman" w:hAnsi="Times New Roman" w:cs="Times New Roman"/>
          <w:iCs/>
          <w:sz w:val="28"/>
          <w:szCs w:val="28"/>
        </w:rPr>
        <w:t>Организация и подготовка рабочего места</w:t>
      </w:r>
    </w:p>
    <w:p w:rsidR="008227BE" w:rsidRDefault="00901522" w:rsidP="009A50D6">
      <w:pPr>
        <w:rPr>
          <w:rFonts w:ascii="Times New Roman" w:hAnsi="Times New Roman" w:cs="Times New Roman"/>
          <w:sz w:val="28"/>
          <w:szCs w:val="28"/>
        </w:rPr>
      </w:pPr>
      <w:r>
        <w:rPr>
          <w:rFonts w:ascii="Times New Roman" w:hAnsi="Times New Roman" w:cs="Times New Roman"/>
          <w:sz w:val="28"/>
          <w:szCs w:val="28"/>
        </w:rPr>
        <w:t xml:space="preserve">       </w:t>
      </w:r>
      <w:r w:rsidR="00361D2D" w:rsidRPr="00361D2D">
        <w:rPr>
          <w:rFonts w:ascii="Times New Roman" w:hAnsi="Times New Roman" w:cs="Times New Roman"/>
          <w:sz w:val="28"/>
          <w:szCs w:val="28"/>
        </w:rPr>
        <w:t>Организация рабочего места для выполнения трудового задания проводится перед началом урока учителем или дежурным. Готовность к работе, наличие всех нужных материалов и инструментов проверяются учеником после анализа полученного трудового задания и составления плана работы.</w:t>
      </w:r>
      <w:r w:rsidR="00361D2D" w:rsidRPr="00361D2D">
        <w:rPr>
          <w:rFonts w:ascii="Times New Roman" w:hAnsi="Times New Roman" w:cs="Times New Roman"/>
          <w:sz w:val="28"/>
          <w:szCs w:val="28"/>
        </w:rPr>
        <w:br/>
        <w:t>Для того чтобы рабочее место было организовано рационально, удобно и правильно, в классе должно быть специальное оборудование. Еще лучше, если в классе есть специальный кабинет трудового обучения младших школьников. В любом случае для</w:t>
      </w:r>
      <w:r w:rsidR="00361D2D" w:rsidRPr="00361D2D">
        <w:rPr>
          <w:rFonts w:ascii="Times New Roman" w:hAnsi="Times New Roman" w:cs="Times New Roman"/>
          <w:iCs/>
          <w:sz w:val="28"/>
          <w:szCs w:val="28"/>
        </w:rPr>
        <w:t xml:space="preserve"> </w:t>
      </w:r>
      <w:r w:rsidR="00361D2D" w:rsidRPr="00361D2D">
        <w:rPr>
          <w:rFonts w:ascii="Times New Roman" w:hAnsi="Times New Roman" w:cs="Times New Roman"/>
          <w:sz w:val="28"/>
          <w:szCs w:val="28"/>
        </w:rPr>
        <w:t>работы с клеем, пластилином, природным материалом рабочее место ученика должно быть закрыто клеенкой, полиэтиленом или</w:t>
      </w:r>
      <w:r w:rsidR="00361D2D" w:rsidRPr="00361D2D">
        <w:rPr>
          <w:rFonts w:ascii="Times New Roman" w:hAnsi="Times New Roman" w:cs="Times New Roman"/>
          <w:iCs/>
          <w:sz w:val="28"/>
          <w:szCs w:val="28"/>
        </w:rPr>
        <w:t xml:space="preserve"> </w:t>
      </w:r>
      <w:r w:rsidR="00361D2D" w:rsidRPr="00361D2D">
        <w:rPr>
          <w:rFonts w:ascii="Times New Roman" w:hAnsi="Times New Roman" w:cs="Times New Roman"/>
          <w:sz w:val="28"/>
          <w:szCs w:val="28"/>
        </w:rPr>
        <w:t xml:space="preserve">плотной бумагой. При введении в работу каждого нового инструмента учитель указывает, где его место на рабочем столе. Удобны укладки разной конструкции для хранения инструментов на 2— человека. Эти укладки чаще всего изготавливаются учащими старших классов, а конструкция у них бывает </w:t>
      </w:r>
    </w:p>
    <w:p w:rsidR="008227BE" w:rsidRDefault="00361D2D" w:rsidP="009A50D6">
      <w:pPr>
        <w:rPr>
          <w:rFonts w:ascii="Times New Roman" w:hAnsi="Times New Roman" w:cs="Times New Roman"/>
          <w:sz w:val="28"/>
          <w:szCs w:val="28"/>
        </w:rPr>
      </w:pPr>
      <w:r w:rsidRPr="00361D2D">
        <w:rPr>
          <w:rFonts w:ascii="Times New Roman" w:hAnsi="Times New Roman" w:cs="Times New Roman"/>
          <w:sz w:val="28"/>
          <w:szCs w:val="28"/>
        </w:rPr>
        <w:t>самая разная.</w:t>
      </w:r>
    </w:p>
    <w:p w:rsidR="008227BE" w:rsidRDefault="00901522" w:rsidP="009A50D6">
      <w:pPr>
        <w:rPr>
          <w:rFonts w:ascii="Times New Roman" w:hAnsi="Times New Roman" w:cs="Times New Roman"/>
          <w:sz w:val="28"/>
          <w:szCs w:val="28"/>
        </w:rPr>
      </w:pPr>
      <w:r>
        <w:rPr>
          <w:rFonts w:ascii="Times New Roman" w:hAnsi="Times New Roman" w:cs="Times New Roman"/>
          <w:sz w:val="28"/>
          <w:szCs w:val="28"/>
        </w:rPr>
        <w:t xml:space="preserve">      </w:t>
      </w:r>
      <w:r w:rsidR="00361D2D" w:rsidRPr="00361D2D">
        <w:rPr>
          <w:rFonts w:ascii="Times New Roman" w:hAnsi="Times New Roman" w:cs="Times New Roman"/>
          <w:sz w:val="28"/>
          <w:szCs w:val="28"/>
        </w:rPr>
        <w:t>Порядок на рабочем месте поддерживается на протяжении всего урока: и в процессе выполнения каждой операции, и после ее завершения. Окончательная же уборка рабочего места производится</w:t>
      </w:r>
      <w:r w:rsidR="00361D2D" w:rsidRPr="00361D2D">
        <w:rPr>
          <w:rFonts w:ascii="Times New Roman" w:hAnsi="Times New Roman" w:cs="Times New Roman"/>
          <w:bCs/>
          <w:sz w:val="28"/>
          <w:szCs w:val="28"/>
        </w:rPr>
        <w:t xml:space="preserve"> </w:t>
      </w:r>
      <w:r w:rsidR="00361D2D" w:rsidRPr="00361D2D">
        <w:rPr>
          <w:rFonts w:ascii="Times New Roman" w:hAnsi="Times New Roman" w:cs="Times New Roman"/>
          <w:sz w:val="28"/>
          <w:szCs w:val="28"/>
        </w:rPr>
        <w:t xml:space="preserve">учеником после полного завершения </w:t>
      </w:r>
      <w:r w:rsidR="00361D2D" w:rsidRPr="00361D2D">
        <w:rPr>
          <w:rFonts w:ascii="Times New Roman" w:hAnsi="Times New Roman" w:cs="Times New Roman"/>
          <w:sz w:val="28"/>
          <w:szCs w:val="28"/>
        </w:rPr>
        <w:lastRenderedPageBreak/>
        <w:t>работы.</w:t>
      </w:r>
      <w:r w:rsidR="00361D2D" w:rsidRPr="00361D2D">
        <w:rPr>
          <w:rFonts w:ascii="Times New Roman" w:hAnsi="Times New Roman" w:cs="Times New Roman"/>
          <w:sz w:val="28"/>
          <w:szCs w:val="28"/>
        </w:rPr>
        <w:br/>
      </w:r>
      <w:r>
        <w:rPr>
          <w:rFonts w:ascii="Times New Roman" w:hAnsi="Times New Roman" w:cs="Times New Roman"/>
          <w:sz w:val="28"/>
          <w:szCs w:val="28"/>
        </w:rPr>
        <w:t xml:space="preserve">     </w:t>
      </w:r>
      <w:r w:rsidR="00361D2D" w:rsidRPr="00361D2D">
        <w:rPr>
          <w:rFonts w:ascii="Times New Roman" w:hAnsi="Times New Roman" w:cs="Times New Roman"/>
          <w:sz w:val="28"/>
          <w:szCs w:val="28"/>
        </w:rPr>
        <w:t xml:space="preserve">Уборку рабочих мест можно организовать по-разному. Иногда удобнее, чтобы дежурные собрали со всех рабочих мест в общие укладки все инструменты, </w:t>
      </w:r>
      <w:proofErr w:type="gramStart"/>
      <w:r w:rsidR="00361D2D" w:rsidRPr="00361D2D">
        <w:rPr>
          <w:rFonts w:ascii="Times New Roman" w:hAnsi="Times New Roman" w:cs="Times New Roman"/>
          <w:sz w:val="28"/>
          <w:szCs w:val="28"/>
        </w:rPr>
        <w:t>обошли</w:t>
      </w:r>
      <w:proofErr w:type="gramEnd"/>
      <w:r w:rsidR="00361D2D" w:rsidRPr="00361D2D">
        <w:rPr>
          <w:rFonts w:ascii="Times New Roman" w:hAnsi="Times New Roman" w:cs="Times New Roman"/>
          <w:sz w:val="28"/>
          <w:szCs w:val="28"/>
        </w:rPr>
        <w:t xml:space="preserve"> класс с ящиком для мусора убрали</w:t>
      </w:r>
      <w:r w:rsidR="00361D2D" w:rsidRPr="00361D2D">
        <w:rPr>
          <w:rFonts w:ascii="Times New Roman" w:hAnsi="Times New Roman" w:cs="Times New Roman"/>
          <w:bCs/>
          <w:sz w:val="28"/>
          <w:szCs w:val="28"/>
        </w:rPr>
        <w:t xml:space="preserve"> </w:t>
      </w:r>
      <w:r w:rsidR="00361D2D" w:rsidRPr="00361D2D">
        <w:rPr>
          <w:rFonts w:ascii="Times New Roman" w:hAnsi="Times New Roman" w:cs="Times New Roman"/>
          <w:sz w:val="28"/>
          <w:szCs w:val="28"/>
        </w:rPr>
        <w:t>все ненужные отходы и т. д. В других случаях каждый ученик сам ставит свои инструменты в укладку и собирает мусор, который выбрасывает в урну при выходе из класса. Отдельно собираются и раскладываются по специальным конвертам или</w:t>
      </w:r>
      <w:r w:rsidR="00361D2D" w:rsidRPr="00361D2D">
        <w:rPr>
          <w:rFonts w:ascii="Times New Roman" w:hAnsi="Times New Roman" w:cs="Times New Roman"/>
          <w:iCs/>
          <w:sz w:val="28"/>
          <w:szCs w:val="28"/>
        </w:rPr>
        <w:t xml:space="preserve"> </w:t>
      </w:r>
      <w:r w:rsidR="00361D2D" w:rsidRPr="00361D2D">
        <w:rPr>
          <w:rFonts w:ascii="Times New Roman" w:hAnsi="Times New Roman" w:cs="Times New Roman"/>
          <w:sz w:val="28"/>
          <w:szCs w:val="28"/>
        </w:rPr>
        <w:t>папкам отходы, которые могут быть использованы при выполнении следующих заданий. Все элементы урока, связанные с подготовкой и уборкой</w:t>
      </w:r>
      <w:r w:rsidR="00361D2D" w:rsidRPr="00361D2D">
        <w:rPr>
          <w:rFonts w:ascii="Times New Roman" w:hAnsi="Times New Roman" w:cs="Times New Roman"/>
          <w:bCs/>
          <w:sz w:val="28"/>
          <w:szCs w:val="28"/>
        </w:rPr>
        <w:t xml:space="preserve"> </w:t>
      </w:r>
      <w:r w:rsidR="00361D2D" w:rsidRPr="00361D2D">
        <w:rPr>
          <w:rFonts w:ascii="Times New Roman" w:hAnsi="Times New Roman" w:cs="Times New Roman"/>
          <w:sz w:val="28"/>
          <w:szCs w:val="28"/>
        </w:rPr>
        <w:t>рабочего места, должны быть тщательно продуманы и подготовлены.</w:t>
      </w:r>
      <w:r w:rsidR="00361D2D" w:rsidRPr="00361D2D">
        <w:rPr>
          <w:rFonts w:ascii="Times New Roman" w:hAnsi="Times New Roman" w:cs="Times New Roman"/>
          <w:bCs/>
          <w:sz w:val="28"/>
          <w:szCs w:val="28"/>
        </w:rPr>
        <w:t xml:space="preserve"> </w:t>
      </w:r>
      <w:r w:rsidR="00361D2D" w:rsidRPr="00361D2D">
        <w:rPr>
          <w:rFonts w:ascii="Times New Roman" w:hAnsi="Times New Roman" w:cs="Times New Roman"/>
          <w:sz w:val="28"/>
          <w:szCs w:val="28"/>
        </w:rPr>
        <w:t xml:space="preserve">В противном случае на это уйдет </w:t>
      </w:r>
    </w:p>
    <w:p w:rsidR="008227BE" w:rsidRDefault="00361D2D" w:rsidP="009A50D6">
      <w:pPr>
        <w:rPr>
          <w:rFonts w:ascii="Times New Roman" w:hAnsi="Times New Roman" w:cs="Times New Roman"/>
          <w:sz w:val="28"/>
          <w:szCs w:val="28"/>
        </w:rPr>
      </w:pPr>
      <w:r w:rsidRPr="00361D2D">
        <w:rPr>
          <w:rFonts w:ascii="Times New Roman" w:hAnsi="Times New Roman" w:cs="Times New Roman"/>
          <w:sz w:val="28"/>
          <w:szCs w:val="28"/>
        </w:rPr>
        <w:t>очень много времени на уроке и после него.</w:t>
      </w:r>
    </w:p>
    <w:p w:rsidR="00361D2D" w:rsidRPr="00361D2D" w:rsidRDefault="00361D2D" w:rsidP="009A50D6">
      <w:pPr>
        <w:rPr>
          <w:rStyle w:val="submenu-table"/>
          <w:rFonts w:ascii="Times New Roman" w:hAnsi="Times New Roman" w:cs="Times New Roman"/>
          <w:sz w:val="28"/>
          <w:szCs w:val="28"/>
        </w:rPr>
      </w:pPr>
      <w:r w:rsidRPr="00361D2D">
        <w:rPr>
          <w:rFonts w:ascii="Times New Roman" w:hAnsi="Times New Roman" w:cs="Times New Roman"/>
          <w:sz w:val="28"/>
          <w:szCs w:val="28"/>
        </w:rPr>
        <w:t>Формирование привычки следить за порядком оказывает существенное влияние на воспитание у младших школьников аккуратности</w:t>
      </w:r>
      <w:proofErr w:type="gramStart"/>
      <w:r w:rsidRPr="00361D2D">
        <w:rPr>
          <w:rFonts w:ascii="Times New Roman" w:hAnsi="Times New Roman" w:cs="Times New Roman"/>
          <w:sz w:val="28"/>
          <w:szCs w:val="28"/>
        </w:rPr>
        <w:t>.</w:t>
      </w:r>
      <w:proofErr w:type="gramEnd"/>
      <w:r w:rsidRPr="00361D2D">
        <w:rPr>
          <w:rFonts w:ascii="Times New Roman" w:hAnsi="Times New Roman" w:cs="Times New Roman"/>
          <w:sz w:val="28"/>
          <w:szCs w:val="28"/>
        </w:rPr>
        <w:t xml:space="preserve"> </w:t>
      </w:r>
      <w:proofErr w:type="gramStart"/>
      <w:r w:rsidRPr="00361D2D">
        <w:rPr>
          <w:rFonts w:ascii="Times New Roman" w:hAnsi="Times New Roman" w:cs="Times New Roman"/>
          <w:sz w:val="28"/>
          <w:szCs w:val="28"/>
        </w:rPr>
        <w:t>о</w:t>
      </w:r>
      <w:proofErr w:type="gramEnd"/>
      <w:r w:rsidRPr="00361D2D">
        <w:rPr>
          <w:rFonts w:ascii="Times New Roman" w:hAnsi="Times New Roman" w:cs="Times New Roman"/>
          <w:sz w:val="28"/>
          <w:szCs w:val="28"/>
        </w:rPr>
        <w:t>рганизованности. то есть таких качеств личности, которые необходимы каждому труженику.</w:t>
      </w:r>
    </w:p>
    <w:p w:rsidR="008227BE" w:rsidRDefault="00361D2D" w:rsidP="009A50D6">
      <w:pPr>
        <w:rPr>
          <w:rFonts w:ascii="Times New Roman" w:hAnsi="Times New Roman" w:cs="Times New Roman"/>
          <w:sz w:val="28"/>
          <w:szCs w:val="28"/>
        </w:rPr>
      </w:pPr>
      <w:r w:rsidRPr="00361D2D">
        <w:rPr>
          <w:rFonts w:ascii="Times New Roman" w:hAnsi="Times New Roman" w:cs="Times New Roman"/>
          <w:sz w:val="28"/>
          <w:szCs w:val="28"/>
        </w:rPr>
        <w:t>Основным этапом урока</w:t>
      </w:r>
      <w:r w:rsidRPr="00361D2D">
        <w:rPr>
          <w:rFonts w:ascii="Times New Roman" w:hAnsi="Times New Roman" w:cs="Times New Roman"/>
          <w:bCs/>
          <w:sz w:val="28"/>
          <w:szCs w:val="28"/>
        </w:rPr>
        <w:t xml:space="preserve"> </w:t>
      </w:r>
      <w:r w:rsidRPr="00361D2D">
        <w:rPr>
          <w:rFonts w:ascii="Times New Roman" w:hAnsi="Times New Roman" w:cs="Times New Roman"/>
          <w:sz w:val="28"/>
          <w:szCs w:val="28"/>
        </w:rPr>
        <w:t>является выполнение учащимися трудового</w:t>
      </w:r>
      <w:r w:rsidRPr="00437116">
        <w:rPr>
          <w:rFonts w:ascii="Times New Roman" w:hAnsi="Times New Roman" w:cs="Times New Roman"/>
          <w:sz w:val="28"/>
          <w:szCs w:val="28"/>
        </w:rPr>
        <w:t xml:space="preserve"> задания с опорой на составленный план. Основная его цель—формирование у учащихся трудовых практических и обще трудовых навыков, а также умения контролировать свою работу. Этот этап урока наиболее сложен по организации и может строиться по-разному, в зависимости от условий.</w:t>
      </w:r>
      <w:r w:rsidRPr="00437116">
        <w:rPr>
          <w:rFonts w:ascii="Times New Roman" w:hAnsi="Times New Roman" w:cs="Times New Roman"/>
          <w:sz w:val="28"/>
          <w:szCs w:val="28"/>
        </w:rPr>
        <w:br/>
      </w:r>
      <w:r w:rsidR="00901522">
        <w:rPr>
          <w:rFonts w:ascii="Times New Roman" w:hAnsi="Times New Roman" w:cs="Times New Roman"/>
          <w:sz w:val="28"/>
          <w:szCs w:val="28"/>
        </w:rPr>
        <w:t xml:space="preserve">      </w:t>
      </w:r>
      <w:r w:rsidRPr="00437116">
        <w:rPr>
          <w:rFonts w:ascii="Times New Roman" w:hAnsi="Times New Roman" w:cs="Times New Roman"/>
          <w:sz w:val="28"/>
          <w:szCs w:val="28"/>
        </w:rPr>
        <w:t>Одно из условий — степень подготовленности учеников к вы</w:t>
      </w:r>
      <w:r w:rsidRPr="00437116">
        <w:rPr>
          <w:rFonts w:ascii="Times New Roman" w:hAnsi="Times New Roman" w:cs="Times New Roman"/>
          <w:sz w:val="28"/>
          <w:szCs w:val="28"/>
        </w:rPr>
        <w:softHyphen/>
        <w:t>полнению трудовых операций. При формировании практических навыков нужно учитывать и то, что учащиеся с разной быстротой усваивают те или иные приемы работы. Медленнее всего дети приобретают умение размечать материал с помощью линейки, быстрее — резать ножницами и т. д. Для формирования разных рудовых умений и навыков важны, прежде всего, знания приемов выполнения той или иной операции. Для того чтобы ученики лучше запомнили эти способы действия, учитель может использовать на уроке памятки.</w:t>
      </w:r>
      <w:r w:rsidRPr="00437116">
        <w:rPr>
          <w:rFonts w:ascii="Times New Roman" w:hAnsi="Times New Roman" w:cs="Times New Roman"/>
          <w:sz w:val="28"/>
          <w:szCs w:val="28"/>
        </w:rPr>
        <w:br/>
      </w:r>
      <w:r w:rsidR="008E07C5">
        <w:rPr>
          <w:rFonts w:ascii="Times New Roman" w:hAnsi="Times New Roman" w:cs="Times New Roman"/>
          <w:sz w:val="28"/>
          <w:szCs w:val="28"/>
        </w:rPr>
        <w:t xml:space="preserve">      </w:t>
      </w:r>
      <w:r w:rsidRPr="00437116">
        <w:rPr>
          <w:rFonts w:ascii="Times New Roman" w:hAnsi="Times New Roman" w:cs="Times New Roman"/>
          <w:sz w:val="28"/>
          <w:szCs w:val="28"/>
        </w:rPr>
        <w:t>Так, памятка при раскрое д</w:t>
      </w:r>
      <w:r w:rsidR="009A50D6">
        <w:rPr>
          <w:rFonts w:ascii="Times New Roman" w:hAnsi="Times New Roman" w:cs="Times New Roman"/>
          <w:sz w:val="28"/>
          <w:szCs w:val="28"/>
        </w:rPr>
        <w:t>еталей может быть следующей:</w:t>
      </w:r>
      <w:r w:rsidR="009A50D6">
        <w:rPr>
          <w:rFonts w:ascii="Times New Roman" w:hAnsi="Times New Roman" w:cs="Times New Roman"/>
          <w:sz w:val="28"/>
          <w:szCs w:val="28"/>
        </w:rPr>
        <w:br/>
        <w:t>1.</w:t>
      </w:r>
      <w:r w:rsidRPr="00437116">
        <w:rPr>
          <w:rFonts w:ascii="Times New Roman" w:hAnsi="Times New Roman" w:cs="Times New Roman"/>
          <w:sz w:val="28"/>
          <w:szCs w:val="28"/>
        </w:rPr>
        <w:t>Продумай вариант рационального раскроя материала.</w:t>
      </w:r>
      <w:r w:rsidRPr="00437116">
        <w:rPr>
          <w:rFonts w:ascii="Times New Roman" w:hAnsi="Times New Roman" w:cs="Times New Roman"/>
          <w:sz w:val="28"/>
          <w:szCs w:val="28"/>
        </w:rPr>
        <w:br/>
        <w:t>2. Отрежь ту часть материала, которая может при</w:t>
      </w:r>
      <w:r w:rsidR="009A50D6">
        <w:rPr>
          <w:rFonts w:ascii="Times New Roman" w:hAnsi="Times New Roman" w:cs="Times New Roman"/>
          <w:sz w:val="28"/>
          <w:szCs w:val="28"/>
        </w:rPr>
        <w:t>годиться для другой работы.</w:t>
      </w:r>
    </w:p>
    <w:p w:rsidR="008227BE" w:rsidRDefault="009A50D6" w:rsidP="009A50D6">
      <w:pPr>
        <w:rPr>
          <w:rFonts w:ascii="Times New Roman" w:hAnsi="Times New Roman" w:cs="Times New Roman"/>
          <w:sz w:val="28"/>
          <w:szCs w:val="28"/>
        </w:rPr>
      </w:pPr>
      <w:r>
        <w:rPr>
          <w:rFonts w:ascii="Times New Roman" w:hAnsi="Times New Roman" w:cs="Times New Roman"/>
          <w:sz w:val="28"/>
          <w:szCs w:val="28"/>
        </w:rPr>
        <w:t>3.Отдели детали друг от друга.</w:t>
      </w:r>
    </w:p>
    <w:p w:rsidR="008227BE" w:rsidRDefault="009A50D6" w:rsidP="009A50D6">
      <w:pPr>
        <w:rPr>
          <w:rFonts w:ascii="Times New Roman" w:hAnsi="Times New Roman" w:cs="Times New Roman"/>
          <w:sz w:val="28"/>
          <w:szCs w:val="28"/>
        </w:rPr>
      </w:pPr>
      <w:r>
        <w:rPr>
          <w:rFonts w:ascii="Times New Roman" w:hAnsi="Times New Roman" w:cs="Times New Roman"/>
          <w:sz w:val="28"/>
          <w:szCs w:val="28"/>
        </w:rPr>
        <w:t xml:space="preserve">4.Вырежь </w:t>
      </w:r>
      <w:r w:rsidR="00361D2D" w:rsidRPr="00437116">
        <w:rPr>
          <w:rFonts w:ascii="Times New Roman" w:hAnsi="Times New Roman" w:cs="Times New Roman"/>
          <w:sz w:val="28"/>
          <w:szCs w:val="28"/>
        </w:rPr>
        <w:t>их по контуру.</w:t>
      </w:r>
    </w:p>
    <w:p w:rsidR="00C34EEC" w:rsidRDefault="00C34EEC" w:rsidP="009A50D6">
      <w:pPr>
        <w:rPr>
          <w:rFonts w:ascii="Times New Roman" w:hAnsi="Times New Roman" w:cs="Times New Roman"/>
          <w:sz w:val="28"/>
          <w:szCs w:val="28"/>
        </w:rPr>
      </w:pPr>
      <w:r>
        <w:rPr>
          <w:rFonts w:ascii="Times New Roman" w:hAnsi="Times New Roman" w:cs="Times New Roman"/>
          <w:sz w:val="28"/>
          <w:szCs w:val="28"/>
        </w:rPr>
        <w:t>5.</w:t>
      </w:r>
      <w:r w:rsidR="00901522">
        <w:rPr>
          <w:rFonts w:ascii="Times New Roman" w:hAnsi="Times New Roman" w:cs="Times New Roman"/>
          <w:sz w:val="28"/>
          <w:szCs w:val="28"/>
        </w:rPr>
        <w:t>Рассмотри форму и</w:t>
      </w:r>
      <w:r w:rsidR="00361D2D" w:rsidRPr="00437116">
        <w:rPr>
          <w:rFonts w:ascii="Times New Roman" w:hAnsi="Times New Roman" w:cs="Times New Roman"/>
          <w:sz w:val="28"/>
          <w:szCs w:val="28"/>
        </w:rPr>
        <w:t xml:space="preserve"> количество остатков, найди им приме</w:t>
      </w:r>
      <w:r w:rsidR="00361D2D" w:rsidRPr="00437116">
        <w:rPr>
          <w:rFonts w:ascii="Times New Roman" w:hAnsi="Times New Roman" w:cs="Times New Roman"/>
          <w:sz w:val="28"/>
          <w:szCs w:val="28"/>
        </w:rPr>
        <w:softHyphen/>
        <w:t>нение.</w:t>
      </w:r>
      <w:r w:rsidR="00361D2D" w:rsidRPr="00437116">
        <w:rPr>
          <w:rFonts w:ascii="Times New Roman" w:hAnsi="Times New Roman" w:cs="Times New Roman"/>
          <w:sz w:val="28"/>
          <w:szCs w:val="28"/>
        </w:rPr>
        <w:br/>
        <w:t xml:space="preserve">Обоснованность каждого приема работы позволяет сформулировать правила выполнения той или иной операции или пользования </w:t>
      </w:r>
      <w:proofErr w:type="gramStart"/>
      <w:r w:rsidR="00361D2D" w:rsidRPr="00437116">
        <w:rPr>
          <w:rFonts w:ascii="Times New Roman" w:hAnsi="Times New Roman" w:cs="Times New Roman"/>
          <w:sz w:val="28"/>
          <w:szCs w:val="28"/>
        </w:rPr>
        <w:t>инструментами</w:t>
      </w:r>
      <w:proofErr w:type="gramEnd"/>
      <w:r w:rsidR="00361D2D" w:rsidRPr="00437116">
        <w:rPr>
          <w:rFonts w:ascii="Times New Roman" w:hAnsi="Times New Roman" w:cs="Times New Roman"/>
          <w:sz w:val="28"/>
          <w:szCs w:val="28"/>
        </w:rPr>
        <w:t xml:space="preserve"> усвоение которых в дальнейшем заменить пооперационный показ</w:t>
      </w:r>
      <w:r w:rsidR="00361D2D" w:rsidRPr="00437116">
        <w:rPr>
          <w:rFonts w:ascii="Times New Roman" w:hAnsi="Times New Roman" w:cs="Times New Roman"/>
          <w:bCs/>
          <w:sz w:val="28"/>
          <w:szCs w:val="28"/>
        </w:rPr>
        <w:t xml:space="preserve"> </w:t>
      </w:r>
      <w:r w:rsidR="00361D2D" w:rsidRPr="00437116">
        <w:rPr>
          <w:rFonts w:ascii="Times New Roman" w:hAnsi="Times New Roman" w:cs="Times New Roman"/>
          <w:sz w:val="28"/>
          <w:szCs w:val="28"/>
        </w:rPr>
        <w:t>учителя.</w:t>
      </w:r>
      <w:r w:rsidR="00361D2D" w:rsidRPr="00437116">
        <w:rPr>
          <w:rFonts w:ascii="Times New Roman" w:hAnsi="Times New Roman" w:cs="Times New Roman"/>
          <w:sz w:val="28"/>
          <w:szCs w:val="28"/>
        </w:rPr>
        <w:br/>
        <w:t xml:space="preserve">На следующем этапе формирования практических навыков, когда правила и приемы выполнения операций в основном усвоены, работа может быть организована под комментирование отдельных учащихся. Вызванный ученик, не отрываясь от работ, диктует классу, как правильно выполнить нужную операцию. Комментирование является формой </w:t>
      </w:r>
      <w:proofErr w:type="gramStart"/>
      <w:r w:rsidR="00361D2D" w:rsidRPr="00437116">
        <w:rPr>
          <w:rFonts w:ascii="Times New Roman" w:hAnsi="Times New Roman" w:cs="Times New Roman"/>
          <w:sz w:val="28"/>
          <w:szCs w:val="28"/>
        </w:rPr>
        <w:t>контроля за</w:t>
      </w:r>
      <w:proofErr w:type="gramEnd"/>
      <w:r w:rsidR="00361D2D" w:rsidRPr="00437116">
        <w:rPr>
          <w:rFonts w:ascii="Times New Roman" w:hAnsi="Times New Roman" w:cs="Times New Roman"/>
          <w:sz w:val="28"/>
          <w:szCs w:val="28"/>
        </w:rPr>
        <w:t xml:space="preserve"> знаниями приемов работы, а также позволяет детям контролировать себя</w:t>
      </w:r>
      <w:r w:rsidR="00361D2D" w:rsidRPr="00437116">
        <w:rPr>
          <w:rFonts w:ascii="Times New Roman" w:hAnsi="Times New Roman" w:cs="Times New Roman"/>
          <w:bCs/>
          <w:sz w:val="28"/>
          <w:szCs w:val="28"/>
        </w:rPr>
        <w:t>.</w:t>
      </w:r>
      <w:r w:rsidR="00361D2D" w:rsidRPr="00437116">
        <w:rPr>
          <w:rFonts w:ascii="Times New Roman" w:hAnsi="Times New Roman" w:cs="Times New Roman"/>
          <w:sz w:val="28"/>
          <w:szCs w:val="28"/>
        </w:rPr>
        <w:br/>
        <w:t xml:space="preserve">В дальнейшем, когда дети хорошо запомнят правила и при выполнении </w:t>
      </w:r>
      <w:r w:rsidR="00361D2D" w:rsidRPr="00437116">
        <w:rPr>
          <w:rFonts w:ascii="Times New Roman" w:hAnsi="Times New Roman" w:cs="Times New Roman"/>
          <w:sz w:val="28"/>
          <w:szCs w:val="28"/>
        </w:rPr>
        <w:lastRenderedPageBreak/>
        <w:t>операций, можно перед началом работы только помнить</w:t>
      </w:r>
      <w:r w:rsidR="00361D2D" w:rsidRPr="00437116">
        <w:rPr>
          <w:rFonts w:ascii="Times New Roman" w:hAnsi="Times New Roman" w:cs="Times New Roman"/>
          <w:sz w:val="28"/>
          <w:szCs w:val="28"/>
        </w:rPr>
        <w:br/>
        <w:t>наиболее важные из них. С этой целью могут быть использованы обще классные таблицы или раздаточный материал, где написаны соответствующие памятки.</w:t>
      </w:r>
      <w:r w:rsidR="00361D2D" w:rsidRPr="00437116">
        <w:rPr>
          <w:rFonts w:ascii="Times New Roman" w:hAnsi="Times New Roman" w:cs="Times New Roman"/>
          <w:sz w:val="28"/>
          <w:szCs w:val="28"/>
        </w:rPr>
        <w:br/>
      </w:r>
      <w:r w:rsidR="00901522">
        <w:rPr>
          <w:rFonts w:ascii="Times New Roman" w:hAnsi="Times New Roman" w:cs="Times New Roman"/>
          <w:sz w:val="28"/>
          <w:szCs w:val="28"/>
        </w:rPr>
        <w:t xml:space="preserve">      </w:t>
      </w:r>
      <w:r w:rsidR="00361D2D" w:rsidRPr="00437116">
        <w:rPr>
          <w:rFonts w:ascii="Times New Roman" w:hAnsi="Times New Roman" w:cs="Times New Roman"/>
          <w:sz w:val="28"/>
          <w:szCs w:val="28"/>
        </w:rPr>
        <w:t>Практическая работа учащихся на уроке трудового обучения требует от учителя постоянного контроля. Учитель следит за правильностью</w:t>
      </w:r>
      <w:r w:rsidR="00361D2D" w:rsidRPr="00437116">
        <w:rPr>
          <w:rFonts w:ascii="Times New Roman" w:hAnsi="Times New Roman" w:cs="Times New Roman"/>
          <w:bCs/>
          <w:sz w:val="28"/>
          <w:szCs w:val="28"/>
        </w:rPr>
        <w:t xml:space="preserve"> </w:t>
      </w:r>
      <w:r w:rsidR="00361D2D" w:rsidRPr="00437116">
        <w:rPr>
          <w:rFonts w:ascii="Times New Roman" w:hAnsi="Times New Roman" w:cs="Times New Roman"/>
          <w:sz w:val="28"/>
          <w:szCs w:val="28"/>
        </w:rPr>
        <w:t>хода работы по изготовлению изделия, контролирует качество выполнения операций, разметки, раскроя, сборки, правильность используемых приемов работы инструментами и т.д. Но не менее важно научить ребенка самого</w:t>
      </w:r>
    </w:p>
    <w:p w:rsidR="00C34EEC" w:rsidRDefault="00361D2D" w:rsidP="009A50D6">
      <w:pPr>
        <w:rPr>
          <w:rFonts w:ascii="Times New Roman" w:hAnsi="Times New Roman" w:cs="Times New Roman"/>
          <w:sz w:val="28"/>
          <w:szCs w:val="28"/>
        </w:rPr>
      </w:pPr>
      <w:r w:rsidRPr="00437116">
        <w:rPr>
          <w:rFonts w:ascii="Times New Roman" w:hAnsi="Times New Roman" w:cs="Times New Roman"/>
          <w:sz w:val="28"/>
          <w:szCs w:val="28"/>
        </w:rPr>
        <w:t xml:space="preserve"> контролировать </w:t>
      </w:r>
      <w:proofErr w:type="spellStart"/>
      <w:proofErr w:type="gramStart"/>
      <w:r w:rsidRPr="00437116">
        <w:rPr>
          <w:rFonts w:ascii="Times New Roman" w:hAnsi="Times New Roman" w:cs="Times New Roman"/>
          <w:sz w:val="28"/>
          <w:szCs w:val="28"/>
        </w:rPr>
        <w:t>c</w:t>
      </w:r>
      <w:proofErr w:type="gramEnd"/>
      <w:r w:rsidRPr="00437116">
        <w:rPr>
          <w:rFonts w:ascii="Times New Roman" w:hAnsi="Times New Roman" w:cs="Times New Roman"/>
          <w:sz w:val="28"/>
          <w:szCs w:val="28"/>
        </w:rPr>
        <w:t>вои</w:t>
      </w:r>
      <w:proofErr w:type="spellEnd"/>
      <w:r w:rsidRPr="00437116">
        <w:rPr>
          <w:rFonts w:ascii="Times New Roman" w:hAnsi="Times New Roman" w:cs="Times New Roman"/>
          <w:sz w:val="28"/>
          <w:szCs w:val="28"/>
        </w:rPr>
        <w:t xml:space="preserve"> действия.</w:t>
      </w:r>
    </w:p>
    <w:p w:rsidR="007D1760" w:rsidRDefault="00901522" w:rsidP="009A50D6">
      <w:pPr>
        <w:rPr>
          <w:rFonts w:ascii="Times New Roman" w:hAnsi="Times New Roman" w:cs="Times New Roman"/>
          <w:sz w:val="28"/>
          <w:szCs w:val="28"/>
        </w:rPr>
      </w:pPr>
      <w:r>
        <w:rPr>
          <w:rFonts w:ascii="Times New Roman" w:hAnsi="Times New Roman" w:cs="Times New Roman"/>
          <w:sz w:val="28"/>
          <w:szCs w:val="28"/>
        </w:rPr>
        <w:t xml:space="preserve">     </w:t>
      </w:r>
      <w:r w:rsidR="00361D2D" w:rsidRPr="00437116">
        <w:rPr>
          <w:rFonts w:ascii="Times New Roman" w:hAnsi="Times New Roman" w:cs="Times New Roman"/>
          <w:sz w:val="28"/>
          <w:szCs w:val="28"/>
        </w:rPr>
        <w:t xml:space="preserve">Самоконтроль, как и планирование, относится к обще трудовым умениям и необходим в любой деятельности человека: и умственной и практической. </w:t>
      </w:r>
      <w:proofErr w:type="gramStart"/>
      <w:r w:rsidR="00361D2D" w:rsidRPr="00437116">
        <w:rPr>
          <w:rFonts w:ascii="Times New Roman" w:hAnsi="Times New Roman" w:cs="Times New Roman"/>
          <w:sz w:val="28"/>
          <w:szCs w:val="28"/>
        </w:rPr>
        <w:t>Контроль за</w:t>
      </w:r>
      <w:proofErr w:type="gramEnd"/>
      <w:r w:rsidR="00361D2D" w:rsidRPr="00437116">
        <w:rPr>
          <w:rFonts w:ascii="Times New Roman" w:hAnsi="Times New Roman" w:cs="Times New Roman"/>
          <w:sz w:val="28"/>
          <w:szCs w:val="28"/>
        </w:rPr>
        <w:t xml:space="preserve"> выполнением практических действий человек осуществляет с помощью зрения, слуха, мышечного чувства, обоняния, осязания, то есть всеми органами чувств, всеми анализаторами. Контрольные операции по отношению к выполняемому действию могут производиться человеком в разное время и </w:t>
      </w:r>
    </w:p>
    <w:p w:rsidR="007D1760" w:rsidRDefault="00361D2D" w:rsidP="009A50D6">
      <w:pPr>
        <w:rPr>
          <w:rFonts w:ascii="Times New Roman" w:hAnsi="Times New Roman" w:cs="Times New Roman"/>
          <w:sz w:val="28"/>
          <w:szCs w:val="28"/>
        </w:rPr>
      </w:pPr>
      <w:r w:rsidRPr="00437116">
        <w:rPr>
          <w:rFonts w:ascii="Times New Roman" w:hAnsi="Times New Roman" w:cs="Times New Roman"/>
          <w:sz w:val="28"/>
          <w:szCs w:val="28"/>
        </w:rPr>
        <w:t>поэтому иметь разную структуру и сложность.</w:t>
      </w:r>
    </w:p>
    <w:p w:rsidR="00361D2D" w:rsidRDefault="00901522" w:rsidP="009A50D6">
      <w:pPr>
        <w:rPr>
          <w:rFonts w:ascii="Times New Roman" w:hAnsi="Times New Roman" w:cs="Times New Roman"/>
          <w:sz w:val="28"/>
          <w:szCs w:val="28"/>
        </w:rPr>
      </w:pPr>
      <w:r>
        <w:rPr>
          <w:rFonts w:ascii="Times New Roman" w:hAnsi="Times New Roman" w:cs="Times New Roman"/>
          <w:sz w:val="28"/>
          <w:szCs w:val="28"/>
        </w:rPr>
        <w:t xml:space="preserve">      </w:t>
      </w:r>
      <w:r w:rsidR="00361D2D" w:rsidRPr="00437116">
        <w:rPr>
          <w:rFonts w:ascii="Times New Roman" w:hAnsi="Times New Roman" w:cs="Times New Roman"/>
          <w:sz w:val="28"/>
          <w:szCs w:val="28"/>
        </w:rPr>
        <w:t>На уроках труда при формирован</w:t>
      </w:r>
      <w:proofErr w:type="gramStart"/>
      <w:r w:rsidR="00361D2D" w:rsidRPr="00437116">
        <w:rPr>
          <w:rFonts w:ascii="Times New Roman" w:hAnsi="Times New Roman" w:cs="Times New Roman"/>
          <w:sz w:val="28"/>
          <w:szCs w:val="28"/>
        </w:rPr>
        <w:t xml:space="preserve">ии </w:t>
      </w:r>
      <w:r>
        <w:rPr>
          <w:rFonts w:ascii="Times New Roman" w:hAnsi="Times New Roman" w:cs="Times New Roman"/>
          <w:sz w:val="28"/>
          <w:szCs w:val="28"/>
        </w:rPr>
        <w:t xml:space="preserve"> </w:t>
      </w:r>
      <w:r w:rsidR="00361D2D" w:rsidRPr="00437116">
        <w:rPr>
          <w:rFonts w:ascii="Times New Roman" w:hAnsi="Times New Roman" w:cs="Times New Roman"/>
          <w:sz w:val="28"/>
          <w:szCs w:val="28"/>
        </w:rPr>
        <w:t>у у</w:t>
      </w:r>
      <w:proofErr w:type="gramEnd"/>
      <w:r w:rsidR="00361D2D" w:rsidRPr="00437116">
        <w:rPr>
          <w:rFonts w:ascii="Times New Roman" w:hAnsi="Times New Roman" w:cs="Times New Roman"/>
          <w:sz w:val="28"/>
          <w:szCs w:val="28"/>
        </w:rPr>
        <w:t>чащихся практических трудовых умений и навыков контроль разного уровня (предваряющий, корригирующий, констатирующий) осуществляет сам учитель. При этом чаще используются две формы контроля: фронтальная (Дети, поднимите и покажите мне свои заготовки!), и индивидуальная, когда учитель обходит класс и проверяет работу каждого ученика. К сожалению, крайне редко можно встретить примеры обучения учащихся приемам самоконтроля, то</w:t>
      </w:r>
      <w:r w:rsidR="00361D2D" w:rsidRPr="00437116">
        <w:rPr>
          <w:rFonts w:ascii="Times New Roman" w:hAnsi="Times New Roman" w:cs="Times New Roman"/>
          <w:bCs/>
          <w:sz w:val="28"/>
          <w:szCs w:val="28"/>
        </w:rPr>
        <w:t xml:space="preserve"> </w:t>
      </w:r>
      <w:r w:rsidR="00361D2D" w:rsidRPr="00437116">
        <w:rPr>
          <w:rFonts w:ascii="Times New Roman" w:hAnsi="Times New Roman" w:cs="Times New Roman"/>
          <w:sz w:val="28"/>
          <w:szCs w:val="28"/>
        </w:rPr>
        <w:t>есть оценки учеником собственных действий и полученных результатов.</w:t>
      </w:r>
      <w:r w:rsidR="008465EF">
        <w:rPr>
          <w:rFonts w:ascii="Times New Roman" w:hAnsi="Times New Roman" w:cs="Times New Roman"/>
          <w:sz w:val="28"/>
          <w:szCs w:val="28"/>
        </w:rPr>
        <w:t xml:space="preserve"> </w:t>
      </w:r>
      <w:r w:rsidR="00361D2D" w:rsidRPr="00437116">
        <w:rPr>
          <w:rFonts w:ascii="Times New Roman" w:hAnsi="Times New Roman" w:cs="Times New Roman"/>
          <w:sz w:val="28"/>
          <w:szCs w:val="28"/>
        </w:rPr>
        <w:t xml:space="preserve">Таким образом, каждый учитель при изготовлении учащимися любого изделия может найти ряд примеров, позволяющих детям самим проверить качеством и операций, и тем самым постепенно заучить детей самостоятельно контролировать проделанную работу и повышать ее качество. </w:t>
      </w:r>
    </w:p>
    <w:p w:rsidR="00DE27CB" w:rsidRDefault="00361D2D" w:rsidP="00361D2D">
      <w:pPr>
        <w:rPr>
          <w:rFonts w:ascii="Times New Roman" w:hAnsi="Times New Roman" w:cs="Times New Roman"/>
          <w:sz w:val="28"/>
          <w:szCs w:val="28"/>
        </w:rPr>
      </w:pPr>
      <w:r w:rsidRPr="008E07C5">
        <w:rPr>
          <w:rFonts w:ascii="Times New Roman" w:hAnsi="Times New Roman" w:cs="Times New Roman"/>
          <w:sz w:val="28"/>
          <w:szCs w:val="28"/>
        </w:rPr>
        <w:t>Этап урока, на котором происходит практическая работа учеников по выполнению трудового задания в соответствии с составленным планом,</w:t>
      </w:r>
      <w:r w:rsidR="007D1760">
        <w:rPr>
          <w:rFonts w:ascii="Times New Roman" w:hAnsi="Times New Roman" w:cs="Times New Roman"/>
          <w:sz w:val="28"/>
          <w:szCs w:val="28"/>
        </w:rPr>
        <w:t xml:space="preserve"> </w:t>
      </w:r>
      <w:r w:rsidRPr="008E07C5">
        <w:rPr>
          <w:rFonts w:ascii="Times New Roman" w:hAnsi="Times New Roman" w:cs="Times New Roman"/>
          <w:sz w:val="28"/>
          <w:szCs w:val="28"/>
        </w:rPr>
        <w:t>требует от уч</w:t>
      </w:r>
      <w:r w:rsidR="007D1760">
        <w:rPr>
          <w:rFonts w:ascii="Times New Roman" w:hAnsi="Times New Roman" w:cs="Times New Roman"/>
          <w:sz w:val="28"/>
          <w:szCs w:val="28"/>
        </w:rPr>
        <w:t>ителя организации следующих дей</w:t>
      </w:r>
      <w:r w:rsidRPr="008E07C5">
        <w:rPr>
          <w:rFonts w:ascii="Times New Roman" w:hAnsi="Times New Roman" w:cs="Times New Roman"/>
          <w:sz w:val="28"/>
          <w:szCs w:val="28"/>
        </w:rPr>
        <w:t>ствий учащихся:</w:t>
      </w:r>
    </w:p>
    <w:p w:rsidR="00DE27CB" w:rsidRDefault="00361D2D" w:rsidP="00361D2D">
      <w:pPr>
        <w:rPr>
          <w:rFonts w:ascii="Times New Roman" w:hAnsi="Times New Roman" w:cs="Times New Roman"/>
          <w:sz w:val="28"/>
          <w:szCs w:val="28"/>
        </w:rPr>
      </w:pPr>
      <w:r w:rsidRPr="008E07C5">
        <w:rPr>
          <w:rFonts w:ascii="Times New Roman" w:hAnsi="Times New Roman" w:cs="Times New Roman"/>
          <w:sz w:val="28"/>
          <w:szCs w:val="28"/>
        </w:rPr>
        <w:t>—</w:t>
      </w:r>
      <w:r w:rsidR="00901522" w:rsidRPr="008E07C5">
        <w:rPr>
          <w:rFonts w:ascii="Times New Roman" w:hAnsi="Times New Roman" w:cs="Times New Roman"/>
          <w:sz w:val="28"/>
          <w:szCs w:val="28"/>
        </w:rPr>
        <w:t xml:space="preserve"> </w:t>
      </w:r>
      <w:r w:rsidRPr="008E07C5">
        <w:rPr>
          <w:rFonts w:ascii="Times New Roman" w:hAnsi="Times New Roman" w:cs="Times New Roman"/>
          <w:sz w:val="28"/>
          <w:szCs w:val="28"/>
        </w:rPr>
        <w:t xml:space="preserve"> выяснение операции, которую нужно выполнить;</w:t>
      </w:r>
    </w:p>
    <w:p w:rsidR="00DE27CB" w:rsidRDefault="00361D2D" w:rsidP="00361D2D">
      <w:pPr>
        <w:rPr>
          <w:rFonts w:ascii="Times New Roman" w:hAnsi="Times New Roman" w:cs="Times New Roman"/>
          <w:sz w:val="28"/>
          <w:szCs w:val="28"/>
        </w:rPr>
      </w:pPr>
      <w:r w:rsidRPr="008E07C5">
        <w:rPr>
          <w:rFonts w:ascii="Times New Roman" w:hAnsi="Times New Roman" w:cs="Times New Roman"/>
          <w:sz w:val="28"/>
          <w:szCs w:val="28"/>
        </w:rPr>
        <w:t>— чтение соответствующих операций по чертежу;</w:t>
      </w:r>
    </w:p>
    <w:p w:rsidR="00DE27CB" w:rsidRDefault="00361D2D" w:rsidP="00361D2D">
      <w:pPr>
        <w:rPr>
          <w:rFonts w:ascii="Times New Roman" w:hAnsi="Times New Roman" w:cs="Times New Roman"/>
          <w:sz w:val="28"/>
          <w:szCs w:val="28"/>
        </w:rPr>
      </w:pPr>
      <w:r w:rsidRPr="008E07C5">
        <w:rPr>
          <w:rFonts w:ascii="Times New Roman" w:hAnsi="Times New Roman" w:cs="Times New Roman"/>
          <w:sz w:val="28"/>
          <w:szCs w:val="28"/>
        </w:rPr>
        <w:t>— составление плана выполнения данной операции;</w:t>
      </w:r>
    </w:p>
    <w:p w:rsidR="00DE27CB" w:rsidRDefault="00361D2D" w:rsidP="00361D2D">
      <w:pPr>
        <w:rPr>
          <w:rFonts w:ascii="Times New Roman" w:hAnsi="Times New Roman" w:cs="Times New Roman"/>
          <w:sz w:val="28"/>
          <w:szCs w:val="28"/>
        </w:rPr>
      </w:pPr>
      <w:r w:rsidRPr="008E07C5">
        <w:rPr>
          <w:rFonts w:ascii="Times New Roman" w:hAnsi="Times New Roman" w:cs="Times New Roman"/>
          <w:sz w:val="28"/>
          <w:szCs w:val="28"/>
        </w:rPr>
        <w:t xml:space="preserve">— поиск экономного использования материала или рациональных приемов </w:t>
      </w:r>
    </w:p>
    <w:p w:rsidR="00DE27CB" w:rsidRDefault="00361D2D" w:rsidP="00361D2D">
      <w:pPr>
        <w:rPr>
          <w:rFonts w:ascii="Times New Roman" w:hAnsi="Times New Roman" w:cs="Times New Roman"/>
          <w:sz w:val="28"/>
          <w:szCs w:val="28"/>
        </w:rPr>
      </w:pPr>
      <w:r w:rsidRPr="008E07C5">
        <w:rPr>
          <w:rFonts w:ascii="Times New Roman" w:hAnsi="Times New Roman" w:cs="Times New Roman"/>
          <w:sz w:val="28"/>
          <w:szCs w:val="28"/>
        </w:rPr>
        <w:t>сборки;</w:t>
      </w:r>
      <w:r w:rsidRPr="008E07C5">
        <w:rPr>
          <w:rFonts w:ascii="Times New Roman" w:hAnsi="Times New Roman" w:cs="Times New Roman"/>
          <w:sz w:val="28"/>
          <w:szCs w:val="28"/>
        </w:rPr>
        <w:br/>
        <w:t>— повторение правил работы инструментами и правил безопасности;</w:t>
      </w:r>
    </w:p>
    <w:p w:rsidR="00DE27CB" w:rsidRDefault="00361D2D" w:rsidP="00361D2D">
      <w:pPr>
        <w:rPr>
          <w:rFonts w:ascii="Times New Roman" w:hAnsi="Times New Roman" w:cs="Times New Roman"/>
          <w:sz w:val="28"/>
          <w:szCs w:val="28"/>
        </w:rPr>
      </w:pPr>
      <w:r w:rsidRPr="008E07C5">
        <w:rPr>
          <w:rFonts w:ascii="Times New Roman" w:hAnsi="Times New Roman" w:cs="Times New Roman"/>
          <w:sz w:val="28"/>
          <w:szCs w:val="28"/>
        </w:rPr>
        <w:t>— практическая работа учащихся;</w:t>
      </w:r>
    </w:p>
    <w:p w:rsidR="00DE27CB" w:rsidRDefault="00361D2D" w:rsidP="00361D2D">
      <w:pPr>
        <w:rPr>
          <w:rFonts w:ascii="Times New Roman" w:hAnsi="Times New Roman" w:cs="Times New Roman"/>
          <w:sz w:val="28"/>
          <w:szCs w:val="28"/>
        </w:rPr>
      </w:pPr>
      <w:r w:rsidRPr="00437116">
        <w:rPr>
          <w:rFonts w:ascii="Times New Roman" w:hAnsi="Times New Roman" w:cs="Times New Roman"/>
          <w:sz w:val="28"/>
          <w:szCs w:val="28"/>
        </w:rPr>
        <w:t>— контроль учителя за работой детей и самоконтроль уча</w:t>
      </w:r>
      <w:r w:rsidRPr="00437116">
        <w:rPr>
          <w:rFonts w:ascii="Times New Roman" w:hAnsi="Times New Roman" w:cs="Times New Roman"/>
          <w:sz w:val="28"/>
          <w:szCs w:val="28"/>
        </w:rPr>
        <w:softHyphen/>
        <w:t>щихся.</w:t>
      </w:r>
    </w:p>
    <w:p w:rsidR="00DE27CB" w:rsidRDefault="00361D2D" w:rsidP="00361D2D">
      <w:pPr>
        <w:rPr>
          <w:rFonts w:ascii="Times New Roman" w:hAnsi="Times New Roman" w:cs="Times New Roman"/>
          <w:sz w:val="28"/>
          <w:szCs w:val="28"/>
        </w:rPr>
      </w:pPr>
      <w:r w:rsidRPr="00437116">
        <w:rPr>
          <w:rFonts w:ascii="Times New Roman" w:hAnsi="Times New Roman" w:cs="Times New Roman"/>
          <w:sz w:val="28"/>
          <w:szCs w:val="28"/>
        </w:rPr>
        <w:t xml:space="preserve">Практическая работа занимает основное время урока — 30 мин, а </w:t>
      </w:r>
      <w:proofErr w:type="gramStart"/>
      <w:r w:rsidRPr="00437116">
        <w:rPr>
          <w:rFonts w:ascii="Times New Roman" w:hAnsi="Times New Roman" w:cs="Times New Roman"/>
          <w:sz w:val="28"/>
          <w:szCs w:val="28"/>
        </w:rPr>
        <w:t>на</w:t>
      </w:r>
      <w:proofErr w:type="gramEnd"/>
      <w:r w:rsidRPr="00437116">
        <w:rPr>
          <w:rFonts w:ascii="Times New Roman" w:hAnsi="Times New Roman" w:cs="Times New Roman"/>
          <w:sz w:val="28"/>
          <w:szCs w:val="28"/>
        </w:rPr>
        <w:t xml:space="preserve"> сдвоенных </w:t>
      </w:r>
    </w:p>
    <w:p w:rsidR="00361D2D" w:rsidRDefault="00361D2D" w:rsidP="00361D2D">
      <w:pPr>
        <w:rPr>
          <w:rFonts w:ascii="Times New Roman" w:hAnsi="Times New Roman" w:cs="Times New Roman"/>
          <w:sz w:val="28"/>
          <w:szCs w:val="28"/>
        </w:rPr>
      </w:pPr>
      <w:proofErr w:type="gramStart"/>
      <w:r w:rsidRPr="00437116">
        <w:rPr>
          <w:rFonts w:ascii="Times New Roman" w:hAnsi="Times New Roman" w:cs="Times New Roman"/>
          <w:sz w:val="28"/>
          <w:szCs w:val="28"/>
        </w:rPr>
        <w:t>уроках</w:t>
      </w:r>
      <w:proofErr w:type="gramEnd"/>
      <w:r w:rsidRPr="00437116">
        <w:rPr>
          <w:rFonts w:ascii="Times New Roman" w:hAnsi="Times New Roman" w:cs="Times New Roman"/>
          <w:sz w:val="28"/>
          <w:szCs w:val="28"/>
        </w:rPr>
        <w:t xml:space="preserve"> — 70 мин и более.</w:t>
      </w:r>
    </w:p>
    <w:p w:rsidR="00DE27CB" w:rsidRDefault="00361D2D" w:rsidP="009A50D6">
      <w:pPr>
        <w:rPr>
          <w:rStyle w:val="submenu-table"/>
          <w:rFonts w:ascii="Times New Roman" w:hAnsi="Times New Roman" w:cs="Times New Roman"/>
          <w:iCs/>
          <w:sz w:val="28"/>
          <w:szCs w:val="28"/>
        </w:rPr>
      </w:pPr>
      <w:r w:rsidRPr="00437116">
        <w:rPr>
          <w:rFonts w:ascii="Times New Roman" w:hAnsi="Times New Roman" w:cs="Times New Roman"/>
          <w:iCs/>
          <w:sz w:val="28"/>
          <w:szCs w:val="28"/>
        </w:rPr>
        <w:t xml:space="preserve"> </w:t>
      </w:r>
      <w:r w:rsidRPr="00437116">
        <w:rPr>
          <w:rStyle w:val="submenu-table"/>
          <w:rFonts w:ascii="Times New Roman" w:hAnsi="Times New Roman" w:cs="Times New Roman"/>
          <w:iCs/>
          <w:sz w:val="28"/>
          <w:szCs w:val="28"/>
        </w:rPr>
        <w:t>5. Подведение итогов урока</w:t>
      </w:r>
      <w:r w:rsidR="00901522">
        <w:rPr>
          <w:rStyle w:val="submenu-table"/>
          <w:rFonts w:ascii="Times New Roman" w:hAnsi="Times New Roman" w:cs="Times New Roman"/>
          <w:iCs/>
          <w:sz w:val="28"/>
          <w:szCs w:val="28"/>
        </w:rPr>
        <w:t>.</w:t>
      </w:r>
    </w:p>
    <w:p w:rsidR="007D1760" w:rsidRDefault="00901522" w:rsidP="009A50D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1D2D" w:rsidRPr="00437116">
        <w:rPr>
          <w:rFonts w:ascii="Times New Roman" w:hAnsi="Times New Roman" w:cs="Times New Roman"/>
          <w:sz w:val="28"/>
          <w:szCs w:val="28"/>
        </w:rPr>
        <w:t>Этот этап урока состоит из двух элементов: проверка детьми выполненного изделия в действии, исправление недостатков и оценка работ; выяснение результатов решения поставленных учебных задач.</w:t>
      </w:r>
    </w:p>
    <w:p w:rsidR="00DE27CB" w:rsidRDefault="00901522" w:rsidP="009A50D6">
      <w:pPr>
        <w:rPr>
          <w:rFonts w:ascii="Times New Roman" w:hAnsi="Times New Roman" w:cs="Times New Roman"/>
          <w:sz w:val="28"/>
          <w:szCs w:val="28"/>
        </w:rPr>
      </w:pPr>
      <w:r>
        <w:rPr>
          <w:rFonts w:ascii="Times New Roman" w:hAnsi="Times New Roman" w:cs="Times New Roman"/>
          <w:sz w:val="28"/>
          <w:szCs w:val="28"/>
        </w:rPr>
        <w:t xml:space="preserve">      </w:t>
      </w:r>
      <w:r w:rsidR="00361D2D" w:rsidRPr="00437116">
        <w:rPr>
          <w:rFonts w:ascii="Times New Roman" w:hAnsi="Times New Roman" w:cs="Times New Roman"/>
          <w:sz w:val="28"/>
          <w:szCs w:val="28"/>
        </w:rPr>
        <w:t>Демонстрация правильного использования изделия важна для накопления учащимися опыта достижения соответствия конструк</w:t>
      </w:r>
      <w:r w:rsidR="00361D2D" w:rsidRPr="00437116">
        <w:rPr>
          <w:rFonts w:ascii="Times New Roman" w:hAnsi="Times New Roman" w:cs="Times New Roman"/>
          <w:sz w:val="28"/>
          <w:szCs w:val="28"/>
        </w:rPr>
        <w:softHyphen/>
        <w:t>ции назначению изделия. Одновременно</w:t>
      </w:r>
      <w:r w:rsidR="00361D2D" w:rsidRPr="00437116">
        <w:rPr>
          <w:rFonts w:ascii="Times New Roman" w:hAnsi="Times New Roman" w:cs="Times New Roman"/>
          <w:bCs/>
          <w:sz w:val="28"/>
          <w:szCs w:val="28"/>
        </w:rPr>
        <w:t xml:space="preserve"> </w:t>
      </w:r>
      <w:r w:rsidR="00361D2D" w:rsidRPr="00437116">
        <w:rPr>
          <w:rFonts w:ascii="Times New Roman" w:hAnsi="Times New Roman" w:cs="Times New Roman"/>
          <w:sz w:val="28"/>
          <w:szCs w:val="28"/>
        </w:rPr>
        <w:t>можно обсудить ошибки, допущенные кем-либо из ребят, выяснить их причины и возмож</w:t>
      </w:r>
      <w:r w:rsidR="00361D2D" w:rsidRPr="00437116">
        <w:rPr>
          <w:rFonts w:ascii="Times New Roman" w:hAnsi="Times New Roman" w:cs="Times New Roman"/>
          <w:sz w:val="28"/>
          <w:szCs w:val="28"/>
        </w:rPr>
        <w:softHyphen/>
        <w:t>ные способы их исправления.</w:t>
      </w:r>
      <w:r w:rsidR="00361D2D" w:rsidRPr="00437116">
        <w:rPr>
          <w:rFonts w:ascii="Times New Roman" w:hAnsi="Times New Roman" w:cs="Times New Roman"/>
          <w:sz w:val="28"/>
          <w:szCs w:val="28"/>
        </w:rPr>
        <w:br/>
        <w:t>Оценка работ может быть сделана учителем, но в некоторых случаях нужно привлечь к этому учеников. Критериями оценки является качество выполнения тех операций, которые были использованы при изготовлении изделия. Разметка деталей оценивается за точность размеров, а также за качество линий разметки: они должны быть тонкими, еле видными</w:t>
      </w:r>
      <w:proofErr w:type="gramStart"/>
      <w:r w:rsidR="00361D2D" w:rsidRPr="00437116">
        <w:rPr>
          <w:rFonts w:ascii="Times New Roman" w:hAnsi="Times New Roman" w:cs="Times New Roman"/>
          <w:sz w:val="28"/>
          <w:szCs w:val="28"/>
        </w:rPr>
        <w:t>.</w:t>
      </w:r>
      <w:proofErr w:type="gramEnd"/>
      <w:r w:rsidR="00361D2D" w:rsidRPr="00437116">
        <w:rPr>
          <w:rFonts w:ascii="Times New Roman" w:hAnsi="Times New Roman" w:cs="Times New Roman"/>
          <w:sz w:val="28"/>
          <w:szCs w:val="28"/>
        </w:rPr>
        <w:t xml:space="preserve"> </w:t>
      </w:r>
      <w:proofErr w:type="gramStart"/>
      <w:r w:rsidR="00361D2D" w:rsidRPr="00437116">
        <w:rPr>
          <w:rFonts w:ascii="Times New Roman" w:hAnsi="Times New Roman" w:cs="Times New Roman"/>
          <w:sz w:val="28"/>
          <w:szCs w:val="28"/>
        </w:rPr>
        <w:t>р</w:t>
      </w:r>
      <w:proofErr w:type="gramEnd"/>
      <w:r w:rsidR="00361D2D" w:rsidRPr="00437116">
        <w:rPr>
          <w:rFonts w:ascii="Times New Roman" w:hAnsi="Times New Roman" w:cs="Times New Roman"/>
          <w:sz w:val="28"/>
          <w:szCs w:val="28"/>
        </w:rPr>
        <w:t xml:space="preserve">аскрой оценивается за точность его выполнения по линиям разметки, за качество резания, за рациональность. Операция сгибания характеризуется точностью совпадения с линией разметки, четкостью сгиба. Качество сборки оценивается по точности и правильности, а также, частными характеристиками выполнения конкретных операций. Например, чистота — при сборке на клею, ритмичность стежков и их одинаковый размер — при шитье туго завинчивание болтов и гаек — </w:t>
      </w:r>
      <w:proofErr w:type="gramStart"/>
      <w:r w:rsidR="00361D2D" w:rsidRPr="00437116">
        <w:rPr>
          <w:rFonts w:ascii="Times New Roman" w:hAnsi="Times New Roman" w:cs="Times New Roman"/>
          <w:sz w:val="28"/>
          <w:szCs w:val="28"/>
        </w:rPr>
        <w:t>при</w:t>
      </w:r>
      <w:proofErr w:type="gramEnd"/>
      <w:r w:rsidR="00361D2D" w:rsidRPr="00437116">
        <w:rPr>
          <w:rFonts w:ascii="Times New Roman" w:hAnsi="Times New Roman" w:cs="Times New Roman"/>
          <w:sz w:val="28"/>
          <w:szCs w:val="28"/>
        </w:rPr>
        <w:t xml:space="preserve"> </w:t>
      </w:r>
    </w:p>
    <w:p w:rsidR="00DE27CB" w:rsidRDefault="00361D2D" w:rsidP="009A50D6">
      <w:pPr>
        <w:rPr>
          <w:rFonts w:ascii="Times New Roman" w:hAnsi="Times New Roman" w:cs="Times New Roman"/>
          <w:sz w:val="28"/>
          <w:szCs w:val="28"/>
        </w:rPr>
      </w:pPr>
      <w:r w:rsidRPr="00437116">
        <w:rPr>
          <w:rFonts w:ascii="Times New Roman" w:hAnsi="Times New Roman" w:cs="Times New Roman"/>
          <w:sz w:val="28"/>
          <w:szCs w:val="28"/>
        </w:rPr>
        <w:t>работе</w:t>
      </w:r>
      <w:r w:rsidR="008465EF">
        <w:rPr>
          <w:rFonts w:ascii="Times New Roman" w:hAnsi="Times New Roman" w:cs="Times New Roman"/>
          <w:sz w:val="28"/>
          <w:szCs w:val="28"/>
        </w:rPr>
        <w:t xml:space="preserve"> </w:t>
      </w:r>
      <w:r w:rsidRPr="00437116">
        <w:rPr>
          <w:rFonts w:ascii="Times New Roman" w:hAnsi="Times New Roman" w:cs="Times New Roman"/>
          <w:sz w:val="28"/>
          <w:szCs w:val="28"/>
        </w:rPr>
        <w:t xml:space="preserve">с конструктором и т. </w:t>
      </w:r>
      <w:r w:rsidR="00DE27CB">
        <w:rPr>
          <w:rFonts w:ascii="Times New Roman" w:hAnsi="Times New Roman" w:cs="Times New Roman"/>
          <w:sz w:val="28"/>
          <w:szCs w:val="28"/>
        </w:rPr>
        <w:t>д.</w:t>
      </w:r>
    </w:p>
    <w:p w:rsidR="00DE27CB" w:rsidRDefault="00901522" w:rsidP="009A50D6">
      <w:pPr>
        <w:rPr>
          <w:rFonts w:ascii="Times New Roman" w:hAnsi="Times New Roman" w:cs="Times New Roman"/>
          <w:sz w:val="28"/>
          <w:szCs w:val="28"/>
        </w:rPr>
      </w:pPr>
      <w:r>
        <w:rPr>
          <w:rFonts w:ascii="Times New Roman" w:hAnsi="Times New Roman" w:cs="Times New Roman"/>
          <w:sz w:val="28"/>
          <w:szCs w:val="28"/>
        </w:rPr>
        <w:t xml:space="preserve">     </w:t>
      </w:r>
      <w:r w:rsidR="00361D2D" w:rsidRPr="00437116">
        <w:rPr>
          <w:rFonts w:ascii="Times New Roman" w:hAnsi="Times New Roman" w:cs="Times New Roman"/>
          <w:sz w:val="28"/>
          <w:szCs w:val="28"/>
        </w:rPr>
        <w:t xml:space="preserve">Эти критерии позволяют </w:t>
      </w:r>
      <w:r w:rsidR="007D1760">
        <w:rPr>
          <w:rFonts w:ascii="Times New Roman" w:hAnsi="Times New Roman" w:cs="Times New Roman"/>
          <w:sz w:val="28"/>
          <w:szCs w:val="28"/>
        </w:rPr>
        <w:t>учителю лаконично обосновать по</w:t>
      </w:r>
      <w:r w:rsidR="00361D2D" w:rsidRPr="00437116">
        <w:rPr>
          <w:rFonts w:ascii="Times New Roman" w:hAnsi="Times New Roman" w:cs="Times New Roman"/>
          <w:sz w:val="28"/>
          <w:szCs w:val="28"/>
        </w:rPr>
        <w:t>ставленную отметку. Например: «Разметка и раскрой заготовки выполнены точно и хорошо, а сгибы — нечеткие, неточные. И хотя сборка произведена, верно, плохое выполнение операции сгибания снижает качество всей работы. Ее можно оценить как хорошую—4». Некачественное выполнение двух операций</w:t>
      </w:r>
    </w:p>
    <w:p w:rsidR="00DE27CB" w:rsidRDefault="00361D2D" w:rsidP="009A50D6">
      <w:pPr>
        <w:rPr>
          <w:rFonts w:ascii="Times New Roman" w:hAnsi="Times New Roman" w:cs="Times New Roman"/>
          <w:sz w:val="28"/>
          <w:szCs w:val="28"/>
        </w:rPr>
      </w:pPr>
      <w:r w:rsidRPr="00437116">
        <w:rPr>
          <w:rFonts w:ascii="Times New Roman" w:hAnsi="Times New Roman" w:cs="Times New Roman"/>
          <w:sz w:val="28"/>
          <w:szCs w:val="28"/>
        </w:rPr>
        <w:t xml:space="preserve"> снижает отметку еще на один балл.</w:t>
      </w:r>
    </w:p>
    <w:p w:rsidR="007D1760" w:rsidRDefault="007D1760" w:rsidP="009A50D6">
      <w:pPr>
        <w:rPr>
          <w:rFonts w:ascii="Times New Roman" w:hAnsi="Times New Roman" w:cs="Times New Roman"/>
          <w:sz w:val="28"/>
          <w:szCs w:val="28"/>
        </w:rPr>
      </w:pPr>
      <w:r>
        <w:rPr>
          <w:rFonts w:ascii="Times New Roman" w:hAnsi="Times New Roman" w:cs="Times New Roman"/>
          <w:sz w:val="28"/>
          <w:szCs w:val="28"/>
        </w:rPr>
        <w:t xml:space="preserve">      </w:t>
      </w:r>
      <w:r w:rsidR="00361D2D" w:rsidRPr="00437116">
        <w:rPr>
          <w:rFonts w:ascii="Times New Roman" w:hAnsi="Times New Roman" w:cs="Times New Roman"/>
          <w:sz w:val="28"/>
          <w:szCs w:val="28"/>
        </w:rPr>
        <w:t>Оценивать выполненную учениками работу можно в конце каждого урока. Если изготовление изделия рассчитано на несколько уроков, работа, выполненная на данном уроке, может быть оценена в виде суждения или в виде отметки за исполнение любой операции по приведенным выше характеристикам. За изделие, содержащее элемент творчества, учитель может поставить две отметки. Одна из них буде</w:t>
      </w:r>
      <w:r>
        <w:rPr>
          <w:rFonts w:ascii="Times New Roman" w:hAnsi="Times New Roman" w:cs="Times New Roman"/>
          <w:sz w:val="28"/>
          <w:szCs w:val="28"/>
        </w:rPr>
        <w:t xml:space="preserve">т за качество поделки, другая </w:t>
      </w:r>
      <w:proofErr w:type="gramStart"/>
      <w:r w:rsidR="00361D2D" w:rsidRPr="00437116">
        <w:rPr>
          <w:rFonts w:ascii="Times New Roman" w:hAnsi="Times New Roman" w:cs="Times New Roman"/>
          <w:sz w:val="28"/>
          <w:szCs w:val="28"/>
        </w:rPr>
        <w:t>за</w:t>
      </w:r>
      <w:proofErr w:type="gramEnd"/>
      <w:r w:rsidR="00361D2D" w:rsidRPr="00437116">
        <w:rPr>
          <w:rFonts w:ascii="Times New Roman" w:hAnsi="Times New Roman" w:cs="Times New Roman"/>
          <w:sz w:val="28"/>
          <w:szCs w:val="28"/>
        </w:rPr>
        <w:t xml:space="preserve"> </w:t>
      </w:r>
    </w:p>
    <w:p w:rsidR="007D1760" w:rsidRDefault="00361D2D" w:rsidP="009A50D6">
      <w:pPr>
        <w:rPr>
          <w:rFonts w:ascii="Times New Roman" w:hAnsi="Times New Roman" w:cs="Times New Roman"/>
          <w:sz w:val="28"/>
          <w:szCs w:val="28"/>
        </w:rPr>
      </w:pPr>
      <w:r w:rsidRPr="00437116">
        <w:rPr>
          <w:rFonts w:ascii="Times New Roman" w:hAnsi="Times New Roman" w:cs="Times New Roman"/>
          <w:sz w:val="28"/>
          <w:szCs w:val="28"/>
        </w:rPr>
        <w:t>оригинальное, интересное решение творческого задания.</w:t>
      </w:r>
    </w:p>
    <w:p w:rsidR="00250D83" w:rsidRPr="00437116" w:rsidRDefault="00361D2D" w:rsidP="009A50D6">
      <w:pPr>
        <w:rPr>
          <w:rFonts w:ascii="Times New Roman" w:hAnsi="Times New Roman" w:cs="Times New Roman"/>
          <w:sz w:val="28"/>
          <w:szCs w:val="28"/>
        </w:rPr>
      </w:pPr>
      <w:r w:rsidRPr="00437116">
        <w:rPr>
          <w:rFonts w:ascii="Times New Roman" w:hAnsi="Times New Roman" w:cs="Times New Roman"/>
          <w:sz w:val="28"/>
          <w:szCs w:val="28"/>
        </w:rPr>
        <w:t>Уровень полученных учащимися знаний учитель выявляет с помощью вопросов. В ответах школьники формулируют, что но</w:t>
      </w:r>
      <w:r w:rsidRPr="00437116">
        <w:rPr>
          <w:rFonts w:ascii="Times New Roman" w:hAnsi="Times New Roman" w:cs="Times New Roman"/>
          <w:sz w:val="28"/>
          <w:szCs w:val="28"/>
        </w:rPr>
        <w:softHyphen/>
        <w:t>вого они узнали на уроке, что повторили. Причем при подведении итогов урока важно отмечать не только пополнение знаний или совершенствование практических умений и навыков, но и выполнение действий умственных: планирование, самоконтроль, построение чертежа и работа по нему и т.</w:t>
      </w:r>
      <w:r w:rsidR="008E07C5">
        <w:rPr>
          <w:rFonts w:ascii="Times New Roman" w:hAnsi="Times New Roman" w:cs="Times New Roman"/>
          <w:sz w:val="28"/>
          <w:szCs w:val="28"/>
        </w:rPr>
        <w:t>д.</w:t>
      </w:r>
    </w:p>
    <w:p w:rsidR="00883E50" w:rsidRPr="002D1D88" w:rsidRDefault="00883E50" w:rsidP="00883E50">
      <w:pPr>
        <w:pStyle w:val="a5"/>
        <w:spacing w:before="0" w:beforeAutospacing="0" w:after="0" w:afterAutospacing="0"/>
        <w:rPr>
          <w:sz w:val="28"/>
          <w:szCs w:val="28"/>
        </w:rPr>
      </w:pPr>
    </w:p>
    <w:p w:rsidR="00361D2D" w:rsidRPr="003E6EB1" w:rsidRDefault="00167938" w:rsidP="00167938">
      <w:pPr>
        <w:pStyle w:val="a5"/>
        <w:spacing w:before="0" w:beforeAutospacing="0" w:after="0" w:afterAutospacing="0"/>
        <w:rPr>
          <w:bCs/>
          <w:sz w:val="28"/>
          <w:szCs w:val="28"/>
        </w:rPr>
      </w:pPr>
      <w:r>
        <w:rPr>
          <w:sz w:val="28"/>
          <w:szCs w:val="28"/>
        </w:rPr>
        <w:t xml:space="preserve">      2.2</w:t>
      </w:r>
      <w:r w:rsidR="00006F88" w:rsidRPr="003E6EB1">
        <w:rPr>
          <w:sz w:val="28"/>
          <w:szCs w:val="28"/>
        </w:rPr>
        <w:t>.2</w:t>
      </w:r>
      <w:r w:rsidR="00B07F57" w:rsidRPr="003E6EB1">
        <w:rPr>
          <w:sz w:val="28"/>
          <w:szCs w:val="28"/>
        </w:rPr>
        <w:t>Инструменты и приспособления</w:t>
      </w:r>
    </w:p>
    <w:p w:rsidR="00350623" w:rsidRDefault="00A35E5F" w:rsidP="007030C8">
      <w:pPr>
        <w:ind w:firstLine="426"/>
        <w:rPr>
          <w:rFonts w:ascii="Times New Roman" w:eastAsia="Times New Roman" w:hAnsi="Times New Roman" w:cs="Times New Roman"/>
          <w:iCs/>
          <w:sz w:val="28"/>
          <w:szCs w:val="28"/>
          <w:lang w:eastAsia="ru-RU"/>
        </w:rPr>
      </w:pPr>
      <w:r w:rsidRPr="00006F88">
        <w:rPr>
          <w:rFonts w:ascii="Times New Roman" w:eastAsia="Times New Roman" w:hAnsi="Times New Roman" w:cs="Times New Roman"/>
          <w:color w:val="FF0000"/>
          <w:sz w:val="28"/>
          <w:szCs w:val="28"/>
          <w:lang w:eastAsia="ru-RU"/>
        </w:rPr>
        <w:br/>
      </w:r>
      <w:r w:rsidR="00350623">
        <w:rPr>
          <w:rFonts w:ascii="Times New Roman" w:eastAsia="Times New Roman" w:hAnsi="Times New Roman" w:cs="Times New Roman"/>
          <w:bCs/>
          <w:iCs/>
          <w:sz w:val="28"/>
          <w:szCs w:val="28"/>
          <w:lang w:eastAsia="ru-RU"/>
        </w:rPr>
        <w:t xml:space="preserve">      </w:t>
      </w:r>
      <w:r w:rsidRPr="00BF5E50">
        <w:rPr>
          <w:rFonts w:ascii="Times New Roman" w:eastAsia="Times New Roman" w:hAnsi="Times New Roman" w:cs="Times New Roman"/>
          <w:bCs/>
          <w:iCs/>
          <w:sz w:val="28"/>
          <w:szCs w:val="28"/>
          <w:lang w:eastAsia="ru-RU"/>
        </w:rPr>
        <w:t>Инструменты для работы</w:t>
      </w:r>
      <w:r w:rsidRPr="00BF5E5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p>
    <w:p w:rsidR="00DE27CB" w:rsidRDefault="00A35E5F" w:rsidP="009A50D6">
      <w:pPr>
        <w:rPr>
          <w:rFonts w:ascii="Times New Roman" w:eastAsia="Times New Roman" w:hAnsi="Times New Roman" w:cs="Times New Roman"/>
          <w:iCs/>
          <w:sz w:val="28"/>
          <w:szCs w:val="28"/>
          <w:lang w:eastAsia="ru-RU"/>
        </w:rPr>
      </w:pPr>
      <w:r w:rsidRPr="00BF5E50">
        <w:rPr>
          <w:rFonts w:ascii="Times New Roman" w:eastAsia="Times New Roman" w:hAnsi="Times New Roman" w:cs="Times New Roman"/>
          <w:iCs/>
          <w:sz w:val="28"/>
          <w:szCs w:val="28"/>
          <w:lang w:eastAsia="ru-RU"/>
        </w:rPr>
        <w:t>Ножницы</w:t>
      </w:r>
      <w:r w:rsidRPr="00BF5E50">
        <w:rPr>
          <w:rFonts w:ascii="Times New Roman" w:eastAsia="Times New Roman" w:hAnsi="Times New Roman" w:cs="Times New Roman"/>
          <w:sz w:val="28"/>
          <w:szCs w:val="28"/>
          <w:lang w:eastAsia="ru-RU"/>
        </w:rPr>
        <w:br/>
      </w:r>
      <w:r w:rsidRPr="00BF5E50">
        <w:rPr>
          <w:rFonts w:ascii="Times New Roman" w:eastAsia="Times New Roman" w:hAnsi="Times New Roman" w:cs="Times New Roman"/>
          <w:iCs/>
          <w:sz w:val="28"/>
          <w:szCs w:val="28"/>
          <w:lang w:eastAsia="ru-RU"/>
        </w:rPr>
        <w:t>Простые карандаши</w:t>
      </w:r>
    </w:p>
    <w:p w:rsidR="00DE27CB" w:rsidRDefault="009A50D6" w:rsidP="009A50D6">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 xml:space="preserve">Листы </w:t>
      </w:r>
      <w:r w:rsidR="00A35E5F" w:rsidRPr="00BF5E50">
        <w:rPr>
          <w:rFonts w:ascii="Times New Roman" w:eastAsia="Times New Roman" w:hAnsi="Times New Roman" w:cs="Times New Roman"/>
          <w:iCs/>
          <w:sz w:val="28"/>
          <w:szCs w:val="28"/>
          <w:lang w:eastAsia="ru-RU"/>
        </w:rPr>
        <w:t>белой бумаги для перевода эскизов</w:t>
      </w:r>
    </w:p>
    <w:p w:rsidR="00DE27CB" w:rsidRDefault="00A35E5F" w:rsidP="009A50D6">
      <w:pPr>
        <w:rPr>
          <w:rFonts w:ascii="Times New Roman" w:eastAsia="Times New Roman" w:hAnsi="Times New Roman" w:cs="Times New Roman"/>
          <w:iCs/>
          <w:sz w:val="28"/>
          <w:szCs w:val="28"/>
          <w:lang w:eastAsia="ru-RU"/>
        </w:rPr>
      </w:pPr>
      <w:r w:rsidRPr="00BF5E50">
        <w:rPr>
          <w:rFonts w:ascii="Times New Roman" w:eastAsia="Times New Roman" w:hAnsi="Times New Roman" w:cs="Times New Roman"/>
          <w:iCs/>
          <w:sz w:val="28"/>
          <w:szCs w:val="28"/>
          <w:lang w:eastAsia="ru-RU"/>
        </w:rPr>
        <w:t>Копировальная бумага</w:t>
      </w:r>
    </w:p>
    <w:p w:rsidR="00DE27CB" w:rsidRDefault="00A35E5F" w:rsidP="009A50D6">
      <w:pPr>
        <w:rPr>
          <w:rFonts w:ascii="Times New Roman" w:eastAsia="Times New Roman" w:hAnsi="Times New Roman" w:cs="Times New Roman"/>
          <w:iCs/>
          <w:sz w:val="28"/>
          <w:szCs w:val="28"/>
          <w:lang w:eastAsia="ru-RU"/>
        </w:rPr>
      </w:pPr>
      <w:r w:rsidRPr="00BF5E50">
        <w:rPr>
          <w:rFonts w:ascii="Times New Roman" w:eastAsia="Times New Roman" w:hAnsi="Times New Roman" w:cs="Times New Roman"/>
          <w:iCs/>
          <w:sz w:val="28"/>
          <w:szCs w:val="28"/>
          <w:lang w:eastAsia="ru-RU"/>
        </w:rPr>
        <w:t>Лоскуты</w:t>
      </w:r>
      <w:r w:rsidRPr="00BF5E50">
        <w:rPr>
          <w:rFonts w:ascii="Times New Roman" w:eastAsia="Times New Roman" w:hAnsi="Times New Roman" w:cs="Times New Roman"/>
          <w:sz w:val="28"/>
          <w:szCs w:val="28"/>
          <w:lang w:eastAsia="ru-RU"/>
        </w:rPr>
        <w:br/>
      </w:r>
      <w:r w:rsidRPr="00BF5E50">
        <w:rPr>
          <w:rFonts w:ascii="Times New Roman" w:eastAsia="Times New Roman" w:hAnsi="Times New Roman" w:cs="Times New Roman"/>
          <w:iCs/>
          <w:sz w:val="28"/>
          <w:szCs w:val="28"/>
          <w:lang w:eastAsia="ru-RU"/>
        </w:rPr>
        <w:t xml:space="preserve">Набор для инкрустации </w:t>
      </w:r>
    </w:p>
    <w:p w:rsidR="00DE27CB" w:rsidRDefault="00A35E5F" w:rsidP="009A50D6">
      <w:pPr>
        <w:rPr>
          <w:rFonts w:ascii="Times New Roman" w:hAnsi="Times New Roman" w:cs="Times New Roman"/>
          <w:sz w:val="28"/>
          <w:szCs w:val="28"/>
        </w:rPr>
      </w:pPr>
      <w:r w:rsidRPr="00A35E5F">
        <w:rPr>
          <w:rFonts w:ascii="Times New Roman" w:hAnsi="Times New Roman" w:cs="Times New Roman"/>
          <w:bCs/>
          <w:sz w:val="28"/>
          <w:szCs w:val="28"/>
        </w:rPr>
        <w:t>Ножницы</w:t>
      </w:r>
      <w:r w:rsidRPr="00A35E5F">
        <w:rPr>
          <w:rFonts w:ascii="Times New Roman" w:hAnsi="Times New Roman" w:cs="Times New Roman"/>
          <w:sz w:val="28"/>
          <w:szCs w:val="28"/>
        </w:rPr>
        <w:t>: лучше, если их будет несколько, различных по размеру. Так, нож</w:t>
      </w:r>
      <w:r w:rsidR="009A50D6">
        <w:rPr>
          <w:rFonts w:ascii="Times New Roman" w:hAnsi="Times New Roman" w:cs="Times New Roman"/>
          <w:sz w:val="28"/>
          <w:szCs w:val="28"/>
        </w:rPr>
        <w:softHyphen/>
      </w:r>
      <w:r w:rsidRPr="00A35E5F">
        <w:rPr>
          <w:rFonts w:ascii="Times New Roman" w:hAnsi="Times New Roman" w:cs="Times New Roman"/>
          <w:sz w:val="28"/>
          <w:szCs w:val="28"/>
        </w:rPr>
        <w:t>ницы обычного размера (так называемые канцелярские) нужны для того, чтобы вырезать изображение по основному контуру. Большие ножницы могут приго</w:t>
      </w:r>
      <w:r w:rsidR="009A50D6">
        <w:rPr>
          <w:rFonts w:ascii="Times New Roman" w:hAnsi="Times New Roman" w:cs="Times New Roman"/>
          <w:sz w:val="28"/>
          <w:szCs w:val="28"/>
        </w:rPr>
        <w:softHyphen/>
      </w:r>
      <w:r w:rsidRPr="00A35E5F">
        <w:rPr>
          <w:rFonts w:ascii="Times New Roman" w:hAnsi="Times New Roman" w:cs="Times New Roman"/>
          <w:sz w:val="28"/>
          <w:szCs w:val="28"/>
        </w:rPr>
        <w:t>диться при изготовлении панно, претендующих занять место ковра на стене. А маленькие, маникюрные, очень удобны для миниатюрных деталей, прорезей,</w:t>
      </w:r>
    </w:p>
    <w:p w:rsidR="00DE27CB" w:rsidRDefault="00A35E5F" w:rsidP="009A50D6">
      <w:pPr>
        <w:rPr>
          <w:rFonts w:ascii="Times New Roman" w:hAnsi="Times New Roman" w:cs="Times New Roman"/>
          <w:sz w:val="28"/>
          <w:szCs w:val="28"/>
        </w:rPr>
      </w:pPr>
      <w:r w:rsidRPr="00A35E5F">
        <w:rPr>
          <w:rFonts w:ascii="Times New Roman" w:hAnsi="Times New Roman" w:cs="Times New Roman"/>
          <w:sz w:val="28"/>
          <w:szCs w:val="28"/>
        </w:rPr>
        <w:t xml:space="preserve"> скруглённых срезов.</w:t>
      </w:r>
    </w:p>
    <w:p w:rsidR="00DE27CB" w:rsidRDefault="00A35E5F" w:rsidP="009A50D6">
      <w:pPr>
        <w:rPr>
          <w:rFonts w:ascii="Times New Roman" w:hAnsi="Times New Roman" w:cs="Times New Roman"/>
          <w:sz w:val="28"/>
          <w:szCs w:val="28"/>
        </w:rPr>
      </w:pPr>
      <w:r w:rsidRPr="00A35E5F">
        <w:rPr>
          <w:rFonts w:ascii="Times New Roman" w:hAnsi="Times New Roman" w:cs="Times New Roman"/>
          <w:bCs/>
          <w:sz w:val="28"/>
          <w:szCs w:val="28"/>
        </w:rPr>
        <w:t>Простые карандаши</w:t>
      </w:r>
      <w:r w:rsidRPr="00A35E5F">
        <w:rPr>
          <w:rFonts w:ascii="Times New Roman" w:hAnsi="Times New Roman" w:cs="Times New Roman"/>
          <w:sz w:val="28"/>
          <w:szCs w:val="28"/>
        </w:rPr>
        <w:t xml:space="preserve">: два-три остро заточенных карандаша вполне </w:t>
      </w:r>
      <w:r w:rsidRPr="00A35E5F">
        <w:rPr>
          <w:rFonts w:ascii="Times New Roman" w:hAnsi="Times New Roman" w:cs="Times New Roman"/>
          <w:sz w:val="28"/>
          <w:szCs w:val="28"/>
        </w:rPr>
        <w:br/>
        <w:t>достаточно, если не давить на них слишком усердно. Можно добавить в набор точилку – всё должно быть под руками, чтобы не пришлось тратить время на поиски.</w:t>
      </w:r>
      <w:r w:rsidRPr="00A35E5F">
        <w:rPr>
          <w:rFonts w:ascii="Times New Roman" w:hAnsi="Times New Roman" w:cs="Times New Roman"/>
          <w:sz w:val="28"/>
          <w:szCs w:val="28"/>
        </w:rPr>
        <w:br/>
      </w:r>
      <w:r w:rsidRPr="00A35E5F">
        <w:rPr>
          <w:rFonts w:ascii="Times New Roman" w:hAnsi="Times New Roman" w:cs="Times New Roman"/>
          <w:bCs/>
          <w:sz w:val="28"/>
          <w:szCs w:val="28"/>
        </w:rPr>
        <w:t>Белая бумага для перевода контуров</w:t>
      </w:r>
      <w:r w:rsidRPr="00A35E5F">
        <w:rPr>
          <w:rFonts w:ascii="Times New Roman" w:hAnsi="Times New Roman" w:cs="Times New Roman"/>
          <w:sz w:val="28"/>
          <w:szCs w:val="28"/>
        </w:rPr>
        <w:t xml:space="preserve">: её можно купить в магазине канцелярских товаров под названием «Бумага для печати». </w:t>
      </w:r>
      <w:proofErr w:type="gramStart"/>
      <w:r w:rsidRPr="00A35E5F">
        <w:rPr>
          <w:rFonts w:ascii="Times New Roman" w:hAnsi="Times New Roman" w:cs="Times New Roman"/>
          <w:sz w:val="28"/>
          <w:szCs w:val="28"/>
        </w:rPr>
        <w:t>Она не должна быть слишком плотной, нужно, чтобы сквозь неё просвечивался основной рисунок (для пере</w:t>
      </w:r>
      <w:r w:rsidR="009A50D6">
        <w:rPr>
          <w:rFonts w:ascii="Times New Roman" w:hAnsi="Times New Roman" w:cs="Times New Roman"/>
          <w:sz w:val="28"/>
          <w:szCs w:val="28"/>
        </w:rPr>
        <w:softHyphen/>
      </w:r>
      <w:proofErr w:type="gramEnd"/>
    </w:p>
    <w:p w:rsidR="00DE27CB" w:rsidRDefault="00A35E5F" w:rsidP="009A50D6">
      <w:pPr>
        <w:rPr>
          <w:rFonts w:ascii="Times New Roman" w:hAnsi="Times New Roman" w:cs="Times New Roman"/>
          <w:sz w:val="28"/>
          <w:szCs w:val="28"/>
        </w:rPr>
      </w:pPr>
      <w:r w:rsidRPr="00A35E5F">
        <w:rPr>
          <w:rFonts w:ascii="Times New Roman" w:hAnsi="Times New Roman" w:cs="Times New Roman"/>
          <w:sz w:val="28"/>
          <w:szCs w:val="28"/>
        </w:rPr>
        <w:t xml:space="preserve">вода картинки). </w:t>
      </w:r>
    </w:p>
    <w:p w:rsidR="008E0ABC" w:rsidRDefault="00A35E5F" w:rsidP="009A50D6">
      <w:pPr>
        <w:rPr>
          <w:rFonts w:ascii="Times New Roman" w:hAnsi="Times New Roman" w:cs="Times New Roman"/>
          <w:sz w:val="28"/>
          <w:szCs w:val="28"/>
        </w:rPr>
      </w:pPr>
      <w:r w:rsidRPr="00A35E5F">
        <w:rPr>
          <w:rFonts w:ascii="Times New Roman" w:hAnsi="Times New Roman" w:cs="Times New Roman"/>
          <w:bCs/>
          <w:sz w:val="28"/>
          <w:szCs w:val="28"/>
        </w:rPr>
        <w:t>Лоскуты:</w:t>
      </w:r>
      <w:r w:rsidRPr="00A35E5F">
        <w:rPr>
          <w:rFonts w:ascii="Times New Roman" w:hAnsi="Times New Roman" w:cs="Times New Roman"/>
          <w:sz w:val="28"/>
          <w:szCs w:val="28"/>
        </w:rPr>
        <w:t xml:space="preserve"> в лоскутном творчестве используются и отходы от шитья, и ткань, бывшая в употреблении, и новая ткань. Это могут быть и кусочки трикотаж</w:t>
      </w:r>
      <w:r w:rsidR="009A50D6">
        <w:rPr>
          <w:rFonts w:ascii="Times New Roman" w:hAnsi="Times New Roman" w:cs="Times New Roman"/>
          <w:sz w:val="28"/>
          <w:szCs w:val="28"/>
        </w:rPr>
        <w:softHyphen/>
      </w:r>
      <w:r w:rsidRPr="00A35E5F">
        <w:rPr>
          <w:rFonts w:ascii="Times New Roman" w:hAnsi="Times New Roman" w:cs="Times New Roman"/>
          <w:sz w:val="28"/>
          <w:szCs w:val="28"/>
        </w:rPr>
        <w:t>ного полотна, обрезки лент, тесьмы, трикотаж и т.д.</w:t>
      </w:r>
      <w:r w:rsidRPr="00A35E5F">
        <w:rPr>
          <w:rFonts w:ascii="Times New Roman" w:hAnsi="Times New Roman" w:cs="Times New Roman"/>
          <w:sz w:val="28"/>
          <w:szCs w:val="28"/>
        </w:rPr>
        <w:br/>
      </w:r>
      <w:r w:rsidRPr="00A35E5F">
        <w:rPr>
          <w:rFonts w:ascii="Times New Roman" w:hAnsi="Times New Roman" w:cs="Times New Roman"/>
          <w:bCs/>
          <w:sz w:val="28"/>
          <w:szCs w:val="28"/>
        </w:rPr>
        <w:t>Набор для инкрустации</w:t>
      </w:r>
      <w:r w:rsidRPr="00A35E5F">
        <w:rPr>
          <w:rFonts w:ascii="Times New Roman" w:hAnsi="Times New Roman" w:cs="Times New Roman"/>
          <w:sz w:val="28"/>
          <w:szCs w:val="28"/>
        </w:rPr>
        <w:t>: в него входят два ножа, один из которых остро заточен (для разрезания пенопласта), другой должен быть тупым (для вставления лос</w:t>
      </w:r>
      <w:r w:rsidR="009A50D6">
        <w:rPr>
          <w:rFonts w:ascii="Times New Roman" w:hAnsi="Times New Roman" w:cs="Times New Roman"/>
          <w:sz w:val="28"/>
          <w:szCs w:val="28"/>
        </w:rPr>
        <w:softHyphen/>
      </w:r>
      <w:r w:rsidRPr="00A35E5F">
        <w:rPr>
          <w:rFonts w:ascii="Times New Roman" w:hAnsi="Times New Roman" w:cs="Times New Roman"/>
          <w:sz w:val="28"/>
          <w:szCs w:val="28"/>
        </w:rPr>
        <w:t>кутов в разрезанный пенопласт).</w:t>
      </w:r>
    </w:p>
    <w:p w:rsidR="007D1760" w:rsidRDefault="007D1760" w:rsidP="009A50D6">
      <w:pPr>
        <w:rPr>
          <w:rFonts w:ascii="Times New Roman" w:hAnsi="Times New Roman" w:cs="Times New Roman"/>
          <w:sz w:val="28"/>
          <w:szCs w:val="28"/>
        </w:rPr>
      </w:pPr>
    </w:p>
    <w:p w:rsidR="007D1760" w:rsidRDefault="00350623" w:rsidP="007D1760">
      <w:pPr>
        <w:pStyle w:val="a5"/>
        <w:keepNext/>
        <w:spacing w:before="0" w:beforeAutospacing="0" w:after="0" w:afterAutospacing="0"/>
        <w:rPr>
          <w:bCs/>
          <w:sz w:val="28"/>
          <w:szCs w:val="28"/>
        </w:rPr>
      </w:pPr>
      <w:r>
        <w:rPr>
          <w:bCs/>
          <w:sz w:val="28"/>
          <w:szCs w:val="28"/>
        </w:rPr>
        <w:lastRenderedPageBreak/>
        <w:t xml:space="preserve"> </w:t>
      </w:r>
      <w:r w:rsidR="00006F88" w:rsidRPr="003E6EB1">
        <w:rPr>
          <w:bCs/>
          <w:sz w:val="28"/>
          <w:szCs w:val="28"/>
        </w:rPr>
        <w:t>2.2</w:t>
      </w:r>
      <w:r w:rsidR="0052201A" w:rsidRPr="003E6EB1">
        <w:rPr>
          <w:bCs/>
          <w:sz w:val="28"/>
          <w:szCs w:val="28"/>
        </w:rPr>
        <w:t>.3</w:t>
      </w:r>
      <w:r w:rsidR="00A35E5F" w:rsidRPr="003E6EB1">
        <w:rPr>
          <w:bCs/>
          <w:sz w:val="28"/>
          <w:szCs w:val="28"/>
        </w:rPr>
        <w:t>Технология изготовления</w:t>
      </w:r>
      <w:r w:rsidR="00167938">
        <w:rPr>
          <w:bCs/>
          <w:sz w:val="28"/>
          <w:szCs w:val="28"/>
        </w:rPr>
        <w:t xml:space="preserve"> декоративного панно</w:t>
      </w:r>
      <w:r w:rsidR="00A35E5F" w:rsidRPr="003E6EB1">
        <w:rPr>
          <w:bCs/>
          <w:sz w:val="28"/>
          <w:szCs w:val="28"/>
        </w:rPr>
        <w:t xml:space="preserve"> в технике лоскутной пластики</w:t>
      </w:r>
      <w:r w:rsidR="007D1760">
        <w:rPr>
          <w:bCs/>
          <w:sz w:val="28"/>
          <w:szCs w:val="28"/>
        </w:rPr>
        <w:t xml:space="preserve"> </w:t>
      </w:r>
    </w:p>
    <w:p w:rsidR="007D1760" w:rsidRDefault="007D1760" w:rsidP="007D1760">
      <w:pPr>
        <w:pStyle w:val="a5"/>
        <w:keepNext/>
        <w:spacing w:before="0" w:beforeAutospacing="0" w:after="0" w:afterAutospacing="0"/>
        <w:rPr>
          <w:bCs/>
          <w:sz w:val="28"/>
          <w:szCs w:val="28"/>
        </w:rPr>
      </w:pPr>
    </w:p>
    <w:p w:rsidR="007D1760" w:rsidRDefault="007D1760" w:rsidP="007D1760">
      <w:pPr>
        <w:pStyle w:val="a5"/>
        <w:keepNext/>
        <w:spacing w:before="0" w:beforeAutospacing="0" w:after="0" w:afterAutospacing="0"/>
        <w:rPr>
          <w:sz w:val="28"/>
          <w:szCs w:val="28"/>
        </w:rPr>
      </w:pPr>
      <w:r>
        <w:rPr>
          <w:bCs/>
          <w:sz w:val="28"/>
          <w:szCs w:val="28"/>
        </w:rPr>
        <w:t xml:space="preserve">  М</w:t>
      </w:r>
      <w:r w:rsidRPr="00613B79">
        <w:rPr>
          <w:bCs/>
          <w:sz w:val="28"/>
          <w:szCs w:val="28"/>
        </w:rPr>
        <w:t>одуль:</w:t>
      </w:r>
      <w:r>
        <w:rPr>
          <w:sz w:val="28"/>
          <w:szCs w:val="28"/>
        </w:rPr>
        <w:t xml:space="preserve"> Челове</w:t>
      </w:r>
      <w:proofErr w:type="gramStart"/>
      <w:r>
        <w:rPr>
          <w:sz w:val="28"/>
          <w:szCs w:val="28"/>
        </w:rPr>
        <w:t>к</w:t>
      </w:r>
      <w:r w:rsidRPr="00613B79">
        <w:rPr>
          <w:sz w:val="28"/>
          <w:szCs w:val="28"/>
        </w:rPr>
        <w:t>-</w:t>
      </w:r>
      <w:proofErr w:type="gramEnd"/>
      <w:r w:rsidRPr="00613B79">
        <w:rPr>
          <w:sz w:val="28"/>
          <w:szCs w:val="28"/>
        </w:rPr>
        <w:t xml:space="preserve"> техника, человек - художественный образ</w:t>
      </w:r>
    </w:p>
    <w:p w:rsidR="007D1760" w:rsidRDefault="007D1760" w:rsidP="007D1760">
      <w:pPr>
        <w:pStyle w:val="a5"/>
        <w:keepNext/>
        <w:spacing w:before="0" w:beforeAutospacing="0" w:after="0" w:afterAutospacing="0"/>
        <w:rPr>
          <w:sz w:val="28"/>
          <w:szCs w:val="28"/>
        </w:rPr>
      </w:pPr>
      <w:r>
        <w:rPr>
          <w:bCs/>
          <w:sz w:val="28"/>
          <w:szCs w:val="28"/>
        </w:rPr>
        <w:t xml:space="preserve">Вид </w:t>
      </w:r>
      <w:r w:rsidRPr="00613B79">
        <w:rPr>
          <w:bCs/>
          <w:sz w:val="28"/>
          <w:szCs w:val="28"/>
        </w:rPr>
        <w:t>занятия;</w:t>
      </w:r>
      <w:r w:rsidRPr="00613B79">
        <w:rPr>
          <w:sz w:val="28"/>
          <w:szCs w:val="28"/>
        </w:rPr>
        <w:t xml:space="preserve"> Практическое занятие</w:t>
      </w:r>
    </w:p>
    <w:p w:rsidR="007D1760" w:rsidRDefault="007D1760" w:rsidP="007D1760">
      <w:pPr>
        <w:pStyle w:val="a5"/>
        <w:keepNext/>
        <w:spacing w:before="0" w:beforeAutospacing="0" w:after="0" w:afterAutospacing="0"/>
        <w:rPr>
          <w:bCs/>
          <w:sz w:val="28"/>
          <w:szCs w:val="28"/>
        </w:rPr>
      </w:pPr>
      <w:r>
        <w:rPr>
          <w:bCs/>
          <w:sz w:val="28"/>
          <w:szCs w:val="28"/>
        </w:rPr>
        <w:t xml:space="preserve">      Цели занятия</w:t>
      </w:r>
    </w:p>
    <w:p w:rsidR="007D1760" w:rsidRDefault="007D1760" w:rsidP="007D1760">
      <w:pPr>
        <w:pStyle w:val="a5"/>
        <w:keepNext/>
        <w:spacing w:before="0" w:beforeAutospacing="0" w:after="0" w:afterAutospacing="0"/>
        <w:rPr>
          <w:sz w:val="28"/>
          <w:szCs w:val="28"/>
        </w:rPr>
      </w:pPr>
      <w:r>
        <w:rPr>
          <w:bCs/>
          <w:sz w:val="28"/>
          <w:szCs w:val="28"/>
        </w:rPr>
        <w:t xml:space="preserve">      </w:t>
      </w:r>
      <w:r w:rsidRPr="00613B79">
        <w:rPr>
          <w:bCs/>
          <w:sz w:val="28"/>
          <w:szCs w:val="28"/>
        </w:rPr>
        <w:t>Образовательные:</w:t>
      </w:r>
      <w:r w:rsidRPr="00613B79">
        <w:rPr>
          <w:sz w:val="28"/>
          <w:szCs w:val="28"/>
        </w:rPr>
        <w:br/>
        <w:t>- Расширение навыков использования инструментов для инкрустирования.</w:t>
      </w:r>
      <w:proofErr w:type="gramStart"/>
      <w:r w:rsidRPr="00613B79">
        <w:rPr>
          <w:sz w:val="28"/>
          <w:szCs w:val="28"/>
        </w:rPr>
        <w:br/>
        <w:t>-</w:t>
      </w:r>
      <w:proofErr w:type="gramEnd"/>
      <w:r w:rsidRPr="00613B79">
        <w:rPr>
          <w:sz w:val="28"/>
          <w:szCs w:val="28"/>
        </w:rPr>
        <w:t>Способствование запоминанию основной терминологии.</w:t>
      </w:r>
      <w:r w:rsidRPr="00613B79">
        <w:rPr>
          <w:sz w:val="28"/>
          <w:szCs w:val="28"/>
        </w:rPr>
        <w:br/>
        <w:t>-Способствование формированию и развитию умений, навыков во время практической работы.</w:t>
      </w:r>
    </w:p>
    <w:p w:rsidR="007D1760" w:rsidRDefault="007D1760" w:rsidP="007D1760">
      <w:pPr>
        <w:pStyle w:val="a5"/>
        <w:keepNext/>
        <w:spacing w:before="0" w:beforeAutospacing="0" w:after="0" w:afterAutospacing="0"/>
        <w:rPr>
          <w:sz w:val="28"/>
          <w:szCs w:val="28"/>
        </w:rPr>
      </w:pPr>
      <w:r>
        <w:rPr>
          <w:bCs/>
          <w:sz w:val="28"/>
          <w:szCs w:val="28"/>
        </w:rPr>
        <w:t xml:space="preserve">     </w:t>
      </w:r>
      <w:r w:rsidRPr="00BF5E50">
        <w:rPr>
          <w:bCs/>
          <w:sz w:val="28"/>
          <w:szCs w:val="28"/>
        </w:rPr>
        <w:t>Воспитательные:</w:t>
      </w:r>
      <w:proofErr w:type="gramStart"/>
      <w:r w:rsidRPr="00BF5E50">
        <w:rPr>
          <w:sz w:val="28"/>
          <w:szCs w:val="28"/>
        </w:rPr>
        <w:br/>
        <w:t>-</w:t>
      </w:r>
      <w:proofErr w:type="gramEnd"/>
      <w:r w:rsidRPr="00BF5E50">
        <w:rPr>
          <w:sz w:val="28"/>
          <w:szCs w:val="28"/>
        </w:rPr>
        <w:t>Способствовать формированию нравственных, эстетических, трудовых качеств личности.</w:t>
      </w:r>
    </w:p>
    <w:p w:rsidR="007D1760" w:rsidRDefault="007D1760" w:rsidP="007D1760">
      <w:pPr>
        <w:pStyle w:val="a5"/>
        <w:keepNext/>
        <w:spacing w:before="0" w:beforeAutospacing="0" w:after="0" w:afterAutospacing="0"/>
        <w:rPr>
          <w:sz w:val="28"/>
          <w:szCs w:val="28"/>
        </w:rPr>
      </w:pPr>
      <w:r w:rsidRPr="00BF5E50">
        <w:rPr>
          <w:sz w:val="28"/>
          <w:szCs w:val="28"/>
        </w:rPr>
        <w:t>- Привитие качеств аккуратности, собранности во время работы.</w:t>
      </w:r>
    </w:p>
    <w:p w:rsidR="007D1760" w:rsidRDefault="007D1760" w:rsidP="007D1760">
      <w:pPr>
        <w:pStyle w:val="a5"/>
        <w:keepNext/>
        <w:spacing w:before="0" w:beforeAutospacing="0" w:after="0" w:afterAutospacing="0"/>
        <w:rPr>
          <w:sz w:val="28"/>
          <w:szCs w:val="28"/>
        </w:rPr>
      </w:pPr>
      <w:r w:rsidRPr="00BF5E50">
        <w:rPr>
          <w:sz w:val="28"/>
          <w:szCs w:val="28"/>
        </w:rPr>
        <w:t>- Воспитание каче</w:t>
      </w:r>
      <w:proofErr w:type="gramStart"/>
      <w:r w:rsidRPr="00BF5E50">
        <w:rPr>
          <w:sz w:val="28"/>
          <w:szCs w:val="28"/>
        </w:rPr>
        <w:t>ств тр</w:t>
      </w:r>
      <w:proofErr w:type="gramEnd"/>
      <w:r w:rsidRPr="00BF5E50">
        <w:rPr>
          <w:sz w:val="28"/>
          <w:szCs w:val="28"/>
        </w:rPr>
        <w:t>ади</w:t>
      </w:r>
      <w:r>
        <w:rPr>
          <w:sz w:val="28"/>
          <w:szCs w:val="28"/>
        </w:rPr>
        <w:t>ций русской культуры</w:t>
      </w:r>
    </w:p>
    <w:p w:rsidR="007D1760" w:rsidRDefault="007D1760" w:rsidP="007D1760">
      <w:pPr>
        <w:pStyle w:val="a5"/>
        <w:keepNext/>
        <w:spacing w:before="0" w:beforeAutospacing="0" w:after="0" w:afterAutospacing="0"/>
        <w:rPr>
          <w:sz w:val="28"/>
          <w:szCs w:val="28"/>
        </w:rPr>
      </w:pPr>
      <w:r>
        <w:rPr>
          <w:bCs/>
          <w:sz w:val="28"/>
          <w:szCs w:val="28"/>
        </w:rPr>
        <w:t xml:space="preserve">     </w:t>
      </w:r>
      <w:r w:rsidRPr="00BF5E50">
        <w:rPr>
          <w:bCs/>
          <w:sz w:val="28"/>
          <w:szCs w:val="28"/>
        </w:rPr>
        <w:t>Развивающие:</w:t>
      </w:r>
      <w:r w:rsidRPr="00BF5E50">
        <w:rPr>
          <w:sz w:val="28"/>
          <w:szCs w:val="28"/>
        </w:rPr>
        <w:br/>
        <w:t xml:space="preserve">- Развитие художественного вкуса учащихся при подборе лоскутков для изготовления картины. </w:t>
      </w:r>
    </w:p>
    <w:p w:rsidR="007D1760" w:rsidRDefault="007D1760" w:rsidP="007D1760">
      <w:pPr>
        <w:pStyle w:val="a5"/>
        <w:keepNext/>
        <w:spacing w:before="0" w:beforeAutospacing="0" w:after="0" w:afterAutospacing="0"/>
        <w:rPr>
          <w:sz w:val="28"/>
          <w:szCs w:val="28"/>
        </w:rPr>
      </w:pPr>
      <w:r w:rsidRPr="00BF5E50">
        <w:rPr>
          <w:sz w:val="28"/>
          <w:szCs w:val="28"/>
        </w:rPr>
        <w:t>Способствование формированию и развитию познавательного интереса учащихся к предмету.</w:t>
      </w:r>
    </w:p>
    <w:p w:rsidR="007D1760" w:rsidRDefault="007D1760" w:rsidP="007D1760">
      <w:pPr>
        <w:pStyle w:val="a5"/>
        <w:keepNext/>
        <w:spacing w:before="0" w:beforeAutospacing="0" w:after="0" w:afterAutospacing="0"/>
        <w:rPr>
          <w:sz w:val="28"/>
          <w:szCs w:val="28"/>
        </w:rPr>
      </w:pPr>
      <w:r>
        <w:rPr>
          <w:bCs/>
          <w:sz w:val="28"/>
          <w:szCs w:val="28"/>
        </w:rPr>
        <w:t xml:space="preserve">    </w:t>
      </w:r>
      <w:proofErr w:type="spellStart"/>
      <w:r w:rsidRPr="00BF5E50">
        <w:rPr>
          <w:bCs/>
          <w:sz w:val="28"/>
          <w:szCs w:val="28"/>
        </w:rPr>
        <w:t>Профориентационные</w:t>
      </w:r>
      <w:proofErr w:type="spellEnd"/>
      <w:r w:rsidRPr="00BF5E50">
        <w:rPr>
          <w:bCs/>
          <w:sz w:val="28"/>
          <w:szCs w:val="28"/>
        </w:rPr>
        <w:t>:</w:t>
      </w:r>
      <w:r w:rsidRPr="00BF5E50">
        <w:rPr>
          <w:sz w:val="28"/>
          <w:szCs w:val="28"/>
        </w:rPr>
        <w:br/>
        <w:t>- Обобщить у учащихся знания о профессиях модельер-конструктор, оформи</w:t>
      </w:r>
      <w:r>
        <w:rPr>
          <w:sz w:val="28"/>
          <w:szCs w:val="28"/>
        </w:rPr>
        <w:softHyphen/>
      </w:r>
    </w:p>
    <w:p w:rsidR="007D1760" w:rsidRDefault="007D1760" w:rsidP="007D1760">
      <w:pPr>
        <w:pStyle w:val="a5"/>
        <w:keepNext/>
        <w:spacing w:before="0" w:beforeAutospacing="0" w:after="0" w:afterAutospacing="0"/>
        <w:rPr>
          <w:sz w:val="28"/>
          <w:szCs w:val="28"/>
        </w:rPr>
      </w:pPr>
      <w:proofErr w:type="spellStart"/>
      <w:r w:rsidRPr="00BF5E50">
        <w:rPr>
          <w:sz w:val="28"/>
          <w:szCs w:val="28"/>
        </w:rPr>
        <w:t>тель</w:t>
      </w:r>
      <w:proofErr w:type="spellEnd"/>
      <w:r w:rsidRPr="00BF5E50">
        <w:rPr>
          <w:sz w:val="28"/>
          <w:szCs w:val="28"/>
        </w:rPr>
        <w:t>, художественный дизайнер.</w:t>
      </w:r>
    </w:p>
    <w:p w:rsidR="007D1760" w:rsidRDefault="007D1760" w:rsidP="007D1760">
      <w:pPr>
        <w:pStyle w:val="a5"/>
        <w:keepNext/>
        <w:spacing w:before="0" w:beforeAutospacing="0" w:after="0" w:afterAutospacing="0"/>
        <w:rPr>
          <w:sz w:val="28"/>
          <w:szCs w:val="28"/>
        </w:rPr>
      </w:pPr>
      <w:r>
        <w:rPr>
          <w:bCs/>
          <w:sz w:val="28"/>
          <w:szCs w:val="28"/>
        </w:rPr>
        <w:t xml:space="preserve">      </w:t>
      </w:r>
      <w:proofErr w:type="gramStart"/>
      <w:r w:rsidRPr="00A35E5F">
        <w:rPr>
          <w:bCs/>
          <w:sz w:val="28"/>
          <w:szCs w:val="28"/>
        </w:rPr>
        <w:t>Материалы и приспособления:</w:t>
      </w:r>
      <w:r w:rsidRPr="00BF5E50">
        <w:rPr>
          <w:sz w:val="28"/>
          <w:szCs w:val="28"/>
        </w:rPr>
        <w:t xml:space="preserve"> наборы для инкрустации, пенопласт, </w:t>
      </w:r>
      <w:r w:rsidRPr="00BF5E50">
        <w:rPr>
          <w:sz w:val="28"/>
          <w:szCs w:val="28"/>
        </w:rPr>
        <w:br/>
        <w:t xml:space="preserve">ножницы, небольшой тупой ножик, рисунки, карандаш, булавки для </w:t>
      </w:r>
      <w:r w:rsidRPr="00BF5E50">
        <w:rPr>
          <w:sz w:val="28"/>
          <w:szCs w:val="28"/>
        </w:rPr>
        <w:br/>
        <w:t>фиксирования, тонкие трикотажные ткани.</w:t>
      </w:r>
      <w:proofErr w:type="gramEnd"/>
    </w:p>
    <w:p w:rsidR="007D1760" w:rsidRDefault="007D1760" w:rsidP="007D1760">
      <w:pPr>
        <w:pStyle w:val="a5"/>
        <w:keepNext/>
        <w:spacing w:before="0" w:beforeAutospacing="0" w:after="0" w:afterAutospacing="0"/>
        <w:rPr>
          <w:sz w:val="28"/>
          <w:szCs w:val="28"/>
        </w:rPr>
      </w:pPr>
      <w:r w:rsidRPr="00BF5E50">
        <w:rPr>
          <w:bCs/>
          <w:sz w:val="28"/>
          <w:szCs w:val="28"/>
        </w:rPr>
        <w:t>- Демонстрационный материал</w:t>
      </w:r>
      <w:r w:rsidRPr="00BF5E50">
        <w:rPr>
          <w:sz w:val="28"/>
          <w:szCs w:val="28"/>
        </w:rPr>
        <w:t xml:space="preserve">: готовые картины. </w:t>
      </w:r>
    </w:p>
    <w:p w:rsidR="007D1760" w:rsidRDefault="007D1760" w:rsidP="007D1760">
      <w:pPr>
        <w:pStyle w:val="a5"/>
        <w:keepNext/>
        <w:spacing w:before="0" w:beforeAutospacing="0" w:after="0" w:afterAutospacing="0"/>
        <w:rPr>
          <w:sz w:val="28"/>
          <w:szCs w:val="28"/>
        </w:rPr>
      </w:pPr>
      <w:r w:rsidRPr="00BF5E50">
        <w:rPr>
          <w:bCs/>
          <w:sz w:val="28"/>
          <w:szCs w:val="28"/>
        </w:rPr>
        <w:t>- Раздаточный материал:</w:t>
      </w:r>
      <w:r w:rsidRPr="00BF5E50">
        <w:rPr>
          <w:sz w:val="28"/>
          <w:szCs w:val="28"/>
        </w:rPr>
        <w:t xml:space="preserve"> наборы для инкрустации, различного размера пенопласт, ножницы, копировальная бумага. </w:t>
      </w:r>
    </w:p>
    <w:p w:rsidR="007D1760" w:rsidRDefault="007D1760" w:rsidP="007D1760">
      <w:pPr>
        <w:pStyle w:val="a5"/>
        <w:keepNext/>
        <w:spacing w:before="0" w:beforeAutospacing="0" w:after="0" w:afterAutospacing="0"/>
        <w:rPr>
          <w:sz w:val="28"/>
          <w:szCs w:val="28"/>
        </w:rPr>
      </w:pPr>
      <w:r>
        <w:rPr>
          <w:bCs/>
          <w:sz w:val="28"/>
          <w:szCs w:val="28"/>
        </w:rPr>
        <w:t xml:space="preserve">   </w:t>
      </w:r>
      <w:r w:rsidRPr="00BF5E50">
        <w:rPr>
          <w:bCs/>
          <w:sz w:val="28"/>
          <w:szCs w:val="28"/>
        </w:rPr>
        <w:t xml:space="preserve"> </w:t>
      </w:r>
      <w:r>
        <w:rPr>
          <w:bCs/>
          <w:sz w:val="28"/>
          <w:szCs w:val="28"/>
        </w:rPr>
        <w:t xml:space="preserve"> </w:t>
      </w:r>
      <w:proofErr w:type="spellStart"/>
      <w:r w:rsidRPr="00A35E5F">
        <w:rPr>
          <w:bCs/>
          <w:sz w:val="28"/>
          <w:szCs w:val="28"/>
        </w:rPr>
        <w:t>Межпредметная</w:t>
      </w:r>
      <w:proofErr w:type="spellEnd"/>
      <w:r w:rsidRPr="00A35E5F">
        <w:rPr>
          <w:bCs/>
          <w:sz w:val="28"/>
          <w:szCs w:val="28"/>
        </w:rPr>
        <w:t xml:space="preserve"> связь:</w:t>
      </w:r>
      <w:r w:rsidRPr="00BF5E50">
        <w:rPr>
          <w:sz w:val="28"/>
          <w:szCs w:val="28"/>
        </w:rPr>
        <w:t xml:space="preserve"> черчение, изобразительное искусство. </w:t>
      </w:r>
      <w:r w:rsidRPr="00BF5E50">
        <w:rPr>
          <w:sz w:val="28"/>
          <w:szCs w:val="28"/>
        </w:rPr>
        <w:br/>
      </w:r>
      <w:r>
        <w:rPr>
          <w:iCs/>
          <w:sz w:val="28"/>
          <w:szCs w:val="28"/>
        </w:rPr>
        <w:t xml:space="preserve">     Актуализация. </w:t>
      </w:r>
      <w:r w:rsidRPr="00BF5E50">
        <w:rPr>
          <w:iCs/>
          <w:sz w:val="28"/>
          <w:szCs w:val="28"/>
        </w:rPr>
        <w:t>Дом</w:t>
      </w:r>
      <w:r w:rsidRPr="00BF5E50">
        <w:rPr>
          <w:sz w:val="28"/>
          <w:szCs w:val="28"/>
        </w:rPr>
        <w:t xml:space="preserve"> – это место, куда каждый стремится после работы, учебы, чтобы отдохнуть, и заняться любимым делом; это место, где наиболее открыто и свободно можно </w:t>
      </w:r>
      <w:proofErr w:type="gramStart"/>
      <w:r w:rsidRPr="00BF5E50">
        <w:rPr>
          <w:sz w:val="28"/>
          <w:szCs w:val="28"/>
        </w:rPr>
        <w:t>проявить</w:t>
      </w:r>
      <w:proofErr w:type="gramEnd"/>
      <w:r w:rsidRPr="00BF5E50">
        <w:rPr>
          <w:sz w:val="28"/>
          <w:szCs w:val="28"/>
        </w:rPr>
        <w:t xml:space="preserve"> себя, выразить свои индивидуальные творческие способности, наклонности.</w:t>
      </w:r>
    </w:p>
    <w:p w:rsidR="007D1760" w:rsidRDefault="007D1760" w:rsidP="007D1760">
      <w:pPr>
        <w:pStyle w:val="a5"/>
        <w:keepNext/>
        <w:spacing w:before="0" w:beforeAutospacing="0" w:after="0" w:afterAutospacing="0"/>
        <w:rPr>
          <w:sz w:val="28"/>
          <w:szCs w:val="28"/>
        </w:rPr>
      </w:pPr>
      <w:r w:rsidRPr="00BF5E50">
        <w:rPr>
          <w:sz w:val="28"/>
          <w:szCs w:val="28"/>
        </w:rPr>
        <w:t xml:space="preserve">Немаловажное значение в формировании настроения и желания заниматься творчеством имеет </w:t>
      </w:r>
      <w:r w:rsidRPr="00BF5E50">
        <w:rPr>
          <w:iCs/>
          <w:sz w:val="28"/>
          <w:szCs w:val="28"/>
        </w:rPr>
        <w:t>интерьер</w:t>
      </w:r>
      <w:r w:rsidRPr="00BF5E50">
        <w:rPr>
          <w:sz w:val="28"/>
          <w:szCs w:val="28"/>
        </w:rPr>
        <w:t xml:space="preserve"> нашего дома.</w:t>
      </w:r>
    </w:p>
    <w:p w:rsidR="007D1760" w:rsidRDefault="007D1760" w:rsidP="007D1760">
      <w:pPr>
        <w:pStyle w:val="a5"/>
        <w:keepNext/>
        <w:spacing w:before="0" w:beforeAutospacing="0" w:after="0" w:afterAutospacing="0"/>
        <w:rPr>
          <w:sz w:val="28"/>
          <w:szCs w:val="28"/>
        </w:rPr>
      </w:pPr>
      <w:r w:rsidRPr="00BF5E50">
        <w:rPr>
          <w:sz w:val="28"/>
          <w:szCs w:val="28"/>
        </w:rPr>
        <w:t xml:space="preserve">Интерьер комфортного жилища создаётся не только при помощи дизайна </w:t>
      </w:r>
      <w:proofErr w:type="gramStart"/>
      <w:r w:rsidRPr="00BF5E50">
        <w:rPr>
          <w:sz w:val="28"/>
          <w:szCs w:val="28"/>
        </w:rPr>
        <w:t>по</w:t>
      </w:r>
      <w:r>
        <w:rPr>
          <w:sz w:val="28"/>
          <w:szCs w:val="28"/>
        </w:rPr>
        <w:softHyphen/>
      </w:r>
      <w:proofErr w:type="gramEnd"/>
    </w:p>
    <w:p w:rsidR="007D1760" w:rsidRDefault="007D1760" w:rsidP="007D1760">
      <w:pPr>
        <w:pStyle w:val="a5"/>
        <w:keepNext/>
        <w:spacing w:before="0" w:beforeAutospacing="0" w:after="0" w:afterAutospacing="0"/>
        <w:rPr>
          <w:iCs/>
          <w:sz w:val="28"/>
          <w:szCs w:val="28"/>
        </w:rPr>
      </w:pPr>
      <w:proofErr w:type="gramStart"/>
      <w:r w:rsidRPr="00BF5E50">
        <w:rPr>
          <w:sz w:val="28"/>
          <w:szCs w:val="28"/>
        </w:rPr>
        <w:t xml:space="preserve">толков, стен, полов, потолков, мебели, но и с использованием декоративных элементов, в частности – </w:t>
      </w:r>
      <w:r w:rsidRPr="00BF5E50">
        <w:rPr>
          <w:iCs/>
          <w:sz w:val="28"/>
          <w:szCs w:val="28"/>
        </w:rPr>
        <w:t>картин.</w:t>
      </w:r>
      <w:proofErr w:type="gramEnd"/>
    </w:p>
    <w:p w:rsidR="007D1760" w:rsidRDefault="007D1760" w:rsidP="007D1760">
      <w:pPr>
        <w:pStyle w:val="a5"/>
        <w:keepNext/>
        <w:spacing w:before="0" w:beforeAutospacing="0" w:after="0" w:afterAutospacing="0"/>
        <w:rPr>
          <w:sz w:val="28"/>
          <w:szCs w:val="28"/>
        </w:rPr>
      </w:pPr>
      <w:r w:rsidRPr="00BF5E50">
        <w:rPr>
          <w:sz w:val="28"/>
          <w:szCs w:val="28"/>
        </w:rPr>
        <w:t>Самый простой способ – купить картину в магазине. Но интереснее и дешевле сделать картину своими руками, используя доступные материалы.</w:t>
      </w:r>
      <w:r w:rsidRPr="00BF5E50">
        <w:rPr>
          <w:sz w:val="28"/>
          <w:szCs w:val="28"/>
        </w:rPr>
        <w:br/>
        <w:t xml:space="preserve">При современных экономических условиях создание своими руками картин в </w:t>
      </w:r>
      <w:r w:rsidRPr="00BF5E50">
        <w:rPr>
          <w:sz w:val="28"/>
          <w:szCs w:val="28"/>
        </w:rPr>
        <w:lastRenderedPageBreak/>
        <w:t>технике лоскутной пластики позволяет не только сэкономить семейный бюд</w:t>
      </w:r>
      <w:r>
        <w:rPr>
          <w:sz w:val="28"/>
          <w:szCs w:val="28"/>
        </w:rPr>
        <w:softHyphen/>
      </w:r>
      <w:r w:rsidRPr="00BF5E50">
        <w:rPr>
          <w:sz w:val="28"/>
          <w:szCs w:val="28"/>
        </w:rPr>
        <w:t>жет, а также пополнить коллекцию своих работ</w:t>
      </w:r>
      <w:proofErr w:type="gramStart"/>
      <w:r w:rsidRPr="00BF5E50">
        <w:rPr>
          <w:sz w:val="28"/>
          <w:szCs w:val="28"/>
        </w:rPr>
        <w:t xml:space="preserve"> Э</w:t>
      </w:r>
      <w:proofErr w:type="gramEnd"/>
      <w:r w:rsidRPr="00BF5E50">
        <w:rPr>
          <w:sz w:val="28"/>
          <w:szCs w:val="28"/>
        </w:rPr>
        <w:t xml:space="preserve">тим обусловлена </w:t>
      </w:r>
      <w:r w:rsidRPr="00BF5E50">
        <w:rPr>
          <w:bCs/>
          <w:iCs/>
          <w:sz w:val="28"/>
          <w:szCs w:val="28"/>
        </w:rPr>
        <w:t>актуальность</w:t>
      </w:r>
      <w:r w:rsidRPr="00BF5E50">
        <w:rPr>
          <w:sz w:val="28"/>
          <w:szCs w:val="28"/>
        </w:rPr>
        <w:t xml:space="preserve"> </w:t>
      </w:r>
    </w:p>
    <w:p w:rsidR="007D1760" w:rsidRDefault="007D1760" w:rsidP="007D1760">
      <w:pPr>
        <w:pStyle w:val="a5"/>
        <w:keepNext/>
        <w:spacing w:before="0" w:beforeAutospacing="0" w:after="0" w:afterAutospacing="0"/>
        <w:rPr>
          <w:sz w:val="28"/>
          <w:szCs w:val="28"/>
        </w:rPr>
      </w:pPr>
      <w:r w:rsidRPr="00BF5E50">
        <w:rPr>
          <w:sz w:val="28"/>
          <w:szCs w:val="28"/>
        </w:rPr>
        <w:t>этой работы.</w:t>
      </w:r>
    </w:p>
    <w:p w:rsidR="00DE27CB" w:rsidRDefault="00DD7D3F" w:rsidP="004E0948">
      <w:pPr>
        <w:pStyle w:val="a5"/>
        <w:keepNext/>
        <w:spacing w:before="0" w:beforeAutospacing="0" w:after="0" w:afterAutospacing="0"/>
        <w:rPr>
          <w:sz w:val="28"/>
          <w:szCs w:val="28"/>
        </w:rPr>
      </w:pPr>
      <w:r>
        <w:rPr>
          <w:sz w:val="28"/>
          <w:szCs w:val="28"/>
        </w:rPr>
        <w:t xml:space="preserve">        </w:t>
      </w:r>
      <w:r w:rsidRPr="00BF5E50">
        <w:rPr>
          <w:sz w:val="28"/>
          <w:szCs w:val="28"/>
        </w:rPr>
        <w:t xml:space="preserve">Приступая к работе познакомить с некоторыми видами работ </w:t>
      </w:r>
      <w:r w:rsidRPr="00BF5E50">
        <w:rPr>
          <w:sz w:val="28"/>
          <w:szCs w:val="28"/>
        </w:rPr>
        <w:br/>
        <w:t>художественного творчества, ознакомить учащихся с терминологией</w:t>
      </w:r>
      <w:r w:rsidRPr="00BF5E50">
        <w:rPr>
          <w:sz w:val="28"/>
          <w:szCs w:val="28"/>
        </w:rPr>
        <w:br/>
        <w:t>лоскутного рукоделия, показать несколько работ с</w:t>
      </w:r>
      <w:r w:rsidR="0066443C">
        <w:rPr>
          <w:sz w:val="28"/>
          <w:szCs w:val="28"/>
        </w:rPr>
        <w:t xml:space="preserve"> применением техники </w:t>
      </w:r>
    </w:p>
    <w:p w:rsidR="00DE27CB" w:rsidRDefault="0066443C" w:rsidP="004E0948">
      <w:pPr>
        <w:pStyle w:val="a5"/>
        <w:keepNext/>
        <w:spacing w:before="0" w:beforeAutospacing="0" w:after="0" w:afterAutospacing="0"/>
        <w:rPr>
          <w:sz w:val="28"/>
          <w:szCs w:val="28"/>
        </w:rPr>
      </w:pPr>
      <w:r>
        <w:rPr>
          <w:sz w:val="28"/>
          <w:szCs w:val="28"/>
        </w:rPr>
        <w:t>«Лоскутн</w:t>
      </w:r>
      <w:r w:rsidR="004B2AFB">
        <w:rPr>
          <w:sz w:val="28"/>
          <w:szCs w:val="28"/>
        </w:rPr>
        <w:t>ая</w:t>
      </w:r>
      <w:r w:rsidR="00DF5658">
        <w:rPr>
          <w:sz w:val="28"/>
          <w:szCs w:val="28"/>
        </w:rPr>
        <w:t xml:space="preserve"> </w:t>
      </w:r>
      <w:r w:rsidR="00DD7D3F" w:rsidRPr="00BF5E50">
        <w:rPr>
          <w:sz w:val="28"/>
          <w:szCs w:val="28"/>
        </w:rPr>
        <w:t>пластика</w:t>
      </w:r>
      <w:r w:rsidR="00DD7D3F">
        <w:rPr>
          <w:sz w:val="28"/>
          <w:szCs w:val="28"/>
        </w:rPr>
        <w:t>»</w:t>
      </w:r>
    </w:p>
    <w:p w:rsidR="00DE27CB" w:rsidRDefault="00972592" w:rsidP="004E0948">
      <w:pPr>
        <w:pStyle w:val="a5"/>
        <w:keepNext/>
        <w:spacing w:before="0" w:beforeAutospacing="0" w:after="0" w:afterAutospacing="0"/>
        <w:rPr>
          <w:sz w:val="28"/>
          <w:szCs w:val="28"/>
        </w:rPr>
      </w:pPr>
      <w:r>
        <w:rPr>
          <w:bCs/>
          <w:sz w:val="28"/>
          <w:szCs w:val="28"/>
        </w:rPr>
        <w:t xml:space="preserve">      </w:t>
      </w:r>
      <w:r w:rsidR="00DD7D3F" w:rsidRPr="00A35E5F">
        <w:rPr>
          <w:bCs/>
          <w:sz w:val="28"/>
          <w:szCs w:val="28"/>
        </w:rPr>
        <w:t>Лоскутная мозаика</w:t>
      </w:r>
      <w:r w:rsidR="00DD7D3F" w:rsidRPr="00BF5E50">
        <w:rPr>
          <w:sz w:val="28"/>
          <w:szCs w:val="28"/>
        </w:rPr>
        <w:t xml:space="preserve"> – основной её принцип – сшивать небольшие лоскутки так, чтобы создавался эффект единого полотна. Отличительный признак лоскутной мозаики – все швы стачивания находятся на изнаночной стороне полотна. Там, где нельзя проложить машинную строчку, применяется потайной стежок.</w:t>
      </w:r>
      <w:r w:rsidR="00DD7D3F" w:rsidRPr="00BF5E50">
        <w:rPr>
          <w:sz w:val="28"/>
          <w:szCs w:val="28"/>
        </w:rPr>
        <w:br/>
      </w:r>
      <w:r w:rsidR="00DD7D3F" w:rsidRPr="00DF5658">
        <w:rPr>
          <w:bCs/>
          <w:spacing w:val="-20"/>
          <w:kern w:val="4"/>
          <w:sz w:val="28"/>
          <w:szCs w:val="28"/>
        </w:rPr>
        <w:t>Мелкую лоскутную пластику</w:t>
      </w:r>
      <w:r w:rsidR="00DD7D3F" w:rsidRPr="00DF5658">
        <w:rPr>
          <w:spacing w:val="-20"/>
          <w:kern w:val="4"/>
          <w:sz w:val="28"/>
          <w:szCs w:val="28"/>
        </w:rPr>
        <w:t xml:space="preserve"> составляют небольшие законченные изделия из лоскута, имеющие объём, рельеф (куклы, аксе</w:t>
      </w:r>
      <w:r w:rsidR="00DF5658" w:rsidRPr="00DF5658">
        <w:rPr>
          <w:spacing w:val="-20"/>
          <w:kern w:val="4"/>
          <w:sz w:val="28"/>
          <w:szCs w:val="28"/>
        </w:rPr>
        <w:t xml:space="preserve">ссуары костюма, мелкие предметы </w:t>
      </w:r>
      <w:r w:rsidR="00DD7D3F" w:rsidRPr="00DF5658">
        <w:rPr>
          <w:spacing w:val="-20"/>
          <w:kern w:val="4"/>
          <w:sz w:val="28"/>
          <w:szCs w:val="28"/>
        </w:rPr>
        <w:t>интерьера и т.п.).</w:t>
      </w:r>
      <w:r w:rsidR="00DD7D3F" w:rsidRPr="00BF5E50">
        <w:rPr>
          <w:sz w:val="28"/>
          <w:szCs w:val="28"/>
        </w:rPr>
        <w:br/>
      </w:r>
      <w:r w:rsidR="00DD7D3F">
        <w:rPr>
          <w:bCs/>
          <w:sz w:val="28"/>
          <w:szCs w:val="28"/>
        </w:rPr>
        <w:t xml:space="preserve">      </w:t>
      </w:r>
      <w:r w:rsidR="00DD7D3F" w:rsidRPr="00BF5E50">
        <w:rPr>
          <w:bCs/>
          <w:sz w:val="28"/>
          <w:szCs w:val="28"/>
        </w:rPr>
        <w:t>Аппликация</w:t>
      </w:r>
      <w:r w:rsidR="00DD7D3F" w:rsidRPr="00BF5E50">
        <w:rPr>
          <w:sz w:val="28"/>
          <w:szCs w:val="28"/>
        </w:rPr>
        <w:t xml:space="preserve"> – создание художественных изображений </w:t>
      </w:r>
      <w:proofErr w:type="spellStart"/>
      <w:r w:rsidR="00DD7D3F" w:rsidRPr="00BF5E50">
        <w:rPr>
          <w:sz w:val="28"/>
          <w:szCs w:val="28"/>
        </w:rPr>
        <w:t>нашиванием</w:t>
      </w:r>
      <w:proofErr w:type="spellEnd"/>
      <w:r w:rsidR="00DD7D3F" w:rsidRPr="00BF5E50">
        <w:rPr>
          <w:sz w:val="28"/>
          <w:szCs w:val="28"/>
        </w:rPr>
        <w:t xml:space="preserve">, наклеиванием деталей на фон (основу); изображение, узор, </w:t>
      </w:r>
      <w:proofErr w:type="gramStart"/>
      <w:r w:rsidR="00DD7D3F" w:rsidRPr="00BF5E50">
        <w:rPr>
          <w:sz w:val="28"/>
          <w:szCs w:val="28"/>
        </w:rPr>
        <w:t>созданные</w:t>
      </w:r>
      <w:proofErr w:type="gramEnd"/>
      <w:r w:rsidR="00DD7D3F" w:rsidRPr="00BF5E50">
        <w:rPr>
          <w:sz w:val="28"/>
          <w:szCs w:val="28"/>
        </w:rPr>
        <w:t xml:space="preserve"> таким образом. Аппликацией также называют сам декорирующий элемент, не несущий конструктивной нагрузки. Аппликация предполагает плоскостность изображения.</w:t>
      </w:r>
      <w:r w:rsidR="00DD7D3F" w:rsidRPr="00BF5E50">
        <w:rPr>
          <w:sz w:val="28"/>
          <w:szCs w:val="28"/>
        </w:rPr>
        <w:br/>
      </w:r>
      <w:r w:rsidR="00DD7D3F">
        <w:rPr>
          <w:bCs/>
          <w:sz w:val="28"/>
          <w:szCs w:val="28"/>
        </w:rPr>
        <w:t xml:space="preserve">      </w:t>
      </w:r>
      <w:r w:rsidR="00DD7D3F" w:rsidRPr="00BF5E50">
        <w:rPr>
          <w:bCs/>
          <w:sz w:val="28"/>
          <w:szCs w:val="28"/>
        </w:rPr>
        <w:t>Коллаж</w:t>
      </w:r>
      <w:r w:rsidR="00DD7D3F" w:rsidRPr="00BF5E50">
        <w:rPr>
          <w:sz w:val="28"/>
          <w:szCs w:val="28"/>
        </w:rPr>
        <w:t xml:space="preserve"> (наклейка, приклеивание) – приём в изобразительном искусстве, заключающийся в наклеивании на какую-нибудь основу материалов, отличающихся по цвету, фактур</w:t>
      </w:r>
      <w:proofErr w:type="gramStart"/>
      <w:r w:rsidR="00DD7D3F" w:rsidRPr="00BF5E50">
        <w:rPr>
          <w:sz w:val="28"/>
          <w:szCs w:val="28"/>
        </w:rPr>
        <w:t>е(</w:t>
      </w:r>
      <w:proofErr w:type="gramEnd"/>
      <w:r w:rsidR="00DD7D3F" w:rsidRPr="00BF5E50">
        <w:rPr>
          <w:sz w:val="28"/>
          <w:szCs w:val="28"/>
        </w:rPr>
        <w:t xml:space="preserve">ткань, верёвка, кружево, кожа, бусы, дерево, </w:t>
      </w:r>
    </w:p>
    <w:p w:rsidR="00DE27CB" w:rsidRDefault="00DD7D3F" w:rsidP="004E0948">
      <w:pPr>
        <w:pStyle w:val="a5"/>
        <w:keepNext/>
        <w:spacing w:before="0" w:beforeAutospacing="0" w:after="0" w:afterAutospacing="0"/>
        <w:rPr>
          <w:sz w:val="28"/>
          <w:szCs w:val="28"/>
        </w:rPr>
      </w:pPr>
      <w:r w:rsidRPr="00BF5E50">
        <w:rPr>
          <w:sz w:val="28"/>
          <w:szCs w:val="28"/>
        </w:rPr>
        <w:t>кора, фольга и др.).</w:t>
      </w:r>
    </w:p>
    <w:p w:rsidR="00DE27CB" w:rsidRDefault="00DD7D3F" w:rsidP="004E0948">
      <w:pPr>
        <w:pStyle w:val="a5"/>
        <w:keepNext/>
        <w:spacing w:before="0" w:beforeAutospacing="0" w:after="0" w:afterAutospacing="0"/>
        <w:rPr>
          <w:sz w:val="28"/>
          <w:szCs w:val="28"/>
        </w:rPr>
      </w:pPr>
      <w:r>
        <w:rPr>
          <w:bCs/>
          <w:sz w:val="28"/>
          <w:szCs w:val="28"/>
        </w:rPr>
        <w:t xml:space="preserve">      </w:t>
      </w:r>
      <w:r w:rsidRPr="00A35E5F">
        <w:rPr>
          <w:bCs/>
          <w:sz w:val="28"/>
          <w:szCs w:val="28"/>
        </w:rPr>
        <w:t>Текстильная мозаика</w:t>
      </w:r>
      <w:r w:rsidRPr="00BF5E50">
        <w:rPr>
          <w:sz w:val="28"/>
          <w:szCs w:val="28"/>
        </w:rPr>
        <w:t xml:space="preserve"> – соединение лоскутов плотной ткани (сукно, драп) встык использованием шва «зигзаг». Один из вариантов текстильной мозаики – так называемый витражный способ, при котором на стыке деталей нашивается </w:t>
      </w:r>
    </w:p>
    <w:p w:rsidR="00DE27CB" w:rsidRDefault="00DD7D3F" w:rsidP="004E0948">
      <w:pPr>
        <w:pStyle w:val="a5"/>
        <w:keepNext/>
        <w:spacing w:before="0" w:beforeAutospacing="0" w:after="0" w:afterAutospacing="0"/>
        <w:rPr>
          <w:sz w:val="28"/>
          <w:szCs w:val="28"/>
        </w:rPr>
      </w:pPr>
      <w:r w:rsidRPr="00BF5E50">
        <w:rPr>
          <w:sz w:val="28"/>
          <w:szCs w:val="28"/>
        </w:rPr>
        <w:t xml:space="preserve">узкая тесьма, закрывающая соединительный шов. </w:t>
      </w:r>
    </w:p>
    <w:p w:rsidR="00DE27CB" w:rsidRDefault="00DE27CB" w:rsidP="004E0948">
      <w:pPr>
        <w:pStyle w:val="a5"/>
        <w:keepNext/>
        <w:spacing w:before="0" w:beforeAutospacing="0" w:after="0" w:afterAutospacing="0"/>
        <w:rPr>
          <w:sz w:val="28"/>
          <w:szCs w:val="28"/>
        </w:rPr>
      </w:pPr>
      <w:r>
        <w:rPr>
          <w:bCs/>
          <w:sz w:val="28"/>
          <w:szCs w:val="28"/>
        </w:rPr>
        <w:t xml:space="preserve">      </w:t>
      </w:r>
      <w:r w:rsidR="00DD7D3F" w:rsidRPr="00BF5E50">
        <w:rPr>
          <w:bCs/>
          <w:sz w:val="28"/>
          <w:szCs w:val="28"/>
        </w:rPr>
        <w:t>Стежка</w:t>
      </w:r>
      <w:r w:rsidR="00DD7D3F" w:rsidRPr="00BF5E50">
        <w:rPr>
          <w:sz w:val="28"/>
          <w:szCs w:val="28"/>
        </w:rPr>
        <w:t xml:space="preserve"> – прошивание насквозь несколько слоев материалов. Основные функции стежки – укрепляющая и декоративная. </w:t>
      </w:r>
    </w:p>
    <w:p w:rsidR="00DE27CB" w:rsidRDefault="00DD7D3F" w:rsidP="004E0948">
      <w:pPr>
        <w:pStyle w:val="a5"/>
        <w:keepNext/>
        <w:spacing w:before="0" w:beforeAutospacing="0" w:after="0" w:afterAutospacing="0"/>
        <w:rPr>
          <w:bCs/>
          <w:sz w:val="28"/>
          <w:szCs w:val="28"/>
        </w:rPr>
      </w:pPr>
      <w:r>
        <w:rPr>
          <w:bCs/>
          <w:sz w:val="28"/>
          <w:szCs w:val="28"/>
        </w:rPr>
        <w:t xml:space="preserve">      </w:t>
      </w:r>
      <w:r w:rsidRPr="00BF5E50">
        <w:rPr>
          <w:bCs/>
          <w:sz w:val="28"/>
          <w:szCs w:val="28"/>
        </w:rPr>
        <w:t>Ткань как материал для творчества</w:t>
      </w:r>
    </w:p>
    <w:p w:rsidR="00DE27CB" w:rsidRDefault="00DD7D3F" w:rsidP="004E0948">
      <w:pPr>
        <w:pStyle w:val="a5"/>
        <w:keepNext/>
        <w:spacing w:before="0" w:beforeAutospacing="0" w:after="0" w:afterAutospacing="0"/>
        <w:rPr>
          <w:sz w:val="28"/>
          <w:szCs w:val="28"/>
        </w:rPr>
      </w:pPr>
      <w:r>
        <w:rPr>
          <w:sz w:val="28"/>
          <w:szCs w:val="28"/>
        </w:rPr>
        <w:t xml:space="preserve">      </w:t>
      </w:r>
      <w:r w:rsidRPr="00BF5E50">
        <w:rPr>
          <w:sz w:val="28"/>
          <w:szCs w:val="28"/>
        </w:rPr>
        <w:t>Ткань – наиболее распространенная разновидность текстиля, основа для шитья. От раскроя ткани при изготовлении швейных изделий остается много разноцветных узорчатых небольших кусочков ткани – лоскутов, которые являются прекрасным материалом для творчества.</w:t>
      </w:r>
      <w:r w:rsidRPr="00BF5E50">
        <w:rPr>
          <w:sz w:val="28"/>
          <w:szCs w:val="28"/>
        </w:rPr>
        <w:br/>
        <w:t xml:space="preserve">В лоскутном творчестве используются и отходы от шитья, и ткань, бывшая в употреблении, и новая ткань. Из текстильных лоскутов делают одеяла, подушки, панно, салфетки, игрушки, сувениры. Лоскут используется в костюме в качестве декора. Детали одежды могут полностью </w:t>
      </w:r>
      <w:proofErr w:type="gramStart"/>
      <w:r w:rsidRPr="00BF5E50">
        <w:rPr>
          <w:sz w:val="28"/>
          <w:szCs w:val="28"/>
        </w:rPr>
        <w:t>выполнятся</w:t>
      </w:r>
      <w:proofErr w:type="gramEnd"/>
      <w:r w:rsidRPr="00BF5E50">
        <w:rPr>
          <w:sz w:val="28"/>
          <w:szCs w:val="28"/>
        </w:rPr>
        <w:t xml:space="preserve"> из лоскутов </w:t>
      </w:r>
    </w:p>
    <w:p w:rsidR="00DE27CB" w:rsidRDefault="00DD7D3F" w:rsidP="004E0948">
      <w:pPr>
        <w:pStyle w:val="a5"/>
        <w:keepNext/>
        <w:spacing w:before="0" w:beforeAutospacing="0" w:after="0" w:afterAutospacing="0"/>
        <w:rPr>
          <w:sz w:val="28"/>
          <w:szCs w:val="28"/>
        </w:rPr>
      </w:pPr>
      <w:r w:rsidRPr="00BF5E50">
        <w:rPr>
          <w:sz w:val="28"/>
          <w:szCs w:val="28"/>
        </w:rPr>
        <w:t xml:space="preserve">или использоваться в качестве отделки. </w:t>
      </w:r>
    </w:p>
    <w:p w:rsidR="00DE27CB" w:rsidRDefault="00972592" w:rsidP="004E0948">
      <w:pPr>
        <w:pStyle w:val="a5"/>
        <w:keepNext/>
        <w:spacing w:before="0" w:beforeAutospacing="0" w:after="0" w:afterAutospacing="0"/>
        <w:rPr>
          <w:sz w:val="28"/>
          <w:szCs w:val="28"/>
        </w:rPr>
      </w:pPr>
      <w:r>
        <w:rPr>
          <w:sz w:val="28"/>
          <w:szCs w:val="28"/>
        </w:rPr>
        <w:t xml:space="preserve">      </w:t>
      </w:r>
      <w:r w:rsidR="00DD7D3F" w:rsidRPr="00BF5E50">
        <w:rPr>
          <w:sz w:val="28"/>
          <w:szCs w:val="28"/>
        </w:rPr>
        <w:t xml:space="preserve">Ткань – это мягкий, пластичный материал. Отсутствие жесткости – то </w:t>
      </w:r>
    </w:p>
    <w:p w:rsidR="00DE27CB" w:rsidRDefault="00DD7D3F" w:rsidP="004E0948">
      <w:pPr>
        <w:pStyle w:val="a5"/>
        <w:keepNext/>
        <w:spacing w:before="0" w:beforeAutospacing="0" w:after="0" w:afterAutospacing="0"/>
        <w:rPr>
          <w:sz w:val="28"/>
          <w:szCs w:val="28"/>
        </w:rPr>
      </w:pPr>
      <w:r w:rsidRPr="00BF5E50">
        <w:rPr>
          <w:sz w:val="28"/>
          <w:szCs w:val="28"/>
        </w:rPr>
        <w:t xml:space="preserve">главное, что отличает изделия от ткани и лоскута. И это относится не только </w:t>
      </w:r>
      <w:proofErr w:type="gramStart"/>
      <w:r w:rsidRPr="00BF5E50">
        <w:rPr>
          <w:sz w:val="28"/>
          <w:szCs w:val="28"/>
        </w:rPr>
        <w:t>к</w:t>
      </w:r>
      <w:proofErr w:type="gramEnd"/>
      <w:r w:rsidRPr="00BF5E50">
        <w:rPr>
          <w:sz w:val="28"/>
          <w:szCs w:val="28"/>
        </w:rPr>
        <w:t xml:space="preserve"> </w:t>
      </w:r>
    </w:p>
    <w:p w:rsidR="00DE27CB" w:rsidRDefault="00DD7D3F" w:rsidP="004E0948">
      <w:pPr>
        <w:pStyle w:val="a5"/>
        <w:keepNext/>
        <w:spacing w:before="0" w:beforeAutospacing="0" w:after="0" w:afterAutospacing="0"/>
        <w:rPr>
          <w:sz w:val="28"/>
          <w:szCs w:val="28"/>
        </w:rPr>
      </w:pPr>
      <w:r w:rsidRPr="00BF5E50">
        <w:rPr>
          <w:sz w:val="28"/>
          <w:szCs w:val="28"/>
        </w:rPr>
        <w:t>форме изделия, но и к рисунку орнамента.</w:t>
      </w:r>
    </w:p>
    <w:p w:rsidR="00DE27CB" w:rsidRDefault="00972592" w:rsidP="004E0948">
      <w:pPr>
        <w:pStyle w:val="a5"/>
        <w:keepNext/>
        <w:spacing w:before="0" w:beforeAutospacing="0" w:after="0" w:afterAutospacing="0"/>
        <w:rPr>
          <w:sz w:val="28"/>
          <w:szCs w:val="28"/>
        </w:rPr>
      </w:pPr>
      <w:r>
        <w:rPr>
          <w:sz w:val="28"/>
          <w:szCs w:val="28"/>
        </w:rPr>
        <w:t xml:space="preserve">      </w:t>
      </w:r>
      <w:r w:rsidR="00DD7D3F" w:rsidRPr="00BF5E50">
        <w:rPr>
          <w:sz w:val="28"/>
          <w:szCs w:val="28"/>
        </w:rPr>
        <w:t xml:space="preserve">Ткани </w:t>
      </w:r>
      <w:proofErr w:type="gramStart"/>
      <w:r w:rsidR="00DD7D3F" w:rsidRPr="00BF5E50">
        <w:rPr>
          <w:sz w:val="28"/>
          <w:szCs w:val="28"/>
        </w:rPr>
        <w:t>отличаются</w:t>
      </w:r>
      <w:proofErr w:type="gramEnd"/>
      <w:r w:rsidR="00DD7D3F" w:rsidRPr="00BF5E50">
        <w:rPr>
          <w:sz w:val="28"/>
          <w:szCs w:val="28"/>
        </w:rPr>
        <w:t xml:space="preserve"> друг от друга по цвету, рисунку, фактуре, толщине, плотности и т. д. Эти и другие различия тканей при изготовлении </w:t>
      </w:r>
      <w:r w:rsidR="00DD7D3F" w:rsidRPr="00BF5E50">
        <w:rPr>
          <w:sz w:val="28"/>
          <w:szCs w:val="28"/>
        </w:rPr>
        <w:lastRenderedPageBreak/>
        <w:t>художественных изделий могут служить изобразительными средствами.</w:t>
      </w:r>
      <w:r w:rsidR="00DD7D3F" w:rsidRPr="00BF5E50">
        <w:rPr>
          <w:sz w:val="28"/>
          <w:szCs w:val="28"/>
        </w:rPr>
        <w:br/>
        <w:t xml:space="preserve">Особого внимания заслуживают цвет и рисунок ткани. При использовании в орнаментальном рисунке тканей разнообразных цветов можно достичь </w:t>
      </w:r>
      <w:r w:rsidR="00DD7D3F" w:rsidRPr="00BF5E50">
        <w:rPr>
          <w:sz w:val="28"/>
          <w:szCs w:val="28"/>
        </w:rPr>
        <w:br/>
        <w:t xml:space="preserve">высокой степени декоративности лоскутного полотна. Цвет и рисунок ткани определяют узор лоскутков. В лоскутном творчестве используются </w:t>
      </w:r>
      <w:r w:rsidR="00DD7D3F" w:rsidRPr="00BF5E50">
        <w:rPr>
          <w:sz w:val="28"/>
          <w:szCs w:val="28"/>
        </w:rPr>
        <w:br/>
        <w:t>гладкокрашеные ткани и узорные. Рисунок может быть крупный и мелкий, плотный и разреженный, равномерно и неравно мерно расположенный.</w:t>
      </w:r>
      <w:r w:rsidR="00DD7D3F" w:rsidRPr="00BF5E50">
        <w:rPr>
          <w:sz w:val="28"/>
          <w:szCs w:val="28"/>
        </w:rPr>
        <w:br/>
        <w:t xml:space="preserve">Желательно иметь ткани и лоскуты различных оттенков каждого основного цвета. Это позволит выполнить так называемую растяжку или «раскат» цвета, т.е. плавный переход оттенков одного цвета </w:t>
      </w:r>
      <w:proofErr w:type="gramStart"/>
      <w:r w:rsidR="00DD7D3F" w:rsidRPr="00BF5E50">
        <w:rPr>
          <w:sz w:val="28"/>
          <w:szCs w:val="28"/>
        </w:rPr>
        <w:t>от</w:t>
      </w:r>
      <w:proofErr w:type="gramEnd"/>
      <w:r w:rsidR="00DD7D3F" w:rsidRPr="00BF5E50">
        <w:rPr>
          <w:sz w:val="28"/>
          <w:szCs w:val="28"/>
        </w:rPr>
        <w:t xml:space="preserve"> светлого к темному. </w:t>
      </w:r>
    </w:p>
    <w:p w:rsidR="00DE27CB" w:rsidRDefault="00DD7D3F" w:rsidP="004E0948">
      <w:pPr>
        <w:pStyle w:val="a5"/>
        <w:keepNext/>
        <w:spacing w:before="0" w:beforeAutospacing="0" w:after="0" w:afterAutospacing="0"/>
        <w:rPr>
          <w:bCs/>
          <w:sz w:val="28"/>
          <w:szCs w:val="28"/>
        </w:rPr>
      </w:pPr>
      <w:r>
        <w:rPr>
          <w:bCs/>
          <w:sz w:val="28"/>
          <w:szCs w:val="28"/>
        </w:rPr>
        <w:t xml:space="preserve">      </w:t>
      </w:r>
      <w:r w:rsidRPr="00BF5E50">
        <w:rPr>
          <w:bCs/>
          <w:sz w:val="28"/>
          <w:szCs w:val="28"/>
        </w:rPr>
        <w:t>Техника безопасности</w:t>
      </w:r>
    </w:p>
    <w:p w:rsidR="00972592" w:rsidRDefault="00DD7D3F" w:rsidP="004E0948">
      <w:pPr>
        <w:pStyle w:val="a5"/>
        <w:keepNext/>
        <w:spacing w:before="0" w:beforeAutospacing="0" w:after="0" w:afterAutospacing="0"/>
        <w:rPr>
          <w:sz w:val="28"/>
          <w:szCs w:val="28"/>
        </w:rPr>
      </w:pPr>
      <w:r>
        <w:rPr>
          <w:sz w:val="28"/>
          <w:szCs w:val="28"/>
        </w:rPr>
        <w:t xml:space="preserve">      </w:t>
      </w:r>
      <w:r w:rsidRPr="00BF5E50">
        <w:rPr>
          <w:sz w:val="28"/>
          <w:szCs w:val="28"/>
        </w:rPr>
        <w:t>Прежде, чем приступить к работе, необходимо выбрать удобное рабочее место. Нужно, чтобы рабочее место было достаточно освещено, освещение может быть искусственным или естественным, но достаточным.</w:t>
      </w:r>
      <w:r w:rsidRPr="00BF5E50">
        <w:rPr>
          <w:sz w:val="28"/>
          <w:szCs w:val="28"/>
        </w:rPr>
        <w:br/>
      </w:r>
      <w:r>
        <w:rPr>
          <w:sz w:val="28"/>
          <w:szCs w:val="28"/>
        </w:rPr>
        <w:t xml:space="preserve">      </w:t>
      </w:r>
      <w:r w:rsidRPr="00BF5E50">
        <w:rPr>
          <w:sz w:val="28"/>
          <w:szCs w:val="28"/>
        </w:rPr>
        <w:t>Работать нужно по 30-40 минут с обязательным перерывом на 5-10 минут. Во время перерыва нужно дать отдых глазам, подойти к окну и рассматривать дальние предметы или выполнить несколько упражнений для различных групп мышц.</w:t>
      </w:r>
      <w:r w:rsidRPr="00BF5E50">
        <w:rPr>
          <w:sz w:val="28"/>
          <w:szCs w:val="28"/>
        </w:rPr>
        <w:br/>
      </w:r>
      <w:r>
        <w:rPr>
          <w:sz w:val="28"/>
          <w:szCs w:val="28"/>
        </w:rPr>
        <w:t xml:space="preserve">      </w:t>
      </w:r>
      <w:r w:rsidRPr="00BF5E50">
        <w:rPr>
          <w:sz w:val="28"/>
          <w:szCs w:val="28"/>
        </w:rPr>
        <w:t>Стул и стол должны быть удобны для работы, а помещение регулярно проветриваться.</w:t>
      </w:r>
      <w:r w:rsidRPr="00BF5E50">
        <w:rPr>
          <w:sz w:val="28"/>
          <w:szCs w:val="28"/>
        </w:rPr>
        <w:br/>
      </w:r>
      <w:r>
        <w:rPr>
          <w:sz w:val="28"/>
          <w:szCs w:val="28"/>
        </w:rPr>
        <w:t xml:space="preserve">      </w:t>
      </w:r>
      <w:r w:rsidRPr="00BF5E50">
        <w:rPr>
          <w:sz w:val="28"/>
          <w:szCs w:val="28"/>
        </w:rPr>
        <w:t>При работе с набором для инкрустации нужно быть предельно осторожным. Держать аккуратно ножи, чтобы не пораниться. Так же нужно соблюдать технику безо</w:t>
      </w:r>
      <w:r>
        <w:rPr>
          <w:sz w:val="28"/>
          <w:szCs w:val="28"/>
        </w:rPr>
        <w:t>пасности при работе с ножницами</w:t>
      </w:r>
    </w:p>
    <w:p w:rsidR="00972592" w:rsidRPr="00972592" w:rsidRDefault="00972592" w:rsidP="00972592">
      <w:pPr>
        <w:pStyle w:val="ab"/>
        <w:rPr>
          <w:rFonts w:ascii="Times New Roman" w:hAnsi="Times New Roman" w:cs="Times New Roman"/>
          <w:sz w:val="28"/>
          <w:szCs w:val="28"/>
        </w:rPr>
      </w:pPr>
      <w:proofErr w:type="gramStart"/>
      <w:r w:rsidRPr="00972592">
        <w:rPr>
          <w:rFonts w:ascii="Times New Roman" w:hAnsi="Times New Roman" w:cs="Times New Roman"/>
          <w:bCs/>
          <w:iCs/>
          <w:sz w:val="28"/>
          <w:szCs w:val="28"/>
          <w:lang w:val="en-US"/>
        </w:rPr>
        <w:t>I</w:t>
      </w:r>
      <w:r>
        <w:rPr>
          <w:rFonts w:ascii="Times New Roman" w:hAnsi="Times New Roman" w:cs="Times New Roman"/>
          <w:bCs/>
          <w:iCs/>
          <w:sz w:val="28"/>
          <w:szCs w:val="28"/>
        </w:rPr>
        <w:t xml:space="preserve">. </w:t>
      </w:r>
      <w:r w:rsidRPr="00972592">
        <w:rPr>
          <w:rFonts w:ascii="Times New Roman" w:hAnsi="Times New Roman" w:cs="Times New Roman"/>
          <w:bCs/>
          <w:iCs/>
          <w:sz w:val="28"/>
          <w:szCs w:val="28"/>
        </w:rPr>
        <w:t>Вводный инструктаж</w:t>
      </w:r>
      <w:r w:rsidRPr="00972592">
        <w:rPr>
          <w:rFonts w:ascii="Times New Roman" w:hAnsi="Times New Roman" w:cs="Times New Roman"/>
          <w:bCs/>
          <w:i/>
          <w:iCs/>
          <w:sz w:val="28"/>
          <w:szCs w:val="28"/>
        </w:rPr>
        <w:t>.</w:t>
      </w:r>
      <w:proofErr w:type="gramEnd"/>
      <w:r w:rsidRPr="00972592">
        <w:rPr>
          <w:rFonts w:ascii="Times New Roman" w:hAnsi="Times New Roman" w:cs="Times New Roman"/>
          <w:sz w:val="28"/>
          <w:szCs w:val="28"/>
        </w:rPr>
        <w:t xml:space="preserve"> /10 мин/</w:t>
      </w:r>
    </w:p>
    <w:p w:rsidR="00972592" w:rsidRPr="00972592" w:rsidRDefault="00972592" w:rsidP="00972592">
      <w:pPr>
        <w:pStyle w:val="ab"/>
        <w:rPr>
          <w:rFonts w:ascii="Times New Roman" w:hAnsi="Times New Roman" w:cs="Times New Roman"/>
          <w:sz w:val="28"/>
          <w:szCs w:val="28"/>
        </w:rPr>
      </w:pPr>
      <w:r>
        <w:rPr>
          <w:rFonts w:ascii="Times New Roman" w:hAnsi="Times New Roman" w:cs="Times New Roman"/>
          <w:sz w:val="28"/>
          <w:szCs w:val="28"/>
        </w:rPr>
        <w:t>1.</w:t>
      </w:r>
      <w:r w:rsidRPr="00972592">
        <w:rPr>
          <w:rFonts w:ascii="Times New Roman" w:hAnsi="Times New Roman" w:cs="Times New Roman"/>
          <w:sz w:val="28"/>
          <w:szCs w:val="28"/>
        </w:rPr>
        <w:t>Объяснение целей и ознакомление с ходом выполнения задания.</w:t>
      </w:r>
    </w:p>
    <w:p w:rsidR="00972592" w:rsidRPr="00972592" w:rsidRDefault="00972592" w:rsidP="00972592">
      <w:pPr>
        <w:pStyle w:val="ab"/>
        <w:rPr>
          <w:rFonts w:ascii="Times New Roman" w:hAnsi="Times New Roman" w:cs="Times New Roman"/>
          <w:sz w:val="28"/>
          <w:szCs w:val="28"/>
        </w:rPr>
      </w:pPr>
      <w:r>
        <w:rPr>
          <w:rFonts w:ascii="Times New Roman" w:hAnsi="Times New Roman" w:cs="Times New Roman"/>
          <w:sz w:val="28"/>
          <w:szCs w:val="28"/>
        </w:rPr>
        <w:t>2.</w:t>
      </w:r>
      <w:r w:rsidRPr="00972592">
        <w:rPr>
          <w:rFonts w:ascii="Times New Roman" w:hAnsi="Times New Roman" w:cs="Times New Roman"/>
          <w:sz w:val="28"/>
          <w:szCs w:val="28"/>
        </w:rPr>
        <w:t>Демонстрация порядка выполнения работы.</w:t>
      </w:r>
    </w:p>
    <w:p w:rsidR="00972592" w:rsidRPr="00972592" w:rsidRDefault="00972592" w:rsidP="00972592">
      <w:pPr>
        <w:pStyle w:val="ab"/>
        <w:rPr>
          <w:rFonts w:ascii="Times New Roman" w:hAnsi="Times New Roman" w:cs="Times New Roman"/>
          <w:sz w:val="28"/>
          <w:szCs w:val="28"/>
        </w:rPr>
      </w:pPr>
      <w:r>
        <w:rPr>
          <w:rFonts w:ascii="Times New Roman" w:hAnsi="Times New Roman" w:cs="Times New Roman"/>
          <w:sz w:val="28"/>
          <w:szCs w:val="28"/>
        </w:rPr>
        <w:t>3.</w:t>
      </w:r>
      <w:r w:rsidRPr="00972592">
        <w:rPr>
          <w:rFonts w:ascii="Times New Roman" w:hAnsi="Times New Roman" w:cs="Times New Roman"/>
          <w:sz w:val="28"/>
          <w:szCs w:val="28"/>
        </w:rPr>
        <w:t>Обсуждение сложностей, которые могут возникнуть в работе.</w:t>
      </w:r>
    </w:p>
    <w:p w:rsidR="00972592" w:rsidRPr="00972592" w:rsidRDefault="00972592" w:rsidP="00972592">
      <w:pPr>
        <w:pStyle w:val="ab"/>
        <w:rPr>
          <w:rFonts w:ascii="Times New Roman" w:hAnsi="Times New Roman" w:cs="Times New Roman"/>
          <w:sz w:val="28"/>
          <w:szCs w:val="28"/>
        </w:rPr>
      </w:pPr>
      <w:proofErr w:type="gramStart"/>
      <w:r w:rsidRPr="00972592">
        <w:rPr>
          <w:rFonts w:ascii="Times New Roman" w:hAnsi="Times New Roman" w:cs="Times New Roman"/>
          <w:bCs/>
          <w:iCs/>
          <w:sz w:val="28"/>
          <w:szCs w:val="28"/>
          <w:lang w:val="en-US"/>
        </w:rPr>
        <w:t>II</w:t>
      </w:r>
      <w:r>
        <w:rPr>
          <w:rFonts w:ascii="Times New Roman" w:hAnsi="Times New Roman" w:cs="Times New Roman"/>
          <w:bCs/>
          <w:iCs/>
          <w:sz w:val="28"/>
          <w:szCs w:val="28"/>
        </w:rPr>
        <w:t>.</w:t>
      </w:r>
      <w:r w:rsidRPr="00972592">
        <w:rPr>
          <w:rFonts w:ascii="Times New Roman" w:hAnsi="Times New Roman" w:cs="Times New Roman"/>
          <w:bCs/>
          <w:iCs/>
          <w:sz w:val="28"/>
          <w:szCs w:val="28"/>
        </w:rPr>
        <w:t>Самостоятельная работа учащихся</w:t>
      </w:r>
      <w:r w:rsidRPr="00972592">
        <w:rPr>
          <w:rFonts w:ascii="Times New Roman" w:hAnsi="Times New Roman" w:cs="Times New Roman"/>
          <w:bCs/>
          <w:i/>
          <w:iCs/>
          <w:sz w:val="28"/>
          <w:szCs w:val="28"/>
        </w:rPr>
        <w:t>.</w:t>
      </w:r>
      <w:proofErr w:type="gramEnd"/>
      <w:r w:rsidRPr="00972592">
        <w:rPr>
          <w:rFonts w:ascii="Times New Roman" w:hAnsi="Times New Roman" w:cs="Times New Roman"/>
          <w:sz w:val="28"/>
          <w:szCs w:val="28"/>
        </w:rPr>
        <w:t xml:space="preserve"> /35 мин/</w:t>
      </w:r>
    </w:p>
    <w:p w:rsidR="003C4E5B" w:rsidRDefault="00972592" w:rsidP="003C4E5B">
      <w:pPr>
        <w:pStyle w:val="a5"/>
        <w:spacing w:before="0" w:beforeAutospacing="0" w:after="0" w:afterAutospacing="0"/>
        <w:rPr>
          <w:sz w:val="28"/>
          <w:szCs w:val="28"/>
        </w:rPr>
      </w:pPr>
      <w:r w:rsidRPr="00972592">
        <w:rPr>
          <w:sz w:val="28"/>
          <w:szCs w:val="28"/>
        </w:rPr>
        <w:t>Технология изготовления изделий в лоскутной технике</w:t>
      </w:r>
    </w:p>
    <w:p w:rsidR="003C4E5B" w:rsidRDefault="00972592" w:rsidP="003C4E5B">
      <w:pPr>
        <w:pStyle w:val="a5"/>
        <w:spacing w:before="0" w:beforeAutospacing="0" w:after="0" w:afterAutospacing="0"/>
        <w:rPr>
          <w:sz w:val="28"/>
          <w:szCs w:val="28"/>
        </w:rPr>
      </w:pPr>
      <w:r w:rsidRPr="00972592">
        <w:rPr>
          <w:sz w:val="28"/>
          <w:szCs w:val="28"/>
        </w:rPr>
        <w:t>.</w:t>
      </w:r>
      <w:r w:rsidR="003C4E5B">
        <w:rPr>
          <w:sz w:val="28"/>
          <w:szCs w:val="28"/>
        </w:rPr>
        <w:t xml:space="preserve">    </w:t>
      </w:r>
      <w:r w:rsidR="003C4E5B" w:rsidRPr="003C4E5B">
        <w:rPr>
          <w:sz w:val="28"/>
          <w:szCs w:val="28"/>
        </w:rPr>
        <w:t xml:space="preserve"> </w:t>
      </w:r>
      <w:r w:rsidR="003C4E5B" w:rsidRPr="00A35E5F">
        <w:rPr>
          <w:sz w:val="28"/>
          <w:szCs w:val="28"/>
        </w:rPr>
        <w:t>1. Подготовка пенопла</w:t>
      </w:r>
      <w:r w:rsidR="003C4E5B">
        <w:rPr>
          <w:sz w:val="28"/>
          <w:szCs w:val="28"/>
        </w:rPr>
        <w:t xml:space="preserve">ста, рисунка, </w:t>
      </w:r>
      <w:r w:rsidR="003C4E5B" w:rsidRPr="00A35E5F">
        <w:rPr>
          <w:sz w:val="28"/>
          <w:szCs w:val="28"/>
        </w:rPr>
        <w:t xml:space="preserve"> лоскутков</w:t>
      </w:r>
      <w:r w:rsidR="003C4E5B">
        <w:rPr>
          <w:sz w:val="28"/>
          <w:szCs w:val="28"/>
        </w:rPr>
        <w:t xml:space="preserve"> ткани </w:t>
      </w:r>
      <w:r w:rsidR="003C4E5B" w:rsidRPr="00A35E5F">
        <w:rPr>
          <w:sz w:val="28"/>
          <w:szCs w:val="28"/>
        </w:rPr>
        <w:t>по цвету для работы.</w:t>
      </w:r>
      <w:r w:rsidR="003C4E5B" w:rsidRPr="00A35E5F">
        <w:rPr>
          <w:sz w:val="28"/>
          <w:szCs w:val="28"/>
        </w:rPr>
        <w:br/>
      </w:r>
      <w:r w:rsidR="003C4E5B">
        <w:rPr>
          <w:sz w:val="28"/>
          <w:szCs w:val="28"/>
        </w:rPr>
        <w:t xml:space="preserve">      </w:t>
      </w:r>
      <w:r w:rsidR="003C4E5B" w:rsidRPr="00A35E5F">
        <w:rPr>
          <w:sz w:val="28"/>
          <w:szCs w:val="28"/>
        </w:rPr>
        <w:t>2. Перевод рисунка через копировальную бумагу на подготовленный пенопласт</w:t>
      </w:r>
    </w:p>
    <w:p w:rsidR="00DE27CB" w:rsidRDefault="003C4E5B" w:rsidP="003C4E5B">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Pr="003C4E5B">
        <w:rPr>
          <w:rFonts w:ascii="Times New Roman" w:hAnsi="Times New Roman" w:cs="Times New Roman"/>
          <w:sz w:val="28"/>
          <w:szCs w:val="28"/>
        </w:rPr>
        <w:t xml:space="preserve">   3. Вырезание ножом по контуру рисунка, глубиной 5 мм. Линии вокруг рисунка намечаются произвольно с помощью ручки.</w:t>
      </w:r>
    </w:p>
    <w:p w:rsidR="00DE27CB" w:rsidRDefault="003C4E5B" w:rsidP="003C4E5B">
      <w:pPr>
        <w:shd w:val="clear" w:color="auto" w:fill="FFFFFF"/>
        <w:rPr>
          <w:rFonts w:ascii="Times New Roman" w:hAnsi="Times New Roman" w:cs="Times New Roman"/>
          <w:sz w:val="28"/>
          <w:szCs w:val="28"/>
        </w:rPr>
      </w:pPr>
      <w:r w:rsidRPr="003C4E5B">
        <w:rPr>
          <w:rFonts w:ascii="Times New Roman" w:hAnsi="Times New Roman" w:cs="Times New Roman"/>
          <w:sz w:val="28"/>
          <w:szCs w:val="28"/>
        </w:rPr>
        <w:t xml:space="preserve">      4.Подготовка цветных лоскутков по рисунку, те</w:t>
      </w:r>
      <w:proofErr w:type="gramStart"/>
      <w:r w:rsidRPr="003C4E5B">
        <w:rPr>
          <w:rFonts w:ascii="Times New Roman" w:hAnsi="Times New Roman" w:cs="Times New Roman"/>
          <w:sz w:val="28"/>
          <w:szCs w:val="28"/>
        </w:rPr>
        <w:t>.</w:t>
      </w:r>
      <w:proofErr w:type="gramEnd"/>
      <w:r w:rsidRPr="003C4E5B">
        <w:rPr>
          <w:rFonts w:ascii="Times New Roman" w:hAnsi="Times New Roman" w:cs="Times New Roman"/>
          <w:sz w:val="28"/>
          <w:szCs w:val="28"/>
        </w:rPr>
        <w:t xml:space="preserve"> </w:t>
      </w:r>
      <w:proofErr w:type="gramStart"/>
      <w:r w:rsidRPr="003C4E5B">
        <w:rPr>
          <w:rFonts w:ascii="Times New Roman" w:hAnsi="Times New Roman" w:cs="Times New Roman"/>
          <w:sz w:val="28"/>
          <w:szCs w:val="28"/>
        </w:rPr>
        <w:t>в</w:t>
      </w:r>
      <w:proofErr w:type="gramEnd"/>
      <w:r w:rsidRPr="003C4E5B">
        <w:rPr>
          <w:rFonts w:ascii="Times New Roman" w:hAnsi="Times New Roman" w:cs="Times New Roman"/>
          <w:sz w:val="28"/>
          <w:szCs w:val="28"/>
        </w:rPr>
        <w:t>ырезание каждого лоскутка по геометрическим фигурам, немного больше, чем каждая.</w:t>
      </w:r>
      <w:r w:rsidRPr="003C4E5B">
        <w:rPr>
          <w:rFonts w:ascii="Times New Roman" w:hAnsi="Times New Roman" w:cs="Times New Roman"/>
          <w:sz w:val="28"/>
          <w:szCs w:val="28"/>
        </w:rPr>
        <w:br/>
        <w:t xml:space="preserve">      5.Вставление готовых цветных лоскутков в прорези с помощью небольшого</w:t>
      </w:r>
    </w:p>
    <w:p w:rsidR="00DE27CB" w:rsidRDefault="003C4E5B" w:rsidP="003C4E5B">
      <w:pPr>
        <w:shd w:val="clear" w:color="auto" w:fill="FFFFFF"/>
        <w:rPr>
          <w:rFonts w:ascii="Times New Roman" w:hAnsi="Times New Roman" w:cs="Times New Roman"/>
          <w:sz w:val="28"/>
          <w:szCs w:val="28"/>
        </w:rPr>
      </w:pPr>
      <w:r w:rsidRPr="003C4E5B">
        <w:rPr>
          <w:rFonts w:ascii="Times New Roman" w:hAnsi="Times New Roman" w:cs="Times New Roman"/>
          <w:sz w:val="28"/>
          <w:szCs w:val="28"/>
        </w:rPr>
        <w:t xml:space="preserve"> тупого ножичка.</w:t>
      </w:r>
    </w:p>
    <w:p w:rsidR="00DE27CB" w:rsidRDefault="003C4E5B" w:rsidP="00DE27CB">
      <w:pPr>
        <w:shd w:val="clear" w:color="auto" w:fill="FFFFFF"/>
        <w:rPr>
          <w:rFonts w:ascii="Times New Roman" w:hAnsi="Times New Roman" w:cs="Times New Roman"/>
          <w:sz w:val="28"/>
          <w:szCs w:val="28"/>
        </w:rPr>
      </w:pPr>
      <w:r w:rsidRPr="003C4E5B">
        <w:rPr>
          <w:rFonts w:ascii="Times New Roman" w:hAnsi="Times New Roman" w:cs="Times New Roman"/>
          <w:sz w:val="28"/>
          <w:szCs w:val="28"/>
        </w:rPr>
        <w:t xml:space="preserve">      6. Работу начинать с центральной детали рисунка.</w:t>
      </w:r>
    </w:p>
    <w:p w:rsidR="00DE27CB" w:rsidRDefault="003C4E5B" w:rsidP="00DE27CB">
      <w:pPr>
        <w:shd w:val="clear" w:color="auto" w:fill="FFFFFF"/>
        <w:rPr>
          <w:rFonts w:ascii="Times New Roman" w:hAnsi="Times New Roman" w:cs="Times New Roman"/>
          <w:sz w:val="28"/>
          <w:szCs w:val="28"/>
        </w:rPr>
      </w:pPr>
      <w:r w:rsidRPr="003C4E5B">
        <w:rPr>
          <w:rFonts w:ascii="Times New Roman" w:hAnsi="Times New Roman" w:cs="Times New Roman"/>
          <w:sz w:val="28"/>
          <w:szCs w:val="28"/>
        </w:rPr>
        <w:t xml:space="preserve">      </w:t>
      </w:r>
      <w:r>
        <w:rPr>
          <w:rFonts w:ascii="Times New Roman" w:hAnsi="Times New Roman" w:cs="Times New Roman"/>
          <w:sz w:val="28"/>
          <w:szCs w:val="28"/>
        </w:rPr>
        <w:t>7. Оформление рам</w:t>
      </w:r>
      <w:r w:rsidR="003D63A6">
        <w:rPr>
          <w:rFonts w:ascii="Times New Roman" w:hAnsi="Times New Roman" w:cs="Times New Roman"/>
          <w:sz w:val="28"/>
          <w:szCs w:val="28"/>
        </w:rPr>
        <w:t>ки.</w:t>
      </w:r>
    </w:p>
    <w:p w:rsidR="00EC4DFB" w:rsidRDefault="00EC4DFB" w:rsidP="00DE27CB">
      <w:pPr>
        <w:shd w:val="clear" w:color="auto" w:fill="FFFFFF"/>
        <w:rPr>
          <w:rFonts w:ascii="Times New Roman" w:hAnsi="Times New Roman" w:cs="Times New Roman"/>
          <w:sz w:val="28"/>
          <w:szCs w:val="28"/>
        </w:rPr>
      </w:pPr>
    </w:p>
    <w:p w:rsidR="00EC4DFB" w:rsidRDefault="00EC4DFB" w:rsidP="00EC4DFB">
      <w:pPr>
        <w:shd w:val="clear" w:color="auto" w:fill="FFFFFF"/>
        <w:jc w:val="left"/>
        <w:rPr>
          <w:rFonts w:ascii="Times New Roman" w:hAnsi="Times New Roman" w:cs="Times New Roman"/>
          <w:sz w:val="28"/>
          <w:szCs w:val="28"/>
        </w:rPr>
      </w:pPr>
    </w:p>
    <w:p w:rsidR="0041505E" w:rsidRDefault="0041505E" w:rsidP="00DE27CB">
      <w:pPr>
        <w:shd w:val="clear" w:color="auto" w:fill="FFFFFF"/>
        <w:rPr>
          <w:rFonts w:ascii="Times New Roman" w:hAnsi="Times New Roman" w:cs="Times New Roman"/>
          <w:sz w:val="28"/>
          <w:szCs w:val="28"/>
        </w:rPr>
      </w:pPr>
    </w:p>
    <w:p w:rsidR="003D63A6" w:rsidRDefault="00DF5658" w:rsidP="00DE27CB">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Инструкционная</w:t>
      </w:r>
      <w:r w:rsidR="003E6EB1">
        <w:rPr>
          <w:rFonts w:ascii="Times New Roman" w:hAnsi="Times New Roman" w:cs="Times New Roman"/>
          <w:sz w:val="28"/>
          <w:szCs w:val="28"/>
        </w:rPr>
        <w:t xml:space="preserve"> </w:t>
      </w:r>
      <w:r w:rsidR="00972592" w:rsidRPr="00972592">
        <w:rPr>
          <w:rFonts w:ascii="Times New Roman" w:hAnsi="Times New Roman" w:cs="Times New Roman"/>
          <w:sz w:val="28"/>
          <w:szCs w:val="28"/>
        </w:rPr>
        <w:t>-</w:t>
      </w:r>
      <w:r w:rsidR="003E6EB1">
        <w:rPr>
          <w:rFonts w:ascii="Times New Roman" w:hAnsi="Times New Roman" w:cs="Times New Roman"/>
          <w:sz w:val="28"/>
          <w:szCs w:val="28"/>
        </w:rPr>
        <w:t xml:space="preserve"> </w:t>
      </w:r>
      <w:r w:rsidR="00972592" w:rsidRPr="00972592">
        <w:rPr>
          <w:rFonts w:ascii="Times New Roman" w:hAnsi="Times New Roman" w:cs="Times New Roman"/>
          <w:sz w:val="28"/>
          <w:szCs w:val="28"/>
        </w:rPr>
        <w:t>технологическая карта изготовления панно в лоскутной технике</w:t>
      </w:r>
    </w:p>
    <w:p w:rsidR="00DE27CB" w:rsidRDefault="00DE27CB" w:rsidP="00DE27CB">
      <w:pPr>
        <w:shd w:val="clear" w:color="auto" w:fill="FFFFFF"/>
        <w:jc w:val="center"/>
        <w:rPr>
          <w:rFonts w:ascii="Times New Roman" w:hAnsi="Times New Roman" w:cs="Times New Roman"/>
          <w:sz w:val="28"/>
          <w:szCs w:val="28"/>
        </w:rPr>
      </w:pPr>
    </w:p>
    <w:p w:rsidR="00DE27CB" w:rsidRDefault="00DE27CB" w:rsidP="00DE27CB">
      <w:pPr>
        <w:shd w:val="clear" w:color="auto" w:fill="FFFFFF"/>
        <w:jc w:val="center"/>
        <w:rPr>
          <w:rFonts w:ascii="Times New Roman" w:hAnsi="Times New Roman" w:cs="Times New Roman"/>
          <w:sz w:val="28"/>
          <w:szCs w:val="28"/>
        </w:rPr>
      </w:pPr>
    </w:p>
    <w:p w:rsidR="00DE27CB" w:rsidRDefault="00DE27CB" w:rsidP="00DE27CB">
      <w:pPr>
        <w:shd w:val="clear" w:color="auto" w:fill="FFFFFF"/>
        <w:jc w:val="center"/>
        <w:rPr>
          <w:rFonts w:ascii="Times New Roman" w:hAnsi="Times New Roman" w:cs="Times New Roman"/>
          <w:sz w:val="28"/>
          <w:szCs w:val="28"/>
        </w:rPr>
      </w:pPr>
    </w:p>
    <w:tbl>
      <w:tblPr>
        <w:tblStyle w:val="af1"/>
        <w:tblW w:w="9841" w:type="dxa"/>
        <w:tblLook w:val="04A0" w:firstRow="1" w:lastRow="0" w:firstColumn="1" w:lastColumn="0" w:noHBand="0" w:noVBand="1"/>
      </w:tblPr>
      <w:tblGrid>
        <w:gridCol w:w="485"/>
        <w:gridCol w:w="1891"/>
        <w:gridCol w:w="4820"/>
        <w:gridCol w:w="2645"/>
      </w:tblGrid>
      <w:tr w:rsidR="003D63A6" w:rsidRPr="003D63A6" w:rsidTr="00C148DB">
        <w:trPr>
          <w:trHeight w:val="150"/>
        </w:trPr>
        <w:tc>
          <w:tcPr>
            <w:tcW w:w="485" w:type="dxa"/>
            <w:hideMark/>
          </w:tcPr>
          <w:p w:rsidR="003D63A6" w:rsidRPr="003D63A6" w:rsidRDefault="003D63A6" w:rsidP="001B425E">
            <w:pPr>
              <w:spacing w:line="150" w:lineRule="atLeast"/>
              <w:rPr>
                <w:rFonts w:ascii="Times New Roman" w:hAnsi="Times New Roman" w:cs="Times New Roman"/>
                <w:sz w:val="28"/>
                <w:szCs w:val="28"/>
              </w:rPr>
            </w:pPr>
            <w:r w:rsidRPr="003D63A6">
              <w:rPr>
                <w:rFonts w:ascii="Times New Roman" w:hAnsi="Times New Roman" w:cs="Times New Roman"/>
                <w:sz w:val="28"/>
                <w:szCs w:val="28"/>
              </w:rPr>
              <w:t>№</w:t>
            </w:r>
          </w:p>
        </w:tc>
        <w:tc>
          <w:tcPr>
            <w:tcW w:w="1891" w:type="dxa"/>
            <w:hideMark/>
          </w:tcPr>
          <w:p w:rsidR="003D63A6" w:rsidRPr="003D63A6" w:rsidRDefault="003D63A6" w:rsidP="001B425E">
            <w:pPr>
              <w:spacing w:line="150" w:lineRule="atLeast"/>
              <w:rPr>
                <w:rFonts w:ascii="Times New Roman" w:hAnsi="Times New Roman" w:cs="Times New Roman"/>
                <w:sz w:val="28"/>
                <w:szCs w:val="28"/>
              </w:rPr>
            </w:pPr>
            <w:r w:rsidRPr="003D63A6">
              <w:rPr>
                <w:rFonts w:ascii="Times New Roman" w:hAnsi="Times New Roman" w:cs="Times New Roman"/>
                <w:sz w:val="28"/>
                <w:szCs w:val="28"/>
              </w:rPr>
              <w:t>Операция</w:t>
            </w:r>
          </w:p>
        </w:tc>
        <w:tc>
          <w:tcPr>
            <w:tcW w:w="4820" w:type="dxa"/>
            <w:hideMark/>
          </w:tcPr>
          <w:p w:rsidR="003D63A6" w:rsidRPr="003D63A6" w:rsidRDefault="003D63A6" w:rsidP="001B425E">
            <w:pPr>
              <w:spacing w:line="150" w:lineRule="atLeast"/>
              <w:rPr>
                <w:rFonts w:ascii="Times New Roman" w:hAnsi="Times New Roman" w:cs="Times New Roman"/>
                <w:sz w:val="28"/>
                <w:szCs w:val="28"/>
              </w:rPr>
            </w:pPr>
            <w:r w:rsidRPr="003D63A6">
              <w:rPr>
                <w:rFonts w:ascii="Times New Roman" w:hAnsi="Times New Roman" w:cs="Times New Roman"/>
                <w:sz w:val="28"/>
                <w:szCs w:val="28"/>
              </w:rPr>
              <w:t>Технология выполнения</w:t>
            </w:r>
          </w:p>
        </w:tc>
        <w:tc>
          <w:tcPr>
            <w:tcW w:w="2645" w:type="dxa"/>
            <w:hideMark/>
          </w:tcPr>
          <w:p w:rsidR="003D63A6" w:rsidRPr="003D63A6" w:rsidRDefault="003D63A6" w:rsidP="001B425E">
            <w:pPr>
              <w:spacing w:line="150" w:lineRule="atLeast"/>
              <w:rPr>
                <w:rFonts w:ascii="Times New Roman" w:hAnsi="Times New Roman" w:cs="Times New Roman"/>
                <w:sz w:val="28"/>
                <w:szCs w:val="28"/>
              </w:rPr>
            </w:pPr>
            <w:r w:rsidRPr="003D63A6">
              <w:rPr>
                <w:rFonts w:ascii="Times New Roman" w:hAnsi="Times New Roman" w:cs="Times New Roman"/>
                <w:sz w:val="28"/>
                <w:szCs w:val="28"/>
              </w:rPr>
              <w:t>Инструменты</w:t>
            </w:r>
          </w:p>
        </w:tc>
      </w:tr>
      <w:tr w:rsidR="003D63A6" w:rsidRPr="003D63A6" w:rsidTr="00C148DB">
        <w:trPr>
          <w:trHeight w:val="150"/>
        </w:trPr>
        <w:tc>
          <w:tcPr>
            <w:tcW w:w="485" w:type="dxa"/>
            <w:hideMark/>
          </w:tcPr>
          <w:p w:rsidR="003D63A6" w:rsidRPr="003D63A6" w:rsidRDefault="003D63A6" w:rsidP="001B425E">
            <w:pPr>
              <w:spacing w:line="150" w:lineRule="atLeast"/>
              <w:rPr>
                <w:rFonts w:ascii="Times New Roman" w:hAnsi="Times New Roman" w:cs="Times New Roman"/>
                <w:sz w:val="28"/>
                <w:szCs w:val="28"/>
              </w:rPr>
            </w:pPr>
            <w:r w:rsidRPr="003D63A6">
              <w:rPr>
                <w:rFonts w:ascii="Times New Roman" w:hAnsi="Times New Roman" w:cs="Times New Roman"/>
                <w:sz w:val="28"/>
                <w:szCs w:val="28"/>
              </w:rPr>
              <w:t>1</w:t>
            </w:r>
          </w:p>
        </w:tc>
        <w:tc>
          <w:tcPr>
            <w:tcW w:w="1891" w:type="dxa"/>
            <w:hideMark/>
          </w:tcPr>
          <w:p w:rsidR="003D63A6" w:rsidRPr="003D63A6" w:rsidRDefault="003D63A6" w:rsidP="00C148DB">
            <w:pPr>
              <w:spacing w:line="150" w:lineRule="atLeast"/>
              <w:rPr>
                <w:rFonts w:ascii="Times New Roman" w:hAnsi="Times New Roman" w:cs="Times New Roman"/>
                <w:sz w:val="28"/>
                <w:szCs w:val="28"/>
              </w:rPr>
            </w:pPr>
            <w:r w:rsidRPr="003D63A6">
              <w:rPr>
                <w:rFonts w:ascii="Times New Roman" w:hAnsi="Times New Roman" w:cs="Times New Roman"/>
                <w:sz w:val="28"/>
                <w:szCs w:val="28"/>
              </w:rPr>
              <w:t>№ 1</w:t>
            </w:r>
          </w:p>
        </w:tc>
        <w:tc>
          <w:tcPr>
            <w:tcW w:w="4820" w:type="dxa"/>
            <w:hideMark/>
          </w:tcPr>
          <w:p w:rsidR="003D63A6" w:rsidRPr="003D63A6" w:rsidRDefault="003D63A6" w:rsidP="00C148DB">
            <w:pPr>
              <w:spacing w:line="150" w:lineRule="atLeast"/>
              <w:rPr>
                <w:rFonts w:ascii="Times New Roman" w:hAnsi="Times New Roman" w:cs="Times New Roman"/>
                <w:sz w:val="28"/>
                <w:szCs w:val="28"/>
              </w:rPr>
            </w:pPr>
            <w:r>
              <w:rPr>
                <w:rFonts w:ascii="Times New Roman" w:hAnsi="Times New Roman" w:cs="Times New Roman"/>
                <w:sz w:val="28"/>
                <w:szCs w:val="28"/>
              </w:rPr>
              <w:t>На листе бумаги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4 наносим выбранный рисунок</w:t>
            </w:r>
            <w:r w:rsidRPr="003D63A6">
              <w:rPr>
                <w:rFonts w:ascii="Times New Roman" w:hAnsi="Times New Roman" w:cs="Times New Roman"/>
                <w:sz w:val="28"/>
                <w:szCs w:val="28"/>
              </w:rPr>
              <w:t>.</w:t>
            </w:r>
          </w:p>
        </w:tc>
        <w:tc>
          <w:tcPr>
            <w:tcW w:w="2645" w:type="dxa"/>
            <w:hideMark/>
          </w:tcPr>
          <w:p w:rsidR="003D63A6" w:rsidRPr="003D63A6" w:rsidRDefault="00C148DB" w:rsidP="00C148DB">
            <w:pPr>
              <w:spacing w:line="150" w:lineRule="atLeast"/>
              <w:rPr>
                <w:rFonts w:ascii="Times New Roman" w:hAnsi="Times New Roman" w:cs="Times New Roman"/>
                <w:sz w:val="28"/>
                <w:szCs w:val="28"/>
              </w:rPr>
            </w:pPr>
            <w:r>
              <w:rPr>
                <w:rFonts w:ascii="Times New Roman" w:hAnsi="Times New Roman" w:cs="Times New Roman"/>
                <w:sz w:val="28"/>
                <w:szCs w:val="28"/>
              </w:rPr>
              <w:t xml:space="preserve">  бумага, </w:t>
            </w:r>
            <w:r w:rsidR="003D63A6">
              <w:rPr>
                <w:rFonts w:ascii="Times New Roman" w:hAnsi="Times New Roman" w:cs="Times New Roman"/>
                <w:sz w:val="28"/>
                <w:szCs w:val="28"/>
              </w:rPr>
              <w:t>карандаш</w:t>
            </w:r>
          </w:p>
        </w:tc>
      </w:tr>
      <w:tr w:rsidR="003D63A6" w:rsidRPr="003D63A6" w:rsidTr="00C148DB">
        <w:trPr>
          <w:trHeight w:val="150"/>
        </w:trPr>
        <w:tc>
          <w:tcPr>
            <w:tcW w:w="485" w:type="dxa"/>
            <w:hideMark/>
          </w:tcPr>
          <w:p w:rsidR="003D63A6" w:rsidRPr="003D63A6" w:rsidRDefault="003D63A6" w:rsidP="001B425E">
            <w:pPr>
              <w:spacing w:line="150" w:lineRule="atLeast"/>
              <w:rPr>
                <w:rFonts w:ascii="Times New Roman" w:hAnsi="Times New Roman" w:cs="Times New Roman"/>
                <w:sz w:val="28"/>
                <w:szCs w:val="28"/>
              </w:rPr>
            </w:pPr>
            <w:r w:rsidRPr="003D63A6">
              <w:rPr>
                <w:rFonts w:ascii="Times New Roman" w:hAnsi="Times New Roman" w:cs="Times New Roman"/>
                <w:sz w:val="28"/>
                <w:szCs w:val="28"/>
              </w:rPr>
              <w:t>2</w:t>
            </w:r>
          </w:p>
        </w:tc>
        <w:tc>
          <w:tcPr>
            <w:tcW w:w="1891" w:type="dxa"/>
            <w:hideMark/>
          </w:tcPr>
          <w:p w:rsidR="003D63A6" w:rsidRPr="003D63A6" w:rsidRDefault="003D63A6" w:rsidP="00C148DB">
            <w:pPr>
              <w:spacing w:line="150" w:lineRule="atLeast"/>
              <w:rPr>
                <w:rFonts w:ascii="Times New Roman" w:hAnsi="Times New Roman" w:cs="Times New Roman"/>
                <w:sz w:val="28"/>
                <w:szCs w:val="28"/>
              </w:rPr>
            </w:pPr>
            <w:r w:rsidRPr="003D63A6">
              <w:rPr>
                <w:rFonts w:ascii="Times New Roman" w:hAnsi="Times New Roman" w:cs="Times New Roman"/>
                <w:sz w:val="28"/>
                <w:szCs w:val="28"/>
              </w:rPr>
              <w:t>№ 2</w:t>
            </w:r>
          </w:p>
        </w:tc>
        <w:tc>
          <w:tcPr>
            <w:tcW w:w="4820" w:type="dxa"/>
            <w:hideMark/>
          </w:tcPr>
          <w:p w:rsidR="003D63A6" w:rsidRPr="003D63A6" w:rsidRDefault="003D63A6" w:rsidP="00C148DB">
            <w:pPr>
              <w:spacing w:line="150" w:lineRule="atLeast"/>
              <w:rPr>
                <w:rFonts w:ascii="Times New Roman" w:hAnsi="Times New Roman" w:cs="Times New Roman"/>
                <w:sz w:val="28"/>
                <w:szCs w:val="28"/>
              </w:rPr>
            </w:pPr>
            <w:r>
              <w:rPr>
                <w:rFonts w:ascii="Times New Roman" w:hAnsi="Times New Roman" w:cs="Times New Roman"/>
                <w:sz w:val="28"/>
                <w:szCs w:val="28"/>
              </w:rPr>
              <w:t>Рисунок переносим на пенопласт и обводим его маркером</w:t>
            </w:r>
          </w:p>
        </w:tc>
        <w:tc>
          <w:tcPr>
            <w:tcW w:w="2645" w:type="dxa"/>
            <w:hideMark/>
          </w:tcPr>
          <w:p w:rsidR="003D63A6" w:rsidRPr="003D63A6" w:rsidRDefault="003D63A6" w:rsidP="00C148DB">
            <w:pPr>
              <w:spacing w:line="150" w:lineRule="atLeast"/>
              <w:rPr>
                <w:rFonts w:ascii="Times New Roman" w:hAnsi="Times New Roman" w:cs="Times New Roman"/>
                <w:sz w:val="28"/>
                <w:szCs w:val="28"/>
              </w:rPr>
            </w:pPr>
            <w:r>
              <w:rPr>
                <w:rFonts w:ascii="Times New Roman" w:hAnsi="Times New Roman" w:cs="Times New Roman"/>
                <w:sz w:val="28"/>
                <w:szCs w:val="28"/>
              </w:rPr>
              <w:t>маркер</w:t>
            </w:r>
          </w:p>
        </w:tc>
      </w:tr>
      <w:tr w:rsidR="003D63A6" w:rsidRPr="003D63A6" w:rsidTr="00C148DB">
        <w:trPr>
          <w:trHeight w:val="150"/>
        </w:trPr>
        <w:tc>
          <w:tcPr>
            <w:tcW w:w="485" w:type="dxa"/>
            <w:hideMark/>
          </w:tcPr>
          <w:p w:rsidR="003D63A6" w:rsidRPr="003D63A6" w:rsidRDefault="003D63A6" w:rsidP="001B425E">
            <w:pPr>
              <w:spacing w:line="150" w:lineRule="atLeast"/>
              <w:rPr>
                <w:rFonts w:ascii="Times New Roman" w:hAnsi="Times New Roman" w:cs="Times New Roman"/>
                <w:sz w:val="28"/>
                <w:szCs w:val="28"/>
              </w:rPr>
            </w:pPr>
          </w:p>
        </w:tc>
        <w:tc>
          <w:tcPr>
            <w:tcW w:w="1891" w:type="dxa"/>
            <w:hideMark/>
          </w:tcPr>
          <w:p w:rsidR="003D63A6" w:rsidRPr="003D63A6" w:rsidRDefault="003D63A6" w:rsidP="00C148DB">
            <w:pPr>
              <w:spacing w:line="150" w:lineRule="atLeast"/>
              <w:rPr>
                <w:rFonts w:ascii="Times New Roman" w:hAnsi="Times New Roman" w:cs="Times New Roman"/>
                <w:sz w:val="28"/>
                <w:szCs w:val="28"/>
              </w:rPr>
            </w:pPr>
            <w:r w:rsidRPr="003D63A6">
              <w:rPr>
                <w:rFonts w:ascii="Times New Roman" w:hAnsi="Times New Roman" w:cs="Times New Roman"/>
                <w:sz w:val="28"/>
                <w:szCs w:val="28"/>
              </w:rPr>
              <w:t>№ 3</w:t>
            </w:r>
          </w:p>
        </w:tc>
        <w:tc>
          <w:tcPr>
            <w:tcW w:w="4820" w:type="dxa"/>
            <w:hideMark/>
          </w:tcPr>
          <w:p w:rsidR="003D63A6" w:rsidRPr="003D63A6" w:rsidRDefault="003D63A6" w:rsidP="00C148DB">
            <w:pPr>
              <w:spacing w:line="150" w:lineRule="atLeast"/>
              <w:rPr>
                <w:rFonts w:ascii="Times New Roman" w:hAnsi="Times New Roman" w:cs="Times New Roman"/>
                <w:sz w:val="28"/>
                <w:szCs w:val="28"/>
              </w:rPr>
            </w:pPr>
            <w:r>
              <w:rPr>
                <w:rFonts w:ascii="Times New Roman" w:hAnsi="Times New Roman" w:cs="Times New Roman"/>
                <w:sz w:val="28"/>
                <w:szCs w:val="28"/>
              </w:rPr>
              <w:t>Канцелярским ножом выполняем надрезы</w:t>
            </w:r>
            <w:r w:rsidR="00EA24D9">
              <w:rPr>
                <w:rFonts w:ascii="Times New Roman" w:hAnsi="Times New Roman" w:cs="Times New Roman"/>
                <w:sz w:val="28"/>
                <w:szCs w:val="28"/>
              </w:rPr>
              <w:t xml:space="preserve"> по всем линиям на глубину 5-7 мм.</w:t>
            </w:r>
          </w:p>
        </w:tc>
        <w:tc>
          <w:tcPr>
            <w:tcW w:w="2645" w:type="dxa"/>
            <w:hideMark/>
          </w:tcPr>
          <w:p w:rsidR="003D63A6" w:rsidRPr="003D63A6" w:rsidRDefault="00EA24D9" w:rsidP="00C148DB">
            <w:pPr>
              <w:spacing w:line="150" w:lineRule="atLeast"/>
              <w:rPr>
                <w:rFonts w:ascii="Times New Roman" w:hAnsi="Times New Roman" w:cs="Times New Roman"/>
                <w:sz w:val="28"/>
                <w:szCs w:val="28"/>
              </w:rPr>
            </w:pPr>
            <w:r>
              <w:rPr>
                <w:rFonts w:ascii="Times New Roman" w:hAnsi="Times New Roman" w:cs="Times New Roman"/>
                <w:sz w:val="28"/>
                <w:szCs w:val="28"/>
              </w:rPr>
              <w:t>Канцелярский нож</w:t>
            </w:r>
          </w:p>
        </w:tc>
      </w:tr>
      <w:tr w:rsidR="003D63A6" w:rsidRPr="003D63A6" w:rsidTr="00C148DB">
        <w:trPr>
          <w:trHeight w:val="150"/>
        </w:trPr>
        <w:tc>
          <w:tcPr>
            <w:tcW w:w="485" w:type="dxa"/>
            <w:hideMark/>
          </w:tcPr>
          <w:p w:rsidR="003D63A6" w:rsidRPr="003D63A6" w:rsidRDefault="003D63A6" w:rsidP="001B425E">
            <w:pPr>
              <w:spacing w:line="150" w:lineRule="atLeast"/>
              <w:rPr>
                <w:rFonts w:ascii="Times New Roman" w:hAnsi="Times New Roman" w:cs="Times New Roman"/>
                <w:sz w:val="28"/>
                <w:szCs w:val="28"/>
              </w:rPr>
            </w:pPr>
            <w:r w:rsidRPr="003D63A6">
              <w:rPr>
                <w:rFonts w:ascii="Times New Roman" w:hAnsi="Times New Roman" w:cs="Times New Roman"/>
                <w:sz w:val="28"/>
                <w:szCs w:val="28"/>
              </w:rPr>
              <w:t>4</w:t>
            </w:r>
          </w:p>
        </w:tc>
        <w:tc>
          <w:tcPr>
            <w:tcW w:w="1891" w:type="dxa"/>
            <w:hideMark/>
          </w:tcPr>
          <w:p w:rsidR="003D63A6" w:rsidRPr="003D63A6" w:rsidRDefault="003D63A6" w:rsidP="00C148DB">
            <w:pPr>
              <w:spacing w:line="150" w:lineRule="atLeast"/>
              <w:rPr>
                <w:rFonts w:ascii="Times New Roman" w:hAnsi="Times New Roman" w:cs="Times New Roman"/>
                <w:sz w:val="28"/>
                <w:szCs w:val="28"/>
              </w:rPr>
            </w:pPr>
            <w:r w:rsidRPr="003D63A6">
              <w:rPr>
                <w:rFonts w:ascii="Times New Roman" w:hAnsi="Times New Roman" w:cs="Times New Roman"/>
                <w:sz w:val="28"/>
                <w:szCs w:val="28"/>
              </w:rPr>
              <w:t>№ 4</w:t>
            </w:r>
          </w:p>
        </w:tc>
        <w:tc>
          <w:tcPr>
            <w:tcW w:w="4820" w:type="dxa"/>
            <w:hideMark/>
          </w:tcPr>
          <w:p w:rsidR="003D63A6" w:rsidRPr="003D63A6" w:rsidRDefault="00EA24D9" w:rsidP="00C148DB">
            <w:pPr>
              <w:spacing w:line="150" w:lineRule="atLeast"/>
              <w:rPr>
                <w:rFonts w:ascii="Times New Roman" w:hAnsi="Times New Roman" w:cs="Times New Roman"/>
                <w:sz w:val="28"/>
                <w:szCs w:val="28"/>
              </w:rPr>
            </w:pPr>
            <w:r>
              <w:rPr>
                <w:rFonts w:ascii="Times New Roman" w:hAnsi="Times New Roman" w:cs="Times New Roman"/>
                <w:sz w:val="28"/>
                <w:szCs w:val="28"/>
              </w:rPr>
              <w:t>Подбираем лоскуты ткани по цвету</w:t>
            </w:r>
          </w:p>
        </w:tc>
        <w:tc>
          <w:tcPr>
            <w:tcW w:w="2645" w:type="dxa"/>
            <w:hideMark/>
          </w:tcPr>
          <w:p w:rsidR="003D63A6" w:rsidRPr="003D63A6" w:rsidRDefault="00167938" w:rsidP="00C148DB">
            <w:pPr>
              <w:spacing w:line="150" w:lineRule="atLeast"/>
              <w:rPr>
                <w:rFonts w:ascii="Times New Roman" w:hAnsi="Times New Roman" w:cs="Times New Roman"/>
                <w:sz w:val="28"/>
                <w:szCs w:val="28"/>
              </w:rPr>
            </w:pPr>
            <w:r>
              <w:rPr>
                <w:rFonts w:ascii="Times New Roman" w:hAnsi="Times New Roman" w:cs="Times New Roman"/>
                <w:sz w:val="28"/>
                <w:szCs w:val="28"/>
              </w:rPr>
              <w:t>Лоскуты ткани</w:t>
            </w:r>
          </w:p>
        </w:tc>
      </w:tr>
      <w:tr w:rsidR="003D63A6" w:rsidRPr="003D63A6" w:rsidTr="00C148DB">
        <w:trPr>
          <w:trHeight w:val="150"/>
        </w:trPr>
        <w:tc>
          <w:tcPr>
            <w:tcW w:w="485" w:type="dxa"/>
            <w:hideMark/>
          </w:tcPr>
          <w:p w:rsidR="003D63A6" w:rsidRPr="003D63A6" w:rsidRDefault="003D63A6" w:rsidP="001B425E">
            <w:pPr>
              <w:spacing w:line="150" w:lineRule="atLeast"/>
              <w:rPr>
                <w:rFonts w:ascii="Times New Roman" w:hAnsi="Times New Roman" w:cs="Times New Roman"/>
                <w:sz w:val="28"/>
                <w:szCs w:val="28"/>
              </w:rPr>
            </w:pPr>
            <w:r w:rsidRPr="003D63A6">
              <w:rPr>
                <w:rFonts w:ascii="Times New Roman" w:hAnsi="Times New Roman" w:cs="Times New Roman"/>
                <w:sz w:val="28"/>
                <w:szCs w:val="28"/>
              </w:rPr>
              <w:t>5</w:t>
            </w:r>
          </w:p>
        </w:tc>
        <w:tc>
          <w:tcPr>
            <w:tcW w:w="1891" w:type="dxa"/>
            <w:hideMark/>
          </w:tcPr>
          <w:p w:rsidR="003D63A6" w:rsidRPr="003D63A6" w:rsidRDefault="003D63A6" w:rsidP="00C148DB">
            <w:pPr>
              <w:spacing w:line="150" w:lineRule="atLeast"/>
              <w:rPr>
                <w:rFonts w:ascii="Times New Roman" w:hAnsi="Times New Roman" w:cs="Times New Roman"/>
                <w:sz w:val="28"/>
                <w:szCs w:val="28"/>
              </w:rPr>
            </w:pPr>
            <w:r w:rsidRPr="003D63A6">
              <w:rPr>
                <w:rFonts w:ascii="Times New Roman" w:hAnsi="Times New Roman" w:cs="Times New Roman"/>
                <w:sz w:val="28"/>
                <w:szCs w:val="28"/>
              </w:rPr>
              <w:t>№ 5</w:t>
            </w:r>
          </w:p>
        </w:tc>
        <w:tc>
          <w:tcPr>
            <w:tcW w:w="4820" w:type="dxa"/>
            <w:hideMark/>
          </w:tcPr>
          <w:p w:rsidR="003D63A6" w:rsidRPr="003D63A6" w:rsidRDefault="00EA24D9" w:rsidP="00C148DB">
            <w:pPr>
              <w:spacing w:line="150" w:lineRule="atLeast"/>
              <w:rPr>
                <w:rFonts w:ascii="Times New Roman" w:hAnsi="Times New Roman" w:cs="Times New Roman"/>
                <w:sz w:val="28"/>
                <w:szCs w:val="28"/>
              </w:rPr>
            </w:pPr>
            <w:r>
              <w:rPr>
                <w:rFonts w:ascii="Times New Roman" w:hAnsi="Times New Roman" w:cs="Times New Roman"/>
                <w:sz w:val="28"/>
                <w:szCs w:val="28"/>
              </w:rPr>
              <w:t>Заправляем ткань в прорези неострым ножом или пилочкой</w:t>
            </w:r>
          </w:p>
        </w:tc>
        <w:tc>
          <w:tcPr>
            <w:tcW w:w="2645" w:type="dxa"/>
            <w:hideMark/>
          </w:tcPr>
          <w:p w:rsidR="003D63A6" w:rsidRPr="003D63A6" w:rsidRDefault="00EA24D9" w:rsidP="00C148DB">
            <w:pPr>
              <w:spacing w:line="150" w:lineRule="atLeast"/>
              <w:rPr>
                <w:rFonts w:ascii="Times New Roman" w:hAnsi="Times New Roman" w:cs="Times New Roman"/>
                <w:sz w:val="28"/>
                <w:szCs w:val="28"/>
              </w:rPr>
            </w:pPr>
            <w:r>
              <w:rPr>
                <w:rFonts w:ascii="Times New Roman" w:hAnsi="Times New Roman" w:cs="Times New Roman"/>
                <w:sz w:val="28"/>
                <w:szCs w:val="28"/>
              </w:rPr>
              <w:t>Нож,</w:t>
            </w:r>
            <w:r w:rsidR="0041505E">
              <w:rPr>
                <w:rFonts w:ascii="Times New Roman" w:hAnsi="Times New Roman" w:cs="Times New Roman"/>
                <w:sz w:val="28"/>
                <w:szCs w:val="28"/>
              </w:rPr>
              <w:t xml:space="preserve"> </w:t>
            </w:r>
            <w:r>
              <w:rPr>
                <w:rFonts w:ascii="Times New Roman" w:hAnsi="Times New Roman" w:cs="Times New Roman"/>
                <w:sz w:val="28"/>
                <w:szCs w:val="28"/>
              </w:rPr>
              <w:t>пилочка</w:t>
            </w:r>
          </w:p>
        </w:tc>
      </w:tr>
      <w:tr w:rsidR="003D63A6" w:rsidRPr="003D63A6" w:rsidTr="00C148DB">
        <w:trPr>
          <w:trHeight w:val="150"/>
        </w:trPr>
        <w:tc>
          <w:tcPr>
            <w:tcW w:w="485" w:type="dxa"/>
            <w:hideMark/>
          </w:tcPr>
          <w:p w:rsidR="003D63A6" w:rsidRPr="003D63A6" w:rsidRDefault="003D63A6" w:rsidP="001B425E">
            <w:pPr>
              <w:spacing w:line="150" w:lineRule="atLeast"/>
              <w:rPr>
                <w:rFonts w:ascii="Times New Roman" w:hAnsi="Times New Roman" w:cs="Times New Roman"/>
                <w:sz w:val="28"/>
                <w:szCs w:val="28"/>
              </w:rPr>
            </w:pPr>
            <w:r w:rsidRPr="003D63A6">
              <w:rPr>
                <w:rFonts w:ascii="Times New Roman" w:hAnsi="Times New Roman" w:cs="Times New Roman"/>
                <w:sz w:val="28"/>
                <w:szCs w:val="28"/>
              </w:rPr>
              <w:t>6</w:t>
            </w:r>
          </w:p>
        </w:tc>
        <w:tc>
          <w:tcPr>
            <w:tcW w:w="1891" w:type="dxa"/>
            <w:hideMark/>
          </w:tcPr>
          <w:p w:rsidR="003D63A6" w:rsidRPr="003D63A6" w:rsidRDefault="003D63A6" w:rsidP="00C148DB">
            <w:pPr>
              <w:spacing w:line="150" w:lineRule="atLeast"/>
              <w:rPr>
                <w:rFonts w:ascii="Times New Roman" w:hAnsi="Times New Roman" w:cs="Times New Roman"/>
                <w:sz w:val="28"/>
                <w:szCs w:val="28"/>
              </w:rPr>
            </w:pPr>
            <w:r w:rsidRPr="003D63A6">
              <w:rPr>
                <w:rFonts w:ascii="Times New Roman" w:hAnsi="Times New Roman" w:cs="Times New Roman"/>
                <w:sz w:val="28"/>
                <w:szCs w:val="28"/>
              </w:rPr>
              <w:t>№ 6</w:t>
            </w:r>
          </w:p>
        </w:tc>
        <w:tc>
          <w:tcPr>
            <w:tcW w:w="4820" w:type="dxa"/>
            <w:hideMark/>
          </w:tcPr>
          <w:p w:rsidR="003D63A6" w:rsidRPr="003D63A6" w:rsidRDefault="00EA24D9" w:rsidP="00C148DB">
            <w:pPr>
              <w:spacing w:line="150" w:lineRule="atLeast"/>
              <w:rPr>
                <w:rFonts w:ascii="Times New Roman" w:hAnsi="Times New Roman" w:cs="Times New Roman"/>
                <w:sz w:val="28"/>
                <w:szCs w:val="28"/>
              </w:rPr>
            </w:pPr>
            <w:r>
              <w:rPr>
                <w:rFonts w:ascii="Times New Roman" w:hAnsi="Times New Roman" w:cs="Times New Roman"/>
                <w:sz w:val="28"/>
                <w:szCs w:val="28"/>
              </w:rPr>
              <w:t>Излишки ткани срезаем маникюрными ножницами</w:t>
            </w:r>
          </w:p>
        </w:tc>
        <w:tc>
          <w:tcPr>
            <w:tcW w:w="2645" w:type="dxa"/>
            <w:hideMark/>
          </w:tcPr>
          <w:p w:rsidR="003D63A6" w:rsidRPr="003D63A6" w:rsidRDefault="00EA24D9" w:rsidP="00C148DB">
            <w:pPr>
              <w:spacing w:line="150" w:lineRule="atLeast"/>
              <w:rPr>
                <w:rFonts w:ascii="Times New Roman" w:hAnsi="Times New Roman" w:cs="Times New Roman"/>
                <w:sz w:val="28"/>
                <w:szCs w:val="28"/>
              </w:rPr>
            </w:pPr>
            <w:r>
              <w:rPr>
                <w:rFonts w:ascii="Times New Roman" w:hAnsi="Times New Roman" w:cs="Times New Roman"/>
                <w:sz w:val="28"/>
                <w:szCs w:val="28"/>
              </w:rPr>
              <w:t>ножницы</w:t>
            </w:r>
          </w:p>
        </w:tc>
      </w:tr>
      <w:tr w:rsidR="003D63A6" w:rsidRPr="003D63A6" w:rsidTr="00C148DB">
        <w:trPr>
          <w:trHeight w:val="150"/>
        </w:trPr>
        <w:tc>
          <w:tcPr>
            <w:tcW w:w="485" w:type="dxa"/>
            <w:hideMark/>
          </w:tcPr>
          <w:p w:rsidR="003D63A6" w:rsidRPr="003D63A6" w:rsidRDefault="003D63A6" w:rsidP="001B425E">
            <w:pPr>
              <w:spacing w:line="150" w:lineRule="atLeast"/>
              <w:rPr>
                <w:rFonts w:ascii="Times New Roman" w:hAnsi="Times New Roman" w:cs="Times New Roman"/>
                <w:sz w:val="28"/>
                <w:szCs w:val="28"/>
              </w:rPr>
            </w:pPr>
            <w:r w:rsidRPr="003D63A6">
              <w:rPr>
                <w:rFonts w:ascii="Times New Roman" w:hAnsi="Times New Roman" w:cs="Times New Roman"/>
                <w:sz w:val="28"/>
                <w:szCs w:val="28"/>
              </w:rPr>
              <w:t>7</w:t>
            </w:r>
          </w:p>
        </w:tc>
        <w:tc>
          <w:tcPr>
            <w:tcW w:w="1891" w:type="dxa"/>
            <w:hideMark/>
          </w:tcPr>
          <w:p w:rsidR="003D63A6" w:rsidRPr="003D63A6" w:rsidRDefault="003D63A6" w:rsidP="00C148DB">
            <w:pPr>
              <w:spacing w:line="150" w:lineRule="atLeast"/>
              <w:rPr>
                <w:rFonts w:ascii="Times New Roman" w:hAnsi="Times New Roman" w:cs="Times New Roman"/>
                <w:sz w:val="28"/>
                <w:szCs w:val="28"/>
              </w:rPr>
            </w:pPr>
            <w:r w:rsidRPr="003D63A6">
              <w:rPr>
                <w:rFonts w:ascii="Times New Roman" w:hAnsi="Times New Roman" w:cs="Times New Roman"/>
                <w:sz w:val="28"/>
                <w:szCs w:val="28"/>
              </w:rPr>
              <w:t>№ 7</w:t>
            </w:r>
          </w:p>
        </w:tc>
        <w:tc>
          <w:tcPr>
            <w:tcW w:w="4820" w:type="dxa"/>
            <w:hideMark/>
          </w:tcPr>
          <w:p w:rsidR="003D63A6" w:rsidRPr="003D63A6" w:rsidRDefault="00EA24D9" w:rsidP="00C148DB">
            <w:pPr>
              <w:spacing w:line="150" w:lineRule="atLeast"/>
              <w:rPr>
                <w:rFonts w:ascii="Times New Roman" w:hAnsi="Times New Roman" w:cs="Times New Roman"/>
                <w:sz w:val="28"/>
                <w:szCs w:val="28"/>
              </w:rPr>
            </w:pPr>
            <w:r>
              <w:rPr>
                <w:rFonts w:ascii="Times New Roman" w:hAnsi="Times New Roman" w:cs="Times New Roman"/>
                <w:sz w:val="28"/>
                <w:szCs w:val="28"/>
              </w:rPr>
              <w:t>Остатки ткани заправляем в прорези</w:t>
            </w:r>
          </w:p>
        </w:tc>
        <w:tc>
          <w:tcPr>
            <w:tcW w:w="2645" w:type="dxa"/>
            <w:hideMark/>
          </w:tcPr>
          <w:p w:rsidR="003D63A6" w:rsidRPr="003D63A6" w:rsidRDefault="00EA24D9" w:rsidP="00C148DB">
            <w:pPr>
              <w:spacing w:line="150" w:lineRule="atLeast"/>
              <w:rPr>
                <w:rFonts w:ascii="Times New Roman" w:hAnsi="Times New Roman" w:cs="Times New Roman"/>
                <w:sz w:val="28"/>
                <w:szCs w:val="28"/>
              </w:rPr>
            </w:pPr>
            <w:r>
              <w:rPr>
                <w:rFonts w:ascii="Times New Roman" w:hAnsi="Times New Roman" w:cs="Times New Roman"/>
                <w:sz w:val="28"/>
                <w:szCs w:val="28"/>
              </w:rPr>
              <w:t>Нож,</w:t>
            </w:r>
            <w:r w:rsidR="00C148DB">
              <w:rPr>
                <w:rFonts w:ascii="Times New Roman" w:hAnsi="Times New Roman" w:cs="Times New Roman"/>
                <w:sz w:val="28"/>
                <w:szCs w:val="28"/>
              </w:rPr>
              <w:t xml:space="preserve"> </w:t>
            </w:r>
            <w:r>
              <w:rPr>
                <w:rFonts w:ascii="Times New Roman" w:hAnsi="Times New Roman" w:cs="Times New Roman"/>
                <w:sz w:val="28"/>
                <w:szCs w:val="28"/>
              </w:rPr>
              <w:t>пилочка</w:t>
            </w:r>
          </w:p>
        </w:tc>
      </w:tr>
    </w:tbl>
    <w:p w:rsidR="003D63A6" w:rsidRPr="003D63A6" w:rsidRDefault="003D63A6" w:rsidP="00972592">
      <w:pPr>
        <w:shd w:val="clear" w:color="auto" w:fill="FFFFFF"/>
        <w:rPr>
          <w:rFonts w:ascii="Times New Roman" w:hAnsi="Times New Roman" w:cs="Times New Roman"/>
          <w:sz w:val="28"/>
          <w:szCs w:val="28"/>
        </w:rPr>
      </w:pPr>
    </w:p>
    <w:p w:rsidR="00DE27CB" w:rsidRDefault="00F61363" w:rsidP="00972592">
      <w:pPr>
        <w:pStyle w:val="a5"/>
        <w:spacing w:before="0" w:beforeAutospacing="0" w:after="0" w:afterAutospacing="0"/>
        <w:rPr>
          <w:bCs/>
          <w:sz w:val="28"/>
          <w:szCs w:val="28"/>
        </w:rPr>
      </w:pPr>
      <w:r>
        <w:rPr>
          <w:bCs/>
          <w:sz w:val="28"/>
          <w:szCs w:val="28"/>
        </w:rPr>
        <w:t xml:space="preserve">   </w:t>
      </w:r>
      <w:r w:rsidR="007030C8">
        <w:rPr>
          <w:bCs/>
          <w:sz w:val="28"/>
          <w:szCs w:val="28"/>
        </w:rPr>
        <w:t xml:space="preserve">   </w:t>
      </w:r>
      <w:r w:rsidR="00A35E5F" w:rsidRPr="00A35E5F">
        <w:rPr>
          <w:bCs/>
          <w:sz w:val="28"/>
          <w:szCs w:val="28"/>
        </w:rPr>
        <w:t>Выводы</w:t>
      </w:r>
    </w:p>
    <w:p w:rsidR="00883E50" w:rsidRPr="002D1D88" w:rsidRDefault="00F61363" w:rsidP="00972592">
      <w:pPr>
        <w:pStyle w:val="a5"/>
        <w:spacing w:before="0" w:beforeAutospacing="0" w:after="0" w:afterAutospacing="0"/>
        <w:rPr>
          <w:b/>
          <w:sz w:val="28"/>
          <w:szCs w:val="28"/>
        </w:rPr>
      </w:pPr>
      <w:r>
        <w:rPr>
          <w:sz w:val="28"/>
          <w:szCs w:val="28"/>
        </w:rPr>
        <w:t xml:space="preserve">      </w:t>
      </w:r>
      <w:r w:rsidR="00A35E5F" w:rsidRPr="00A35E5F">
        <w:rPr>
          <w:sz w:val="28"/>
          <w:szCs w:val="28"/>
        </w:rPr>
        <w:t>Практическое освоение технологии лоскутной пластики позволяет учащимся выполнять оригинальные работы, правильно применяя при этом сочетание подобранных цветов.</w:t>
      </w:r>
      <w:r w:rsidR="009F518D" w:rsidRPr="00A35E5F">
        <w:rPr>
          <w:rFonts w:ascii="Georgia" w:hAnsi="Georgia"/>
        </w:rPr>
        <w:t xml:space="preserve"> </w:t>
      </w:r>
    </w:p>
    <w:p w:rsidR="00883E50" w:rsidRPr="002D1D88" w:rsidRDefault="00883E50" w:rsidP="007030C8">
      <w:pPr>
        <w:pStyle w:val="a5"/>
        <w:spacing w:before="0" w:beforeAutospacing="0" w:after="0" w:afterAutospacing="0"/>
        <w:ind w:firstLine="426"/>
        <w:rPr>
          <w:sz w:val="28"/>
          <w:szCs w:val="28"/>
        </w:rPr>
      </w:pPr>
      <w:r w:rsidRPr="002D1D88">
        <w:rPr>
          <w:sz w:val="28"/>
          <w:szCs w:val="28"/>
        </w:rPr>
        <w:t xml:space="preserve">Выбранный сюжет переводим на кальку, а с кальки – на пенопласт. Размер пенопластовой плитки определяется размером будущего панно. </w:t>
      </w:r>
    </w:p>
    <w:p w:rsidR="00883E50" w:rsidRPr="002D1D88" w:rsidRDefault="00883E50" w:rsidP="007030C8">
      <w:pPr>
        <w:pStyle w:val="a5"/>
        <w:spacing w:before="0" w:beforeAutospacing="0" w:after="0" w:afterAutospacing="0"/>
        <w:ind w:firstLine="426"/>
        <w:rPr>
          <w:sz w:val="28"/>
          <w:szCs w:val="28"/>
        </w:rPr>
      </w:pPr>
      <w:r w:rsidRPr="002D1D88">
        <w:rPr>
          <w:sz w:val="28"/>
          <w:szCs w:val="28"/>
        </w:rPr>
        <w:t xml:space="preserve">Перевести рисунок на пенопласт можно различными способами: </w:t>
      </w:r>
    </w:p>
    <w:p w:rsidR="00883E50" w:rsidRPr="002D1D88" w:rsidRDefault="00883E50" w:rsidP="007030C8">
      <w:pPr>
        <w:numPr>
          <w:ilvl w:val="0"/>
          <w:numId w:val="26"/>
        </w:numPr>
        <w:ind w:left="0" w:firstLine="426"/>
        <w:rPr>
          <w:rFonts w:ascii="Times New Roman" w:hAnsi="Times New Roman" w:cs="Times New Roman"/>
          <w:sz w:val="28"/>
          <w:szCs w:val="28"/>
        </w:rPr>
      </w:pPr>
      <w:r w:rsidRPr="002D1D88">
        <w:rPr>
          <w:rFonts w:ascii="Times New Roman" w:hAnsi="Times New Roman" w:cs="Times New Roman"/>
          <w:sz w:val="28"/>
          <w:szCs w:val="28"/>
        </w:rPr>
        <w:t xml:space="preserve">с помощью копировальной бумаги; </w:t>
      </w:r>
    </w:p>
    <w:p w:rsidR="00883E50" w:rsidRPr="002D1D88" w:rsidRDefault="00883E50" w:rsidP="007030C8">
      <w:pPr>
        <w:numPr>
          <w:ilvl w:val="0"/>
          <w:numId w:val="26"/>
        </w:numPr>
        <w:ind w:left="0" w:firstLine="426"/>
        <w:rPr>
          <w:rFonts w:ascii="Times New Roman" w:hAnsi="Times New Roman" w:cs="Times New Roman"/>
          <w:sz w:val="28"/>
          <w:szCs w:val="28"/>
        </w:rPr>
      </w:pPr>
      <w:r w:rsidRPr="002D1D88">
        <w:rPr>
          <w:rFonts w:ascii="Times New Roman" w:hAnsi="Times New Roman" w:cs="Times New Roman"/>
          <w:sz w:val="28"/>
          <w:szCs w:val="28"/>
        </w:rPr>
        <w:t xml:space="preserve">продавливанием или прокалыванием иглой. </w:t>
      </w:r>
    </w:p>
    <w:p w:rsidR="00DE27CB" w:rsidRDefault="00883E50" w:rsidP="007030C8">
      <w:pPr>
        <w:pStyle w:val="a5"/>
        <w:spacing w:before="0" w:beforeAutospacing="0" w:after="0" w:afterAutospacing="0"/>
        <w:ind w:firstLine="426"/>
        <w:rPr>
          <w:sz w:val="28"/>
          <w:szCs w:val="28"/>
        </w:rPr>
      </w:pPr>
      <w:r w:rsidRPr="002D1D88">
        <w:rPr>
          <w:sz w:val="28"/>
          <w:szCs w:val="28"/>
        </w:rPr>
        <w:t>Полученный на плитке рисунок обрабатыванием ножом, т.е. по всем линиям рисунка прорезаем канавки глубиной 1,5 – 2 мм. Стенки канавки должны быть перпендикулярны поверхности плитки (рис</w:t>
      </w:r>
      <w:r w:rsidR="00DF5658">
        <w:rPr>
          <w:sz w:val="28"/>
          <w:szCs w:val="28"/>
        </w:rPr>
        <w:t xml:space="preserve">унок </w:t>
      </w:r>
      <w:r w:rsidRPr="002D1D88">
        <w:rPr>
          <w:sz w:val="28"/>
          <w:szCs w:val="28"/>
        </w:rPr>
        <w:t xml:space="preserve">1). </w:t>
      </w:r>
    </w:p>
    <w:p w:rsidR="00883E50" w:rsidRDefault="007779EF" w:rsidP="004B2AFB">
      <w:pPr>
        <w:pStyle w:val="a5"/>
        <w:spacing w:before="0" w:beforeAutospacing="0" w:after="0" w:afterAutospacing="0"/>
        <w:jc w:val="center"/>
        <w:rPr>
          <w:sz w:val="28"/>
          <w:szCs w:val="28"/>
        </w:rPr>
      </w:pPr>
      <w:r w:rsidRPr="007779EF">
        <w:rPr>
          <w:noProof/>
          <w:sz w:val="28"/>
          <w:szCs w:val="28"/>
        </w:rPr>
        <w:drawing>
          <wp:inline distT="0" distB="0" distL="0" distR="0">
            <wp:extent cx="3126795" cy="1994721"/>
            <wp:effectExtent l="19050" t="19050" r="16455" b="24579"/>
            <wp:docPr id="13" name="Рисунок 1" descr="техника изготовления пенопл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а изготовления пенопластика"/>
                    <pic:cNvPicPr>
                      <a:picLocks noChangeAspect="1" noChangeArrowheads="1"/>
                    </pic:cNvPicPr>
                  </pic:nvPicPr>
                  <pic:blipFill>
                    <a:blip r:embed="rId119" cstate="print"/>
                    <a:srcRect r="-3111" b="40766"/>
                    <a:stretch>
                      <a:fillRect/>
                    </a:stretch>
                  </pic:blipFill>
                  <pic:spPr bwMode="auto">
                    <a:xfrm>
                      <a:off x="0" y="0"/>
                      <a:ext cx="3141304" cy="2003977"/>
                    </a:xfrm>
                    <a:prstGeom prst="rect">
                      <a:avLst/>
                    </a:prstGeom>
                    <a:noFill/>
                    <a:ln>
                      <a:solidFill>
                        <a:schemeClr val="bg1"/>
                      </a:solidFill>
                    </a:ln>
                  </pic:spPr>
                </pic:pic>
              </a:graphicData>
            </a:graphic>
          </wp:inline>
        </w:drawing>
      </w:r>
    </w:p>
    <w:p w:rsidR="004B2AFB" w:rsidRDefault="004B2AFB" w:rsidP="004B2AFB">
      <w:pPr>
        <w:pStyle w:val="a5"/>
        <w:spacing w:before="0" w:beforeAutospacing="0" w:after="0" w:afterAutospacing="0"/>
        <w:jc w:val="center"/>
        <w:rPr>
          <w:sz w:val="28"/>
          <w:szCs w:val="28"/>
        </w:rPr>
      </w:pPr>
      <w:r>
        <w:rPr>
          <w:sz w:val="28"/>
          <w:szCs w:val="28"/>
        </w:rPr>
        <w:t>Рисунок 2</w:t>
      </w:r>
      <w:r w:rsidR="00AF33A2">
        <w:rPr>
          <w:sz w:val="28"/>
          <w:szCs w:val="28"/>
        </w:rPr>
        <w:t>.</w:t>
      </w:r>
      <w:r>
        <w:rPr>
          <w:sz w:val="28"/>
          <w:szCs w:val="28"/>
        </w:rPr>
        <w:t xml:space="preserve"> </w:t>
      </w:r>
      <w:r w:rsidR="00AF33A2">
        <w:rPr>
          <w:sz w:val="28"/>
          <w:szCs w:val="28"/>
        </w:rPr>
        <w:t>П</w:t>
      </w:r>
      <w:r>
        <w:rPr>
          <w:sz w:val="28"/>
          <w:szCs w:val="28"/>
        </w:rPr>
        <w:t>рофиль (сечение) канавки</w:t>
      </w:r>
    </w:p>
    <w:p w:rsidR="004B2AFB" w:rsidRDefault="004B2AFB" w:rsidP="004B2AFB">
      <w:pPr>
        <w:pStyle w:val="a5"/>
        <w:spacing w:before="0" w:beforeAutospacing="0" w:after="0" w:afterAutospacing="0"/>
        <w:jc w:val="center"/>
        <w:rPr>
          <w:sz w:val="28"/>
          <w:szCs w:val="28"/>
        </w:rPr>
      </w:pPr>
      <w:r>
        <w:rPr>
          <w:sz w:val="28"/>
          <w:szCs w:val="28"/>
        </w:rPr>
        <w:t>а) правильно     б</w:t>
      </w:r>
      <w:proofErr w:type="gramStart"/>
      <w:r>
        <w:rPr>
          <w:sz w:val="28"/>
          <w:szCs w:val="28"/>
        </w:rPr>
        <w:t>)н</w:t>
      </w:r>
      <w:proofErr w:type="gramEnd"/>
      <w:r>
        <w:rPr>
          <w:sz w:val="28"/>
          <w:szCs w:val="28"/>
        </w:rPr>
        <w:t>еправильно</w:t>
      </w:r>
    </w:p>
    <w:p w:rsidR="0052201A" w:rsidRDefault="0052201A" w:rsidP="0052201A">
      <w:pPr>
        <w:pStyle w:val="a5"/>
        <w:spacing w:before="0" w:beforeAutospacing="0" w:after="0" w:afterAutospacing="0"/>
        <w:jc w:val="center"/>
        <w:rPr>
          <w:sz w:val="28"/>
          <w:szCs w:val="28"/>
        </w:rPr>
      </w:pPr>
    </w:p>
    <w:p w:rsidR="0052201A" w:rsidRDefault="0052201A" w:rsidP="0052201A">
      <w:pPr>
        <w:pStyle w:val="a5"/>
        <w:spacing w:before="0" w:beforeAutospacing="0" w:after="0" w:afterAutospacing="0"/>
        <w:jc w:val="center"/>
        <w:rPr>
          <w:sz w:val="28"/>
          <w:szCs w:val="28"/>
        </w:rPr>
      </w:pPr>
    </w:p>
    <w:p w:rsidR="00883E50" w:rsidRDefault="00883E50" w:rsidP="00883E50">
      <w:pPr>
        <w:pStyle w:val="a5"/>
        <w:spacing w:before="0" w:beforeAutospacing="0" w:after="0" w:afterAutospacing="0"/>
        <w:rPr>
          <w:sz w:val="28"/>
          <w:szCs w:val="28"/>
        </w:rPr>
      </w:pPr>
    </w:p>
    <w:p w:rsidR="00883E50" w:rsidRDefault="00883E50" w:rsidP="00883E50">
      <w:pPr>
        <w:pStyle w:val="a5"/>
        <w:spacing w:before="0" w:beforeAutospacing="0" w:after="0" w:afterAutospacing="0"/>
        <w:rPr>
          <w:sz w:val="28"/>
          <w:szCs w:val="28"/>
        </w:rPr>
      </w:pPr>
      <w:r w:rsidRPr="002D1D88">
        <w:rPr>
          <w:sz w:val="28"/>
          <w:szCs w:val="28"/>
        </w:rPr>
        <w:t>Лоскут ткани должен быть шире размера канавки на 3 – 4 мм с каждой стороны, длина лоскута определяется рисунком. При заправке может быть лишняя ткань, её нужно обрезать ножницами. Заправлять ткань нужно осторожно</w:t>
      </w:r>
      <w:r w:rsidR="00EA24D9">
        <w:rPr>
          <w:sz w:val="28"/>
          <w:szCs w:val="28"/>
        </w:rPr>
        <w:t>, чтобы не «разбивать» канавку (рис</w:t>
      </w:r>
      <w:r w:rsidR="00DF5658">
        <w:rPr>
          <w:sz w:val="28"/>
          <w:szCs w:val="28"/>
        </w:rPr>
        <w:t>унок</w:t>
      </w:r>
      <w:r w:rsidR="00EA24D9">
        <w:rPr>
          <w:sz w:val="28"/>
          <w:szCs w:val="28"/>
        </w:rPr>
        <w:t xml:space="preserve"> 2)</w:t>
      </w:r>
    </w:p>
    <w:p w:rsidR="004B2AFB" w:rsidRPr="002D1D88" w:rsidRDefault="004B2AFB" w:rsidP="00883E50">
      <w:pPr>
        <w:pStyle w:val="a5"/>
        <w:spacing w:before="0" w:beforeAutospacing="0" w:after="0" w:afterAutospacing="0"/>
        <w:rPr>
          <w:sz w:val="28"/>
          <w:szCs w:val="28"/>
        </w:rPr>
      </w:pPr>
    </w:p>
    <w:p w:rsidR="00883E50" w:rsidRPr="002D1D88" w:rsidRDefault="00883E50" w:rsidP="00883E50">
      <w:pPr>
        <w:pStyle w:val="a5"/>
        <w:spacing w:before="0" w:beforeAutospacing="0" w:after="0" w:afterAutospacing="0"/>
        <w:rPr>
          <w:sz w:val="28"/>
          <w:szCs w:val="28"/>
        </w:rPr>
      </w:pPr>
    </w:p>
    <w:p w:rsidR="00883E50" w:rsidRDefault="00EA24D9" w:rsidP="0052201A">
      <w:pPr>
        <w:pStyle w:val="a5"/>
        <w:spacing w:before="0" w:beforeAutospacing="0" w:after="0" w:afterAutospacing="0"/>
        <w:jc w:val="center"/>
        <w:rPr>
          <w:sz w:val="28"/>
          <w:szCs w:val="28"/>
        </w:rPr>
      </w:pPr>
      <w:r w:rsidRPr="002D1D88">
        <w:rPr>
          <w:noProof/>
          <w:sz w:val="28"/>
          <w:szCs w:val="28"/>
        </w:rPr>
        <w:drawing>
          <wp:inline distT="0" distB="0" distL="0" distR="0">
            <wp:extent cx="2449176" cy="2126974"/>
            <wp:effectExtent l="19050" t="0" r="0" b="0"/>
            <wp:docPr id="22" name="Рисунок 2" descr="техника изготовления пенопл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ка изготовления пенопластика"/>
                    <pic:cNvPicPr>
                      <a:picLocks noChangeAspect="1" noChangeArrowheads="1"/>
                    </pic:cNvPicPr>
                  </pic:nvPicPr>
                  <pic:blipFill>
                    <a:blip r:embed="rId120" cstate="print"/>
                    <a:srcRect r="-2492" b="24648"/>
                    <a:stretch>
                      <a:fillRect/>
                    </a:stretch>
                  </pic:blipFill>
                  <pic:spPr bwMode="auto">
                    <a:xfrm>
                      <a:off x="0" y="0"/>
                      <a:ext cx="2449176" cy="2126974"/>
                    </a:xfrm>
                    <a:prstGeom prst="rect">
                      <a:avLst/>
                    </a:prstGeom>
                    <a:noFill/>
                    <a:ln>
                      <a:noFill/>
                    </a:ln>
                  </pic:spPr>
                </pic:pic>
              </a:graphicData>
            </a:graphic>
          </wp:inline>
        </w:drawing>
      </w:r>
    </w:p>
    <w:p w:rsidR="004B2AFB" w:rsidRDefault="004B2AFB" w:rsidP="0052201A">
      <w:pPr>
        <w:pStyle w:val="a5"/>
        <w:spacing w:before="0" w:beforeAutospacing="0" w:after="0" w:afterAutospacing="0"/>
        <w:jc w:val="center"/>
        <w:rPr>
          <w:sz w:val="28"/>
          <w:szCs w:val="28"/>
        </w:rPr>
      </w:pPr>
    </w:p>
    <w:p w:rsidR="0052201A" w:rsidRDefault="0052201A" w:rsidP="0052201A">
      <w:pPr>
        <w:pStyle w:val="a5"/>
        <w:spacing w:before="0" w:beforeAutospacing="0" w:after="0" w:afterAutospacing="0"/>
        <w:jc w:val="center"/>
        <w:rPr>
          <w:sz w:val="28"/>
          <w:szCs w:val="28"/>
        </w:rPr>
      </w:pPr>
    </w:p>
    <w:p w:rsidR="0052201A" w:rsidRPr="002D1D88" w:rsidRDefault="004B2AFB" w:rsidP="0052201A">
      <w:pPr>
        <w:pStyle w:val="a5"/>
        <w:spacing w:before="0" w:beforeAutospacing="0" w:after="0" w:afterAutospacing="0"/>
        <w:jc w:val="center"/>
        <w:rPr>
          <w:sz w:val="28"/>
          <w:szCs w:val="28"/>
        </w:rPr>
      </w:pPr>
      <w:r>
        <w:rPr>
          <w:sz w:val="28"/>
          <w:szCs w:val="28"/>
        </w:rPr>
        <w:t>Рисунок 3. Профиль канавки с заправленной тканью</w:t>
      </w:r>
    </w:p>
    <w:p w:rsidR="0052201A" w:rsidRDefault="0052201A" w:rsidP="0052201A">
      <w:pPr>
        <w:pStyle w:val="a5"/>
        <w:spacing w:before="0" w:beforeAutospacing="0" w:after="0" w:afterAutospacing="0"/>
        <w:jc w:val="center"/>
        <w:rPr>
          <w:sz w:val="28"/>
          <w:szCs w:val="28"/>
        </w:rPr>
      </w:pPr>
    </w:p>
    <w:p w:rsidR="0052201A" w:rsidRDefault="0052201A" w:rsidP="0052201A">
      <w:pPr>
        <w:pStyle w:val="a5"/>
        <w:spacing w:before="0" w:beforeAutospacing="0" w:after="0" w:afterAutospacing="0"/>
        <w:jc w:val="center"/>
        <w:rPr>
          <w:sz w:val="28"/>
          <w:szCs w:val="28"/>
        </w:rPr>
      </w:pPr>
    </w:p>
    <w:p w:rsidR="00883E50" w:rsidRDefault="00883E50" w:rsidP="00883E50">
      <w:pPr>
        <w:pStyle w:val="a5"/>
        <w:spacing w:before="0" w:beforeAutospacing="0" w:after="0" w:afterAutospacing="0"/>
        <w:rPr>
          <w:sz w:val="28"/>
          <w:szCs w:val="28"/>
        </w:rPr>
      </w:pPr>
      <w:r w:rsidRPr="002D1D88">
        <w:rPr>
          <w:sz w:val="28"/>
          <w:szCs w:val="28"/>
        </w:rPr>
        <w:t>При изготовлении элементов рисунка, имеющих какие-то уточнения в центре, (например, жилки на листьях), начинать заправлять ткань в канавки нужно с жилок</w:t>
      </w:r>
      <w:r w:rsidR="00DF5658">
        <w:rPr>
          <w:sz w:val="28"/>
          <w:szCs w:val="28"/>
        </w:rPr>
        <w:t>, а затем по периметру листа (рисунок 4).</w:t>
      </w:r>
      <w:r w:rsidRPr="002D1D88">
        <w:rPr>
          <w:sz w:val="28"/>
          <w:szCs w:val="28"/>
        </w:rPr>
        <w:t xml:space="preserve"> </w:t>
      </w:r>
    </w:p>
    <w:p w:rsidR="00EA24D9" w:rsidRDefault="00EA24D9" w:rsidP="00883E50">
      <w:pPr>
        <w:pStyle w:val="a5"/>
        <w:spacing w:before="0" w:beforeAutospacing="0" w:after="0" w:afterAutospacing="0"/>
        <w:rPr>
          <w:sz w:val="28"/>
          <w:szCs w:val="28"/>
        </w:rPr>
      </w:pPr>
    </w:p>
    <w:p w:rsidR="00EA24D9" w:rsidRDefault="00EA24D9" w:rsidP="00883E50">
      <w:pPr>
        <w:pStyle w:val="a5"/>
        <w:spacing w:before="0" w:beforeAutospacing="0" w:after="0" w:afterAutospacing="0"/>
        <w:rPr>
          <w:sz w:val="28"/>
          <w:szCs w:val="28"/>
        </w:rPr>
      </w:pPr>
    </w:p>
    <w:p w:rsidR="0052201A" w:rsidRDefault="00EA24D9" w:rsidP="00EA24D9">
      <w:pPr>
        <w:pStyle w:val="a5"/>
        <w:spacing w:before="0" w:beforeAutospacing="0" w:after="0" w:afterAutospacing="0"/>
        <w:jc w:val="center"/>
        <w:rPr>
          <w:sz w:val="28"/>
          <w:szCs w:val="28"/>
        </w:rPr>
      </w:pPr>
      <w:r w:rsidRPr="002D1D88">
        <w:rPr>
          <w:noProof/>
          <w:sz w:val="28"/>
          <w:szCs w:val="28"/>
        </w:rPr>
        <w:drawing>
          <wp:inline distT="0" distB="0" distL="0" distR="0">
            <wp:extent cx="4470262" cy="2178271"/>
            <wp:effectExtent l="19050" t="0" r="6488" b="0"/>
            <wp:docPr id="23" name="Рисунок 3" descr="техника изготовления пенопл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ика изготовления пенопластика"/>
                    <pic:cNvPicPr>
                      <a:picLocks noChangeAspect="1" noChangeArrowheads="1"/>
                    </pic:cNvPicPr>
                  </pic:nvPicPr>
                  <pic:blipFill>
                    <a:blip r:embed="rId121" cstate="print"/>
                    <a:srcRect r="5991" b="29293"/>
                    <a:stretch>
                      <a:fillRect/>
                    </a:stretch>
                  </pic:blipFill>
                  <pic:spPr bwMode="auto">
                    <a:xfrm>
                      <a:off x="0" y="0"/>
                      <a:ext cx="4470262" cy="2178271"/>
                    </a:xfrm>
                    <a:prstGeom prst="rect">
                      <a:avLst/>
                    </a:prstGeom>
                    <a:noFill/>
                    <a:ln w="9525">
                      <a:noFill/>
                      <a:miter lim="800000"/>
                      <a:headEnd/>
                      <a:tailEnd/>
                    </a:ln>
                  </pic:spPr>
                </pic:pic>
              </a:graphicData>
            </a:graphic>
          </wp:inline>
        </w:drawing>
      </w:r>
    </w:p>
    <w:p w:rsidR="004B2AFB" w:rsidRDefault="004B2AFB" w:rsidP="00EA24D9">
      <w:pPr>
        <w:pStyle w:val="a5"/>
        <w:spacing w:before="0" w:beforeAutospacing="0" w:after="0" w:afterAutospacing="0"/>
        <w:jc w:val="center"/>
        <w:rPr>
          <w:sz w:val="28"/>
          <w:szCs w:val="28"/>
        </w:rPr>
      </w:pPr>
    </w:p>
    <w:p w:rsidR="0052201A" w:rsidRPr="002D1D88" w:rsidRDefault="0052201A" w:rsidP="00883E50">
      <w:pPr>
        <w:pStyle w:val="a5"/>
        <w:spacing w:before="0" w:beforeAutospacing="0" w:after="0" w:afterAutospacing="0"/>
        <w:rPr>
          <w:sz w:val="28"/>
          <w:szCs w:val="28"/>
        </w:rPr>
      </w:pPr>
    </w:p>
    <w:p w:rsidR="004B2AFB" w:rsidRDefault="004B2AFB" w:rsidP="0052201A">
      <w:pPr>
        <w:pStyle w:val="a5"/>
        <w:spacing w:before="0" w:beforeAutospacing="0" w:after="0" w:afterAutospacing="0"/>
        <w:jc w:val="center"/>
        <w:rPr>
          <w:sz w:val="28"/>
          <w:szCs w:val="28"/>
        </w:rPr>
      </w:pPr>
      <w:r>
        <w:rPr>
          <w:sz w:val="28"/>
          <w:szCs w:val="28"/>
        </w:rPr>
        <w:t>Рисунок 4. Схема заправки ткани.</w:t>
      </w:r>
    </w:p>
    <w:p w:rsidR="00883E50" w:rsidRDefault="004B2AFB" w:rsidP="0052201A">
      <w:pPr>
        <w:pStyle w:val="a5"/>
        <w:spacing w:before="0" w:beforeAutospacing="0" w:after="0" w:afterAutospacing="0"/>
        <w:jc w:val="center"/>
        <w:rPr>
          <w:sz w:val="28"/>
          <w:szCs w:val="28"/>
        </w:rPr>
      </w:pPr>
      <w:r>
        <w:rPr>
          <w:sz w:val="28"/>
          <w:szCs w:val="28"/>
        </w:rPr>
        <w:t>Последовательность заправки 1,2,3,4.</w:t>
      </w:r>
    </w:p>
    <w:p w:rsidR="00EA24D9" w:rsidRDefault="00EA24D9" w:rsidP="0052201A">
      <w:pPr>
        <w:pStyle w:val="a5"/>
        <w:spacing w:before="0" w:beforeAutospacing="0" w:after="0" w:afterAutospacing="0"/>
        <w:jc w:val="center"/>
        <w:rPr>
          <w:sz w:val="28"/>
          <w:szCs w:val="28"/>
        </w:rPr>
      </w:pPr>
    </w:p>
    <w:p w:rsidR="00EA24D9" w:rsidRDefault="00EA24D9" w:rsidP="0052201A">
      <w:pPr>
        <w:pStyle w:val="a5"/>
        <w:spacing w:before="0" w:beforeAutospacing="0" w:after="0" w:afterAutospacing="0"/>
        <w:jc w:val="center"/>
        <w:rPr>
          <w:sz w:val="28"/>
          <w:szCs w:val="28"/>
        </w:rPr>
      </w:pPr>
    </w:p>
    <w:p w:rsidR="00883E50" w:rsidRDefault="00883E50" w:rsidP="008B2BDF">
      <w:pPr>
        <w:rPr>
          <w:sz w:val="28"/>
          <w:szCs w:val="28"/>
        </w:rPr>
      </w:pPr>
      <w:r w:rsidRPr="002D1D88">
        <w:rPr>
          <w:rFonts w:ascii="Times New Roman" w:hAnsi="Times New Roman" w:cs="Times New Roman"/>
          <w:sz w:val="28"/>
          <w:szCs w:val="28"/>
        </w:rPr>
        <w:t xml:space="preserve">В случае соединяющихся фрагментов в одну канавку заправляем два лоскута ткани разного цвета. </w:t>
      </w:r>
    </w:p>
    <w:p w:rsidR="003C4E5B" w:rsidRDefault="008E0ABC" w:rsidP="004E0948">
      <w:pPr>
        <w:pStyle w:val="a5"/>
        <w:spacing w:before="0" w:beforeAutospacing="0" w:after="0" w:afterAutospacing="0"/>
        <w:mirrorIndents/>
        <w:jc w:val="left"/>
        <w:rPr>
          <w:sz w:val="28"/>
          <w:szCs w:val="28"/>
        </w:rPr>
      </w:pPr>
      <w:r w:rsidRPr="00A35E5F">
        <w:rPr>
          <w:bCs/>
          <w:sz w:val="28"/>
          <w:szCs w:val="28"/>
        </w:rPr>
        <w:t>Экономический расчёт</w:t>
      </w:r>
      <w:proofErr w:type="gramStart"/>
      <w:r w:rsidRPr="00A35E5F">
        <w:rPr>
          <w:sz w:val="28"/>
          <w:szCs w:val="28"/>
        </w:rPr>
        <w:br/>
        <w:t>Д</w:t>
      </w:r>
      <w:proofErr w:type="gramEnd"/>
      <w:r w:rsidRPr="00A35E5F">
        <w:rPr>
          <w:sz w:val="28"/>
          <w:szCs w:val="28"/>
        </w:rPr>
        <w:t>ля</w:t>
      </w:r>
      <w:r w:rsidR="004E0948">
        <w:rPr>
          <w:sz w:val="28"/>
          <w:szCs w:val="28"/>
        </w:rPr>
        <w:t xml:space="preserve"> изготовления картины</w:t>
      </w:r>
      <w:r w:rsidRPr="00A35E5F">
        <w:rPr>
          <w:sz w:val="28"/>
          <w:szCs w:val="28"/>
        </w:rPr>
        <w:t xml:space="preserve"> нужно:</w:t>
      </w:r>
      <w:r w:rsidRPr="00A35E5F">
        <w:rPr>
          <w:sz w:val="28"/>
          <w:szCs w:val="28"/>
        </w:rPr>
        <w:br/>
        <w:t>Пенопласт (его можно найти в коробках из-под телевизоров и другой техники) – не представляет экономической ценности</w:t>
      </w:r>
      <w:r w:rsidRPr="00A35E5F">
        <w:rPr>
          <w:sz w:val="28"/>
          <w:szCs w:val="28"/>
        </w:rPr>
        <w:br/>
        <w:t>Лоскуты</w:t>
      </w:r>
      <w:proofErr w:type="gramStart"/>
      <w:r w:rsidRPr="00A35E5F">
        <w:rPr>
          <w:sz w:val="28"/>
          <w:szCs w:val="28"/>
        </w:rPr>
        <w:t xml:space="preserve"> </w:t>
      </w:r>
      <w:r>
        <w:rPr>
          <w:sz w:val="28"/>
          <w:szCs w:val="28"/>
        </w:rPr>
        <w:t>.</w:t>
      </w:r>
      <w:proofErr w:type="gramEnd"/>
      <w:r w:rsidRPr="00A35E5F">
        <w:rPr>
          <w:sz w:val="28"/>
          <w:szCs w:val="28"/>
        </w:rPr>
        <w:t xml:space="preserve"> Трикотаж берётся от старых, отслуживших свой век вещей, которым даётся вторая жизнь.</w:t>
      </w:r>
    </w:p>
    <w:p w:rsidR="00931869" w:rsidRPr="00974005" w:rsidRDefault="00931869" w:rsidP="00EE6270">
      <w:pPr>
        <w:pStyle w:val="a5"/>
        <w:spacing w:before="0" w:beforeAutospacing="0" w:after="0" w:afterAutospacing="0"/>
        <w:rPr>
          <w:sz w:val="28"/>
          <w:szCs w:val="28"/>
        </w:rPr>
      </w:pPr>
    </w:p>
    <w:p w:rsidR="003E6EB1" w:rsidRDefault="003C4E5B" w:rsidP="00C26428">
      <w:pPr>
        <w:pStyle w:val="a5"/>
        <w:spacing w:before="0" w:beforeAutospacing="0" w:after="0" w:afterAutospacing="0"/>
        <w:ind w:firstLine="709"/>
        <w:rPr>
          <w:sz w:val="28"/>
          <w:szCs w:val="28"/>
        </w:rPr>
      </w:pPr>
      <w:r>
        <w:rPr>
          <w:sz w:val="28"/>
          <w:szCs w:val="28"/>
        </w:rPr>
        <w:t>2.2.4 Технологическая последовательность изготовления бабочки из пластика</w:t>
      </w:r>
    </w:p>
    <w:p w:rsidR="006141DF" w:rsidRDefault="006141DF" w:rsidP="00874C28">
      <w:pPr>
        <w:pStyle w:val="a5"/>
        <w:spacing w:before="0" w:beforeAutospacing="0" w:after="0" w:afterAutospacing="0"/>
        <w:rPr>
          <w:sz w:val="28"/>
          <w:szCs w:val="28"/>
        </w:rPr>
      </w:pPr>
    </w:p>
    <w:p w:rsidR="003E6EB1" w:rsidRDefault="00C26428" w:rsidP="00874C28">
      <w:pPr>
        <w:pStyle w:val="a5"/>
        <w:spacing w:before="0" w:beforeAutospacing="0" w:after="0" w:afterAutospacing="0"/>
        <w:rPr>
          <w:sz w:val="28"/>
          <w:szCs w:val="28"/>
        </w:rPr>
      </w:pPr>
      <w:r>
        <w:rPr>
          <w:sz w:val="28"/>
          <w:szCs w:val="28"/>
        </w:rPr>
        <w:t>1.Подготавливаем пластиковую бутылку (</w:t>
      </w:r>
      <w:proofErr w:type="gramStart"/>
      <w:r>
        <w:rPr>
          <w:sz w:val="28"/>
          <w:szCs w:val="28"/>
        </w:rPr>
        <w:t>моем</w:t>
      </w:r>
      <w:proofErr w:type="gramEnd"/>
      <w:r>
        <w:rPr>
          <w:sz w:val="28"/>
          <w:szCs w:val="28"/>
        </w:rPr>
        <w:t>,</w:t>
      </w:r>
      <w:r w:rsidR="007B6CA7">
        <w:rPr>
          <w:sz w:val="28"/>
          <w:szCs w:val="28"/>
        </w:rPr>
        <w:t xml:space="preserve"> </w:t>
      </w:r>
      <w:r>
        <w:rPr>
          <w:sz w:val="28"/>
          <w:szCs w:val="28"/>
        </w:rPr>
        <w:t>высушиваем)</w:t>
      </w:r>
    </w:p>
    <w:p w:rsidR="003E6EB1" w:rsidRDefault="00C26428" w:rsidP="00874C28">
      <w:pPr>
        <w:pStyle w:val="a5"/>
        <w:spacing w:before="0" w:beforeAutospacing="0" w:after="0" w:afterAutospacing="0"/>
        <w:rPr>
          <w:sz w:val="28"/>
          <w:szCs w:val="28"/>
        </w:rPr>
      </w:pPr>
      <w:r>
        <w:rPr>
          <w:sz w:val="28"/>
          <w:szCs w:val="28"/>
        </w:rPr>
        <w:t>2.</w:t>
      </w:r>
      <w:r w:rsidR="007B6CA7">
        <w:rPr>
          <w:sz w:val="28"/>
          <w:szCs w:val="28"/>
        </w:rPr>
        <w:t>Вырезаем плоскую часть бутылки</w:t>
      </w:r>
    </w:p>
    <w:p w:rsidR="007B6CA7" w:rsidRDefault="007B6CA7" w:rsidP="00874C28">
      <w:pPr>
        <w:pStyle w:val="a5"/>
        <w:spacing w:before="0" w:beforeAutospacing="0" w:after="0" w:afterAutospacing="0"/>
        <w:rPr>
          <w:sz w:val="28"/>
          <w:szCs w:val="28"/>
        </w:rPr>
      </w:pPr>
      <w:r>
        <w:rPr>
          <w:sz w:val="28"/>
          <w:szCs w:val="28"/>
        </w:rPr>
        <w:t>3.На белую бумагу наносим рисунок, так чтобы он вместился на пластике</w:t>
      </w:r>
    </w:p>
    <w:p w:rsidR="007B6CA7" w:rsidRDefault="007B6CA7" w:rsidP="00874C28">
      <w:pPr>
        <w:pStyle w:val="a5"/>
        <w:spacing w:before="0" w:beforeAutospacing="0" w:after="0" w:afterAutospacing="0"/>
        <w:rPr>
          <w:sz w:val="28"/>
          <w:szCs w:val="28"/>
        </w:rPr>
      </w:pPr>
      <w:r>
        <w:rPr>
          <w:sz w:val="28"/>
          <w:szCs w:val="28"/>
        </w:rPr>
        <w:t>4.Пластик накладываем на шаблон и обводим его маркером</w:t>
      </w:r>
    </w:p>
    <w:p w:rsidR="007B6CA7" w:rsidRDefault="007B6CA7" w:rsidP="00874C28">
      <w:pPr>
        <w:pStyle w:val="a5"/>
        <w:spacing w:before="0" w:beforeAutospacing="0" w:after="0" w:afterAutospacing="0"/>
        <w:rPr>
          <w:sz w:val="28"/>
          <w:szCs w:val="28"/>
        </w:rPr>
      </w:pPr>
      <w:r>
        <w:rPr>
          <w:sz w:val="28"/>
          <w:szCs w:val="28"/>
        </w:rPr>
        <w:t>5.Рисунок закрашиваем акриловыми красками</w:t>
      </w:r>
      <w:r w:rsidR="009379A0">
        <w:rPr>
          <w:sz w:val="28"/>
          <w:szCs w:val="28"/>
        </w:rPr>
        <w:t xml:space="preserve"> </w:t>
      </w:r>
    </w:p>
    <w:p w:rsidR="007B6CA7" w:rsidRDefault="009379A0" w:rsidP="00874C28">
      <w:pPr>
        <w:pStyle w:val="a5"/>
        <w:spacing w:before="0" w:beforeAutospacing="0" w:after="0" w:afterAutospacing="0"/>
        <w:rPr>
          <w:sz w:val="28"/>
          <w:szCs w:val="28"/>
        </w:rPr>
      </w:pPr>
      <w:r>
        <w:rPr>
          <w:sz w:val="28"/>
          <w:szCs w:val="28"/>
        </w:rPr>
        <w:t>6.Изделию даем высохнуть</w:t>
      </w:r>
    </w:p>
    <w:p w:rsidR="009379A0" w:rsidRDefault="009379A0" w:rsidP="00874C28">
      <w:pPr>
        <w:pStyle w:val="a5"/>
        <w:spacing w:before="0" w:beforeAutospacing="0" w:after="0" w:afterAutospacing="0"/>
        <w:rPr>
          <w:sz w:val="28"/>
          <w:szCs w:val="28"/>
        </w:rPr>
      </w:pPr>
      <w:r>
        <w:rPr>
          <w:sz w:val="28"/>
          <w:szCs w:val="28"/>
        </w:rPr>
        <w:t>7.Ножницами вырезаем бабочку</w:t>
      </w:r>
    </w:p>
    <w:p w:rsidR="004E0948" w:rsidRDefault="009379A0" w:rsidP="00874C28">
      <w:pPr>
        <w:pStyle w:val="a5"/>
        <w:spacing w:before="0" w:beforeAutospacing="0" w:after="0" w:afterAutospacing="0"/>
        <w:rPr>
          <w:sz w:val="28"/>
          <w:szCs w:val="28"/>
        </w:rPr>
      </w:pPr>
      <w:r>
        <w:rPr>
          <w:sz w:val="28"/>
          <w:szCs w:val="28"/>
        </w:rPr>
        <w:t xml:space="preserve">8. </w:t>
      </w:r>
      <w:r w:rsidR="004E0948">
        <w:rPr>
          <w:sz w:val="28"/>
          <w:szCs w:val="28"/>
        </w:rPr>
        <w:t xml:space="preserve">Шилом прокалываем отверстие </w:t>
      </w:r>
      <w:r w:rsidR="005C42AC">
        <w:rPr>
          <w:sz w:val="28"/>
          <w:szCs w:val="28"/>
        </w:rPr>
        <w:t xml:space="preserve">в области хвоста и головы бабочки </w:t>
      </w:r>
    </w:p>
    <w:p w:rsidR="009379A0" w:rsidRDefault="004E0948" w:rsidP="00874C28">
      <w:pPr>
        <w:pStyle w:val="a5"/>
        <w:spacing w:before="0" w:beforeAutospacing="0" w:after="0" w:afterAutospacing="0"/>
        <w:rPr>
          <w:sz w:val="28"/>
          <w:szCs w:val="28"/>
        </w:rPr>
      </w:pPr>
      <w:r>
        <w:rPr>
          <w:sz w:val="28"/>
          <w:szCs w:val="28"/>
        </w:rPr>
        <w:t xml:space="preserve">9.На проволоку нанизываем бисер и закрепляем в отверстие </w:t>
      </w:r>
    </w:p>
    <w:p w:rsidR="007B6CA7" w:rsidRPr="00CB14BE" w:rsidRDefault="007B6CA7" w:rsidP="007B6CA7">
      <w:pPr>
        <w:rPr>
          <w:sz w:val="28"/>
          <w:szCs w:val="28"/>
        </w:rPr>
      </w:pPr>
    </w:p>
    <w:p w:rsidR="007B6CA7" w:rsidRPr="00CB14BE" w:rsidRDefault="007B6CA7" w:rsidP="007B6CA7">
      <w:pPr>
        <w:rPr>
          <w:sz w:val="28"/>
          <w:szCs w:val="28"/>
        </w:rPr>
      </w:pPr>
    </w:p>
    <w:p w:rsidR="003E6EB1" w:rsidRDefault="003E6EB1" w:rsidP="00874C28">
      <w:pPr>
        <w:pStyle w:val="a5"/>
        <w:spacing w:before="0" w:beforeAutospacing="0" w:after="0" w:afterAutospacing="0"/>
        <w:rPr>
          <w:sz w:val="28"/>
          <w:szCs w:val="28"/>
        </w:rPr>
      </w:pPr>
    </w:p>
    <w:p w:rsidR="003E6EB1" w:rsidRDefault="003E6EB1" w:rsidP="00874C28">
      <w:pPr>
        <w:pStyle w:val="a5"/>
        <w:spacing w:before="0" w:beforeAutospacing="0" w:after="0" w:afterAutospacing="0"/>
        <w:rPr>
          <w:sz w:val="28"/>
          <w:szCs w:val="28"/>
        </w:rPr>
      </w:pPr>
    </w:p>
    <w:p w:rsidR="003E6EB1" w:rsidRDefault="003E6EB1" w:rsidP="00874C28">
      <w:pPr>
        <w:pStyle w:val="a5"/>
        <w:spacing w:before="0" w:beforeAutospacing="0" w:after="0" w:afterAutospacing="0"/>
        <w:rPr>
          <w:sz w:val="28"/>
          <w:szCs w:val="28"/>
        </w:rPr>
      </w:pPr>
    </w:p>
    <w:p w:rsidR="003E6EB1" w:rsidRDefault="003E6EB1" w:rsidP="00874C28">
      <w:pPr>
        <w:pStyle w:val="a5"/>
        <w:spacing w:before="0" w:beforeAutospacing="0" w:after="0" w:afterAutospacing="0"/>
        <w:rPr>
          <w:sz w:val="28"/>
          <w:szCs w:val="28"/>
        </w:rPr>
      </w:pPr>
    </w:p>
    <w:p w:rsidR="00EE6270" w:rsidRDefault="00EE6270" w:rsidP="00874C28">
      <w:pPr>
        <w:pStyle w:val="a5"/>
        <w:spacing w:before="0" w:beforeAutospacing="0" w:after="0" w:afterAutospacing="0"/>
        <w:rPr>
          <w:sz w:val="28"/>
          <w:szCs w:val="28"/>
        </w:rPr>
      </w:pPr>
    </w:p>
    <w:p w:rsidR="001D1DED" w:rsidRDefault="001D1DED" w:rsidP="00874C28">
      <w:pPr>
        <w:pStyle w:val="a5"/>
        <w:spacing w:before="0" w:beforeAutospacing="0" w:after="0" w:afterAutospacing="0"/>
        <w:rPr>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Pr="004A02C5" w:rsidRDefault="004A02C5" w:rsidP="004A02C5">
      <w:pPr>
        <w:pStyle w:val="a4"/>
        <w:ind w:left="0"/>
        <w:jc w:val="center"/>
        <w:rPr>
          <w:rFonts w:ascii="Times New Roman" w:hAnsi="Times New Roman"/>
          <w:sz w:val="28"/>
          <w:szCs w:val="28"/>
        </w:rPr>
      </w:pPr>
      <w:r>
        <w:rPr>
          <w:rFonts w:ascii="Times New Roman" w:hAnsi="Times New Roman"/>
          <w:sz w:val="28"/>
          <w:szCs w:val="28"/>
        </w:rPr>
        <w:lastRenderedPageBreak/>
        <w:t>Приложение</w:t>
      </w:r>
      <w:proofErr w:type="gramStart"/>
      <w:r>
        <w:rPr>
          <w:rFonts w:ascii="Times New Roman" w:hAnsi="Times New Roman"/>
          <w:sz w:val="28"/>
          <w:szCs w:val="28"/>
        </w:rPr>
        <w:t xml:space="preserve"> А</w:t>
      </w:r>
      <w:proofErr w:type="gramEnd"/>
    </w:p>
    <w:p w:rsidR="00EE6270" w:rsidRDefault="00EE6270" w:rsidP="0062072E">
      <w:pPr>
        <w:pStyle w:val="a4"/>
        <w:ind w:left="0"/>
        <w:rPr>
          <w:rFonts w:ascii="Times New Roman" w:hAnsi="Times New Roman"/>
          <w:sz w:val="28"/>
          <w:szCs w:val="28"/>
        </w:rPr>
      </w:pPr>
    </w:p>
    <w:tbl>
      <w:tblPr>
        <w:tblStyle w:val="af1"/>
        <w:tblW w:w="0" w:type="auto"/>
        <w:tblInd w:w="-176" w:type="dxa"/>
        <w:tblLook w:val="04A0" w:firstRow="1" w:lastRow="0" w:firstColumn="1" w:lastColumn="0" w:noHBand="0" w:noVBand="1"/>
      </w:tblPr>
      <w:tblGrid>
        <w:gridCol w:w="851"/>
        <w:gridCol w:w="4111"/>
        <w:gridCol w:w="4679"/>
      </w:tblGrid>
      <w:tr w:rsidR="00FF3387" w:rsidTr="004A02C5">
        <w:trPr>
          <w:trHeight w:val="4024"/>
        </w:trPr>
        <w:tc>
          <w:tcPr>
            <w:tcW w:w="4962" w:type="dxa"/>
            <w:gridSpan w:val="2"/>
            <w:tcBorders>
              <w:right w:val="single" w:sz="4" w:space="0" w:color="auto"/>
            </w:tcBorders>
          </w:tcPr>
          <w:p w:rsidR="00FF3387" w:rsidRDefault="00FF3387" w:rsidP="008463BC">
            <w:r w:rsidRPr="00DA1585">
              <w:rPr>
                <w:noProof/>
                <w:lang w:eastAsia="ru-RU"/>
              </w:rPr>
              <w:drawing>
                <wp:inline distT="0" distB="0" distL="0" distR="0">
                  <wp:extent cx="1057275" cy="788476"/>
                  <wp:effectExtent l="19050" t="0" r="9525" b="0"/>
                  <wp:docPr id="9" name="Рисунок 30" descr="D:\картинки\КАРТИН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картинки\КАРТИНА2.jpg"/>
                          <pic:cNvPicPr>
                            <a:picLocks noChangeAspect="1" noChangeArrowheads="1"/>
                          </pic:cNvPicPr>
                        </pic:nvPicPr>
                        <pic:blipFill>
                          <a:blip r:embed="rId122" cstate="print"/>
                          <a:srcRect/>
                          <a:stretch>
                            <a:fillRect/>
                          </a:stretch>
                        </pic:blipFill>
                        <pic:spPr bwMode="auto">
                          <a:xfrm>
                            <a:off x="0" y="0"/>
                            <a:ext cx="1067341" cy="795983"/>
                          </a:xfrm>
                          <a:prstGeom prst="rect">
                            <a:avLst/>
                          </a:prstGeom>
                          <a:noFill/>
                          <a:ln w="9525">
                            <a:noFill/>
                            <a:miter lim="800000"/>
                            <a:headEnd/>
                            <a:tailEnd/>
                          </a:ln>
                        </pic:spPr>
                      </pic:pic>
                    </a:graphicData>
                  </a:graphic>
                </wp:inline>
              </w:drawing>
            </w:r>
          </w:p>
        </w:tc>
        <w:tc>
          <w:tcPr>
            <w:tcW w:w="4679" w:type="dxa"/>
            <w:tcBorders>
              <w:left w:val="single" w:sz="4" w:space="0" w:color="auto"/>
            </w:tcBorders>
          </w:tcPr>
          <w:p w:rsidR="00FF3387" w:rsidRDefault="00FF3387" w:rsidP="008463BC">
            <w:pPr>
              <w:pStyle w:val="a6"/>
              <w:ind w:left="180"/>
              <w:jc w:val="left"/>
              <w:rPr>
                <w:snapToGrid w:val="0"/>
                <w:sz w:val="28"/>
                <w:szCs w:val="28"/>
                <w:lang w:val="en-US"/>
              </w:rPr>
            </w:pPr>
          </w:p>
          <w:p w:rsidR="00FF3387" w:rsidRPr="001A1DA3" w:rsidRDefault="00FF3387" w:rsidP="008463BC">
            <w:pPr>
              <w:pStyle w:val="a6"/>
              <w:ind w:left="180"/>
              <w:jc w:val="left"/>
              <w:rPr>
                <w:snapToGrid w:val="0"/>
                <w:sz w:val="28"/>
                <w:szCs w:val="28"/>
              </w:rPr>
            </w:pPr>
            <w:r w:rsidRPr="001A1DA3">
              <w:rPr>
                <w:snapToGrid w:val="0"/>
                <w:sz w:val="28"/>
                <w:szCs w:val="28"/>
              </w:rPr>
              <w:t xml:space="preserve">Материал: </w:t>
            </w:r>
            <w:r>
              <w:rPr>
                <w:snapToGrid w:val="0"/>
                <w:sz w:val="28"/>
                <w:szCs w:val="28"/>
              </w:rPr>
              <w:t>пенопласт, лоскуты ткани</w:t>
            </w:r>
          </w:p>
          <w:p w:rsidR="00FF3387" w:rsidRDefault="00FF3387" w:rsidP="008463BC">
            <w:pPr>
              <w:jc w:val="left"/>
            </w:pPr>
            <w:r w:rsidRPr="001A1DA3">
              <w:rPr>
                <w:rFonts w:ascii="Times New Roman" w:hAnsi="Times New Roman"/>
                <w:snapToGrid w:val="0"/>
                <w:sz w:val="28"/>
                <w:szCs w:val="28"/>
              </w:rPr>
              <w:t xml:space="preserve">Инструменты и приспособления: </w:t>
            </w:r>
            <w:r>
              <w:rPr>
                <w:rFonts w:ascii="Times New Roman" w:hAnsi="Times New Roman"/>
                <w:snapToGrid w:val="0"/>
                <w:sz w:val="28"/>
                <w:szCs w:val="28"/>
              </w:rPr>
              <w:t>ножницы, нож с заострённым кончиком, маркер чёрный, пилочка.</w:t>
            </w:r>
          </w:p>
        </w:tc>
      </w:tr>
      <w:tr w:rsidR="00FF3387" w:rsidTr="004A02C5">
        <w:trPr>
          <w:trHeight w:val="3168"/>
        </w:trPr>
        <w:tc>
          <w:tcPr>
            <w:tcW w:w="851" w:type="dxa"/>
          </w:tcPr>
          <w:p w:rsidR="00FF3387" w:rsidRPr="00DA1585" w:rsidRDefault="00FF3387" w:rsidP="008463BC">
            <w:pPr>
              <w:jc w:val="center"/>
              <w:rPr>
                <w:lang w:val="en-US"/>
              </w:rPr>
            </w:pPr>
            <w:r>
              <w:rPr>
                <w:lang w:val="en-US"/>
              </w:rPr>
              <w:t>1</w:t>
            </w:r>
          </w:p>
        </w:tc>
        <w:tc>
          <w:tcPr>
            <w:tcW w:w="4111" w:type="dxa"/>
          </w:tcPr>
          <w:p w:rsidR="00FF3387" w:rsidRDefault="00FF3387" w:rsidP="008463BC"/>
        </w:tc>
        <w:tc>
          <w:tcPr>
            <w:tcW w:w="4679" w:type="dxa"/>
          </w:tcPr>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FF3387" w:rsidRDefault="00FF3387" w:rsidP="008463BC">
            <w:r w:rsidRPr="00DA1585">
              <w:rPr>
                <w:noProof/>
                <w:lang w:eastAsia="ru-RU"/>
              </w:rPr>
              <w:drawing>
                <wp:inline distT="0" distB="0" distL="0" distR="0">
                  <wp:extent cx="819150" cy="594136"/>
                  <wp:effectExtent l="19050" t="0" r="0" b="0"/>
                  <wp:docPr id="10" name="Рисунок 2" descr="D:\87754988823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877549888231008.jpg"/>
                          <pic:cNvPicPr>
                            <a:picLocks noChangeAspect="1" noChangeArrowheads="1"/>
                          </pic:cNvPicPr>
                        </pic:nvPicPr>
                        <pic:blipFill>
                          <a:blip r:embed="rId123" cstate="print"/>
                          <a:srcRect/>
                          <a:stretch>
                            <a:fillRect/>
                          </a:stretch>
                        </pic:blipFill>
                        <pic:spPr bwMode="auto">
                          <a:xfrm>
                            <a:off x="0" y="0"/>
                            <a:ext cx="822620" cy="596653"/>
                          </a:xfrm>
                          <a:prstGeom prst="rect">
                            <a:avLst/>
                          </a:prstGeom>
                          <a:noFill/>
                          <a:ln w="9525">
                            <a:noFill/>
                            <a:miter lim="800000"/>
                            <a:headEnd/>
                            <a:tailEnd/>
                          </a:ln>
                        </pic:spPr>
                      </pic:pic>
                    </a:graphicData>
                  </a:graphic>
                </wp:inline>
              </w:drawing>
            </w:r>
          </w:p>
        </w:tc>
      </w:tr>
      <w:tr w:rsidR="00FF3387" w:rsidTr="004A02C5">
        <w:trPr>
          <w:trHeight w:val="3728"/>
        </w:trPr>
        <w:tc>
          <w:tcPr>
            <w:tcW w:w="851" w:type="dxa"/>
          </w:tcPr>
          <w:p w:rsidR="00FF3387" w:rsidRPr="00DA1585" w:rsidRDefault="00FF3387" w:rsidP="008463BC">
            <w:pPr>
              <w:jc w:val="center"/>
              <w:rPr>
                <w:lang w:val="en-US"/>
              </w:rPr>
            </w:pPr>
            <w:r>
              <w:rPr>
                <w:lang w:val="en-US"/>
              </w:rPr>
              <w:t>2</w:t>
            </w:r>
          </w:p>
        </w:tc>
        <w:tc>
          <w:tcPr>
            <w:tcW w:w="4111" w:type="dxa"/>
          </w:tcPr>
          <w:p w:rsidR="00FF3387" w:rsidRDefault="00FF3387" w:rsidP="008463BC"/>
        </w:tc>
        <w:tc>
          <w:tcPr>
            <w:tcW w:w="4679" w:type="dxa"/>
          </w:tcPr>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FF3387" w:rsidRDefault="00FF3387" w:rsidP="008463BC">
            <w:r w:rsidRPr="00DA1585">
              <w:rPr>
                <w:noProof/>
                <w:lang w:eastAsia="ru-RU"/>
              </w:rPr>
              <w:drawing>
                <wp:inline distT="0" distB="0" distL="0" distR="0">
                  <wp:extent cx="828910" cy="457200"/>
                  <wp:effectExtent l="19050" t="0" r="9290" b="0"/>
                  <wp:docPr id="11" name="Рисунок 2" descr="D:\87754988823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877549888231008.jpg"/>
                          <pic:cNvPicPr>
                            <a:picLocks noChangeAspect="1" noChangeArrowheads="1"/>
                          </pic:cNvPicPr>
                        </pic:nvPicPr>
                        <pic:blipFill>
                          <a:blip r:embed="rId123" cstate="print"/>
                          <a:srcRect/>
                          <a:stretch>
                            <a:fillRect/>
                          </a:stretch>
                        </pic:blipFill>
                        <pic:spPr bwMode="auto">
                          <a:xfrm>
                            <a:off x="0" y="0"/>
                            <a:ext cx="834573" cy="460323"/>
                          </a:xfrm>
                          <a:prstGeom prst="rect">
                            <a:avLst/>
                          </a:prstGeom>
                          <a:noFill/>
                          <a:ln w="9525">
                            <a:noFill/>
                            <a:miter lim="800000"/>
                            <a:headEnd/>
                            <a:tailEnd/>
                          </a:ln>
                        </pic:spPr>
                      </pic:pic>
                    </a:graphicData>
                  </a:graphic>
                </wp:inline>
              </w:drawing>
            </w:r>
          </w:p>
        </w:tc>
      </w:tr>
      <w:tr w:rsidR="00FF3387" w:rsidTr="004A02C5">
        <w:trPr>
          <w:trHeight w:val="4709"/>
        </w:trPr>
        <w:tc>
          <w:tcPr>
            <w:tcW w:w="851" w:type="dxa"/>
          </w:tcPr>
          <w:p w:rsidR="00FF3387" w:rsidRPr="00DA1585" w:rsidRDefault="00FF3387" w:rsidP="008463BC">
            <w:pPr>
              <w:jc w:val="center"/>
              <w:rPr>
                <w:lang w:val="en-US"/>
              </w:rPr>
            </w:pPr>
            <w:r>
              <w:rPr>
                <w:lang w:val="en-US"/>
              </w:rPr>
              <w:lastRenderedPageBreak/>
              <w:t>3</w:t>
            </w:r>
          </w:p>
        </w:tc>
        <w:tc>
          <w:tcPr>
            <w:tcW w:w="4111" w:type="dxa"/>
          </w:tcPr>
          <w:p w:rsidR="00FF3387" w:rsidRDefault="00FF3387" w:rsidP="008463BC"/>
        </w:tc>
        <w:tc>
          <w:tcPr>
            <w:tcW w:w="4679" w:type="dxa"/>
          </w:tcPr>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FF3387" w:rsidRDefault="00FF3387" w:rsidP="008463BC">
            <w:r w:rsidRPr="00DA1585">
              <w:rPr>
                <w:noProof/>
                <w:lang w:eastAsia="ru-RU"/>
              </w:rPr>
              <w:drawing>
                <wp:inline distT="0" distB="0" distL="0" distR="0">
                  <wp:extent cx="819150" cy="463622"/>
                  <wp:effectExtent l="19050" t="0" r="0" b="0"/>
                  <wp:docPr id="12" name="Рисунок 3" descr="D:\87754988823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877549888231009.jpg"/>
                          <pic:cNvPicPr>
                            <a:picLocks noChangeAspect="1" noChangeArrowheads="1"/>
                          </pic:cNvPicPr>
                        </pic:nvPicPr>
                        <pic:blipFill>
                          <a:blip r:embed="rId124" cstate="print"/>
                          <a:srcRect/>
                          <a:stretch>
                            <a:fillRect/>
                          </a:stretch>
                        </pic:blipFill>
                        <pic:spPr bwMode="auto">
                          <a:xfrm>
                            <a:off x="0" y="0"/>
                            <a:ext cx="822679" cy="465619"/>
                          </a:xfrm>
                          <a:prstGeom prst="rect">
                            <a:avLst/>
                          </a:prstGeom>
                          <a:noFill/>
                          <a:ln w="9525">
                            <a:noFill/>
                            <a:miter lim="800000"/>
                            <a:headEnd/>
                            <a:tailEnd/>
                          </a:ln>
                        </pic:spPr>
                      </pic:pic>
                    </a:graphicData>
                  </a:graphic>
                </wp:inline>
              </w:drawing>
            </w:r>
          </w:p>
        </w:tc>
      </w:tr>
      <w:tr w:rsidR="00FF3387" w:rsidTr="004A02C5">
        <w:trPr>
          <w:trHeight w:val="5264"/>
        </w:trPr>
        <w:tc>
          <w:tcPr>
            <w:tcW w:w="851" w:type="dxa"/>
          </w:tcPr>
          <w:p w:rsidR="00FF3387" w:rsidRPr="00DA1585" w:rsidRDefault="00FF3387" w:rsidP="008463BC">
            <w:pPr>
              <w:jc w:val="center"/>
              <w:rPr>
                <w:lang w:val="en-US"/>
              </w:rPr>
            </w:pPr>
            <w:r>
              <w:rPr>
                <w:lang w:val="en-US"/>
              </w:rPr>
              <w:t>4</w:t>
            </w:r>
          </w:p>
        </w:tc>
        <w:tc>
          <w:tcPr>
            <w:tcW w:w="4111" w:type="dxa"/>
          </w:tcPr>
          <w:p w:rsidR="00FF3387" w:rsidRDefault="00FF3387" w:rsidP="008463BC"/>
        </w:tc>
        <w:tc>
          <w:tcPr>
            <w:tcW w:w="4679" w:type="dxa"/>
          </w:tcPr>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FF3387" w:rsidRDefault="00FF3387" w:rsidP="008463BC">
            <w:r w:rsidRPr="00DA1585">
              <w:rPr>
                <w:noProof/>
                <w:lang w:eastAsia="ru-RU"/>
              </w:rPr>
              <w:drawing>
                <wp:inline distT="0" distB="0" distL="0" distR="0">
                  <wp:extent cx="779376" cy="657225"/>
                  <wp:effectExtent l="19050" t="0" r="1674" b="0"/>
                  <wp:docPr id="8" name="Рисунок 10" descr="F:\IMG_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MG_2236.JPG"/>
                          <pic:cNvPicPr>
                            <a:picLocks noChangeAspect="1" noChangeArrowheads="1"/>
                          </pic:cNvPicPr>
                        </pic:nvPicPr>
                        <pic:blipFill>
                          <a:blip r:embed="rId125" cstate="print"/>
                          <a:srcRect/>
                          <a:stretch>
                            <a:fillRect/>
                          </a:stretch>
                        </pic:blipFill>
                        <pic:spPr bwMode="auto">
                          <a:xfrm>
                            <a:off x="0" y="0"/>
                            <a:ext cx="780164" cy="657890"/>
                          </a:xfrm>
                          <a:prstGeom prst="rect">
                            <a:avLst/>
                          </a:prstGeom>
                          <a:noFill/>
                          <a:ln w="9525">
                            <a:noFill/>
                            <a:miter lim="800000"/>
                            <a:headEnd/>
                            <a:tailEnd/>
                          </a:ln>
                        </pic:spPr>
                      </pic:pic>
                    </a:graphicData>
                  </a:graphic>
                </wp:inline>
              </w:drawing>
            </w:r>
          </w:p>
        </w:tc>
      </w:tr>
      <w:tr w:rsidR="00FF3387" w:rsidTr="004A02C5">
        <w:trPr>
          <w:trHeight w:val="3392"/>
        </w:trPr>
        <w:tc>
          <w:tcPr>
            <w:tcW w:w="851" w:type="dxa"/>
          </w:tcPr>
          <w:p w:rsidR="00FF3387" w:rsidRPr="00DA1585" w:rsidRDefault="00FF3387" w:rsidP="008463BC">
            <w:pPr>
              <w:jc w:val="center"/>
              <w:rPr>
                <w:lang w:val="en-US"/>
              </w:rPr>
            </w:pPr>
            <w:r>
              <w:rPr>
                <w:lang w:val="en-US"/>
              </w:rPr>
              <w:t>5</w:t>
            </w:r>
          </w:p>
        </w:tc>
        <w:tc>
          <w:tcPr>
            <w:tcW w:w="4111" w:type="dxa"/>
          </w:tcPr>
          <w:p w:rsidR="00FF3387" w:rsidRDefault="00FF3387" w:rsidP="008463BC"/>
        </w:tc>
        <w:tc>
          <w:tcPr>
            <w:tcW w:w="4679" w:type="dxa"/>
          </w:tcPr>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FF3387" w:rsidRDefault="00FF3387" w:rsidP="008463BC">
            <w:r w:rsidRPr="00DA1585">
              <w:rPr>
                <w:noProof/>
                <w:lang w:eastAsia="ru-RU"/>
              </w:rPr>
              <w:drawing>
                <wp:inline distT="0" distB="0" distL="0" distR="0">
                  <wp:extent cx="918359" cy="733425"/>
                  <wp:effectExtent l="19050" t="0" r="0" b="0"/>
                  <wp:docPr id="19" name="Рисунок 5" descr="D:\87754988823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877549888231010.jpg"/>
                          <pic:cNvPicPr>
                            <a:picLocks noChangeAspect="1" noChangeArrowheads="1"/>
                          </pic:cNvPicPr>
                        </pic:nvPicPr>
                        <pic:blipFill>
                          <a:blip r:embed="rId126" cstate="print"/>
                          <a:srcRect/>
                          <a:stretch>
                            <a:fillRect/>
                          </a:stretch>
                        </pic:blipFill>
                        <pic:spPr bwMode="auto">
                          <a:xfrm>
                            <a:off x="0" y="0"/>
                            <a:ext cx="916833" cy="732206"/>
                          </a:xfrm>
                          <a:prstGeom prst="rect">
                            <a:avLst/>
                          </a:prstGeom>
                          <a:noFill/>
                          <a:ln w="9525">
                            <a:noFill/>
                            <a:miter lim="800000"/>
                            <a:headEnd/>
                            <a:tailEnd/>
                          </a:ln>
                        </pic:spPr>
                      </pic:pic>
                    </a:graphicData>
                  </a:graphic>
                </wp:inline>
              </w:drawing>
            </w:r>
          </w:p>
        </w:tc>
      </w:tr>
      <w:tr w:rsidR="00FF3387" w:rsidTr="004A02C5">
        <w:trPr>
          <w:trHeight w:val="3314"/>
        </w:trPr>
        <w:tc>
          <w:tcPr>
            <w:tcW w:w="851" w:type="dxa"/>
          </w:tcPr>
          <w:p w:rsidR="00FF3387" w:rsidRPr="00DA1585" w:rsidRDefault="00FF3387" w:rsidP="008463BC">
            <w:pPr>
              <w:rPr>
                <w:lang w:val="en-US"/>
              </w:rPr>
            </w:pPr>
            <w:r>
              <w:rPr>
                <w:lang w:val="en-US"/>
              </w:rPr>
              <w:lastRenderedPageBreak/>
              <w:t>6</w:t>
            </w:r>
          </w:p>
        </w:tc>
        <w:tc>
          <w:tcPr>
            <w:tcW w:w="4111" w:type="dxa"/>
          </w:tcPr>
          <w:p w:rsidR="00FF3387" w:rsidRDefault="00FF3387" w:rsidP="008463BC"/>
        </w:tc>
        <w:tc>
          <w:tcPr>
            <w:tcW w:w="4679" w:type="dxa"/>
          </w:tcPr>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FF3387" w:rsidRDefault="00FF3387" w:rsidP="008463BC">
            <w:r w:rsidRPr="00DA1585">
              <w:rPr>
                <w:noProof/>
                <w:lang w:eastAsia="ru-RU"/>
              </w:rPr>
              <w:drawing>
                <wp:inline distT="0" distB="0" distL="0" distR="0">
                  <wp:extent cx="872162" cy="666750"/>
                  <wp:effectExtent l="19050" t="0" r="4138" b="0"/>
                  <wp:docPr id="20" name="Рисунок 6" descr="D:\87754988823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877549888231011.jpg"/>
                          <pic:cNvPicPr>
                            <a:picLocks noChangeAspect="1" noChangeArrowheads="1"/>
                          </pic:cNvPicPr>
                        </pic:nvPicPr>
                        <pic:blipFill>
                          <a:blip r:embed="rId127" cstate="print"/>
                          <a:srcRect/>
                          <a:stretch>
                            <a:fillRect/>
                          </a:stretch>
                        </pic:blipFill>
                        <pic:spPr bwMode="auto">
                          <a:xfrm>
                            <a:off x="0" y="0"/>
                            <a:ext cx="873811" cy="668011"/>
                          </a:xfrm>
                          <a:prstGeom prst="rect">
                            <a:avLst/>
                          </a:prstGeom>
                          <a:noFill/>
                          <a:ln w="9525">
                            <a:noFill/>
                            <a:miter lim="800000"/>
                            <a:headEnd/>
                            <a:tailEnd/>
                          </a:ln>
                        </pic:spPr>
                      </pic:pic>
                    </a:graphicData>
                  </a:graphic>
                </wp:inline>
              </w:drawing>
            </w:r>
          </w:p>
        </w:tc>
      </w:tr>
    </w:tbl>
    <w:p w:rsidR="00EE6270" w:rsidRDefault="00EE6270" w:rsidP="0062072E">
      <w:pPr>
        <w:pStyle w:val="a4"/>
        <w:ind w:left="0"/>
        <w:rPr>
          <w:rFonts w:ascii="Times New Roman" w:hAnsi="Times New Roman"/>
          <w:sz w:val="28"/>
          <w:szCs w:val="28"/>
          <w:lang w:val="en-US"/>
        </w:rPr>
      </w:pPr>
    </w:p>
    <w:p w:rsidR="00FF3387" w:rsidRDefault="00FF3387" w:rsidP="0062072E">
      <w:pPr>
        <w:pStyle w:val="a4"/>
        <w:ind w:left="0"/>
        <w:rPr>
          <w:rFonts w:ascii="Times New Roman" w:hAnsi="Times New Roman"/>
          <w:sz w:val="28"/>
          <w:szCs w:val="28"/>
          <w:lang w:val="en-US"/>
        </w:rPr>
      </w:pPr>
    </w:p>
    <w:p w:rsidR="00FF3387" w:rsidRDefault="00FF3387" w:rsidP="0062072E">
      <w:pPr>
        <w:pStyle w:val="a4"/>
        <w:ind w:left="0"/>
        <w:rPr>
          <w:rFonts w:ascii="Times New Roman" w:hAnsi="Times New Roman"/>
          <w:sz w:val="28"/>
          <w:szCs w:val="28"/>
          <w:lang w:val="en-US"/>
        </w:rPr>
      </w:pPr>
    </w:p>
    <w:p w:rsidR="00FF3387" w:rsidRDefault="00FF3387" w:rsidP="0062072E">
      <w:pPr>
        <w:pStyle w:val="a4"/>
        <w:ind w:left="0"/>
        <w:rPr>
          <w:rFonts w:ascii="Times New Roman" w:hAnsi="Times New Roman"/>
          <w:sz w:val="28"/>
          <w:szCs w:val="28"/>
          <w:lang w:val="en-US"/>
        </w:rPr>
      </w:pPr>
    </w:p>
    <w:p w:rsidR="00FF3387" w:rsidRDefault="00FF3387"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Default="004A02C5" w:rsidP="0062072E">
      <w:pPr>
        <w:pStyle w:val="a4"/>
        <w:ind w:left="0"/>
        <w:rPr>
          <w:rFonts w:ascii="Times New Roman" w:hAnsi="Times New Roman"/>
          <w:sz w:val="28"/>
          <w:szCs w:val="28"/>
        </w:rPr>
      </w:pPr>
    </w:p>
    <w:p w:rsidR="004A02C5" w:rsidRPr="004A02C5" w:rsidRDefault="004A02C5" w:rsidP="0062072E">
      <w:pPr>
        <w:pStyle w:val="a4"/>
        <w:ind w:left="0"/>
        <w:rPr>
          <w:rFonts w:ascii="Times New Roman" w:hAnsi="Times New Roman"/>
          <w:sz w:val="28"/>
          <w:szCs w:val="28"/>
        </w:rPr>
      </w:pPr>
    </w:p>
    <w:p w:rsidR="00FF3387" w:rsidRPr="00FF3387" w:rsidRDefault="00FF3387" w:rsidP="0062072E">
      <w:pPr>
        <w:pStyle w:val="a4"/>
        <w:ind w:left="0"/>
        <w:rPr>
          <w:rFonts w:ascii="Times New Roman" w:hAnsi="Times New Roman"/>
          <w:sz w:val="28"/>
          <w:szCs w:val="28"/>
          <w:lang w:val="en-US"/>
        </w:rPr>
      </w:pPr>
    </w:p>
    <w:p w:rsidR="00EE6270" w:rsidRDefault="00EE6270" w:rsidP="0062072E">
      <w:pPr>
        <w:pStyle w:val="a4"/>
        <w:ind w:left="0"/>
        <w:rPr>
          <w:rFonts w:ascii="Times New Roman" w:hAnsi="Times New Roman"/>
          <w:sz w:val="28"/>
          <w:szCs w:val="28"/>
        </w:rPr>
      </w:pPr>
    </w:p>
    <w:p w:rsidR="00EE6270" w:rsidRDefault="004A02C5" w:rsidP="004A02C5">
      <w:pPr>
        <w:pStyle w:val="a4"/>
        <w:ind w:left="0"/>
        <w:jc w:val="center"/>
        <w:rPr>
          <w:rFonts w:ascii="Times New Roman" w:hAnsi="Times New Roman"/>
          <w:sz w:val="28"/>
          <w:szCs w:val="28"/>
        </w:rPr>
      </w:pPr>
      <w:r>
        <w:rPr>
          <w:rFonts w:ascii="Times New Roman" w:hAnsi="Times New Roman"/>
          <w:sz w:val="28"/>
          <w:szCs w:val="28"/>
        </w:rPr>
        <w:lastRenderedPageBreak/>
        <w:t>Приложение</w:t>
      </w:r>
      <w:proofErr w:type="gramStart"/>
      <w:r>
        <w:rPr>
          <w:rFonts w:ascii="Times New Roman" w:hAnsi="Times New Roman"/>
          <w:sz w:val="28"/>
          <w:szCs w:val="28"/>
        </w:rPr>
        <w:t xml:space="preserve"> В</w:t>
      </w:r>
      <w:proofErr w:type="gramEnd"/>
    </w:p>
    <w:p w:rsidR="004A02C5" w:rsidRDefault="004A02C5" w:rsidP="004A02C5">
      <w:pPr>
        <w:pStyle w:val="a4"/>
        <w:ind w:left="0"/>
        <w:jc w:val="center"/>
        <w:rPr>
          <w:rFonts w:ascii="Times New Roman" w:hAnsi="Times New Roman"/>
          <w:sz w:val="28"/>
          <w:szCs w:val="28"/>
        </w:rPr>
      </w:pPr>
    </w:p>
    <w:tbl>
      <w:tblPr>
        <w:tblStyle w:val="af1"/>
        <w:tblW w:w="0" w:type="auto"/>
        <w:tblLook w:val="04A0" w:firstRow="1" w:lastRow="0" w:firstColumn="1" w:lastColumn="0" w:noHBand="0" w:noVBand="1"/>
      </w:tblPr>
      <w:tblGrid>
        <w:gridCol w:w="959"/>
        <w:gridCol w:w="5245"/>
        <w:gridCol w:w="3118"/>
      </w:tblGrid>
      <w:tr w:rsidR="00FF3387" w:rsidTr="004A02C5">
        <w:trPr>
          <w:trHeight w:val="1331"/>
        </w:trPr>
        <w:tc>
          <w:tcPr>
            <w:tcW w:w="6204" w:type="dxa"/>
            <w:gridSpan w:val="2"/>
          </w:tcPr>
          <w:p w:rsidR="00FF3387" w:rsidRDefault="00FF3387" w:rsidP="008463BC">
            <w:pPr>
              <w:rPr>
                <w:lang w:val="en-US"/>
              </w:rPr>
            </w:pPr>
            <w:r w:rsidRPr="00DA1585">
              <w:rPr>
                <w:noProof/>
                <w:lang w:eastAsia="ru-RU"/>
              </w:rPr>
              <w:drawing>
                <wp:inline distT="0" distB="0" distL="0" distR="0">
                  <wp:extent cx="1019175" cy="633541"/>
                  <wp:effectExtent l="19050" t="0" r="9525" b="0"/>
                  <wp:docPr id="28" name="Рисунок 39" descr="C:\Users\Admin\Desktop\babochki_iz_buti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Desktop\babochki_iz_butilki.jpg"/>
                          <pic:cNvPicPr>
                            <a:picLocks noChangeAspect="1" noChangeArrowheads="1"/>
                          </pic:cNvPicPr>
                        </pic:nvPicPr>
                        <pic:blipFill>
                          <a:blip r:embed="rId128" cstate="print"/>
                          <a:srcRect/>
                          <a:stretch>
                            <a:fillRect/>
                          </a:stretch>
                        </pic:blipFill>
                        <pic:spPr bwMode="auto">
                          <a:xfrm>
                            <a:off x="0" y="0"/>
                            <a:ext cx="1030384" cy="640509"/>
                          </a:xfrm>
                          <a:prstGeom prst="rect">
                            <a:avLst/>
                          </a:prstGeom>
                          <a:noFill/>
                          <a:ln w="9525">
                            <a:noFill/>
                            <a:miter lim="800000"/>
                            <a:headEnd/>
                            <a:tailEnd/>
                          </a:ln>
                        </pic:spPr>
                      </pic:pic>
                    </a:graphicData>
                  </a:graphic>
                </wp:inline>
              </w:drawing>
            </w:r>
          </w:p>
        </w:tc>
        <w:tc>
          <w:tcPr>
            <w:tcW w:w="3118" w:type="dxa"/>
          </w:tcPr>
          <w:p w:rsidR="00FF3387" w:rsidRDefault="00FF3387" w:rsidP="008463BC">
            <w:pPr>
              <w:rPr>
                <w:lang w:val="en-US"/>
              </w:rPr>
            </w:pPr>
          </w:p>
        </w:tc>
      </w:tr>
      <w:tr w:rsidR="00FF3387" w:rsidTr="004A02C5">
        <w:trPr>
          <w:trHeight w:val="1741"/>
        </w:trPr>
        <w:tc>
          <w:tcPr>
            <w:tcW w:w="959" w:type="dxa"/>
          </w:tcPr>
          <w:p w:rsidR="00FF3387" w:rsidRDefault="00FF3387" w:rsidP="008463BC">
            <w:pPr>
              <w:rPr>
                <w:lang w:val="en-US"/>
              </w:rPr>
            </w:pPr>
          </w:p>
        </w:tc>
        <w:tc>
          <w:tcPr>
            <w:tcW w:w="5245" w:type="dxa"/>
          </w:tcPr>
          <w:p w:rsidR="00FF3387" w:rsidRDefault="00FF3387" w:rsidP="008463BC">
            <w:pPr>
              <w:rPr>
                <w:lang w:val="en-US"/>
              </w:rPr>
            </w:pPr>
          </w:p>
        </w:tc>
        <w:tc>
          <w:tcPr>
            <w:tcW w:w="3118" w:type="dxa"/>
          </w:tcPr>
          <w:p w:rsidR="004A02C5" w:rsidRDefault="004A02C5" w:rsidP="008463BC"/>
          <w:p w:rsidR="004A02C5" w:rsidRDefault="004A02C5" w:rsidP="008463BC"/>
          <w:p w:rsidR="00FF3387" w:rsidRDefault="00FF3387" w:rsidP="008463BC">
            <w:pPr>
              <w:rPr>
                <w:lang w:val="en-US"/>
              </w:rPr>
            </w:pPr>
            <w:r w:rsidRPr="00DA1585">
              <w:rPr>
                <w:noProof/>
                <w:lang w:eastAsia="ru-RU"/>
              </w:rPr>
              <w:drawing>
                <wp:inline distT="0" distB="0" distL="0" distR="0">
                  <wp:extent cx="800100" cy="662152"/>
                  <wp:effectExtent l="19050" t="0" r="0" b="0"/>
                  <wp:docPr id="29" name="Рисунок 3" descr="C:\Users\Admin\Desktop\77925254_large_Borboletas_PB__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77925254_large_Borboletas_PB__6_[1].jpg"/>
                          <pic:cNvPicPr>
                            <a:picLocks noChangeAspect="1" noChangeArrowheads="1"/>
                          </pic:cNvPicPr>
                        </pic:nvPicPr>
                        <pic:blipFill>
                          <a:blip r:embed="rId129" cstate="print"/>
                          <a:srcRect/>
                          <a:stretch>
                            <a:fillRect/>
                          </a:stretch>
                        </pic:blipFill>
                        <pic:spPr bwMode="auto">
                          <a:xfrm>
                            <a:off x="0" y="0"/>
                            <a:ext cx="800807" cy="662737"/>
                          </a:xfrm>
                          <a:prstGeom prst="rect">
                            <a:avLst/>
                          </a:prstGeom>
                          <a:noFill/>
                          <a:ln w="9525">
                            <a:noFill/>
                            <a:miter lim="800000"/>
                            <a:headEnd/>
                            <a:tailEnd/>
                          </a:ln>
                        </pic:spPr>
                      </pic:pic>
                    </a:graphicData>
                  </a:graphic>
                </wp:inline>
              </w:drawing>
            </w:r>
          </w:p>
        </w:tc>
      </w:tr>
      <w:tr w:rsidR="00FF3387" w:rsidTr="004A02C5">
        <w:trPr>
          <w:trHeight w:val="2110"/>
        </w:trPr>
        <w:tc>
          <w:tcPr>
            <w:tcW w:w="959" w:type="dxa"/>
          </w:tcPr>
          <w:p w:rsidR="00FF3387" w:rsidRDefault="00FF3387" w:rsidP="008463BC">
            <w:pPr>
              <w:rPr>
                <w:lang w:val="en-US"/>
              </w:rPr>
            </w:pPr>
          </w:p>
        </w:tc>
        <w:tc>
          <w:tcPr>
            <w:tcW w:w="5245" w:type="dxa"/>
          </w:tcPr>
          <w:p w:rsidR="00FF3387" w:rsidRDefault="00FF3387" w:rsidP="008463BC">
            <w:pPr>
              <w:rPr>
                <w:lang w:val="en-US"/>
              </w:rPr>
            </w:pPr>
          </w:p>
        </w:tc>
        <w:tc>
          <w:tcPr>
            <w:tcW w:w="3118" w:type="dxa"/>
          </w:tcPr>
          <w:p w:rsidR="004A02C5" w:rsidRDefault="004A02C5" w:rsidP="008463BC"/>
          <w:p w:rsidR="004A02C5" w:rsidRDefault="004A02C5" w:rsidP="008463BC"/>
          <w:p w:rsidR="004A02C5" w:rsidRDefault="004A02C5" w:rsidP="008463BC"/>
          <w:p w:rsidR="00FF3387" w:rsidRDefault="00FF3387" w:rsidP="008463BC">
            <w:pPr>
              <w:rPr>
                <w:lang w:val="en-US"/>
              </w:rPr>
            </w:pPr>
            <w:r w:rsidRPr="00DA1585">
              <w:rPr>
                <w:noProof/>
                <w:lang w:eastAsia="ru-RU"/>
              </w:rPr>
              <w:drawing>
                <wp:inline distT="0" distB="0" distL="0" distR="0">
                  <wp:extent cx="800100" cy="752341"/>
                  <wp:effectExtent l="19050" t="0" r="0" b="0"/>
                  <wp:docPr id="30" name="Рисунок 7" descr="D:\87754988823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877549888231012.jpg"/>
                          <pic:cNvPicPr>
                            <a:picLocks noChangeAspect="1" noChangeArrowheads="1"/>
                          </pic:cNvPicPr>
                        </pic:nvPicPr>
                        <pic:blipFill>
                          <a:blip r:embed="rId130" cstate="print"/>
                          <a:srcRect/>
                          <a:stretch>
                            <a:fillRect/>
                          </a:stretch>
                        </pic:blipFill>
                        <pic:spPr bwMode="auto">
                          <a:xfrm>
                            <a:off x="0" y="0"/>
                            <a:ext cx="804585" cy="756559"/>
                          </a:xfrm>
                          <a:prstGeom prst="rect">
                            <a:avLst/>
                          </a:prstGeom>
                          <a:noFill/>
                          <a:ln w="9525">
                            <a:noFill/>
                            <a:miter lim="800000"/>
                            <a:headEnd/>
                            <a:tailEnd/>
                          </a:ln>
                        </pic:spPr>
                      </pic:pic>
                    </a:graphicData>
                  </a:graphic>
                </wp:inline>
              </w:drawing>
            </w:r>
          </w:p>
        </w:tc>
      </w:tr>
      <w:tr w:rsidR="00FF3387" w:rsidTr="004A02C5">
        <w:trPr>
          <w:trHeight w:val="2184"/>
        </w:trPr>
        <w:tc>
          <w:tcPr>
            <w:tcW w:w="959" w:type="dxa"/>
          </w:tcPr>
          <w:p w:rsidR="00FF3387" w:rsidRDefault="00FF3387" w:rsidP="008463BC">
            <w:pPr>
              <w:rPr>
                <w:lang w:val="en-US"/>
              </w:rPr>
            </w:pPr>
          </w:p>
        </w:tc>
        <w:tc>
          <w:tcPr>
            <w:tcW w:w="5245" w:type="dxa"/>
          </w:tcPr>
          <w:p w:rsidR="00FF3387" w:rsidRDefault="00FF3387" w:rsidP="008463BC">
            <w:pPr>
              <w:rPr>
                <w:lang w:val="en-US"/>
              </w:rPr>
            </w:pPr>
          </w:p>
        </w:tc>
        <w:tc>
          <w:tcPr>
            <w:tcW w:w="3118" w:type="dxa"/>
          </w:tcPr>
          <w:p w:rsidR="004A02C5" w:rsidRDefault="004A02C5" w:rsidP="008463BC"/>
          <w:p w:rsidR="004A02C5" w:rsidRDefault="004A02C5" w:rsidP="008463BC"/>
          <w:p w:rsidR="004A02C5" w:rsidRDefault="004A02C5" w:rsidP="008463BC"/>
          <w:p w:rsidR="004A02C5" w:rsidRDefault="004A02C5" w:rsidP="008463BC"/>
          <w:p w:rsidR="00FF3387" w:rsidRDefault="00FF3387" w:rsidP="008463BC">
            <w:pPr>
              <w:rPr>
                <w:lang w:val="en-US"/>
              </w:rPr>
            </w:pPr>
            <w:r w:rsidRPr="00DA1585">
              <w:rPr>
                <w:noProof/>
                <w:lang w:eastAsia="ru-RU"/>
              </w:rPr>
              <w:drawing>
                <wp:inline distT="0" distB="0" distL="0" distR="0">
                  <wp:extent cx="800100" cy="587341"/>
                  <wp:effectExtent l="19050" t="0" r="0" b="0"/>
                  <wp:docPr id="31" name="Рисунок 8" descr="D:\87754988823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877549888231013.jpg"/>
                          <pic:cNvPicPr>
                            <a:picLocks noChangeAspect="1" noChangeArrowheads="1"/>
                          </pic:cNvPicPr>
                        </pic:nvPicPr>
                        <pic:blipFill>
                          <a:blip r:embed="rId131" cstate="print"/>
                          <a:srcRect/>
                          <a:stretch>
                            <a:fillRect/>
                          </a:stretch>
                        </pic:blipFill>
                        <pic:spPr bwMode="auto">
                          <a:xfrm>
                            <a:off x="0" y="0"/>
                            <a:ext cx="799727" cy="587067"/>
                          </a:xfrm>
                          <a:prstGeom prst="rect">
                            <a:avLst/>
                          </a:prstGeom>
                          <a:noFill/>
                          <a:ln w="9525">
                            <a:noFill/>
                            <a:miter lim="800000"/>
                            <a:headEnd/>
                            <a:tailEnd/>
                          </a:ln>
                        </pic:spPr>
                      </pic:pic>
                    </a:graphicData>
                  </a:graphic>
                </wp:inline>
              </w:drawing>
            </w:r>
          </w:p>
        </w:tc>
      </w:tr>
      <w:tr w:rsidR="00FF3387" w:rsidTr="004A02C5">
        <w:trPr>
          <w:trHeight w:val="2949"/>
        </w:trPr>
        <w:tc>
          <w:tcPr>
            <w:tcW w:w="959" w:type="dxa"/>
          </w:tcPr>
          <w:p w:rsidR="00FF3387" w:rsidRDefault="00FF3387" w:rsidP="008463BC">
            <w:pPr>
              <w:rPr>
                <w:lang w:val="en-US"/>
              </w:rPr>
            </w:pPr>
          </w:p>
        </w:tc>
        <w:tc>
          <w:tcPr>
            <w:tcW w:w="5245" w:type="dxa"/>
          </w:tcPr>
          <w:p w:rsidR="00FF3387" w:rsidRDefault="00FF3387" w:rsidP="008463BC">
            <w:pPr>
              <w:rPr>
                <w:lang w:val="en-US"/>
              </w:rPr>
            </w:pPr>
          </w:p>
        </w:tc>
        <w:tc>
          <w:tcPr>
            <w:tcW w:w="3118" w:type="dxa"/>
          </w:tcPr>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FF3387" w:rsidRDefault="00FF3387" w:rsidP="008463BC">
            <w:pPr>
              <w:rPr>
                <w:lang w:val="en-US"/>
              </w:rPr>
            </w:pPr>
            <w:r w:rsidRPr="00DA1585">
              <w:rPr>
                <w:noProof/>
                <w:lang w:eastAsia="ru-RU"/>
              </w:rPr>
              <w:drawing>
                <wp:inline distT="0" distB="0" distL="0" distR="0">
                  <wp:extent cx="685800" cy="452918"/>
                  <wp:effectExtent l="19050" t="0" r="0" b="0"/>
                  <wp:docPr id="64" name="Рисунок 9" descr="C:\Users\Admin\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7.jpg"/>
                          <pic:cNvPicPr>
                            <a:picLocks noChangeAspect="1" noChangeArrowheads="1"/>
                          </pic:cNvPicPr>
                        </pic:nvPicPr>
                        <pic:blipFill>
                          <a:blip r:embed="rId132" cstate="print"/>
                          <a:srcRect/>
                          <a:stretch>
                            <a:fillRect/>
                          </a:stretch>
                        </pic:blipFill>
                        <pic:spPr bwMode="auto">
                          <a:xfrm>
                            <a:off x="0" y="0"/>
                            <a:ext cx="686795" cy="453575"/>
                          </a:xfrm>
                          <a:prstGeom prst="rect">
                            <a:avLst/>
                          </a:prstGeom>
                          <a:noFill/>
                          <a:ln w="9525">
                            <a:noFill/>
                            <a:miter lim="800000"/>
                            <a:headEnd/>
                            <a:tailEnd/>
                          </a:ln>
                        </pic:spPr>
                      </pic:pic>
                    </a:graphicData>
                  </a:graphic>
                </wp:inline>
              </w:drawing>
            </w:r>
          </w:p>
        </w:tc>
      </w:tr>
      <w:tr w:rsidR="00FF3387" w:rsidTr="004A02C5">
        <w:trPr>
          <w:trHeight w:val="3512"/>
        </w:trPr>
        <w:tc>
          <w:tcPr>
            <w:tcW w:w="959" w:type="dxa"/>
          </w:tcPr>
          <w:p w:rsidR="00FF3387" w:rsidRDefault="00FF3387" w:rsidP="008463BC">
            <w:pPr>
              <w:rPr>
                <w:lang w:val="en-US"/>
              </w:rPr>
            </w:pPr>
          </w:p>
        </w:tc>
        <w:tc>
          <w:tcPr>
            <w:tcW w:w="5245" w:type="dxa"/>
          </w:tcPr>
          <w:p w:rsidR="00FF3387" w:rsidRDefault="00FF3387" w:rsidP="008463BC">
            <w:pPr>
              <w:rPr>
                <w:lang w:val="en-US"/>
              </w:rPr>
            </w:pPr>
          </w:p>
        </w:tc>
        <w:tc>
          <w:tcPr>
            <w:tcW w:w="3118" w:type="dxa"/>
          </w:tcPr>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4A02C5" w:rsidRDefault="004A02C5" w:rsidP="008463BC"/>
          <w:p w:rsidR="00FF3387" w:rsidRDefault="00FF3387" w:rsidP="008463BC">
            <w:r w:rsidRPr="00DA1585">
              <w:rPr>
                <w:noProof/>
                <w:lang w:eastAsia="ru-RU"/>
              </w:rPr>
              <w:drawing>
                <wp:inline distT="0" distB="0" distL="0" distR="0">
                  <wp:extent cx="639015" cy="400050"/>
                  <wp:effectExtent l="19050" t="0" r="8685" b="0"/>
                  <wp:docPr id="65" name="Рисунок 43"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Desktop\2.jpg"/>
                          <pic:cNvPicPr>
                            <a:picLocks noChangeAspect="1" noChangeArrowheads="1"/>
                          </pic:cNvPicPr>
                        </pic:nvPicPr>
                        <pic:blipFill>
                          <a:blip r:embed="rId133" cstate="print"/>
                          <a:srcRect/>
                          <a:stretch>
                            <a:fillRect/>
                          </a:stretch>
                        </pic:blipFill>
                        <pic:spPr bwMode="auto">
                          <a:xfrm>
                            <a:off x="0" y="0"/>
                            <a:ext cx="649235" cy="406448"/>
                          </a:xfrm>
                          <a:prstGeom prst="rect">
                            <a:avLst/>
                          </a:prstGeom>
                          <a:noFill/>
                          <a:ln w="9525">
                            <a:noFill/>
                            <a:miter lim="800000"/>
                            <a:headEnd/>
                            <a:tailEnd/>
                          </a:ln>
                        </pic:spPr>
                      </pic:pic>
                    </a:graphicData>
                  </a:graphic>
                </wp:inline>
              </w:drawing>
            </w:r>
          </w:p>
          <w:p w:rsidR="004A02C5" w:rsidRPr="004A02C5" w:rsidRDefault="004A02C5" w:rsidP="008463BC"/>
        </w:tc>
      </w:tr>
      <w:tr w:rsidR="00FF3387" w:rsidTr="004A02C5">
        <w:trPr>
          <w:trHeight w:val="1691"/>
        </w:trPr>
        <w:tc>
          <w:tcPr>
            <w:tcW w:w="959" w:type="dxa"/>
          </w:tcPr>
          <w:p w:rsidR="00FF3387" w:rsidRDefault="00FF3387" w:rsidP="008463BC">
            <w:pPr>
              <w:rPr>
                <w:lang w:val="en-US"/>
              </w:rPr>
            </w:pPr>
          </w:p>
        </w:tc>
        <w:tc>
          <w:tcPr>
            <w:tcW w:w="5245" w:type="dxa"/>
          </w:tcPr>
          <w:p w:rsidR="00FF3387" w:rsidRDefault="00FF3387" w:rsidP="008463BC">
            <w:pPr>
              <w:rPr>
                <w:lang w:val="en-US"/>
              </w:rPr>
            </w:pPr>
          </w:p>
        </w:tc>
        <w:tc>
          <w:tcPr>
            <w:tcW w:w="3118" w:type="dxa"/>
          </w:tcPr>
          <w:p w:rsidR="00FF3387" w:rsidRDefault="00FF3387" w:rsidP="008463BC">
            <w:pPr>
              <w:rPr>
                <w:lang w:val="en-US"/>
              </w:rPr>
            </w:pPr>
          </w:p>
        </w:tc>
      </w:tr>
      <w:tr w:rsidR="00FF3387" w:rsidTr="004A02C5">
        <w:trPr>
          <w:trHeight w:val="2116"/>
        </w:trPr>
        <w:tc>
          <w:tcPr>
            <w:tcW w:w="959" w:type="dxa"/>
          </w:tcPr>
          <w:p w:rsidR="00FF3387" w:rsidRDefault="00FF3387" w:rsidP="008463BC">
            <w:pPr>
              <w:rPr>
                <w:lang w:val="en-US"/>
              </w:rPr>
            </w:pPr>
          </w:p>
        </w:tc>
        <w:tc>
          <w:tcPr>
            <w:tcW w:w="5245" w:type="dxa"/>
          </w:tcPr>
          <w:p w:rsidR="00FF3387" w:rsidRDefault="00FF3387" w:rsidP="008463BC">
            <w:pPr>
              <w:rPr>
                <w:lang w:val="en-US"/>
              </w:rPr>
            </w:pPr>
          </w:p>
        </w:tc>
        <w:tc>
          <w:tcPr>
            <w:tcW w:w="3118" w:type="dxa"/>
          </w:tcPr>
          <w:p w:rsidR="004A02C5" w:rsidRDefault="004A02C5" w:rsidP="008463BC"/>
          <w:p w:rsidR="004A02C5" w:rsidRDefault="004A02C5" w:rsidP="008463BC"/>
          <w:p w:rsidR="004A02C5" w:rsidRDefault="004A02C5" w:rsidP="008463BC"/>
          <w:p w:rsidR="00FF3387" w:rsidRDefault="00FF3387" w:rsidP="008463BC">
            <w:pPr>
              <w:rPr>
                <w:lang w:val="en-US"/>
              </w:rPr>
            </w:pPr>
            <w:r w:rsidRPr="00DA1585">
              <w:rPr>
                <w:noProof/>
                <w:lang w:eastAsia="ru-RU"/>
              </w:rPr>
              <w:drawing>
                <wp:inline distT="0" distB="0" distL="0" distR="0">
                  <wp:extent cx="990600" cy="719138"/>
                  <wp:effectExtent l="19050" t="0" r="0" b="0"/>
                  <wp:docPr id="66" name="Рисунок 44" descr="C:\Users\Admi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Desktop\4.jpg"/>
                          <pic:cNvPicPr>
                            <a:picLocks noChangeAspect="1" noChangeArrowheads="1"/>
                          </pic:cNvPicPr>
                        </pic:nvPicPr>
                        <pic:blipFill>
                          <a:blip r:embed="rId134" cstate="print"/>
                          <a:srcRect/>
                          <a:stretch>
                            <a:fillRect/>
                          </a:stretch>
                        </pic:blipFill>
                        <pic:spPr bwMode="auto">
                          <a:xfrm>
                            <a:off x="0" y="0"/>
                            <a:ext cx="990530" cy="719087"/>
                          </a:xfrm>
                          <a:prstGeom prst="rect">
                            <a:avLst/>
                          </a:prstGeom>
                          <a:noFill/>
                          <a:ln w="9525">
                            <a:noFill/>
                            <a:miter lim="800000"/>
                            <a:headEnd/>
                            <a:tailEnd/>
                          </a:ln>
                        </pic:spPr>
                      </pic:pic>
                    </a:graphicData>
                  </a:graphic>
                </wp:inline>
              </w:drawing>
            </w:r>
          </w:p>
        </w:tc>
      </w:tr>
    </w:tbl>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F135B0" w:rsidRDefault="00F135B0" w:rsidP="0062072E">
      <w:pPr>
        <w:pStyle w:val="a4"/>
        <w:ind w:left="0"/>
        <w:rPr>
          <w:rFonts w:ascii="Times New Roman" w:hAnsi="Times New Roman"/>
          <w:sz w:val="28"/>
          <w:szCs w:val="28"/>
        </w:rPr>
      </w:pPr>
    </w:p>
    <w:p w:rsidR="00EE6270" w:rsidRDefault="00EE6270" w:rsidP="0062072E">
      <w:pPr>
        <w:pStyle w:val="a4"/>
        <w:ind w:left="0"/>
        <w:rPr>
          <w:rFonts w:ascii="Times New Roman" w:hAnsi="Times New Roman"/>
          <w:sz w:val="28"/>
          <w:szCs w:val="28"/>
        </w:rPr>
      </w:pPr>
    </w:p>
    <w:p w:rsidR="00167938" w:rsidRPr="002E5228" w:rsidRDefault="00167938" w:rsidP="00167938">
      <w:pPr>
        <w:spacing w:before="100" w:beforeAutospacing="1" w:after="100" w:afterAutospacing="1"/>
        <w:rPr>
          <w:rFonts w:ascii="Times New Roman" w:hAnsi="Times New Roman" w:cs="Times New Roman"/>
          <w:sz w:val="28"/>
          <w:szCs w:val="28"/>
        </w:rPr>
      </w:pPr>
    </w:p>
    <w:p w:rsidR="00167938" w:rsidRPr="00974005" w:rsidRDefault="00167938" w:rsidP="00167938">
      <w:pPr>
        <w:ind w:firstLine="454"/>
        <w:rPr>
          <w:rFonts w:ascii="Times New Roman" w:eastAsia="Calibri" w:hAnsi="Times New Roman" w:cs="Times New Roman"/>
          <w:sz w:val="28"/>
          <w:szCs w:val="28"/>
        </w:rPr>
      </w:pPr>
    </w:p>
    <w:p w:rsidR="00167938" w:rsidRDefault="00167938" w:rsidP="00167938">
      <w:pPr>
        <w:spacing w:before="100" w:beforeAutospacing="1" w:after="100" w:afterAutospacing="1"/>
        <w:rPr>
          <w:rFonts w:ascii="Times New Roman" w:hAnsi="Times New Roman" w:cs="Times New Roman"/>
          <w:sz w:val="28"/>
          <w:szCs w:val="28"/>
        </w:rPr>
      </w:pPr>
    </w:p>
    <w:p w:rsidR="00915BDD" w:rsidRDefault="00915BDD" w:rsidP="00167938">
      <w:pPr>
        <w:spacing w:before="100" w:beforeAutospacing="1" w:after="100" w:afterAutospacing="1"/>
        <w:rPr>
          <w:rFonts w:ascii="Times New Roman" w:hAnsi="Times New Roman" w:cs="Times New Roman"/>
          <w:sz w:val="28"/>
          <w:szCs w:val="28"/>
        </w:rPr>
      </w:pPr>
    </w:p>
    <w:p w:rsidR="00915BDD" w:rsidRDefault="00915BDD" w:rsidP="00167938">
      <w:pPr>
        <w:spacing w:before="100" w:beforeAutospacing="1" w:after="100" w:afterAutospacing="1"/>
        <w:rPr>
          <w:rFonts w:ascii="Times New Roman" w:hAnsi="Times New Roman" w:cs="Times New Roman"/>
          <w:sz w:val="28"/>
          <w:szCs w:val="28"/>
        </w:rPr>
      </w:pPr>
    </w:p>
    <w:p w:rsidR="00203318" w:rsidRPr="002E5228" w:rsidRDefault="00203318" w:rsidP="00915BDD">
      <w:pPr>
        <w:spacing w:before="100" w:beforeAutospacing="1" w:after="100" w:afterAutospacing="1"/>
        <w:jc w:val="center"/>
        <w:rPr>
          <w:rFonts w:ascii="Times New Roman" w:hAnsi="Times New Roman" w:cs="Times New Roman"/>
          <w:sz w:val="28"/>
          <w:szCs w:val="28"/>
        </w:rPr>
      </w:pPr>
    </w:p>
    <w:p w:rsidR="00C77B94" w:rsidRDefault="00C77B94" w:rsidP="0062072E">
      <w:pPr>
        <w:pStyle w:val="a4"/>
        <w:ind w:left="0"/>
        <w:rPr>
          <w:rFonts w:ascii="Times New Roman" w:hAnsi="Times New Roman"/>
          <w:sz w:val="28"/>
          <w:szCs w:val="28"/>
        </w:rPr>
      </w:pPr>
    </w:p>
    <w:p w:rsidR="0073667E" w:rsidRDefault="00D8492B" w:rsidP="003C4E5B">
      <w:pPr>
        <w:pStyle w:val="a5"/>
        <w:spacing w:before="0" w:beforeAutospacing="0" w:after="0" w:afterAutospacing="0"/>
        <w:jc w:val="center"/>
        <w:rPr>
          <w:sz w:val="28"/>
          <w:szCs w:val="28"/>
        </w:rPr>
      </w:pPr>
      <w:r>
        <w:rPr>
          <w:sz w:val="28"/>
          <w:szCs w:val="28"/>
        </w:rPr>
        <w:lastRenderedPageBreak/>
        <w:t xml:space="preserve">Заключение </w:t>
      </w: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73667E" w:rsidRDefault="0073667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1505E" w:rsidRDefault="0041505E" w:rsidP="003C4E5B">
      <w:pPr>
        <w:pStyle w:val="a5"/>
        <w:spacing w:before="0" w:beforeAutospacing="0" w:after="0" w:afterAutospacing="0"/>
        <w:jc w:val="center"/>
        <w:rPr>
          <w:sz w:val="28"/>
          <w:szCs w:val="28"/>
        </w:rPr>
      </w:pPr>
    </w:p>
    <w:p w:rsidR="004A02C5" w:rsidRDefault="004A02C5" w:rsidP="003C4E5B">
      <w:pPr>
        <w:pStyle w:val="a5"/>
        <w:spacing w:before="0" w:beforeAutospacing="0" w:after="0" w:afterAutospacing="0"/>
        <w:jc w:val="center"/>
        <w:rPr>
          <w:sz w:val="28"/>
          <w:szCs w:val="28"/>
        </w:rPr>
      </w:pPr>
    </w:p>
    <w:p w:rsidR="004A02C5" w:rsidRDefault="004A02C5" w:rsidP="003C4E5B">
      <w:pPr>
        <w:pStyle w:val="a5"/>
        <w:spacing w:before="0" w:beforeAutospacing="0" w:after="0" w:afterAutospacing="0"/>
        <w:jc w:val="center"/>
        <w:rPr>
          <w:sz w:val="28"/>
          <w:szCs w:val="28"/>
        </w:rPr>
      </w:pPr>
    </w:p>
    <w:p w:rsidR="004A02C5" w:rsidRDefault="004A02C5" w:rsidP="003C4E5B">
      <w:pPr>
        <w:pStyle w:val="a5"/>
        <w:spacing w:before="0" w:beforeAutospacing="0" w:after="0" w:afterAutospacing="0"/>
        <w:jc w:val="center"/>
        <w:rPr>
          <w:sz w:val="28"/>
          <w:szCs w:val="28"/>
        </w:rPr>
      </w:pPr>
    </w:p>
    <w:p w:rsidR="004A02C5" w:rsidRDefault="004A02C5" w:rsidP="003C4E5B">
      <w:pPr>
        <w:pStyle w:val="a5"/>
        <w:spacing w:before="0" w:beforeAutospacing="0" w:after="0" w:afterAutospacing="0"/>
        <w:jc w:val="center"/>
        <w:rPr>
          <w:sz w:val="28"/>
          <w:szCs w:val="28"/>
        </w:rPr>
      </w:pPr>
    </w:p>
    <w:p w:rsidR="004A02C5" w:rsidRDefault="004A02C5" w:rsidP="003C4E5B">
      <w:pPr>
        <w:pStyle w:val="a5"/>
        <w:spacing w:before="0" w:beforeAutospacing="0" w:after="0" w:afterAutospacing="0"/>
        <w:jc w:val="center"/>
        <w:rPr>
          <w:sz w:val="28"/>
          <w:szCs w:val="28"/>
        </w:rPr>
      </w:pPr>
    </w:p>
    <w:p w:rsidR="004A02C5" w:rsidRDefault="004A02C5" w:rsidP="003C4E5B">
      <w:pPr>
        <w:pStyle w:val="a5"/>
        <w:spacing w:before="0" w:beforeAutospacing="0" w:after="0" w:afterAutospacing="0"/>
        <w:jc w:val="center"/>
        <w:rPr>
          <w:sz w:val="28"/>
          <w:szCs w:val="28"/>
        </w:rPr>
      </w:pPr>
    </w:p>
    <w:p w:rsidR="003C4E5B" w:rsidRDefault="003C4E5B" w:rsidP="00EC4DFB">
      <w:pPr>
        <w:pStyle w:val="a5"/>
        <w:spacing w:before="0" w:beforeAutospacing="0" w:after="0" w:afterAutospacing="0"/>
        <w:jc w:val="center"/>
        <w:rPr>
          <w:sz w:val="28"/>
          <w:szCs w:val="28"/>
        </w:rPr>
      </w:pPr>
      <w:r w:rsidRPr="00F135B0">
        <w:rPr>
          <w:sz w:val="28"/>
          <w:szCs w:val="28"/>
        </w:rPr>
        <w:lastRenderedPageBreak/>
        <w:t>Список использованной литературы</w:t>
      </w:r>
    </w:p>
    <w:p w:rsidR="0073667E" w:rsidRPr="00F135B0" w:rsidRDefault="0073667E" w:rsidP="00EC4DFB">
      <w:pPr>
        <w:pStyle w:val="a5"/>
        <w:spacing w:before="0" w:beforeAutospacing="0" w:after="0" w:afterAutospacing="0"/>
        <w:rPr>
          <w:sz w:val="28"/>
          <w:szCs w:val="28"/>
        </w:rPr>
      </w:pPr>
    </w:p>
    <w:p w:rsidR="00EC4DFB" w:rsidRDefault="005C42AC" w:rsidP="005C42AC">
      <w:pPr>
        <w:pStyle w:val="a5"/>
        <w:spacing w:before="0" w:beforeAutospacing="0" w:after="0" w:afterAutospacing="0"/>
        <w:rPr>
          <w:sz w:val="28"/>
          <w:szCs w:val="28"/>
        </w:rPr>
      </w:pPr>
      <w:r>
        <w:rPr>
          <w:sz w:val="28"/>
          <w:szCs w:val="28"/>
        </w:rPr>
        <w:t xml:space="preserve">      </w:t>
      </w:r>
      <w:r w:rsidR="003C4E5B" w:rsidRPr="00F135B0">
        <w:rPr>
          <w:sz w:val="28"/>
          <w:szCs w:val="28"/>
        </w:rPr>
        <w:t xml:space="preserve">1.Кузнецов В.А., </w:t>
      </w:r>
      <w:proofErr w:type="spellStart"/>
      <w:r w:rsidR="003C4E5B" w:rsidRPr="00F135B0">
        <w:rPr>
          <w:sz w:val="28"/>
          <w:szCs w:val="28"/>
        </w:rPr>
        <w:t>Крапильская</w:t>
      </w:r>
      <w:proofErr w:type="spellEnd"/>
      <w:r w:rsidR="003C4E5B" w:rsidRPr="00F135B0">
        <w:rPr>
          <w:sz w:val="28"/>
          <w:szCs w:val="28"/>
        </w:rPr>
        <w:t xml:space="preserve"> Н.М., Юдина Л.Ф. Экологические проблемы твердых бытовых отходов. Сбор. Ликвидация. Утилизация. Учебное пособие </w:t>
      </w:r>
      <w:r w:rsidR="00EC4DFB">
        <w:rPr>
          <w:sz w:val="28"/>
          <w:szCs w:val="28"/>
        </w:rPr>
        <w:t>–</w:t>
      </w:r>
      <w:r w:rsidR="003C4E5B" w:rsidRPr="00F135B0">
        <w:rPr>
          <w:sz w:val="28"/>
          <w:szCs w:val="28"/>
        </w:rPr>
        <w:t xml:space="preserve"> </w:t>
      </w:r>
    </w:p>
    <w:p w:rsidR="00EC4DFB" w:rsidRDefault="003C4E5B" w:rsidP="00EC4DFB">
      <w:pPr>
        <w:pStyle w:val="a5"/>
        <w:spacing w:before="0" w:beforeAutospacing="0" w:after="0" w:afterAutospacing="0"/>
        <w:rPr>
          <w:sz w:val="28"/>
          <w:szCs w:val="28"/>
        </w:rPr>
      </w:pPr>
      <w:r w:rsidRPr="00F135B0">
        <w:rPr>
          <w:sz w:val="28"/>
          <w:szCs w:val="28"/>
        </w:rPr>
        <w:t>Москва:</w:t>
      </w:r>
      <w:r w:rsidR="00203318">
        <w:rPr>
          <w:sz w:val="28"/>
          <w:szCs w:val="28"/>
        </w:rPr>
        <w:t xml:space="preserve"> </w:t>
      </w:r>
      <w:proofErr w:type="spellStart"/>
      <w:r w:rsidRPr="00F135B0">
        <w:rPr>
          <w:sz w:val="28"/>
          <w:szCs w:val="28"/>
        </w:rPr>
        <w:t>МИКХиС</w:t>
      </w:r>
      <w:proofErr w:type="spellEnd"/>
      <w:r w:rsidRPr="00F135B0">
        <w:rPr>
          <w:sz w:val="28"/>
          <w:szCs w:val="28"/>
        </w:rPr>
        <w:t>, 2005.</w:t>
      </w:r>
    </w:p>
    <w:p w:rsidR="003C4E5B" w:rsidRPr="00F135B0" w:rsidRDefault="003C4E5B" w:rsidP="00EC4DFB">
      <w:pPr>
        <w:pStyle w:val="a5"/>
        <w:spacing w:before="0" w:beforeAutospacing="0" w:after="0" w:afterAutospacing="0"/>
        <w:rPr>
          <w:sz w:val="28"/>
          <w:szCs w:val="28"/>
        </w:rPr>
      </w:pPr>
      <w:r w:rsidRPr="00F135B0">
        <w:rPr>
          <w:sz w:val="28"/>
          <w:szCs w:val="28"/>
        </w:rPr>
        <w:t xml:space="preserve">      2. </w:t>
      </w:r>
      <w:proofErr w:type="spellStart"/>
      <w:r w:rsidRPr="00F135B0">
        <w:rPr>
          <w:sz w:val="28"/>
          <w:szCs w:val="28"/>
        </w:rPr>
        <w:t>Лотош</w:t>
      </w:r>
      <w:proofErr w:type="spellEnd"/>
      <w:r w:rsidRPr="00F135B0">
        <w:rPr>
          <w:sz w:val="28"/>
          <w:szCs w:val="28"/>
        </w:rPr>
        <w:t xml:space="preserve"> В.Е. Переработка отходов природопользования. Екатеринбург: Полиграфист, 2007.</w:t>
      </w:r>
    </w:p>
    <w:p w:rsidR="00EC4DFB" w:rsidRDefault="003C4E5B" w:rsidP="00EC4DFB">
      <w:pPr>
        <w:rPr>
          <w:rFonts w:ascii="Times New Roman" w:eastAsia="Times New Roman" w:hAnsi="Times New Roman" w:cs="Times New Roman"/>
          <w:sz w:val="28"/>
          <w:szCs w:val="28"/>
          <w:lang w:eastAsia="ru-RU"/>
        </w:rPr>
      </w:pPr>
      <w:bookmarkStart w:id="2" w:name="4"/>
      <w:bookmarkEnd w:id="2"/>
      <w:r w:rsidRPr="00F135B0">
        <w:rPr>
          <w:rFonts w:ascii="Times New Roman" w:eastAsia="Times New Roman" w:hAnsi="Times New Roman" w:cs="Times New Roman"/>
          <w:sz w:val="28"/>
          <w:szCs w:val="28"/>
          <w:lang w:eastAsia="ru-RU"/>
        </w:rPr>
        <w:t xml:space="preserve">3.Бобович </w:t>
      </w:r>
      <w:proofErr w:type="spellStart"/>
      <w:r w:rsidRPr="00F135B0">
        <w:rPr>
          <w:rFonts w:ascii="Times New Roman" w:eastAsia="Times New Roman" w:hAnsi="Times New Roman" w:cs="Times New Roman"/>
          <w:sz w:val="28"/>
          <w:szCs w:val="28"/>
          <w:lang w:eastAsia="ru-RU"/>
        </w:rPr>
        <w:t>Б.Б.,Девяткин</w:t>
      </w:r>
      <w:proofErr w:type="spellEnd"/>
      <w:r w:rsidRPr="00F135B0">
        <w:rPr>
          <w:rFonts w:ascii="Times New Roman" w:eastAsia="Times New Roman" w:hAnsi="Times New Roman" w:cs="Times New Roman"/>
          <w:sz w:val="28"/>
          <w:szCs w:val="28"/>
          <w:lang w:eastAsia="ru-RU"/>
        </w:rPr>
        <w:t xml:space="preserve"> В.В. Переработка отходов производства и</w:t>
      </w:r>
      <w:r w:rsidR="00EC4DFB">
        <w:rPr>
          <w:rFonts w:ascii="Times New Roman" w:eastAsia="Times New Roman" w:hAnsi="Times New Roman" w:cs="Times New Roman"/>
          <w:sz w:val="28"/>
          <w:szCs w:val="28"/>
          <w:lang w:eastAsia="ru-RU"/>
        </w:rPr>
        <w:t xml:space="preserve"> </w:t>
      </w:r>
      <w:r w:rsidRPr="00F135B0">
        <w:rPr>
          <w:rFonts w:ascii="Times New Roman" w:eastAsia="Times New Roman" w:hAnsi="Times New Roman" w:cs="Times New Roman"/>
          <w:sz w:val="28"/>
          <w:szCs w:val="28"/>
          <w:lang w:eastAsia="ru-RU"/>
        </w:rPr>
        <w:t xml:space="preserve">потребления. М.: </w:t>
      </w:r>
      <w:proofErr w:type="spellStart"/>
      <w:r w:rsidRPr="00F135B0">
        <w:rPr>
          <w:rFonts w:ascii="Times New Roman" w:eastAsia="Times New Roman" w:hAnsi="Times New Roman" w:cs="Times New Roman"/>
          <w:sz w:val="28"/>
          <w:szCs w:val="28"/>
          <w:lang w:eastAsia="ru-RU"/>
        </w:rPr>
        <w:t>Интермет</w:t>
      </w:r>
      <w:proofErr w:type="spellEnd"/>
      <w:r w:rsidRPr="00F135B0">
        <w:rPr>
          <w:rFonts w:ascii="Times New Roman" w:eastAsia="Times New Roman" w:hAnsi="Times New Roman" w:cs="Times New Roman"/>
          <w:sz w:val="28"/>
          <w:szCs w:val="28"/>
          <w:lang w:eastAsia="ru-RU"/>
        </w:rPr>
        <w:t xml:space="preserve"> инжиниринг, 2000.</w:t>
      </w:r>
    </w:p>
    <w:p w:rsidR="003C4E5B" w:rsidRPr="00F135B0" w:rsidRDefault="005C42AC" w:rsidP="00EC4DF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4.  </w:t>
      </w:r>
      <w:r w:rsidR="003C4E5B" w:rsidRPr="00F135B0">
        <w:rPr>
          <w:rFonts w:ascii="Times New Roman" w:hAnsi="Times New Roman" w:cs="Times New Roman"/>
          <w:sz w:val="28"/>
          <w:szCs w:val="28"/>
        </w:rPr>
        <w:t xml:space="preserve">Экономические основы экологии: Учебник/ В.В. Глухов, Т.В. </w:t>
      </w:r>
      <w:proofErr w:type="spellStart"/>
      <w:r w:rsidR="003C4E5B" w:rsidRPr="00F135B0">
        <w:rPr>
          <w:rFonts w:ascii="Times New Roman" w:hAnsi="Times New Roman" w:cs="Times New Roman"/>
          <w:sz w:val="28"/>
          <w:szCs w:val="28"/>
        </w:rPr>
        <w:t>Лисочкина</w:t>
      </w:r>
      <w:proofErr w:type="spellEnd"/>
      <w:r w:rsidR="003C4E5B" w:rsidRPr="00F135B0">
        <w:rPr>
          <w:rFonts w:ascii="Times New Roman" w:hAnsi="Times New Roman" w:cs="Times New Roman"/>
          <w:sz w:val="28"/>
          <w:szCs w:val="28"/>
        </w:rPr>
        <w:t>, Т.П. Некрасова. - СПб, Специальная литература, 1995. - 280с.</w:t>
      </w:r>
    </w:p>
    <w:p w:rsidR="00EC4DFB"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 xml:space="preserve">      5.Мюллер К.Ф. Право окружающей среды. Основы природоохранного права. М.:</w:t>
      </w:r>
      <w:proofErr w:type="spellStart"/>
      <w:r w:rsidRPr="00F135B0">
        <w:rPr>
          <w:rFonts w:ascii="Times New Roman" w:eastAsia="Times New Roman" w:hAnsi="Times New Roman" w:cs="Times New Roman"/>
          <w:sz w:val="28"/>
          <w:szCs w:val="28"/>
          <w:lang w:eastAsia="ru-RU"/>
        </w:rPr>
        <w:t>Эксмо</w:t>
      </w:r>
      <w:proofErr w:type="spellEnd"/>
      <w:r w:rsidRPr="00F135B0">
        <w:rPr>
          <w:rFonts w:ascii="Times New Roman" w:eastAsia="Times New Roman" w:hAnsi="Times New Roman" w:cs="Times New Roman"/>
          <w:sz w:val="28"/>
          <w:szCs w:val="28"/>
          <w:lang w:eastAsia="ru-RU"/>
        </w:rPr>
        <w:t>, 2002.</w:t>
      </w:r>
    </w:p>
    <w:p w:rsidR="00EC4DFB"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 xml:space="preserve">      6. Улицкий, В.А.;  </w:t>
      </w:r>
      <w:proofErr w:type="spellStart"/>
      <w:r w:rsidRPr="00F135B0">
        <w:rPr>
          <w:rFonts w:ascii="Times New Roman" w:eastAsia="Times New Roman" w:hAnsi="Times New Roman" w:cs="Times New Roman"/>
          <w:sz w:val="28"/>
          <w:szCs w:val="28"/>
          <w:lang w:eastAsia="ru-RU"/>
        </w:rPr>
        <w:t>Васильвицкий</w:t>
      </w:r>
      <w:proofErr w:type="spellEnd"/>
      <w:r w:rsidRPr="00F135B0">
        <w:rPr>
          <w:rFonts w:ascii="Times New Roman" w:eastAsia="Times New Roman" w:hAnsi="Times New Roman" w:cs="Times New Roman"/>
          <w:sz w:val="28"/>
          <w:szCs w:val="28"/>
          <w:lang w:eastAsia="ru-RU"/>
        </w:rPr>
        <w:t xml:space="preserve">, А.Е.; </w:t>
      </w:r>
      <w:proofErr w:type="spellStart"/>
      <w:r w:rsidRPr="00F135B0">
        <w:rPr>
          <w:rFonts w:ascii="Times New Roman" w:eastAsia="Times New Roman" w:hAnsi="Times New Roman" w:cs="Times New Roman"/>
          <w:sz w:val="28"/>
          <w:szCs w:val="28"/>
          <w:lang w:eastAsia="ru-RU"/>
        </w:rPr>
        <w:t>Плущевский</w:t>
      </w:r>
      <w:proofErr w:type="spellEnd"/>
      <w:r w:rsidRPr="00F135B0">
        <w:rPr>
          <w:rFonts w:ascii="Times New Roman" w:eastAsia="Times New Roman" w:hAnsi="Times New Roman" w:cs="Times New Roman"/>
          <w:sz w:val="28"/>
          <w:szCs w:val="28"/>
          <w:lang w:eastAsia="ru-RU"/>
        </w:rPr>
        <w:t xml:space="preserve">, М.Б. </w:t>
      </w:r>
      <w:proofErr w:type="gramStart"/>
      <w:r w:rsidRPr="00F135B0">
        <w:rPr>
          <w:rFonts w:ascii="Times New Roman" w:eastAsia="Times New Roman" w:hAnsi="Times New Roman" w:cs="Times New Roman"/>
          <w:sz w:val="28"/>
          <w:szCs w:val="28"/>
          <w:lang w:eastAsia="ru-RU"/>
        </w:rPr>
        <w:t>Промышленные</w:t>
      </w:r>
      <w:proofErr w:type="gramEnd"/>
      <w:r w:rsidRPr="00F135B0">
        <w:rPr>
          <w:rFonts w:ascii="Times New Roman" w:eastAsia="Times New Roman" w:hAnsi="Times New Roman" w:cs="Times New Roman"/>
          <w:sz w:val="28"/>
          <w:szCs w:val="28"/>
          <w:lang w:eastAsia="ru-RU"/>
        </w:rPr>
        <w:t xml:space="preserve"> </w:t>
      </w:r>
    </w:p>
    <w:p w:rsidR="00EC4DFB"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отходы и ресурсосбережение. М.: Сашко, 2006.</w:t>
      </w:r>
    </w:p>
    <w:p w:rsidR="00EC4DFB"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 xml:space="preserve">      7. </w:t>
      </w:r>
      <w:proofErr w:type="spellStart"/>
      <w:r w:rsidRPr="00F135B0">
        <w:rPr>
          <w:rFonts w:ascii="Times New Roman" w:eastAsia="Times New Roman" w:hAnsi="Times New Roman" w:cs="Times New Roman"/>
          <w:sz w:val="28"/>
          <w:szCs w:val="28"/>
          <w:lang w:eastAsia="ru-RU"/>
        </w:rPr>
        <w:t>Шубов</w:t>
      </w:r>
      <w:proofErr w:type="spellEnd"/>
      <w:r w:rsidRPr="00F135B0">
        <w:rPr>
          <w:rFonts w:ascii="Times New Roman" w:eastAsia="Times New Roman" w:hAnsi="Times New Roman" w:cs="Times New Roman"/>
          <w:sz w:val="28"/>
          <w:szCs w:val="28"/>
          <w:lang w:eastAsia="ru-RU"/>
        </w:rPr>
        <w:t xml:space="preserve"> Л.Я., Ставровский М.Е., </w:t>
      </w:r>
      <w:proofErr w:type="spellStart"/>
      <w:r w:rsidRPr="00F135B0">
        <w:rPr>
          <w:rFonts w:ascii="Times New Roman" w:eastAsia="Times New Roman" w:hAnsi="Times New Roman" w:cs="Times New Roman"/>
          <w:sz w:val="28"/>
          <w:szCs w:val="28"/>
          <w:lang w:eastAsia="ru-RU"/>
        </w:rPr>
        <w:t>Шехирев</w:t>
      </w:r>
      <w:proofErr w:type="spellEnd"/>
      <w:r w:rsidRPr="00F135B0">
        <w:rPr>
          <w:rFonts w:ascii="Times New Roman" w:eastAsia="Times New Roman" w:hAnsi="Times New Roman" w:cs="Times New Roman"/>
          <w:sz w:val="28"/>
          <w:szCs w:val="28"/>
          <w:lang w:eastAsia="ru-RU"/>
        </w:rPr>
        <w:t xml:space="preserve"> Д.В. Технология отходов мегаполиса: Учебное пособие. М.: Наука, 2005.</w:t>
      </w:r>
    </w:p>
    <w:p w:rsidR="00EC4DFB"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 xml:space="preserve">      8. Кузнецов В.А., </w:t>
      </w:r>
      <w:proofErr w:type="spellStart"/>
      <w:r w:rsidRPr="00F135B0">
        <w:rPr>
          <w:rFonts w:ascii="Times New Roman" w:eastAsia="Times New Roman" w:hAnsi="Times New Roman" w:cs="Times New Roman"/>
          <w:sz w:val="28"/>
          <w:szCs w:val="28"/>
          <w:lang w:eastAsia="ru-RU"/>
        </w:rPr>
        <w:t>Крапильская</w:t>
      </w:r>
      <w:proofErr w:type="spellEnd"/>
      <w:r w:rsidRPr="00F135B0">
        <w:rPr>
          <w:rFonts w:ascii="Times New Roman" w:eastAsia="Times New Roman" w:hAnsi="Times New Roman" w:cs="Times New Roman"/>
          <w:sz w:val="28"/>
          <w:szCs w:val="28"/>
          <w:lang w:eastAsia="ru-RU"/>
        </w:rPr>
        <w:t xml:space="preserve"> Н.М., Юдина Л.Ф. Экологические проблемы твердых бытовых отходов. Сбор. Ликвидация. Утилизация. Учебное пособие </w:t>
      </w:r>
      <w:r w:rsidR="00EC4DFB">
        <w:rPr>
          <w:rFonts w:ascii="Times New Roman" w:eastAsia="Times New Roman" w:hAnsi="Times New Roman" w:cs="Times New Roman"/>
          <w:sz w:val="28"/>
          <w:szCs w:val="28"/>
          <w:lang w:eastAsia="ru-RU"/>
        </w:rPr>
        <w:t>–</w:t>
      </w:r>
      <w:r w:rsidRPr="00F135B0">
        <w:rPr>
          <w:rFonts w:ascii="Times New Roman" w:eastAsia="Times New Roman" w:hAnsi="Times New Roman" w:cs="Times New Roman"/>
          <w:sz w:val="28"/>
          <w:szCs w:val="28"/>
          <w:lang w:eastAsia="ru-RU"/>
        </w:rPr>
        <w:t xml:space="preserve"> </w:t>
      </w:r>
    </w:p>
    <w:p w:rsidR="00EC4DFB"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 xml:space="preserve">Москва: </w:t>
      </w:r>
      <w:proofErr w:type="spellStart"/>
      <w:r w:rsidRPr="00F135B0">
        <w:rPr>
          <w:rFonts w:ascii="Times New Roman" w:eastAsia="Times New Roman" w:hAnsi="Times New Roman" w:cs="Times New Roman"/>
          <w:sz w:val="28"/>
          <w:szCs w:val="28"/>
          <w:lang w:eastAsia="ru-RU"/>
        </w:rPr>
        <w:t>МИКХиС</w:t>
      </w:r>
      <w:proofErr w:type="spellEnd"/>
      <w:r w:rsidRPr="00F135B0">
        <w:rPr>
          <w:rFonts w:ascii="Times New Roman" w:eastAsia="Times New Roman" w:hAnsi="Times New Roman" w:cs="Times New Roman"/>
          <w:sz w:val="28"/>
          <w:szCs w:val="28"/>
          <w:lang w:eastAsia="ru-RU"/>
        </w:rPr>
        <w:t>, 2005</w:t>
      </w:r>
    </w:p>
    <w:p w:rsidR="00EC4DFB"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 xml:space="preserve">      9. Улицкий, В.А.; </w:t>
      </w:r>
      <w:proofErr w:type="spellStart"/>
      <w:r w:rsidRPr="00F135B0">
        <w:rPr>
          <w:rFonts w:ascii="Times New Roman" w:eastAsia="Times New Roman" w:hAnsi="Times New Roman" w:cs="Times New Roman"/>
          <w:sz w:val="28"/>
          <w:szCs w:val="28"/>
          <w:lang w:eastAsia="ru-RU"/>
        </w:rPr>
        <w:t>Васильвицкий</w:t>
      </w:r>
      <w:proofErr w:type="spellEnd"/>
      <w:r w:rsidRPr="00F135B0">
        <w:rPr>
          <w:rFonts w:ascii="Times New Roman" w:eastAsia="Times New Roman" w:hAnsi="Times New Roman" w:cs="Times New Roman"/>
          <w:sz w:val="28"/>
          <w:szCs w:val="28"/>
          <w:lang w:eastAsia="ru-RU"/>
        </w:rPr>
        <w:t xml:space="preserve">, А.Е.; </w:t>
      </w:r>
      <w:proofErr w:type="spellStart"/>
      <w:r w:rsidRPr="00F135B0">
        <w:rPr>
          <w:rFonts w:ascii="Times New Roman" w:eastAsia="Times New Roman" w:hAnsi="Times New Roman" w:cs="Times New Roman"/>
          <w:sz w:val="28"/>
          <w:szCs w:val="28"/>
          <w:lang w:eastAsia="ru-RU"/>
        </w:rPr>
        <w:t>Плущевский</w:t>
      </w:r>
      <w:proofErr w:type="spellEnd"/>
      <w:r w:rsidRPr="00F135B0">
        <w:rPr>
          <w:rFonts w:ascii="Times New Roman" w:eastAsia="Times New Roman" w:hAnsi="Times New Roman" w:cs="Times New Roman"/>
          <w:sz w:val="28"/>
          <w:szCs w:val="28"/>
          <w:lang w:eastAsia="ru-RU"/>
        </w:rPr>
        <w:t xml:space="preserve">, М.Б. </w:t>
      </w:r>
      <w:proofErr w:type="gramStart"/>
      <w:r w:rsidRPr="00F135B0">
        <w:rPr>
          <w:rFonts w:ascii="Times New Roman" w:eastAsia="Times New Roman" w:hAnsi="Times New Roman" w:cs="Times New Roman"/>
          <w:sz w:val="28"/>
          <w:szCs w:val="28"/>
          <w:lang w:eastAsia="ru-RU"/>
        </w:rPr>
        <w:t>Промышленные</w:t>
      </w:r>
      <w:proofErr w:type="gramEnd"/>
      <w:r w:rsidRPr="00F135B0">
        <w:rPr>
          <w:rFonts w:ascii="Times New Roman" w:eastAsia="Times New Roman" w:hAnsi="Times New Roman" w:cs="Times New Roman"/>
          <w:sz w:val="28"/>
          <w:szCs w:val="28"/>
          <w:lang w:eastAsia="ru-RU"/>
        </w:rPr>
        <w:t xml:space="preserve"> </w:t>
      </w:r>
    </w:p>
    <w:p w:rsidR="00EC4DFB"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отходы и ресурсосбережение. М.: Сашко, 2006</w:t>
      </w:r>
    </w:p>
    <w:p w:rsidR="00EC4DFB"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F135B0">
        <w:rPr>
          <w:rFonts w:ascii="Times New Roman" w:eastAsia="Times New Roman" w:hAnsi="Times New Roman" w:cs="Times New Roman"/>
          <w:sz w:val="28"/>
          <w:szCs w:val="28"/>
          <w:lang w:eastAsia="ru-RU"/>
        </w:rPr>
        <w:t>Лотош В.Е. Переработка отходов природопользования. Екатеринбург:</w:t>
      </w:r>
    </w:p>
    <w:p w:rsidR="00EC4DFB"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 xml:space="preserve"> Полиграфист, 2007</w:t>
      </w:r>
    </w:p>
    <w:p w:rsidR="003C4E5B" w:rsidRPr="00F135B0" w:rsidRDefault="003C4E5B" w:rsidP="00EC4DFB">
      <w:pPr>
        <w:rPr>
          <w:rFonts w:ascii="Times New Roman" w:eastAsia="Times New Roman" w:hAnsi="Times New Roman" w:cs="Times New Roman"/>
          <w:sz w:val="28"/>
          <w:szCs w:val="28"/>
          <w:lang w:eastAsia="ru-RU"/>
        </w:rPr>
      </w:pPr>
      <w:r w:rsidRPr="00F135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r w:rsidRPr="00F135B0">
        <w:rPr>
          <w:rFonts w:ascii="Times New Roman" w:eastAsia="Times New Roman" w:hAnsi="Times New Roman" w:cs="Times New Roman"/>
          <w:sz w:val="28"/>
          <w:szCs w:val="28"/>
          <w:lang w:eastAsia="ru-RU"/>
        </w:rPr>
        <w:t xml:space="preserve">Бобович </w:t>
      </w:r>
      <w:proofErr w:type="spellStart"/>
      <w:r w:rsidRPr="00F135B0">
        <w:rPr>
          <w:rFonts w:ascii="Times New Roman" w:eastAsia="Times New Roman" w:hAnsi="Times New Roman" w:cs="Times New Roman"/>
          <w:sz w:val="28"/>
          <w:szCs w:val="28"/>
          <w:lang w:eastAsia="ru-RU"/>
        </w:rPr>
        <w:t>Б.Б.,Девяткин</w:t>
      </w:r>
      <w:proofErr w:type="spellEnd"/>
      <w:r w:rsidRPr="00F135B0">
        <w:rPr>
          <w:rFonts w:ascii="Times New Roman" w:eastAsia="Times New Roman" w:hAnsi="Times New Roman" w:cs="Times New Roman"/>
          <w:sz w:val="28"/>
          <w:szCs w:val="28"/>
          <w:lang w:eastAsia="ru-RU"/>
        </w:rPr>
        <w:t xml:space="preserve"> В.В. Переработка отходов производства и потребления. М.: </w:t>
      </w:r>
      <w:proofErr w:type="spellStart"/>
      <w:r w:rsidRPr="00F135B0">
        <w:rPr>
          <w:rFonts w:ascii="Times New Roman" w:eastAsia="Times New Roman" w:hAnsi="Times New Roman" w:cs="Times New Roman"/>
          <w:sz w:val="28"/>
          <w:szCs w:val="28"/>
          <w:lang w:eastAsia="ru-RU"/>
        </w:rPr>
        <w:t>Интермет</w:t>
      </w:r>
      <w:proofErr w:type="spellEnd"/>
      <w:r w:rsidRPr="00F135B0">
        <w:rPr>
          <w:rFonts w:ascii="Times New Roman" w:eastAsia="Times New Roman" w:hAnsi="Times New Roman" w:cs="Times New Roman"/>
          <w:sz w:val="28"/>
          <w:szCs w:val="28"/>
          <w:lang w:eastAsia="ru-RU"/>
        </w:rPr>
        <w:t xml:space="preserve"> инжиниринг, 2000</w:t>
      </w:r>
    </w:p>
    <w:p w:rsidR="003C4E5B" w:rsidRPr="00F135B0" w:rsidRDefault="003C4E5B" w:rsidP="00EC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eastAsia="Times New Roman" w:hAnsi="Times New Roman" w:cs="Times New Roman"/>
          <w:color w:val="000000"/>
          <w:sz w:val="28"/>
          <w:szCs w:val="28"/>
          <w:lang w:eastAsia="ru-RU"/>
        </w:rPr>
      </w:pPr>
      <w:r w:rsidRPr="00F135B0">
        <w:rPr>
          <w:rFonts w:ascii="Times New Roman" w:hAnsi="Times New Roman" w:cs="Times New Roman"/>
          <w:sz w:val="28"/>
          <w:szCs w:val="28"/>
        </w:rPr>
        <w:t>12.</w:t>
      </w:r>
      <w:r w:rsidRPr="00F135B0">
        <w:rPr>
          <w:rFonts w:ascii="Times New Roman" w:eastAsia="Times New Roman" w:hAnsi="Times New Roman" w:cs="Times New Roman"/>
          <w:color w:val="000000"/>
          <w:sz w:val="28"/>
          <w:szCs w:val="28"/>
          <w:lang w:eastAsia="ru-RU"/>
        </w:rPr>
        <w:t xml:space="preserve"> И. Н. </w:t>
      </w:r>
      <w:proofErr w:type="spellStart"/>
      <w:r w:rsidRPr="00F135B0">
        <w:rPr>
          <w:rFonts w:ascii="Times New Roman" w:eastAsia="Times New Roman" w:hAnsi="Times New Roman" w:cs="Times New Roman"/>
          <w:color w:val="000000"/>
          <w:sz w:val="28"/>
          <w:szCs w:val="28"/>
          <w:lang w:eastAsia="ru-RU"/>
        </w:rPr>
        <w:t>Коверинский</w:t>
      </w:r>
      <w:proofErr w:type="spellEnd"/>
      <w:r w:rsidRPr="00F135B0">
        <w:rPr>
          <w:rFonts w:ascii="Times New Roman" w:eastAsia="Times New Roman" w:hAnsi="Times New Roman" w:cs="Times New Roman"/>
          <w:color w:val="000000"/>
          <w:sz w:val="28"/>
          <w:szCs w:val="28"/>
          <w:lang w:eastAsia="ru-RU"/>
        </w:rPr>
        <w:t xml:space="preserve"> «Основы технологии химической переработки  древесины». Москва 1984г.</w:t>
      </w:r>
    </w:p>
    <w:p w:rsidR="001F085F" w:rsidRDefault="00EC4DFB" w:rsidP="00EC4DF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4E5B" w:rsidRPr="00F135B0">
        <w:rPr>
          <w:rFonts w:ascii="Times New Roman" w:eastAsia="Times New Roman" w:hAnsi="Times New Roman" w:cs="Times New Roman"/>
          <w:color w:val="000000"/>
          <w:sz w:val="28"/>
          <w:szCs w:val="28"/>
          <w:lang w:eastAsia="ru-RU"/>
        </w:rPr>
        <w:t xml:space="preserve">13. Н. Ю.Яковлев «Слово о бумаге». </w:t>
      </w:r>
      <w:proofErr w:type="spellStart"/>
      <w:r w:rsidR="003C4E5B" w:rsidRPr="00F135B0">
        <w:rPr>
          <w:rFonts w:ascii="Times New Roman" w:eastAsia="Times New Roman" w:hAnsi="Times New Roman" w:cs="Times New Roman"/>
          <w:color w:val="000000"/>
          <w:sz w:val="28"/>
          <w:szCs w:val="28"/>
          <w:lang w:eastAsia="ru-RU"/>
        </w:rPr>
        <w:t>Москава</w:t>
      </w:r>
      <w:proofErr w:type="spellEnd"/>
      <w:r w:rsidR="003C4E5B" w:rsidRPr="00F135B0">
        <w:rPr>
          <w:rFonts w:ascii="Times New Roman" w:eastAsia="Times New Roman" w:hAnsi="Times New Roman" w:cs="Times New Roman"/>
          <w:color w:val="000000"/>
          <w:sz w:val="28"/>
          <w:szCs w:val="28"/>
          <w:lang w:eastAsia="ru-RU"/>
        </w:rPr>
        <w:t>. 1988г</w:t>
      </w:r>
    </w:p>
    <w:p w:rsidR="003C4E5B" w:rsidRPr="00F135B0" w:rsidRDefault="003C4E5B" w:rsidP="00EC4DFB">
      <w:pPr>
        <w:rPr>
          <w:rFonts w:ascii="Times New Roman" w:hAnsi="Times New Roman" w:cs="Times New Roman"/>
          <w:sz w:val="28"/>
          <w:szCs w:val="28"/>
        </w:rPr>
      </w:pPr>
      <w:r w:rsidRPr="00F135B0">
        <w:rPr>
          <w:rFonts w:ascii="Times New Roman" w:eastAsia="Times New Roman" w:hAnsi="Times New Roman" w:cs="Times New Roman"/>
          <w:color w:val="000000"/>
          <w:sz w:val="28"/>
          <w:szCs w:val="28"/>
          <w:lang w:eastAsia="ru-RU"/>
        </w:rPr>
        <w:t>.</w:t>
      </w:r>
      <w:r w:rsidR="001F085F" w:rsidRPr="001F085F">
        <w:t xml:space="preserve"> </w:t>
      </w:r>
      <w:r w:rsidR="00EC4DFB">
        <w:t xml:space="preserve">     </w:t>
      </w:r>
      <w:r w:rsidR="001F085F" w:rsidRPr="001F085F">
        <w:rPr>
          <w:rFonts w:ascii="Times New Roman" w:hAnsi="Times New Roman" w:cs="Times New Roman"/>
          <w:sz w:val="28"/>
          <w:szCs w:val="28"/>
        </w:rPr>
        <w:t xml:space="preserve">14 </w:t>
      </w:r>
      <w:hyperlink r:id="rId135" w:history="1">
        <w:r w:rsidR="001F085F" w:rsidRPr="00F135B0">
          <w:rPr>
            <w:rFonts w:ascii="Times New Roman" w:hAnsi="Times New Roman" w:cs="Times New Roman"/>
            <w:sz w:val="28"/>
            <w:szCs w:val="28"/>
          </w:rPr>
          <w:t>http://ru</w:t>
        </w:r>
      </w:hyperlink>
      <w:r w:rsidR="001F085F" w:rsidRPr="00F135B0">
        <w:rPr>
          <w:rFonts w:ascii="Times New Roman" w:hAnsi="Times New Roman" w:cs="Times New Roman"/>
          <w:sz w:val="28"/>
          <w:szCs w:val="28"/>
        </w:rPr>
        <w:t>.</w:t>
      </w:r>
      <w:proofErr w:type="spellStart"/>
      <w:r w:rsidR="001F085F" w:rsidRPr="00F135B0">
        <w:rPr>
          <w:rFonts w:ascii="Times New Roman" w:hAnsi="Times New Roman" w:cs="Times New Roman"/>
          <w:sz w:val="28"/>
          <w:szCs w:val="28"/>
          <w:lang w:val="en-US"/>
        </w:rPr>
        <w:t>wikipedia</w:t>
      </w:r>
      <w:proofErr w:type="spellEnd"/>
      <w:r w:rsidR="001F085F" w:rsidRPr="00F135B0">
        <w:rPr>
          <w:rFonts w:ascii="Times New Roman" w:hAnsi="Times New Roman" w:cs="Times New Roman"/>
          <w:sz w:val="28"/>
          <w:szCs w:val="28"/>
        </w:rPr>
        <w:t>.</w:t>
      </w:r>
      <w:r w:rsidR="001F085F" w:rsidRPr="00F135B0">
        <w:rPr>
          <w:rFonts w:ascii="Times New Roman" w:hAnsi="Times New Roman" w:cs="Times New Roman"/>
          <w:sz w:val="28"/>
          <w:szCs w:val="28"/>
          <w:lang w:val="en-US"/>
        </w:rPr>
        <w:t>org</w:t>
      </w:r>
      <w:r w:rsidR="001F085F" w:rsidRPr="00F135B0">
        <w:rPr>
          <w:rFonts w:ascii="Times New Roman" w:hAnsi="Times New Roman" w:cs="Times New Roman"/>
          <w:sz w:val="28"/>
          <w:szCs w:val="28"/>
        </w:rPr>
        <w:t>/</w:t>
      </w:r>
      <w:r w:rsidR="001F085F" w:rsidRPr="00F135B0">
        <w:rPr>
          <w:rFonts w:ascii="Times New Roman" w:hAnsi="Times New Roman" w:cs="Times New Roman"/>
          <w:sz w:val="28"/>
          <w:szCs w:val="28"/>
          <w:lang w:val="en-US"/>
        </w:rPr>
        <w:t>wiki</w:t>
      </w:r>
      <w:r w:rsidR="001F085F" w:rsidRPr="00F135B0">
        <w:rPr>
          <w:rFonts w:ascii="Times New Roman" w:hAnsi="Times New Roman" w:cs="Times New Roman"/>
          <w:sz w:val="28"/>
          <w:szCs w:val="28"/>
        </w:rPr>
        <w:t>/ Ткань</w:t>
      </w:r>
    </w:p>
    <w:p w:rsidR="003C4E5B" w:rsidRPr="00F135B0" w:rsidRDefault="00EC4DFB" w:rsidP="00EC4DFB">
      <w:pPr>
        <w:pStyle w:val="a4"/>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085F">
        <w:rPr>
          <w:rFonts w:ascii="Times New Roman" w:eastAsia="Times New Roman" w:hAnsi="Times New Roman" w:cs="Times New Roman"/>
          <w:color w:val="000000"/>
          <w:sz w:val="28"/>
          <w:szCs w:val="28"/>
          <w:lang w:eastAsia="ru-RU"/>
        </w:rPr>
        <w:t>15</w:t>
      </w:r>
      <w:r w:rsidR="003C4E5B">
        <w:rPr>
          <w:rFonts w:ascii="Times New Roman" w:eastAsia="Times New Roman" w:hAnsi="Times New Roman" w:cs="Times New Roman"/>
          <w:color w:val="000000"/>
          <w:sz w:val="28"/>
          <w:szCs w:val="28"/>
          <w:lang w:eastAsia="ru-RU"/>
        </w:rPr>
        <w:t xml:space="preserve">. </w:t>
      </w:r>
      <w:r w:rsidR="00FD633B" w:rsidRPr="00F135B0">
        <w:rPr>
          <w:rFonts w:ascii="Times New Roman" w:hAnsi="Times New Roman" w:cs="Times New Roman"/>
          <w:sz w:val="28"/>
          <w:szCs w:val="28"/>
        </w:rPr>
        <w:t>http://ru.</w:t>
      </w:r>
      <w:proofErr w:type="spellStart"/>
      <w:r w:rsidR="00FD633B" w:rsidRPr="00F135B0">
        <w:rPr>
          <w:rFonts w:ascii="Times New Roman" w:hAnsi="Times New Roman" w:cs="Times New Roman"/>
          <w:sz w:val="28"/>
          <w:szCs w:val="28"/>
          <w:lang w:val="en-US"/>
        </w:rPr>
        <w:t>wikipedia</w:t>
      </w:r>
      <w:proofErr w:type="spellEnd"/>
      <w:r w:rsidR="00FD633B" w:rsidRPr="00F135B0">
        <w:rPr>
          <w:rFonts w:ascii="Times New Roman" w:hAnsi="Times New Roman" w:cs="Times New Roman"/>
          <w:sz w:val="28"/>
          <w:szCs w:val="28"/>
        </w:rPr>
        <w:t>.</w:t>
      </w:r>
      <w:r w:rsidR="00FD633B" w:rsidRPr="00F135B0">
        <w:rPr>
          <w:rFonts w:ascii="Times New Roman" w:hAnsi="Times New Roman" w:cs="Times New Roman"/>
          <w:sz w:val="28"/>
          <w:szCs w:val="28"/>
          <w:lang w:val="en-US"/>
        </w:rPr>
        <w:t>org</w:t>
      </w:r>
      <w:r w:rsidR="00FD633B" w:rsidRPr="00F135B0">
        <w:rPr>
          <w:rFonts w:ascii="Times New Roman" w:hAnsi="Times New Roman" w:cs="Times New Roman"/>
          <w:sz w:val="28"/>
          <w:szCs w:val="28"/>
        </w:rPr>
        <w:t>/</w:t>
      </w:r>
      <w:r w:rsidR="00FD633B" w:rsidRPr="00F135B0">
        <w:rPr>
          <w:rFonts w:ascii="Times New Roman" w:hAnsi="Times New Roman" w:cs="Times New Roman"/>
          <w:sz w:val="28"/>
          <w:szCs w:val="28"/>
          <w:lang w:val="en-US"/>
        </w:rPr>
        <w:t>wiki</w:t>
      </w:r>
      <w:r w:rsidR="00FD633B" w:rsidRPr="00F135B0">
        <w:rPr>
          <w:rFonts w:ascii="Times New Roman" w:hAnsi="Times New Roman" w:cs="Times New Roman"/>
          <w:sz w:val="28"/>
          <w:szCs w:val="28"/>
        </w:rPr>
        <w:t>/Пластик</w:t>
      </w:r>
    </w:p>
    <w:p w:rsidR="003C4E5B" w:rsidRPr="00501A40" w:rsidRDefault="001F085F" w:rsidP="00EC4DF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6FB7">
        <w:rPr>
          <w:rFonts w:ascii="Times New Roman" w:eastAsia="Times New Roman" w:hAnsi="Times New Roman" w:cs="Times New Roman"/>
          <w:color w:val="000000"/>
          <w:sz w:val="28"/>
          <w:szCs w:val="28"/>
          <w:lang w:eastAsia="ru-RU"/>
        </w:rPr>
        <w:t>16</w:t>
      </w:r>
      <w:r w:rsidR="003C4E5B" w:rsidRPr="00C56FB7">
        <w:rPr>
          <w:rFonts w:ascii="Times New Roman" w:eastAsia="Times New Roman" w:hAnsi="Times New Roman" w:cs="Times New Roman"/>
          <w:color w:val="000000"/>
          <w:sz w:val="28"/>
          <w:szCs w:val="28"/>
          <w:lang w:eastAsia="ru-RU"/>
        </w:rPr>
        <w:t>.</w:t>
      </w:r>
      <w:r w:rsidR="00FD633B" w:rsidRPr="00C56FB7">
        <w:t xml:space="preserve"> </w:t>
      </w:r>
      <w:hyperlink r:id="rId136" w:history="1">
        <w:r w:rsidR="00FD633B" w:rsidRPr="00F135B0">
          <w:rPr>
            <w:rStyle w:val="a3"/>
            <w:rFonts w:ascii="Times New Roman" w:hAnsi="Times New Roman" w:cs="Times New Roman"/>
            <w:color w:val="auto"/>
            <w:sz w:val="28"/>
            <w:szCs w:val="28"/>
            <w:u w:val="none"/>
          </w:rPr>
          <w:t>Переработка</w:t>
        </w:r>
        <w:r w:rsidR="00FD633B" w:rsidRPr="00C56FB7">
          <w:rPr>
            <w:rStyle w:val="a3"/>
            <w:rFonts w:ascii="Times New Roman" w:hAnsi="Times New Roman" w:cs="Times New Roman"/>
            <w:color w:val="auto"/>
            <w:sz w:val="28"/>
            <w:szCs w:val="28"/>
            <w:u w:val="none"/>
          </w:rPr>
          <w:t xml:space="preserve"> </w:t>
        </w:r>
        <w:r w:rsidR="00FD633B" w:rsidRPr="00F135B0">
          <w:rPr>
            <w:rStyle w:val="a3"/>
            <w:rFonts w:ascii="Times New Roman" w:hAnsi="Times New Roman" w:cs="Times New Roman"/>
            <w:color w:val="auto"/>
            <w:sz w:val="28"/>
            <w:szCs w:val="28"/>
            <w:u w:val="none"/>
          </w:rPr>
          <w:t>пластиков</w:t>
        </w:r>
        <w:r w:rsidR="00FD633B" w:rsidRPr="00C56FB7">
          <w:rPr>
            <w:rStyle w:val="a3"/>
            <w:rFonts w:ascii="Times New Roman" w:hAnsi="Times New Roman" w:cs="Times New Roman"/>
            <w:color w:val="auto"/>
            <w:sz w:val="28"/>
            <w:szCs w:val="28"/>
            <w:u w:val="none"/>
          </w:rPr>
          <w:t xml:space="preserve"> (</w:t>
        </w:r>
      </w:hyperlink>
      <w:hyperlink r:id="rId137" w:tooltip="Английский язык" w:history="1">
        <w:r w:rsidR="00FD633B" w:rsidRPr="00F135B0">
          <w:rPr>
            <w:rStyle w:val="a3"/>
            <w:rFonts w:ascii="Times New Roman" w:hAnsi="Times New Roman" w:cs="Times New Roman"/>
            <w:color w:val="auto"/>
            <w:sz w:val="28"/>
            <w:szCs w:val="28"/>
            <w:u w:val="none"/>
          </w:rPr>
          <w:t>англ</w:t>
        </w:r>
        <w:r w:rsidR="00FD633B" w:rsidRPr="00C56FB7">
          <w:rPr>
            <w:rStyle w:val="a3"/>
            <w:rFonts w:ascii="Times New Roman" w:hAnsi="Times New Roman" w:cs="Times New Roman"/>
            <w:color w:val="auto"/>
            <w:sz w:val="28"/>
            <w:szCs w:val="28"/>
            <w:u w:val="none"/>
          </w:rPr>
          <w:t>.</w:t>
        </w:r>
      </w:hyperlink>
      <w:r w:rsidR="00FD633B" w:rsidRPr="00C56FB7">
        <w:rPr>
          <w:rStyle w:val="reference-text"/>
          <w:rFonts w:ascii="Times New Roman" w:hAnsi="Times New Roman" w:cs="Times New Roman"/>
          <w:sz w:val="28"/>
          <w:szCs w:val="28"/>
        </w:rPr>
        <w:t xml:space="preserve"> </w:t>
      </w:r>
      <w:r w:rsidR="00FD633B" w:rsidRPr="00F135B0">
        <w:rPr>
          <w:rStyle w:val="reference-text"/>
          <w:rFonts w:ascii="Times New Roman" w:hAnsi="Times New Roman" w:cs="Times New Roman"/>
          <w:iCs/>
          <w:sz w:val="28"/>
          <w:szCs w:val="28"/>
          <w:lang w:val="en-US"/>
        </w:rPr>
        <w:t>Plastics</w:t>
      </w:r>
      <w:r w:rsidR="00FD633B" w:rsidRPr="00501A40">
        <w:rPr>
          <w:rStyle w:val="reference-text"/>
          <w:rFonts w:ascii="Times New Roman" w:hAnsi="Times New Roman" w:cs="Times New Roman"/>
          <w:iCs/>
          <w:sz w:val="28"/>
          <w:szCs w:val="28"/>
        </w:rPr>
        <w:t xml:space="preserve"> </w:t>
      </w:r>
      <w:r w:rsidR="00FD633B" w:rsidRPr="00F135B0">
        <w:rPr>
          <w:rStyle w:val="reference-text"/>
          <w:rFonts w:ascii="Times New Roman" w:hAnsi="Times New Roman" w:cs="Times New Roman"/>
          <w:iCs/>
          <w:sz w:val="28"/>
          <w:szCs w:val="28"/>
          <w:lang w:val="en-US"/>
        </w:rPr>
        <w:t>Recycling</w:t>
      </w:r>
      <w:r w:rsidR="00FD633B" w:rsidRPr="00501A40">
        <w:rPr>
          <w:rStyle w:val="reference-text"/>
          <w:rFonts w:ascii="Times New Roman" w:hAnsi="Times New Roman" w:cs="Times New Roman"/>
          <w:sz w:val="28"/>
          <w:szCs w:val="28"/>
        </w:rPr>
        <w:t xml:space="preserve">). </w:t>
      </w:r>
      <w:proofErr w:type="spellStart"/>
      <w:r w:rsidR="00FD633B" w:rsidRPr="00F135B0">
        <w:rPr>
          <w:rStyle w:val="reference-text"/>
          <w:rFonts w:ascii="Times New Roman" w:hAnsi="Times New Roman" w:cs="Times New Roman"/>
          <w:sz w:val="28"/>
          <w:szCs w:val="28"/>
          <w:lang w:val="en-US"/>
        </w:rPr>
        <w:t>Anl</w:t>
      </w:r>
      <w:proofErr w:type="spellEnd"/>
      <w:r w:rsidR="00FD633B" w:rsidRPr="00501A40">
        <w:rPr>
          <w:rStyle w:val="reference-text"/>
          <w:rFonts w:ascii="Times New Roman" w:hAnsi="Times New Roman" w:cs="Times New Roman"/>
          <w:sz w:val="28"/>
          <w:szCs w:val="28"/>
        </w:rPr>
        <w:t>.</w:t>
      </w:r>
      <w:proofErr w:type="spellStart"/>
      <w:r w:rsidR="00FD633B" w:rsidRPr="00F135B0">
        <w:rPr>
          <w:rStyle w:val="reference-text"/>
          <w:rFonts w:ascii="Times New Roman" w:hAnsi="Times New Roman" w:cs="Times New Roman"/>
          <w:sz w:val="28"/>
          <w:szCs w:val="28"/>
          <w:lang w:val="en-US"/>
        </w:rPr>
        <w:t>gov</w:t>
      </w:r>
      <w:proofErr w:type="spellEnd"/>
      <w:r w:rsidR="00FD633B" w:rsidRPr="00501A40">
        <w:rPr>
          <w:rStyle w:val="reference-text"/>
          <w:rFonts w:ascii="Times New Roman" w:hAnsi="Times New Roman" w:cs="Times New Roman"/>
          <w:sz w:val="28"/>
          <w:szCs w:val="28"/>
        </w:rPr>
        <w:t xml:space="preserve">. </w:t>
      </w:r>
      <w:r w:rsidR="00FD633B" w:rsidRPr="00F135B0">
        <w:rPr>
          <w:rStyle w:val="reference-text"/>
          <w:rFonts w:ascii="Times New Roman" w:hAnsi="Times New Roman" w:cs="Times New Roman"/>
          <w:sz w:val="28"/>
          <w:szCs w:val="28"/>
          <w:lang w:val="en-US"/>
        </w:rPr>
        <w:t>Retrieved</w:t>
      </w:r>
      <w:r w:rsidR="00FD633B" w:rsidRPr="00501A40">
        <w:rPr>
          <w:rStyle w:val="reference-text"/>
          <w:rFonts w:ascii="Times New Roman" w:hAnsi="Times New Roman" w:cs="Times New Roman"/>
          <w:sz w:val="28"/>
          <w:szCs w:val="28"/>
        </w:rPr>
        <w:t xml:space="preserve"> </w:t>
      </w:r>
      <w:r w:rsidR="00FD633B" w:rsidRPr="00F135B0">
        <w:rPr>
          <w:rStyle w:val="reference-text"/>
          <w:rFonts w:ascii="Times New Roman" w:hAnsi="Times New Roman" w:cs="Times New Roman"/>
          <w:sz w:val="28"/>
          <w:szCs w:val="28"/>
          <w:lang w:val="en-US"/>
        </w:rPr>
        <w:t>on</w:t>
      </w:r>
      <w:r w:rsidR="00FD633B" w:rsidRPr="00501A40">
        <w:rPr>
          <w:rStyle w:val="reference-text"/>
          <w:rFonts w:ascii="Times New Roman" w:hAnsi="Times New Roman" w:cs="Times New Roman"/>
          <w:sz w:val="28"/>
          <w:szCs w:val="28"/>
        </w:rPr>
        <w:t xml:space="preserve"> 2011-06-19.</w:t>
      </w:r>
    </w:p>
    <w:p w:rsidR="001F085F" w:rsidRPr="00F135B0" w:rsidRDefault="00EC4DFB" w:rsidP="00EC4DFB">
      <w:pPr>
        <w:rPr>
          <w:rStyle w:val="reference-text"/>
          <w:rFonts w:ascii="Times New Roman" w:hAnsi="Times New Roman" w:cs="Times New Roman"/>
          <w:sz w:val="28"/>
          <w:szCs w:val="28"/>
        </w:rPr>
      </w:pPr>
      <w:r w:rsidRPr="00501A40">
        <w:rPr>
          <w:rFonts w:ascii="Times New Roman" w:hAnsi="Times New Roman" w:cs="Times New Roman"/>
          <w:sz w:val="28"/>
          <w:szCs w:val="28"/>
        </w:rPr>
        <w:t xml:space="preserve">      </w:t>
      </w:r>
      <w:r w:rsidR="001F085F">
        <w:rPr>
          <w:rFonts w:ascii="Times New Roman" w:hAnsi="Times New Roman" w:cs="Times New Roman"/>
          <w:sz w:val="28"/>
          <w:szCs w:val="28"/>
        </w:rPr>
        <w:t>17</w:t>
      </w:r>
      <w:r w:rsidR="00FD633B" w:rsidRPr="00A56EB1">
        <w:rPr>
          <w:rFonts w:ascii="Times New Roman" w:hAnsi="Times New Roman" w:cs="Times New Roman"/>
          <w:sz w:val="28"/>
          <w:szCs w:val="28"/>
        </w:rPr>
        <w:t xml:space="preserve">. </w:t>
      </w:r>
      <w:hyperlink r:id="rId138" w:history="1">
        <w:r w:rsidR="00FD633B" w:rsidRPr="00F135B0">
          <w:rPr>
            <w:rStyle w:val="a3"/>
            <w:rFonts w:ascii="Times New Roman" w:hAnsi="Times New Roman" w:cs="Times New Roman"/>
            <w:color w:val="auto"/>
            <w:sz w:val="28"/>
            <w:szCs w:val="28"/>
            <w:u w:val="none"/>
          </w:rPr>
          <w:t>«Пластик» признан лучшим производителем материалов на основе АБС/</w:t>
        </w:r>
        <w:proofErr w:type="gramStart"/>
        <w:r w:rsidR="00FD633B" w:rsidRPr="00F135B0">
          <w:rPr>
            <w:rStyle w:val="a3"/>
            <w:rFonts w:ascii="Times New Roman" w:hAnsi="Times New Roman" w:cs="Times New Roman"/>
            <w:color w:val="auto"/>
            <w:sz w:val="28"/>
            <w:szCs w:val="28"/>
            <w:u w:val="none"/>
          </w:rPr>
          <w:t>П</w:t>
        </w:r>
        <w:proofErr w:type="gramEnd"/>
        <w:r w:rsidR="00FD633B" w:rsidRPr="00F135B0">
          <w:rPr>
            <w:rStyle w:val="a3"/>
            <w:rFonts w:ascii="Times New Roman" w:hAnsi="Times New Roman" w:cs="Times New Roman"/>
            <w:color w:val="auto"/>
            <w:sz w:val="28"/>
            <w:szCs w:val="28"/>
            <w:u w:val="none"/>
          </w:rPr>
          <w:t xml:space="preserve"> (</w:t>
        </w:r>
        <w:proofErr w:type="spellStart"/>
        <w:r w:rsidR="00FD633B" w:rsidRPr="00F135B0">
          <w:rPr>
            <w:rStyle w:val="a3"/>
            <w:rFonts w:ascii="Times New Roman" w:hAnsi="Times New Roman" w:cs="Times New Roman"/>
            <w:color w:val="auto"/>
            <w:sz w:val="28"/>
            <w:szCs w:val="28"/>
            <w:u w:val="none"/>
          </w:rPr>
          <w:t>Прессрелиз</w:t>
        </w:r>
        <w:proofErr w:type="spellEnd"/>
        <w:r w:rsidR="00FD633B" w:rsidRPr="00F135B0">
          <w:rPr>
            <w:rStyle w:val="a3"/>
            <w:rFonts w:ascii="Times New Roman" w:hAnsi="Times New Roman" w:cs="Times New Roman"/>
            <w:color w:val="auto"/>
            <w:sz w:val="28"/>
            <w:szCs w:val="28"/>
            <w:u w:val="none"/>
          </w:rPr>
          <w:t xml:space="preserve"> от 2 ноября 2009 г.)</w:t>
        </w:r>
      </w:hyperlink>
    </w:p>
    <w:p w:rsidR="001F085F" w:rsidRDefault="00EC4DFB" w:rsidP="00EC4DFB">
      <w:r>
        <w:rPr>
          <w:rFonts w:ascii="Times New Roman" w:hAnsi="Times New Roman" w:cs="Times New Roman"/>
          <w:sz w:val="28"/>
          <w:szCs w:val="28"/>
        </w:rPr>
        <w:t xml:space="preserve">      </w:t>
      </w:r>
      <w:r w:rsidR="001F085F">
        <w:rPr>
          <w:rFonts w:ascii="Times New Roman" w:hAnsi="Times New Roman" w:cs="Times New Roman"/>
          <w:sz w:val="28"/>
          <w:szCs w:val="28"/>
        </w:rPr>
        <w:t>1</w:t>
      </w:r>
      <w:r w:rsidR="00FD633B" w:rsidRPr="00A56EB1">
        <w:rPr>
          <w:rFonts w:ascii="Times New Roman" w:hAnsi="Times New Roman" w:cs="Times New Roman"/>
          <w:sz w:val="28"/>
          <w:szCs w:val="28"/>
        </w:rPr>
        <w:t>8.</w:t>
      </w:r>
      <w:r w:rsidR="00FD633B" w:rsidRPr="001F085F">
        <w:t xml:space="preserve"> </w:t>
      </w:r>
      <w:hyperlink r:id="rId139" w:history="1">
        <w:r w:rsidR="00FD633B" w:rsidRPr="00F135B0">
          <w:rPr>
            <w:rStyle w:val="a3"/>
            <w:rFonts w:ascii="Times New Roman" w:hAnsi="Times New Roman" w:cs="Times New Roman"/>
            <w:color w:val="auto"/>
            <w:sz w:val="28"/>
            <w:szCs w:val="28"/>
            <w:u w:val="none"/>
          </w:rPr>
          <w:t>http://ru.</w:t>
        </w:r>
        <w:proofErr w:type="spellStart"/>
        <w:r w:rsidR="00FD633B" w:rsidRPr="00F135B0">
          <w:rPr>
            <w:rStyle w:val="a3"/>
            <w:rFonts w:ascii="Times New Roman" w:hAnsi="Times New Roman" w:cs="Times New Roman"/>
            <w:color w:val="auto"/>
            <w:sz w:val="28"/>
            <w:szCs w:val="28"/>
            <w:u w:val="none"/>
            <w:lang w:val="en-US"/>
          </w:rPr>
          <w:t>wikipedia</w:t>
        </w:r>
        <w:proofErr w:type="spellEnd"/>
        <w:r w:rsidR="00FD633B" w:rsidRPr="00F135B0">
          <w:rPr>
            <w:rStyle w:val="a3"/>
            <w:rFonts w:ascii="Times New Roman" w:hAnsi="Times New Roman" w:cs="Times New Roman"/>
            <w:color w:val="auto"/>
            <w:sz w:val="28"/>
            <w:szCs w:val="28"/>
            <w:u w:val="none"/>
          </w:rPr>
          <w:t>.</w:t>
        </w:r>
        <w:r w:rsidR="00FD633B" w:rsidRPr="00F135B0">
          <w:rPr>
            <w:rStyle w:val="a3"/>
            <w:rFonts w:ascii="Times New Roman" w:hAnsi="Times New Roman" w:cs="Times New Roman"/>
            <w:color w:val="auto"/>
            <w:sz w:val="28"/>
            <w:szCs w:val="28"/>
            <w:u w:val="none"/>
            <w:lang w:val="en-US"/>
          </w:rPr>
          <w:t>org</w:t>
        </w:r>
        <w:r w:rsidR="00FD633B" w:rsidRPr="00F135B0">
          <w:rPr>
            <w:rStyle w:val="a3"/>
            <w:rFonts w:ascii="Times New Roman" w:hAnsi="Times New Roman" w:cs="Times New Roman"/>
            <w:color w:val="auto"/>
            <w:sz w:val="28"/>
            <w:szCs w:val="28"/>
            <w:u w:val="none"/>
          </w:rPr>
          <w:t>/</w:t>
        </w:r>
        <w:r w:rsidR="00FD633B" w:rsidRPr="00F135B0">
          <w:rPr>
            <w:rStyle w:val="a3"/>
            <w:rFonts w:ascii="Times New Roman" w:hAnsi="Times New Roman" w:cs="Times New Roman"/>
            <w:color w:val="auto"/>
            <w:sz w:val="28"/>
            <w:szCs w:val="28"/>
            <w:u w:val="none"/>
            <w:lang w:val="en-US"/>
          </w:rPr>
          <w:t>wiki</w:t>
        </w:r>
        <w:r w:rsidR="00FD633B" w:rsidRPr="00F135B0">
          <w:rPr>
            <w:rStyle w:val="a3"/>
            <w:rFonts w:ascii="Times New Roman" w:hAnsi="Times New Roman" w:cs="Times New Roman"/>
            <w:color w:val="auto"/>
            <w:sz w:val="28"/>
            <w:szCs w:val="28"/>
            <w:u w:val="none"/>
          </w:rPr>
          <w:t>/Пенопласт</w:t>
        </w:r>
      </w:hyperlink>
    </w:p>
    <w:p w:rsidR="003C4E5B" w:rsidRPr="00F135B0" w:rsidRDefault="001F085F" w:rsidP="00EC4DFB">
      <w:pPr>
        <w:pStyle w:val="11"/>
        <w:ind w:left="0" w:firstLine="0"/>
        <w:rPr>
          <w:sz w:val="28"/>
          <w:szCs w:val="28"/>
        </w:rPr>
      </w:pPr>
      <w:r>
        <w:rPr>
          <w:sz w:val="28"/>
          <w:szCs w:val="28"/>
        </w:rPr>
        <w:t xml:space="preserve">      19</w:t>
      </w:r>
      <w:r w:rsidR="003C4E5B" w:rsidRPr="00F135B0">
        <w:rPr>
          <w:sz w:val="28"/>
          <w:szCs w:val="28"/>
        </w:rPr>
        <w:t>.</w:t>
      </w:r>
      <w:r w:rsidR="00FD633B" w:rsidRPr="00FD633B">
        <w:rPr>
          <w:sz w:val="28"/>
          <w:szCs w:val="28"/>
        </w:rPr>
        <w:t xml:space="preserve"> </w:t>
      </w:r>
      <w:r w:rsidR="003C4E5B" w:rsidRPr="00F135B0">
        <w:rPr>
          <w:sz w:val="28"/>
          <w:szCs w:val="28"/>
        </w:rPr>
        <w:t xml:space="preserve">Методика трудового обучения и общетехнических дисциплин. Под редакцией Д.А. Тхоржевского, Москва, «Просвещение», </w:t>
      </w:r>
      <w:smartTag w:uri="urn:schemas-microsoft-com:office:smarttags" w:element="metricconverter">
        <w:smartTagPr>
          <w:attr w:name="ProductID" w:val="1982 г"/>
        </w:smartTagPr>
        <w:r w:rsidR="003C4E5B" w:rsidRPr="00F135B0">
          <w:rPr>
            <w:sz w:val="28"/>
            <w:szCs w:val="28"/>
          </w:rPr>
          <w:t>1982 г</w:t>
        </w:r>
      </w:smartTag>
      <w:r w:rsidR="003C4E5B" w:rsidRPr="00F135B0">
        <w:rPr>
          <w:sz w:val="28"/>
          <w:szCs w:val="28"/>
        </w:rPr>
        <w:t>.</w:t>
      </w:r>
    </w:p>
    <w:p w:rsidR="003C4E5B" w:rsidRPr="00F135B0" w:rsidRDefault="001F085F" w:rsidP="00EC4DFB">
      <w:pPr>
        <w:pStyle w:val="11"/>
        <w:ind w:left="0" w:firstLine="0"/>
        <w:rPr>
          <w:sz w:val="28"/>
          <w:szCs w:val="28"/>
        </w:rPr>
      </w:pPr>
      <w:r>
        <w:rPr>
          <w:bCs/>
          <w:sz w:val="28"/>
          <w:szCs w:val="28"/>
        </w:rPr>
        <w:t xml:space="preserve">      20</w:t>
      </w:r>
      <w:r w:rsidR="003C4E5B" w:rsidRPr="00F135B0">
        <w:rPr>
          <w:bCs/>
          <w:sz w:val="28"/>
          <w:szCs w:val="28"/>
        </w:rPr>
        <w:t>. Кругликов Г.И. «Методика преподавания технологии с практикумом» Москва Издательство «АСАРЕМА» 2002 - 302 с.</w:t>
      </w:r>
    </w:p>
    <w:p w:rsidR="003C4E5B" w:rsidRPr="00F135B0" w:rsidRDefault="001F085F" w:rsidP="00EC4DFB">
      <w:pPr>
        <w:pStyle w:val="11"/>
        <w:ind w:left="0" w:firstLine="0"/>
        <w:rPr>
          <w:sz w:val="28"/>
          <w:szCs w:val="28"/>
        </w:rPr>
      </w:pPr>
      <w:r>
        <w:rPr>
          <w:bCs/>
          <w:sz w:val="28"/>
          <w:szCs w:val="28"/>
        </w:rPr>
        <w:t xml:space="preserve">      21</w:t>
      </w:r>
      <w:r w:rsidR="003C4E5B" w:rsidRPr="00F135B0">
        <w:rPr>
          <w:bCs/>
          <w:sz w:val="28"/>
          <w:szCs w:val="28"/>
        </w:rPr>
        <w:t xml:space="preserve">.Джуди </w:t>
      </w:r>
      <w:proofErr w:type="spellStart"/>
      <w:r w:rsidR="003C4E5B" w:rsidRPr="00F135B0">
        <w:rPr>
          <w:bCs/>
          <w:sz w:val="28"/>
          <w:szCs w:val="28"/>
        </w:rPr>
        <w:t>Спейс</w:t>
      </w:r>
      <w:proofErr w:type="spellEnd"/>
      <w:r w:rsidR="003C4E5B" w:rsidRPr="00F135B0">
        <w:rPr>
          <w:bCs/>
          <w:sz w:val="28"/>
          <w:szCs w:val="28"/>
        </w:rPr>
        <w:t xml:space="preserve"> «Уютный дом 1000 советов о том, как сделать интерьер стильный и красивый» перевод с Английского Русское издательство «Дом </w:t>
      </w:r>
      <w:proofErr w:type="spellStart"/>
      <w:r w:rsidR="003C4E5B" w:rsidRPr="00F135B0">
        <w:rPr>
          <w:bCs/>
          <w:sz w:val="28"/>
          <w:szCs w:val="28"/>
        </w:rPr>
        <w:t>Ридерз</w:t>
      </w:r>
      <w:proofErr w:type="spellEnd"/>
      <w:r w:rsidR="003C4E5B" w:rsidRPr="00F135B0">
        <w:rPr>
          <w:bCs/>
          <w:sz w:val="28"/>
          <w:szCs w:val="28"/>
        </w:rPr>
        <w:t xml:space="preserve"> </w:t>
      </w:r>
      <w:proofErr w:type="spellStart"/>
      <w:r w:rsidR="003C4E5B" w:rsidRPr="00F135B0">
        <w:rPr>
          <w:bCs/>
          <w:sz w:val="28"/>
          <w:szCs w:val="28"/>
        </w:rPr>
        <w:t>Дайджеет</w:t>
      </w:r>
      <w:proofErr w:type="spellEnd"/>
      <w:r w:rsidR="003C4E5B" w:rsidRPr="00F135B0">
        <w:rPr>
          <w:bCs/>
          <w:sz w:val="28"/>
          <w:szCs w:val="28"/>
        </w:rPr>
        <w:t xml:space="preserve">» 2003 г. 136 </w:t>
      </w:r>
      <w:proofErr w:type="gramStart"/>
      <w:r w:rsidR="003C4E5B" w:rsidRPr="00F135B0">
        <w:rPr>
          <w:bCs/>
          <w:sz w:val="28"/>
          <w:szCs w:val="28"/>
        </w:rPr>
        <w:t>с</w:t>
      </w:r>
      <w:proofErr w:type="gramEnd"/>
    </w:p>
    <w:p w:rsidR="003C4E5B" w:rsidRPr="00F135B0" w:rsidRDefault="001F085F" w:rsidP="00EC4DFB">
      <w:pPr>
        <w:pStyle w:val="11"/>
        <w:ind w:left="0" w:firstLine="0"/>
        <w:rPr>
          <w:rStyle w:val="reference-text"/>
          <w:sz w:val="28"/>
          <w:szCs w:val="28"/>
        </w:rPr>
      </w:pPr>
      <w:r>
        <w:rPr>
          <w:bCs/>
          <w:sz w:val="28"/>
          <w:szCs w:val="28"/>
        </w:rPr>
        <w:t xml:space="preserve">      22</w:t>
      </w:r>
      <w:r w:rsidR="003C4E5B" w:rsidRPr="00F135B0">
        <w:rPr>
          <w:bCs/>
          <w:sz w:val="28"/>
          <w:szCs w:val="28"/>
        </w:rPr>
        <w:t xml:space="preserve">. Семенова А. «Интерьер квартиры - своими руками». Издательство </w:t>
      </w:r>
      <w:r w:rsidR="003C4E5B" w:rsidRPr="00F135B0">
        <w:rPr>
          <w:bCs/>
          <w:sz w:val="28"/>
          <w:szCs w:val="28"/>
        </w:rPr>
        <w:lastRenderedPageBreak/>
        <w:t>«Донское слово» 1993 г. Санкт-Петербург 157</w:t>
      </w:r>
    </w:p>
    <w:p w:rsidR="00FD633B" w:rsidRPr="00A56EB1" w:rsidRDefault="00EC4DFB" w:rsidP="005C42AC">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 xml:space="preserve">  </w:t>
      </w:r>
      <w:r w:rsidR="005C42AC">
        <w:rPr>
          <w:rFonts w:ascii="Times New Roman" w:hAnsi="Times New Roman" w:cs="Times New Roman"/>
          <w:sz w:val="28"/>
          <w:szCs w:val="28"/>
        </w:rPr>
        <w:t xml:space="preserve">    </w:t>
      </w:r>
      <w:r w:rsidR="001F085F">
        <w:rPr>
          <w:rFonts w:ascii="Times New Roman" w:hAnsi="Times New Roman" w:cs="Times New Roman"/>
          <w:sz w:val="28"/>
          <w:szCs w:val="28"/>
        </w:rPr>
        <w:t>23</w:t>
      </w:r>
      <w:r w:rsidR="004A02C5">
        <w:rPr>
          <w:rFonts w:ascii="Times New Roman" w:hAnsi="Times New Roman" w:cs="Times New Roman"/>
          <w:sz w:val="28"/>
          <w:szCs w:val="28"/>
        </w:rPr>
        <w:t>.</w:t>
      </w:r>
      <w:r w:rsidR="003C4E5B" w:rsidRPr="00F135B0">
        <w:rPr>
          <w:rFonts w:ascii="Times New Roman" w:hAnsi="Times New Roman" w:cs="Times New Roman"/>
          <w:sz w:val="28"/>
          <w:szCs w:val="28"/>
        </w:rPr>
        <w:t xml:space="preserve"> «Домашний уют своими руками», сборник </w:t>
      </w:r>
      <w:proofErr w:type="spellStart"/>
      <w:r w:rsidR="003C4E5B" w:rsidRPr="00F135B0">
        <w:rPr>
          <w:rFonts w:ascii="Times New Roman" w:hAnsi="Times New Roman" w:cs="Times New Roman"/>
          <w:sz w:val="28"/>
          <w:szCs w:val="28"/>
        </w:rPr>
        <w:t>Burda</w:t>
      </w:r>
      <w:proofErr w:type="spellEnd"/>
      <w:r w:rsidR="003C4E5B" w:rsidRPr="00F135B0">
        <w:rPr>
          <w:rFonts w:ascii="Times New Roman" w:hAnsi="Times New Roman" w:cs="Times New Roman"/>
          <w:sz w:val="28"/>
          <w:szCs w:val="28"/>
        </w:rPr>
        <w:t>,</w:t>
      </w:r>
    </w:p>
    <w:p w:rsidR="00FD633B" w:rsidRPr="00A56EB1" w:rsidRDefault="00FD633B" w:rsidP="00EC4DFB">
      <w:pPr>
        <w:pStyle w:val="a4"/>
        <w:ind w:left="0"/>
        <w:rPr>
          <w:rFonts w:ascii="Times New Roman" w:eastAsia="Times New Roman" w:hAnsi="Times New Roman" w:cs="Times New Roman"/>
          <w:color w:val="000000"/>
          <w:sz w:val="28"/>
          <w:szCs w:val="28"/>
          <w:lang w:eastAsia="ru-RU"/>
        </w:rPr>
      </w:pPr>
      <w:r w:rsidRPr="00FD633B">
        <w:rPr>
          <w:rFonts w:ascii="Times New Roman" w:eastAsia="Times New Roman" w:hAnsi="Times New Roman" w:cs="Times New Roman"/>
          <w:color w:val="000000"/>
          <w:sz w:val="28"/>
          <w:szCs w:val="28"/>
          <w:lang w:eastAsia="ru-RU"/>
        </w:rPr>
        <w:t xml:space="preserve"> </w:t>
      </w:r>
      <w:r w:rsidR="00EC4DFB">
        <w:rPr>
          <w:rFonts w:ascii="Times New Roman" w:eastAsia="Times New Roman" w:hAnsi="Times New Roman" w:cs="Times New Roman"/>
          <w:color w:val="000000"/>
          <w:sz w:val="28"/>
          <w:szCs w:val="28"/>
          <w:lang w:eastAsia="ru-RU"/>
        </w:rPr>
        <w:t xml:space="preserve"> </w:t>
      </w:r>
      <w:r w:rsidR="005C42AC">
        <w:rPr>
          <w:rFonts w:ascii="Times New Roman" w:eastAsia="Times New Roman" w:hAnsi="Times New Roman" w:cs="Times New Roman"/>
          <w:color w:val="000000"/>
          <w:sz w:val="28"/>
          <w:szCs w:val="28"/>
          <w:lang w:eastAsia="ru-RU"/>
        </w:rPr>
        <w:t xml:space="preserve">    </w:t>
      </w:r>
      <w:r w:rsidR="00EC4DFB">
        <w:rPr>
          <w:rFonts w:ascii="Times New Roman" w:eastAsia="Times New Roman" w:hAnsi="Times New Roman" w:cs="Times New Roman"/>
          <w:color w:val="000000"/>
          <w:sz w:val="28"/>
          <w:szCs w:val="28"/>
          <w:lang w:eastAsia="ru-RU"/>
        </w:rPr>
        <w:t>24.</w:t>
      </w:r>
      <w:r w:rsidRPr="00F135B0">
        <w:rPr>
          <w:rFonts w:ascii="Times New Roman" w:eastAsia="Times New Roman" w:hAnsi="Times New Roman" w:cs="Times New Roman"/>
          <w:color w:val="000000"/>
          <w:sz w:val="28"/>
          <w:szCs w:val="28"/>
          <w:lang w:eastAsia="ru-RU"/>
        </w:rPr>
        <w:t>Нагель. О.И. Художественное лоскутное шитьё. - М.: Школьная пресса, 2004.</w:t>
      </w:r>
    </w:p>
    <w:p w:rsidR="003C4E5B" w:rsidRPr="00F135B0" w:rsidRDefault="00FD633B" w:rsidP="00EC4DFB">
      <w:pPr>
        <w:pStyle w:val="a4"/>
        <w:ind w:left="0"/>
        <w:rPr>
          <w:rFonts w:ascii="Times New Roman" w:hAnsi="Times New Roman" w:cs="Times New Roman"/>
          <w:sz w:val="28"/>
          <w:szCs w:val="28"/>
        </w:rPr>
      </w:pPr>
      <w:r w:rsidRPr="00FD633B">
        <w:rPr>
          <w:rFonts w:ascii="Times New Roman" w:eastAsia="Times New Roman" w:hAnsi="Times New Roman" w:cs="Times New Roman"/>
          <w:color w:val="000000"/>
          <w:sz w:val="28"/>
          <w:szCs w:val="28"/>
          <w:lang w:eastAsia="ru-RU"/>
        </w:rPr>
        <w:t xml:space="preserve"> </w:t>
      </w:r>
      <w:r w:rsidR="00EC4DFB">
        <w:rPr>
          <w:rFonts w:ascii="Times New Roman" w:eastAsia="Times New Roman" w:hAnsi="Times New Roman" w:cs="Times New Roman"/>
          <w:color w:val="000000"/>
          <w:sz w:val="28"/>
          <w:szCs w:val="28"/>
          <w:lang w:eastAsia="ru-RU"/>
        </w:rPr>
        <w:t xml:space="preserve"> </w:t>
      </w:r>
      <w:r w:rsidR="005C42AC">
        <w:rPr>
          <w:rFonts w:ascii="Times New Roman" w:eastAsia="Times New Roman" w:hAnsi="Times New Roman" w:cs="Times New Roman"/>
          <w:color w:val="000000"/>
          <w:sz w:val="28"/>
          <w:szCs w:val="28"/>
          <w:lang w:eastAsia="ru-RU"/>
        </w:rPr>
        <w:t xml:space="preserve">    </w:t>
      </w:r>
      <w:r w:rsidR="00EC4DFB">
        <w:rPr>
          <w:rFonts w:ascii="Times New Roman" w:eastAsia="Times New Roman" w:hAnsi="Times New Roman" w:cs="Times New Roman"/>
          <w:color w:val="000000"/>
          <w:sz w:val="28"/>
          <w:szCs w:val="28"/>
          <w:lang w:eastAsia="ru-RU"/>
        </w:rPr>
        <w:t>25</w:t>
      </w:r>
      <w:r>
        <w:rPr>
          <w:rFonts w:ascii="Times New Roman" w:eastAsia="Times New Roman" w:hAnsi="Times New Roman" w:cs="Times New Roman"/>
          <w:color w:val="000000"/>
          <w:sz w:val="28"/>
          <w:szCs w:val="28"/>
          <w:lang w:eastAsia="ru-RU"/>
        </w:rPr>
        <w:t>.</w:t>
      </w:r>
      <w:r w:rsidRPr="00F135B0">
        <w:rPr>
          <w:rFonts w:ascii="Times New Roman" w:eastAsia="Times New Roman" w:hAnsi="Times New Roman" w:cs="Times New Roman"/>
          <w:color w:val="000000"/>
          <w:sz w:val="28"/>
          <w:szCs w:val="28"/>
          <w:lang w:eastAsia="ru-RU"/>
        </w:rPr>
        <w:t xml:space="preserve"> Иванова. Л., Иванова. Г., Полторак. Л. Лоскуты - в дело. - Запорожье, МП «</w:t>
      </w:r>
      <w:proofErr w:type="spellStart"/>
      <w:r w:rsidRPr="00F135B0">
        <w:rPr>
          <w:rFonts w:ascii="Times New Roman" w:eastAsia="Times New Roman" w:hAnsi="Times New Roman" w:cs="Times New Roman"/>
          <w:color w:val="000000"/>
          <w:sz w:val="28"/>
          <w:szCs w:val="28"/>
          <w:lang w:eastAsia="ru-RU"/>
        </w:rPr>
        <w:t>Берегиня</w:t>
      </w:r>
      <w:proofErr w:type="spellEnd"/>
      <w:r w:rsidRPr="00F135B0">
        <w:rPr>
          <w:rFonts w:ascii="Times New Roman" w:eastAsia="Times New Roman" w:hAnsi="Times New Roman" w:cs="Times New Roman"/>
          <w:color w:val="000000"/>
          <w:sz w:val="28"/>
          <w:szCs w:val="28"/>
          <w:lang w:eastAsia="ru-RU"/>
        </w:rPr>
        <w:t>», 1991</w:t>
      </w:r>
    </w:p>
    <w:p w:rsidR="003C4E5B" w:rsidRPr="00F135B0" w:rsidRDefault="00EC4DFB" w:rsidP="00EC4DFB">
      <w:pPr>
        <w:pStyle w:val="a4"/>
        <w:ind w:left="0"/>
        <w:rPr>
          <w:rFonts w:ascii="Times New Roman" w:hAnsi="Times New Roman" w:cs="Times New Roman"/>
          <w:sz w:val="28"/>
          <w:szCs w:val="28"/>
        </w:rPr>
      </w:pPr>
      <w:r>
        <w:rPr>
          <w:rFonts w:ascii="Times New Roman" w:hAnsi="Times New Roman" w:cs="Times New Roman"/>
          <w:sz w:val="28"/>
          <w:szCs w:val="28"/>
        </w:rPr>
        <w:t xml:space="preserve"> </w:t>
      </w:r>
      <w:r w:rsidR="005C42AC">
        <w:rPr>
          <w:rFonts w:ascii="Times New Roman" w:hAnsi="Times New Roman" w:cs="Times New Roman"/>
          <w:sz w:val="28"/>
          <w:szCs w:val="28"/>
        </w:rPr>
        <w:t xml:space="preserve">     </w:t>
      </w:r>
      <w:r>
        <w:rPr>
          <w:rFonts w:ascii="Times New Roman" w:hAnsi="Times New Roman" w:cs="Times New Roman"/>
          <w:sz w:val="28"/>
          <w:szCs w:val="28"/>
        </w:rPr>
        <w:t>26</w:t>
      </w:r>
      <w:r w:rsidR="003C4E5B" w:rsidRPr="00F135B0">
        <w:rPr>
          <w:rFonts w:ascii="Times New Roman" w:hAnsi="Times New Roman" w:cs="Times New Roman"/>
          <w:sz w:val="28"/>
          <w:szCs w:val="28"/>
        </w:rPr>
        <w:t xml:space="preserve">.Сидоренко, В. И. Техника лоскутного шитья и аппликация / В. И. </w:t>
      </w:r>
      <w:r>
        <w:rPr>
          <w:rFonts w:ascii="Times New Roman" w:hAnsi="Times New Roman" w:cs="Times New Roman"/>
          <w:sz w:val="28"/>
          <w:szCs w:val="28"/>
        </w:rPr>
        <w:t>Сидоренко. -2-е изд. Ростов-Н</w:t>
      </w:r>
      <w:r w:rsidR="003C4E5B" w:rsidRPr="00F135B0">
        <w:rPr>
          <w:rFonts w:ascii="Times New Roman" w:hAnsi="Times New Roman" w:cs="Times New Roman"/>
          <w:sz w:val="28"/>
          <w:szCs w:val="28"/>
        </w:rPr>
        <w:t xml:space="preserve">/Д. : Феникс, 2000. -179 с </w:t>
      </w:r>
      <w:proofErr w:type="spellStart"/>
      <w:proofErr w:type="gramStart"/>
      <w:r w:rsidR="003C4E5B" w:rsidRPr="00F135B0">
        <w:rPr>
          <w:rFonts w:ascii="Times New Roman" w:hAnsi="Times New Roman" w:cs="Times New Roman"/>
          <w:sz w:val="28"/>
          <w:szCs w:val="28"/>
        </w:rPr>
        <w:t>Внеш</w:t>
      </w:r>
      <w:proofErr w:type="spellEnd"/>
      <w:proofErr w:type="gramEnd"/>
      <w:r>
        <w:rPr>
          <w:rFonts w:ascii="Times New Roman" w:hAnsi="Times New Roman" w:cs="Times New Roman"/>
          <w:sz w:val="28"/>
          <w:szCs w:val="28"/>
        </w:rPr>
        <w:t xml:space="preserve"> </w:t>
      </w:r>
      <w:r w:rsidR="003C4E5B" w:rsidRPr="00F135B0">
        <w:rPr>
          <w:rFonts w:ascii="Times New Roman" w:hAnsi="Times New Roman" w:cs="Times New Roman"/>
          <w:sz w:val="28"/>
          <w:szCs w:val="28"/>
        </w:rPr>
        <w:t>Сигма, 1996</w:t>
      </w:r>
    </w:p>
    <w:p w:rsidR="00A04CCE" w:rsidRDefault="00A04CC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41505E" w:rsidRDefault="0041505E" w:rsidP="003E6EB1">
      <w:pPr>
        <w:pStyle w:val="a4"/>
        <w:ind w:left="0"/>
        <w:jc w:val="center"/>
        <w:rPr>
          <w:rFonts w:ascii="Times New Roman" w:hAnsi="Times New Roman" w:cs="Times New Roman"/>
          <w:sz w:val="28"/>
          <w:szCs w:val="28"/>
        </w:rPr>
      </w:pPr>
    </w:p>
    <w:p w:rsidR="0041505E" w:rsidRDefault="0041505E" w:rsidP="003E6EB1">
      <w:pPr>
        <w:pStyle w:val="a4"/>
        <w:ind w:left="0"/>
        <w:jc w:val="center"/>
        <w:rPr>
          <w:rFonts w:ascii="Times New Roman" w:hAnsi="Times New Roman" w:cs="Times New Roman"/>
          <w:sz w:val="28"/>
          <w:szCs w:val="28"/>
        </w:rPr>
      </w:pPr>
    </w:p>
    <w:p w:rsidR="0041505E" w:rsidRDefault="0041505E" w:rsidP="003E6EB1">
      <w:pPr>
        <w:pStyle w:val="a4"/>
        <w:ind w:left="0"/>
        <w:jc w:val="center"/>
        <w:rPr>
          <w:rFonts w:ascii="Times New Roman" w:hAnsi="Times New Roman" w:cs="Times New Roman"/>
          <w:sz w:val="28"/>
          <w:szCs w:val="28"/>
        </w:rPr>
      </w:pPr>
    </w:p>
    <w:p w:rsidR="0041505E" w:rsidRDefault="0041505E" w:rsidP="003E6EB1">
      <w:pPr>
        <w:pStyle w:val="a4"/>
        <w:ind w:left="0"/>
        <w:jc w:val="center"/>
        <w:rPr>
          <w:rFonts w:ascii="Times New Roman" w:hAnsi="Times New Roman" w:cs="Times New Roman"/>
          <w:sz w:val="28"/>
          <w:szCs w:val="28"/>
        </w:rPr>
      </w:pPr>
    </w:p>
    <w:p w:rsidR="0041505E" w:rsidRDefault="0041505E" w:rsidP="003E6EB1">
      <w:pPr>
        <w:pStyle w:val="a4"/>
        <w:ind w:left="0"/>
        <w:jc w:val="center"/>
        <w:rPr>
          <w:rFonts w:ascii="Times New Roman" w:hAnsi="Times New Roman" w:cs="Times New Roman"/>
          <w:sz w:val="28"/>
          <w:szCs w:val="28"/>
        </w:rPr>
      </w:pPr>
    </w:p>
    <w:p w:rsidR="0041505E" w:rsidRDefault="0041505E" w:rsidP="003E6EB1">
      <w:pPr>
        <w:pStyle w:val="a4"/>
        <w:ind w:left="0"/>
        <w:jc w:val="center"/>
        <w:rPr>
          <w:rFonts w:ascii="Times New Roman" w:hAnsi="Times New Roman" w:cs="Times New Roman"/>
          <w:sz w:val="28"/>
          <w:szCs w:val="28"/>
        </w:rPr>
      </w:pPr>
    </w:p>
    <w:p w:rsidR="0041505E" w:rsidRDefault="0041505E" w:rsidP="003E6EB1">
      <w:pPr>
        <w:pStyle w:val="a4"/>
        <w:ind w:left="0"/>
        <w:jc w:val="center"/>
        <w:rPr>
          <w:rFonts w:ascii="Times New Roman" w:hAnsi="Times New Roman" w:cs="Times New Roman"/>
          <w:sz w:val="28"/>
          <w:szCs w:val="28"/>
        </w:rPr>
      </w:pPr>
    </w:p>
    <w:p w:rsidR="0041505E" w:rsidRDefault="0041505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Default="0073667E" w:rsidP="003E6EB1">
      <w:pPr>
        <w:pStyle w:val="a4"/>
        <w:ind w:left="0"/>
        <w:jc w:val="center"/>
        <w:rPr>
          <w:rFonts w:ascii="Times New Roman" w:hAnsi="Times New Roman" w:cs="Times New Roman"/>
          <w:sz w:val="28"/>
          <w:szCs w:val="28"/>
        </w:rPr>
      </w:pPr>
    </w:p>
    <w:p w:rsidR="0073667E" w:rsidRPr="003A7C97" w:rsidRDefault="0073667E" w:rsidP="003E6EB1">
      <w:pPr>
        <w:pStyle w:val="a4"/>
        <w:ind w:left="0"/>
        <w:jc w:val="center"/>
        <w:rPr>
          <w:rFonts w:ascii="Times New Roman" w:hAnsi="Times New Roman" w:cs="Times New Roman"/>
          <w:sz w:val="28"/>
          <w:szCs w:val="28"/>
        </w:rPr>
      </w:pPr>
    </w:p>
    <w:sectPr w:rsidR="0073667E" w:rsidRPr="003A7C97" w:rsidSect="00233A12">
      <w:footerReference w:type="default" r:id="rId140"/>
      <w:pgSz w:w="11906" w:h="16838" w:code="9"/>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F6" w:rsidRDefault="00EE23F6" w:rsidP="007779EF">
      <w:r>
        <w:separator/>
      </w:r>
    </w:p>
  </w:endnote>
  <w:endnote w:type="continuationSeparator" w:id="0">
    <w:p w:rsidR="00EE23F6" w:rsidRDefault="00EE23F6" w:rsidP="0077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5531"/>
      <w:docPartObj>
        <w:docPartGallery w:val="Page Numbers (Bottom of Page)"/>
        <w:docPartUnique/>
      </w:docPartObj>
    </w:sdtPr>
    <w:sdtEndPr/>
    <w:sdtContent>
      <w:p w:rsidR="00501A40" w:rsidRDefault="00EE23F6">
        <w:pPr>
          <w:pStyle w:val="ad"/>
          <w:jc w:val="center"/>
        </w:pPr>
        <w:r>
          <w:fldChar w:fldCharType="begin"/>
        </w:r>
        <w:r>
          <w:instrText xml:space="preserve"> PAGE   \* MERGEFORMAT </w:instrText>
        </w:r>
        <w:r>
          <w:fldChar w:fldCharType="separate"/>
        </w:r>
        <w:r w:rsidR="00C56FB7">
          <w:rPr>
            <w:noProof/>
          </w:rPr>
          <w:t>2</w:t>
        </w:r>
        <w:r>
          <w:rPr>
            <w:noProof/>
          </w:rPr>
          <w:fldChar w:fldCharType="end"/>
        </w:r>
      </w:p>
    </w:sdtContent>
  </w:sdt>
  <w:p w:rsidR="00501A40" w:rsidRDefault="00501A4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F6" w:rsidRDefault="00EE23F6" w:rsidP="007779EF">
      <w:r>
        <w:separator/>
      </w:r>
    </w:p>
  </w:footnote>
  <w:footnote w:type="continuationSeparator" w:id="0">
    <w:p w:rsidR="00EE23F6" w:rsidRDefault="00EE23F6" w:rsidP="00777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97_"/>
      </v:shape>
    </w:pict>
  </w:numPicBullet>
  <w:abstractNum w:abstractNumId="0">
    <w:nsid w:val="009A4182"/>
    <w:multiLevelType w:val="multilevel"/>
    <w:tmpl w:val="917A7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3076A"/>
    <w:multiLevelType w:val="multilevel"/>
    <w:tmpl w:val="1E2CC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61B95"/>
    <w:multiLevelType w:val="multilevel"/>
    <w:tmpl w:val="B1605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43CC8"/>
    <w:multiLevelType w:val="multilevel"/>
    <w:tmpl w:val="1D7A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21559"/>
    <w:multiLevelType w:val="multilevel"/>
    <w:tmpl w:val="653ACC1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7329E7"/>
    <w:multiLevelType w:val="hybridMultilevel"/>
    <w:tmpl w:val="8E9ECE00"/>
    <w:lvl w:ilvl="0" w:tplc="EB246968">
      <w:start w:val="1"/>
      <w:numFmt w:val="bullet"/>
      <w:lvlText w:val=""/>
      <w:lvlPicBulletId w:val="0"/>
      <w:lvlJc w:val="left"/>
      <w:pPr>
        <w:ind w:left="48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42BB3"/>
    <w:multiLevelType w:val="multilevel"/>
    <w:tmpl w:val="3F24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F64A4"/>
    <w:multiLevelType w:val="multilevel"/>
    <w:tmpl w:val="59DEFA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D859AB"/>
    <w:multiLevelType w:val="multilevel"/>
    <w:tmpl w:val="889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26BD8"/>
    <w:multiLevelType w:val="multilevel"/>
    <w:tmpl w:val="226AC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B1DD2"/>
    <w:multiLevelType w:val="multilevel"/>
    <w:tmpl w:val="945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45696"/>
    <w:multiLevelType w:val="singleLevel"/>
    <w:tmpl w:val="0419000F"/>
    <w:lvl w:ilvl="0">
      <w:start w:val="1"/>
      <w:numFmt w:val="decimal"/>
      <w:lvlText w:val="%1."/>
      <w:lvlJc w:val="left"/>
      <w:pPr>
        <w:tabs>
          <w:tab w:val="num" w:pos="360"/>
        </w:tabs>
        <w:ind w:left="360" w:hanging="360"/>
      </w:pPr>
    </w:lvl>
  </w:abstractNum>
  <w:abstractNum w:abstractNumId="12">
    <w:nsid w:val="2FD12312"/>
    <w:multiLevelType w:val="multilevel"/>
    <w:tmpl w:val="7E085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0E386B"/>
    <w:multiLevelType w:val="multilevel"/>
    <w:tmpl w:val="3FA6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478EA"/>
    <w:multiLevelType w:val="multilevel"/>
    <w:tmpl w:val="99921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9461BE"/>
    <w:multiLevelType w:val="multilevel"/>
    <w:tmpl w:val="E1B2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A11B8"/>
    <w:multiLevelType w:val="multilevel"/>
    <w:tmpl w:val="EA6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24F4E"/>
    <w:multiLevelType w:val="multilevel"/>
    <w:tmpl w:val="6662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BF1A51"/>
    <w:multiLevelType w:val="multilevel"/>
    <w:tmpl w:val="8C9C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C7759"/>
    <w:multiLevelType w:val="hybridMultilevel"/>
    <w:tmpl w:val="BE98545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5E3A22B5"/>
    <w:multiLevelType w:val="multilevel"/>
    <w:tmpl w:val="8690CC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AC4D0B"/>
    <w:multiLevelType w:val="multilevel"/>
    <w:tmpl w:val="EA18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19336E"/>
    <w:multiLevelType w:val="multilevel"/>
    <w:tmpl w:val="985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9717FC"/>
    <w:multiLevelType w:val="multilevel"/>
    <w:tmpl w:val="BC42E7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862347A"/>
    <w:multiLevelType w:val="multilevel"/>
    <w:tmpl w:val="B272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0F3A1E"/>
    <w:multiLevelType w:val="multilevel"/>
    <w:tmpl w:val="950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063D84"/>
    <w:multiLevelType w:val="hybridMultilevel"/>
    <w:tmpl w:val="883029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D0F2C41"/>
    <w:multiLevelType w:val="multilevel"/>
    <w:tmpl w:val="385C7A3A"/>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ascii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A01C8E"/>
    <w:multiLevelType w:val="multilevel"/>
    <w:tmpl w:val="4CEA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204EDD"/>
    <w:multiLevelType w:val="multilevel"/>
    <w:tmpl w:val="653ACC1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43C6860"/>
    <w:multiLevelType w:val="multilevel"/>
    <w:tmpl w:val="E8F0F5DC"/>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55" w:hanging="375"/>
      </w:pPr>
      <w:rPr>
        <w:rFonts w:hint="default"/>
      </w:rPr>
    </w:lvl>
    <w:lvl w:ilvl="2">
      <w:start w:val="1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C62C33"/>
    <w:multiLevelType w:val="multilevel"/>
    <w:tmpl w:val="AC2CB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206BA"/>
    <w:multiLevelType w:val="multilevel"/>
    <w:tmpl w:val="5D7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29"/>
  </w:num>
  <w:num w:numId="4">
    <w:abstractNumId w:val="20"/>
  </w:num>
  <w:num w:numId="5">
    <w:abstractNumId w:val="26"/>
  </w:num>
  <w:num w:numId="6">
    <w:abstractNumId w:val="9"/>
  </w:num>
  <w:num w:numId="7">
    <w:abstractNumId w:val="0"/>
  </w:num>
  <w:num w:numId="8">
    <w:abstractNumId w:val="2"/>
  </w:num>
  <w:num w:numId="9">
    <w:abstractNumId w:val="31"/>
  </w:num>
  <w:num w:numId="10">
    <w:abstractNumId w:val="6"/>
  </w:num>
  <w:num w:numId="11">
    <w:abstractNumId w:val="22"/>
  </w:num>
  <w:num w:numId="12">
    <w:abstractNumId w:val="32"/>
  </w:num>
  <w:num w:numId="13">
    <w:abstractNumId w:val="8"/>
  </w:num>
  <w:num w:numId="14">
    <w:abstractNumId w:val="13"/>
  </w:num>
  <w:num w:numId="15">
    <w:abstractNumId w:val="16"/>
  </w:num>
  <w:num w:numId="16">
    <w:abstractNumId w:val="15"/>
  </w:num>
  <w:num w:numId="17">
    <w:abstractNumId w:val="14"/>
  </w:num>
  <w:num w:numId="18">
    <w:abstractNumId w:val="3"/>
  </w:num>
  <w:num w:numId="19">
    <w:abstractNumId w:val="18"/>
  </w:num>
  <w:num w:numId="20">
    <w:abstractNumId w:val="25"/>
  </w:num>
  <w:num w:numId="21">
    <w:abstractNumId w:val="28"/>
  </w:num>
  <w:num w:numId="22">
    <w:abstractNumId w:val="27"/>
  </w:num>
  <w:num w:numId="23">
    <w:abstractNumId w:val="10"/>
  </w:num>
  <w:num w:numId="24">
    <w:abstractNumId w:val="30"/>
  </w:num>
  <w:num w:numId="25">
    <w:abstractNumId w:val="1"/>
  </w:num>
  <w:num w:numId="26">
    <w:abstractNumId w:val="17"/>
  </w:num>
  <w:num w:numId="27">
    <w:abstractNumId w:val="21"/>
  </w:num>
  <w:num w:numId="28">
    <w:abstractNumId w:val="24"/>
  </w:num>
  <w:num w:numId="29">
    <w:abstractNumId w:val="12"/>
  </w:num>
  <w:num w:numId="30">
    <w:abstractNumId w:val="19"/>
  </w:num>
  <w:num w:numId="31">
    <w:abstractNumId w:val="5"/>
  </w:num>
  <w:num w:numId="32">
    <w:abstractNumId w:val="11"/>
    <w:lvlOverride w:ilvl="0">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851"/>
  <w:consecutiveHyphenLimit w:val="3"/>
  <w:hyphenationZone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2B0F"/>
    <w:rsid w:val="00006F88"/>
    <w:rsid w:val="00010BA0"/>
    <w:rsid w:val="00020BB7"/>
    <w:rsid w:val="00064392"/>
    <w:rsid w:val="000B707E"/>
    <w:rsid w:val="000C5545"/>
    <w:rsid w:val="000C61CE"/>
    <w:rsid w:val="001021BC"/>
    <w:rsid w:val="00105CE7"/>
    <w:rsid w:val="00111749"/>
    <w:rsid w:val="001477F4"/>
    <w:rsid w:val="0016765E"/>
    <w:rsid w:val="00167938"/>
    <w:rsid w:val="00187D7E"/>
    <w:rsid w:val="001A62C9"/>
    <w:rsid w:val="001B425E"/>
    <w:rsid w:val="001C28B0"/>
    <w:rsid w:val="001D09E9"/>
    <w:rsid w:val="001D1DED"/>
    <w:rsid w:val="001E30F9"/>
    <w:rsid w:val="001E3F8B"/>
    <w:rsid w:val="001F085F"/>
    <w:rsid w:val="001F3286"/>
    <w:rsid w:val="001F414D"/>
    <w:rsid w:val="00203318"/>
    <w:rsid w:val="00215DEB"/>
    <w:rsid w:val="002169DF"/>
    <w:rsid w:val="00233A12"/>
    <w:rsid w:val="00247689"/>
    <w:rsid w:val="00250C4B"/>
    <w:rsid w:val="00250D83"/>
    <w:rsid w:val="00273321"/>
    <w:rsid w:val="00277668"/>
    <w:rsid w:val="002A14FC"/>
    <w:rsid w:val="002D1D88"/>
    <w:rsid w:val="002D214D"/>
    <w:rsid w:val="002E5228"/>
    <w:rsid w:val="00317963"/>
    <w:rsid w:val="003372BF"/>
    <w:rsid w:val="00350623"/>
    <w:rsid w:val="00361D2D"/>
    <w:rsid w:val="0036536F"/>
    <w:rsid w:val="00374192"/>
    <w:rsid w:val="003818B3"/>
    <w:rsid w:val="00382156"/>
    <w:rsid w:val="003A16E8"/>
    <w:rsid w:val="003A7C97"/>
    <w:rsid w:val="003B738D"/>
    <w:rsid w:val="003C4E5B"/>
    <w:rsid w:val="003D63A6"/>
    <w:rsid w:val="003E6EB1"/>
    <w:rsid w:val="0041505E"/>
    <w:rsid w:val="00423930"/>
    <w:rsid w:val="00427895"/>
    <w:rsid w:val="00433C0C"/>
    <w:rsid w:val="00437116"/>
    <w:rsid w:val="00484708"/>
    <w:rsid w:val="004901B0"/>
    <w:rsid w:val="00496C85"/>
    <w:rsid w:val="004A02C5"/>
    <w:rsid w:val="004B2AFB"/>
    <w:rsid w:val="004D0952"/>
    <w:rsid w:val="004E0948"/>
    <w:rsid w:val="004E26C0"/>
    <w:rsid w:val="004E5E5F"/>
    <w:rsid w:val="00501A40"/>
    <w:rsid w:val="005060B6"/>
    <w:rsid w:val="0052201A"/>
    <w:rsid w:val="00582B0F"/>
    <w:rsid w:val="005C42AC"/>
    <w:rsid w:val="005D2730"/>
    <w:rsid w:val="005E741A"/>
    <w:rsid w:val="00610031"/>
    <w:rsid w:val="00613B79"/>
    <w:rsid w:val="006141DF"/>
    <w:rsid w:val="0061649E"/>
    <w:rsid w:val="0062072E"/>
    <w:rsid w:val="00626BC6"/>
    <w:rsid w:val="0063295A"/>
    <w:rsid w:val="00645C99"/>
    <w:rsid w:val="0066443C"/>
    <w:rsid w:val="0066760A"/>
    <w:rsid w:val="00681F09"/>
    <w:rsid w:val="00687860"/>
    <w:rsid w:val="00687FC5"/>
    <w:rsid w:val="006926B9"/>
    <w:rsid w:val="006A0713"/>
    <w:rsid w:val="006A1A84"/>
    <w:rsid w:val="006A482B"/>
    <w:rsid w:val="006B025F"/>
    <w:rsid w:val="006B1FC6"/>
    <w:rsid w:val="006B7735"/>
    <w:rsid w:val="006E0532"/>
    <w:rsid w:val="00702C2D"/>
    <w:rsid w:val="007030C8"/>
    <w:rsid w:val="0070623A"/>
    <w:rsid w:val="00720736"/>
    <w:rsid w:val="00736598"/>
    <w:rsid w:val="0073667E"/>
    <w:rsid w:val="00750E4A"/>
    <w:rsid w:val="007554C3"/>
    <w:rsid w:val="00771FA6"/>
    <w:rsid w:val="007779EF"/>
    <w:rsid w:val="007B2ED8"/>
    <w:rsid w:val="007B6CA7"/>
    <w:rsid w:val="007D1760"/>
    <w:rsid w:val="007D4EE1"/>
    <w:rsid w:val="007E5668"/>
    <w:rsid w:val="008176B1"/>
    <w:rsid w:val="008227BE"/>
    <w:rsid w:val="00837415"/>
    <w:rsid w:val="008465EF"/>
    <w:rsid w:val="00850A78"/>
    <w:rsid w:val="00873530"/>
    <w:rsid w:val="00874C28"/>
    <w:rsid w:val="00883E50"/>
    <w:rsid w:val="00887D36"/>
    <w:rsid w:val="008B11C9"/>
    <w:rsid w:val="008B2BDF"/>
    <w:rsid w:val="008D0FF7"/>
    <w:rsid w:val="008D3726"/>
    <w:rsid w:val="008E07C5"/>
    <w:rsid w:val="008E0ABC"/>
    <w:rsid w:val="00901522"/>
    <w:rsid w:val="009063BF"/>
    <w:rsid w:val="00915BDD"/>
    <w:rsid w:val="009174C0"/>
    <w:rsid w:val="00921BA7"/>
    <w:rsid w:val="00923C0A"/>
    <w:rsid w:val="00927734"/>
    <w:rsid w:val="00931869"/>
    <w:rsid w:val="009379A0"/>
    <w:rsid w:val="00962850"/>
    <w:rsid w:val="00964B68"/>
    <w:rsid w:val="00972592"/>
    <w:rsid w:val="00974005"/>
    <w:rsid w:val="0098338B"/>
    <w:rsid w:val="00992CAE"/>
    <w:rsid w:val="00993656"/>
    <w:rsid w:val="009A50D6"/>
    <w:rsid w:val="009C5041"/>
    <w:rsid w:val="009F518D"/>
    <w:rsid w:val="00A04CCE"/>
    <w:rsid w:val="00A072DB"/>
    <w:rsid w:val="00A35E5F"/>
    <w:rsid w:val="00A47F60"/>
    <w:rsid w:val="00A56465"/>
    <w:rsid w:val="00A56EB1"/>
    <w:rsid w:val="00A6644B"/>
    <w:rsid w:val="00A708C6"/>
    <w:rsid w:val="00A7354B"/>
    <w:rsid w:val="00A766FD"/>
    <w:rsid w:val="00A849AA"/>
    <w:rsid w:val="00AA7766"/>
    <w:rsid w:val="00AC3D03"/>
    <w:rsid w:val="00AE5624"/>
    <w:rsid w:val="00AF3318"/>
    <w:rsid w:val="00AF33A2"/>
    <w:rsid w:val="00B07F57"/>
    <w:rsid w:val="00B07FF2"/>
    <w:rsid w:val="00B32CE8"/>
    <w:rsid w:val="00B55444"/>
    <w:rsid w:val="00B61E85"/>
    <w:rsid w:val="00B73BF7"/>
    <w:rsid w:val="00BA579A"/>
    <w:rsid w:val="00BD3877"/>
    <w:rsid w:val="00BF57B4"/>
    <w:rsid w:val="00C148DB"/>
    <w:rsid w:val="00C169B2"/>
    <w:rsid w:val="00C26428"/>
    <w:rsid w:val="00C34EEC"/>
    <w:rsid w:val="00C45158"/>
    <w:rsid w:val="00C56FB7"/>
    <w:rsid w:val="00C60A36"/>
    <w:rsid w:val="00C65160"/>
    <w:rsid w:val="00C7545E"/>
    <w:rsid w:val="00C75626"/>
    <w:rsid w:val="00C77B94"/>
    <w:rsid w:val="00C81C05"/>
    <w:rsid w:val="00C857F5"/>
    <w:rsid w:val="00CC178B"/>
    <w:rsid w:val="00CC4D1D"/>
    <w:rsid w:val="00CD69B5"/>
    <w:rsid w:val="00CF09AF"/>
    <w:rsid w:val="00D37843"/>
    <w:rsid w:val="00D43F0B"/>
    <w:rsid w:val="00D459FB"/>
    <w:rsid w:val="00D67FC1"/>
    <w:rsid w:val="00D8492B"/>
    <w:rsid w:val="00D91000"/>
    <w:rsid w:val="00D96831"/>
    <w:rsid w:val="00DA13AF"/>
    <w:rsid w:val="00DB2B7E"/>
    <w:rsid w:val="00DB726E"/>
    <w:rsid w:val="00DC4211"/>
    <w:rsid w:val="00DC42D4"/>
    <w:rsid w:val="00DC7994"/>
    <w:rsid w:val="00DD7D3F"/>
    <w:rsid w:val="00DE27CB"/>
    <w:rsid w:val="00DE3E15"/>
    <w:rsid w:val="00DF5658"/>
    <w:rsid w:val="00DF74E5"/>
    <w:rsid w:val="00E01746"/>
    <w:rsid w:val="00E153AA"/>
    <w:rsid w:val="00E17560"/>
    <w:rsid w:val="00E470CD"/>
    <w:rsid w:val="00E47660"/>
    <w:rsid w:val="00E57E62"/>
    <w:rsid w:val="00E955F1"/>
    <w:rsid w:val="00EA24D9"/>
    <w:rsid w:val="00EB1F8C"/>
    <w:rsid w:val="00EB4DE2"/>
    <w:rsid w:val="00EC4DFB"/>
    <w:rsid w:val="00EE23F6"/>
    <w:rsid w:val="00EE6270"/>
    <w:rsid w:val="00EF1A5F"/>
    <w:rsid w:val="00EF269B"/>
    <w:rsid w:val="00F02B62"/>
    <w:rsid w:val="00F135B0"/>
    <w:rsid w:val="00F236BB"/>
    <w:rsid w:val="00F32A65"/>
    <w:rsid w:val="00F53D6E"/>
    <w:rsid w:val="00F568CA"/>
    <w:rsid w:val="00F56D35"/>
    <w:rsid w:val="00F61363"/>
    <w:rsid w:val="00F704C6"/>
    <w:rsid w:val="00F80EE4"/>
    <w:rsid w:val="00FA205C"/>
    <w:rsid w:val="00FD1D02"/>
    <w:rsid w:val="00FD633B"/>
    <w:rsid w:val="00FF3387"/>
    <w:rsid w:val="00FF4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0A"/>
  </w:style>
  <w:style w:type="paragraph" w:styleId="1">
    <w:name w:val="heading 1"/>
    <w:basedOn w:val="a"/>
    <w:next w:val="a"/>
    <w:link w:val="10"/>
    <w:uiPriority w:val="9"/>
    <w:qFormat/>
    <w:rsid w:val="000C6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741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B726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1F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1F0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1F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741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5E741A"/>
    <w:rPr>
      <w:color w:val="0000FF"/>
      <w:u w:val="single"/>
    </w:rPr>
  </w:style>
  <w:style w:type="paragraph" w:customStyle="1" w:styleId="zag">
    <w:name w:val="zag"/>
    <w:basedOn w:val="a"/>
    <w:rsid w:val="00EB1F8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EB1F8C"/>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EB1F8C"/>
    <w:pPr>
      <w:ind w:left="720"/>
      <w:contextualSpacing/>
    </w:pPr>
  </w:style>
  <w:style w:type="character" w:customStyle="1" w:styleId="c3">
    <w:name w:val="c3"/>
    <w:basedOn w:val="a0"/>
    <w:rsid w:val="006926B9"/>
  </w:style>
  <w:style w:type="paragraph" w:customStyle="1" w:styleId="c0">
    <w:name w:val="c0"/>
    <w:basedOn w:val="a"/>
    <w:rsid w:val="006926B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0">
    <w:name w:val="c10"/>
    <w:basedOn w:val="a"/>
    <w:rsid w:val="006926B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rc">
    <w:name w:val="src"/>
    <w:basedOn w:val="a"/>
    <w:rsid w:val="001E30F9"/>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93656"/>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99365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993656"/>
    <w:rPr>
      <w:rFonts w:ascii="Times New Roman" w:eastAsia="Times New Roman" w:hAnsi="Times New Roman" w:cs="Times New Roman"/>
      <w:sz w:val="24"/>
      <w:szCs w:val="24"/>
      <w:lang w:eastAsia="ru-RU"/>
    </w:rPr>
  </w:style>
  <w:style w:type="paragraph" w:customStyle="1" w:styleId="rvps3">
    <w:name w:val="rvps3"/>
    <w:basedOn w:val="a"/>
    <w:rsid w:val="00750E4A"/>
    <w:pPr>
      <w:ind w:firstLine="751"/>
    </w:pPr>
    <w:rPr>
      <w:rFonts w:ascii="Times New Roman" w:eastAsia="Times New Roman" w:hAnsi="Times New Roman" w:cs="Times New Roman"/>
      <w:sz w:val="24"/>
      <w:szCs w:val="24"/>
      <w:lang w:eastAsia="ru-RU"/>
    </w:rPr>
  </w:style>
  <w:style w:type="character" w:customStyle="1" w:styleId="rvts6">
    <w:name w:val="rvts6"/>
    <w:basedOn w:val="a0"/>
    <w:rsid w:val="00750E4A"/>
    <w:rPr>
      <w:rFonts w:ascii="Times New Roman" w:hAnsi="Times New Roman" w:cs="Times New Roman" w:hint="default"/>
      <w:sz w:val="28"/>
      <w:szCs w:val="28"/>
    </w:rPr>
  </w:style>
  <w:style w:type="character" w:customStyle="1" w:styleId="30">
    <w:name w:val="Заголовок 3 Знак"/>
    <w:basedOn w:val="a0"/>
    <w:link w:val="3"/>
    <w:uiPriority w:val="9"/>
    <w:semiHidden/>
    <w:rsid w:val="00DB726E"/>
    <w:rPr>
      <w:rFonts w:asciiTheme="majorHAnsi" w:eastAsiaTheme="majorEastAsia" w:hAnsiTheme="majorHAnsi" w:cstheme="majorBidi"/>
      <w:b/>
      <w:bCs/>
      <w:color w:val="4F81BD" w:themeColor="accent1"/>
    </w:rPr>
  </w:style>
  <w:style w:type="character" w:customStyle="1" w:styleId="toctoggle">
    <w:name w:val="toctoggle"/>
    <w:basedOn w:val="a0"/>
    <w:rsid w:val="00DB726E"/>
  </w:style>
  <w:style w:type="character" w:customStyle="1" w:styleId="tocnumber2">
    <w:name w:val="tocnumber2"/>
    <w:basedOn w:val="a0"/>
    <w:rsid w:val="00DB726E"/>
  </w:style>
  <w:style w:type="character" w:customStyle="1" w:styleId="toctext">
    <w:name w:val="toctext"/>
    <w:basedOn w:val="a0"/>
    <w:rsid w:val="00DB726E"/>
  </w:style>
  <w:style w:type="character" w:customStyle="1" w:styleId="editsection">
    <w:name w:val="editsection"/>
    <w:basedOn w:val="a0"/>
    <w:rsid w:val="00DB726E"/>
  </w:style>
  <w:style w:type="character" w:customStyle="1" w:styleId="mw-headline">
    <w:name w:val="mw-headline"/>
    <w:basedOn w:val="a0"/>
    <w:rsid w:val="00DB726E"/>
  </w:style>
  <w:style w:type="paragraph" w:styleId="a8">
    <w:name w:val="Balloon Text"/>
    <w:basedOn w:val="a"/>
    <w:link w:val="a9"/>
    <w:uiPriority w:val="99"/>
    <w:semiHidden/>
    <w:unhideWhenUsed/>
    <w:rsid w:val="00DB726E"/>
    <w:rPr>
      <w:rFonts w:ascii="Tahoma" w:hAnsi="Tahoma" w:cs="Tahoma"/>
      <w:sz w:val="16"/>
      <w:szCs w:val="16"/>
    </w:rPr>
  </w:style>
  <w:style w:type="character" w:customStyle="1" w:styleId="a9">
    <w:name w:val="Текст выноски Знак"/>
    <w:basedOn w:val="a0"/>
    <w:link w:val="a8"/>
    <w:uiPriority w:val="99"/>
    <w:semiHidden/>
    <w:rsid w:val="00DB726E"/>
    <w:rPr>
      <w:rFonts w:ascii="Tahoma" w:hAnsi="Tahoma" w:cs="Tahoma"/>
      <w:sz w:val="16"/>
      <w:szCs w:val="16"/>
    </w:rPr>
  </w:style>
  <w:style w:type="character" w:customStyle="1" w:styleId="reference-text">
    <w:name w:val="reference-text"/>
    <w:basedOn w:val="a0"/>
    <w:rsid w:val="006A1A84"/>
  </w:style>
  <w:style w:type="character" w:customStyle="1" w:styleId="10">
    <w:name w:val="Заголовок 1 Знак"/>
    <w:basedOn w:val="a0"/>
    <w:link w:val="1"/>
    <w:uiPriority w:val="9"/>
    <w:rsid w:val="000C61CE"/>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9063BF"/>
    <w:rPr>
      <w:rFonts w:ascii="Calibri" w:eastAsia="Calibri" w:hAnsi="Calibri" w:cs="Times New Roman"/>
    </w:rPr>
  </w:style>
  <w:style w:type="character" w:customStyle="1" w:styleId="40">
    <w:name w:val="Заголовок 4 Знак"/>
    <w:basedOn w:val="a0"/>
    <w:link w:val="4"/>
    <w:uiPriority w:val="9"/>
    <w:rsid w:val="00681F0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1F0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1F09"/>
    <w:rPr>
      <w:rFonts w:asciiTheme="majorHAnsi" w:eastAsiaTheme="majorEastAsia" w:hAnsiTheme="majorHAnsi" w:cstheme="majorBidi"/>
      <w:i/>
      <w:iCs/>
      <w:color w:val="243F60" w:themeColor="accent1" w:themeShade="7F"/>
    </w:rPr>
  </w:style>
  <w:style w:type="character" w:customStyle="1" w:styleId="butback1">
    <w:name w:val="butback1"/>
    <w:basedOn w:val="a0"/>
    <w:rsid w:val="00681F09"/>
    <w:rPr>
      <w:color w:val="666666"/>
    </w:rPr>
  </w:style>
  <w:style w:type="character" w:customStyle="1" w:styleId="submenu-table">
    <w:name w:val="submenu-table"/>
    <w:basedOn w:val="a0"/>
    <w:rsid w:val="00681F09"/>
  </w:style>
  <w:style w:type="paragraph" w:styleId="ab">
    <w:name w:val="header"/>
    <w:basedOn w:val="a"/>
    <w:link w:val="ac"/>
    <w:unhideWhenUsed/>
    <w:rsid w:val="007779EF"/>
    <w:pPr>
      <w:tabs>
        <w:tab w:val="center" w:pos="4677"/>
        <w:tab w:val="right" w:pos="9355"/>
      </w:tabs>
    </w:pPr>
  </w:style>
  <w:style w:type="character" w:customStyle="1" w:styleId="ac">
    <w:name w:val="Верхний колонтитул Знак"/>
    <w:basedOn w:val="a0"/>
    <w:link w:val="ab"/>
    <w:uiPriority w:val="99"/>
    <w:semiHidden/>
    <w:rsid w:val="007779EF"/>
  </w:style>
  <w:style w:type="paragraph" w:styleId="ad">
    <w:name w:val="footer"/>
    <w:basedOn w:val="a"/>
    <w:link w:val="ae"/>
    <w:uiPriority w:val="99"/>
    <w:unhideWhenUsed/>
    <w:rsid w:val="007779EF"/>
    <w:pPr>
      <w:tabs>
        <w:tab w:val="center" w:pos="4677"/>
        <w:tab w:val="right" w:pos="9355"/>
      </w:tabs>
    </w:pPr>
  </w:style>
  <w:style w:type="character" w:customStyle="1" w:styleId="ae">
    <w:name w:val="Нижний колонтитул Знак"/>
    <w:basedOn w:val="a0"/>
    <w:link w:val="ad"/>
    <w:uiPriority w:val="99"/>
    <w:rsid w:val="007779EF"/>
  </w:style>
  <w:style w:type="paragraph" w:styleId="af">
    <w:name w:val="Document Map"/>
    <w:basedOn w:val="a"/>
    <w:link w:val="af0"/>
    <w:uiPriority w:val="99"/>
    <w:semiHidden/>
    <w:unhideWhenUsed/>
    <w:rsid w:val="00613B79"/>
    <w:rPr>
      <w:rFonts w:ascii="Tahoma" w:hAnsi="Tahoma" w:cs="Tahoma"/>
      <w:sz w:val="16"/>
      <w:szCs w:val="16"/>
    </w:rPr>
  </w:style>
  <w:style w:type="character" w:customStyle="1" w:styleId="af0">
    <w:name w:val="Схема документа Знак"/>
    <w:basedOn w:val="a0"/>
    <w:link w:val="af"/>
    <w:uiPriority w:val="99"/>
    <w:semiHidden/>
    <w:rsid w:val="00613B79"/>
    <w:rPr>
      <w:rFonts w:ascii="Tahoma" w:hAnsi="Tahoma" w:cs="Tahoma"/>
      <w:sz w:val="16"/>
      <w:szCs w:val="16"/>
    </w:rPr>
  </w:style>
  <w:style w:type="paragraph" w:styleId="HTML">
    <w:name w:val="HTML Preformatted"/>
    <w:basedOn w:val="a"/>
    <w:link w:val="HTML0"/>
    <w:uiPriority w:val="99"/>
    <w:unhideWhenUsed/>
    <w:rsid w:val="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236BB"/>
    <w:rPr>
      <w:rFonts w:ascii="Courier New" w:eastAsia="Times New Roman" w:hAnsi="Courier New" w:cs="Courier New"/>
      <w:sz w:val="20"/>
      <w:szCs w:val="20"/>
      <w:lang w:eastAsia="ru-RU"/>
    </w:rPr>
  </w:style>
  <w:style w:type="paragraph" w:customStyle="1" w:styleId="11">
    <w:name w:val="Обычный1"/>
    <w:rsid w:val="00187D7E"/>
    <w:pPr>
      <w:widowControl w:val="0"/>
      <w:snapToGrid w:val="0"/>
      <w:ind w:left="320" w:hanging="340"/>
    </w:pPr>
    <w:rPr>
      <w:rFonts w:ascii="Times New Roman" w:eastAsia="Times New Roman" w:hAnsi="Times New Roman" w:cs="Times New Roman"/>
      <w:sz w:val="20"/>
      <w:szCs w:val="20"/>
      <w:lang w:eastAsia="ru-RU"/>
    </w:rPr>
  </w:style>
  <w:style w:type="table" w:styleId="af1">
    <w:name w:val="Table Grid"/>
    <w:basedOn w:val="a1"/>
    <w:uiPriority w:val="59"/>
    <w:rsid w:val="00C148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footnote text"/>
    <w:basedOn w:val="a"/>
    <w:link w:val="af3"/>
    <w:uiPriority w:val="99"/>
    <w:semiHidden/>
    <w:unhideWhenUsed/>
    <w:rsid w:val="00E470CD"/>
    <w:rPr>
      <w:sz w:val="20"/>
      <w:szCs w:val="20"/>
    </w:rPr>
  </w:style>
  <w:style w:type="character" w:customStyle="1" w:styleId="af3">
    <w:name w:val="Текст сноски Знак"/>
    <w:basedOn w:val="a0"/>
    <w:link w:val="af2"/>
    <w:uiPriority w:val="99"/>
    <w:semiHidden/>
    <w:rsid w:val="00E470CD"/>
    <w:rPr>
      <w:sz w:val="20"/>
      <w:szCs w:val="20"/>
    </w:rPr>
  </w:style>
  <w:style w:type="character" w:styleId="af4">
    <w:name w:val="footnote reference"/>
    <w:basedOn w:val="a0"/>
    <w:uiPriority w:val="99"/>
    <w:semiHidden/>
    <w:unhideWhenUsed/>
    <w:rsid w:val="00E470CD"/>
    <w:rPr>
      <w:vertAlign w:val="superscript"/>
    </w:rPr>
  </w:style>
  <w:style w:type="paragraph" w:styleId="af5">
    <w:name w:val="Revision"/>
    <w:hidden/>
    <w:uiPriority w:val="99"/>
    <w:semiHidden/>
    <w:rsid w:val="00E470CD"/>
    <w:pPr>
      <w:jc w:val="left"/>
    </w:pPr>
  </w:style>
  <w:style w:type="character" w:styleId="af6">
    <w:name w:val="annotation reference"/>
    <w:basedOn w:val="a0"/>
    <w:uiPriority w:val="99"/>
    <w:semiHidden/>
    <w:unhideWhenUsed/>
    <w:rsid w:val="008465EF"/>
    <w:rPr>
      <w:sz w:val="16"/>
      <w:szCs w:val="16"/>
    </w:rPr>
  </w:style>
  <w:style w:type="paragraph" w:styleId="af7">
    <w:name w:val="annotation text"/>
    <w:basedOn w:val="a"/>
    <w:link w:val="af8"/>
    <w:uiPriority w:val="99"/>
    <w:semiHidden/>
    <w:unhideWhenUsed/>
    <w:rsid w:val="008465EF"/>
    <w:rPr>
      <w:sz w:val="20"/>
      <w:szCs w:val="20"/>
    </w:rPr>
  </w:style>
  <w:style w:type="character" w:customStyle="1" w:styleId="af8">
    <w:name w:val="Текст примечания Знак"/>
    <w:basedOn w:val="a0"/>
    <w:link w:val="af7"/>
    <w:uiPriority w:val="99"/>
    <w:semiHidden/>
    <w:rsid w:val="008465EF"/>
    <w:rPr>
      <w:sz w:val="20"/>
      <w:szCs w:val="20"/>
    </w:rPr>
  </w:style>
  <w:style w:type="paragraph" w:styleId="af9">
    <w:name w:val="annotation subject"/>
    <w:basedOn w:val="af7"/>
    <w:next w:val="af7"/>
    <w:link w:val="afa"/>
    <w:uiPriority w:val="99"/>
    <w:semiHidden/>
    <w:unhideWhenUsed/>
    <w:rsid w:val="008465EF"/>
    <w:rPr>
      <w:b/>
      <w:bCs/>
    </w:rPr>
  </w:style>
  <w:style w:type="character" w:customStyle="1" w:styleId="afa">
    <w:name w:val="Тема примечания Знак"/>
    <w:basedOn w:val="af8"/>
    <w:link w:val="af9"/>
    <w:uiPriority w:val="99"/>
    <w:semiHidden/>
    <w:rsid w:val="008465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1501">
      <w:bodyDiv w:val="1"/>
      <w:marLeft w:val="0"/>
      <w:marRight w:val="0"/>
      <w:marTop w:val="0"/>
      <w:marBottom w:val="0"/>
      <w:divBdr>
        <w:top w:val="none" w:sz="0" w:space="0" w:color="auto"/>
        <w:left w:val="none" w:sz="0" w:space="0" w:color="auto"/>
        <w:bottom w:val="none" w:sz="0" w:space="0" w:color="auto"/>
        <w:right w:val="none" w:sz="0" w:space="0" w:color="auto"/>
      </w:divBdr>
    </w:div>
    <w:div w:id="673149962">
      <w:bodyDiv w:val="1"/>
      <w:marLeft w:val="0"/>
      <w:marRight w:val="0"/>
      <w:marTop w:val="0"/>
      <w:marBottom w:val="0"/>
      <w:divBdr>
        <w:top w:val="none" w:sz="0" w:space="0" w:color="auto"/>
        <w:left w:val="none" w:sz="0" w:space="0" w:color="auto"/>
        <w:bottom w:val="none" w:sz="0" w:space="0" w:color="auto"/>
        <w:right w:val="none" w:sz="0" w:space="0" w:color="auto"/>
      </w:divBdr>
      <w:divsChild>
        <w:div w:id="295258368">
          <w:marLeft w:val="0"/>
          <w:marRight w:val="0"/>
          <w:marTop w:val="0"/>
          <w:marBottom w:val="0"/>
          <w:divBdr>
            <w:top w:val="none" w:sz="0" w:space="0" w:color="auto"/>
            <w:left w:val="none" w:sz="0" w:space="0" w:color="auto"/>
            <w:bottom w:val="none" w:sz="0" w:space="0" w:color="auto"/>
            <w:right w:val="none" w:sz="0" w:space="0" w:color="auto"/>
          </w:divBdr>
          <w:divsChild>
            <w:div w:id="1103768156">
              <w:marLeft w:val="0"/>
              <w:marRight w:val="0"/>
              <w:marTop w:val="0"/>
              <w:marBottom w:val="0"/>
              <w:divBdr>
                <w:top w:val="none" w:sz="0" w:space="0" w:color="auto"/>
                <w:left w:val="none" w:sz="0" w:space="0" w:color="auto"/>
                <w:bottom w:val="none" w:sz="0" w:space="0" w:color="auto"/>
                <w:right w:val="none" w:sz="0" w:space="0" w:color="auto"/>
              </w:divBdr>
              <w:divsChild>
                <w:div w:id="983394713">
                  <w:marLeft w:val="313"/>
                  <w:marRight w:val="313"/>
                  <w:marTop w:val="78"/>
                  <w:marBottom w:val="78"/>
                  <w:divBdr>
                    <w:top w:val="none" w:sz="0" w:space="0" w:color="auto"/>
                    <w:left w:val="none" w:sz="0" w:space="0" w:color="auto"/>
                    <w:bottom w:val="none" w:sz="0" w:space="0" w:color="auto"/>
                    <w:right w:val="none" w:sz="0" w:space="0" w:color="auto"/>
                  </w:divBdr>
                  <w:divsChild>
                    <w:div w:id="1382366954">
                      <w:marLeft w:val="78"/>
                      <w:marRight w:val="78"/>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 w:id="711346599">
      <w:bodyDiv w:val="1"/>
      <w:marLeft w:val="0"/>
      <w:marRight w:val="0"/>
      <w:marTop w:val="0"/>
      <w:marBottom w:val="0"/>
      <w:divBdr>
        <w:top w:val="none" w:sz="0" w:space="0" w:color="auto"/>
        <w:left w:val="none" w:sz="0" w:space="0" w:color="auto"/>
        <w:bottom w:val="none" w:sz="0" w:space="0" w:color="auto"/>
        <w:right w:val="none" w:sz="0" w:space="0" w:color="auto"/>
      </w:divBdr>
      <w:divsChild>
        <w:div w:id="1954287268">
          <w:marLeft w:val="0"/>
          <w:marRight w:val="0"/>
          <w:marTop w:val="0"/>
          <w:marBottom w:val="0"/>
          <w:divBdr>
            <w:top w:val="none" w:sz="0" w:space="0" w:color="auto"/>
            <w:left w:val="none" w:sz="0" w:space="0" w:color="auto"/>
            <w:bottom w:val="none" w:sz="0" w:space="0" w:color="auto"/>
            <w:right w:val="none" w:sz="0" w:space="0" w:color="auto"/>
          </w:divBdr>
          <w:divsChild>
            <w:div w:id="1616405551">
              <w:marLeft w:val="5009"/>
              <w:marRight w:val="0"/>
              <w:marTop w:val="2348"/>
              <w:marBottom w:val="470"/>
              <w:divBdr>
                <w:top w:val="none" w:sz="0" w:space="0" w:color="auto"/>
                <w:left w:val="none" w:sz="0" w:space="0" w:color="auto"/>
                <w:bottom w:val="none" w:sz="0" w:space="0" w:color="auto"/>
                <w:right w:val="none" w:sz="0" w:space="0" w:color="auto"/>
              </w:divBdr>
            </w:div>
          </w:divsChild>
        </w:div>
      </w:divsChild>
    </w:div>
    <w:div w:id="717095146">
      <w:bodyDiv w:val="1"/>
      <w:marLeft w:val="0"/>
      <w:marRight w:val="0"/>
      <w:marTop w:val="0"/>
      <w:marBottom w:val="0"/>
      <w:divBdr>
        <w:top w:val="none" w:sz="0" w:space="0" w:color="auto"/>
        <w:left w:val="none" w:sz="0" w:space="0" w:color="auto"/>
        <w:bottom w:val="none" w:sz="0" w:space="0" w:color="auto"/>
        <w:right w:val="none" w:sz="0" w:space="0" w:color="auto"/>
      </w:divBdr>
    </w:div>
    <w:div w:id="7417593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89">
          <w:marLeft w:val="0"/>
          <w:marRight w:val="0"/>
          <w:marTop w:val="0"/>
          <w:marBottom w:val="0"/>
          <w:divBdr>
            <w:top w:val="none" w:sz="0" w:space="0" w:color="auto"/>
            <w:left w:val="none" w:sz="0" w:space="0" w:color="auto"/>
            <w:bottom w:val="none" w:sz="0" w:space="0" w:color="auto"/>
            <w:right w:val="none" w:sz="0" w:space="0" w:color="auto"/>
          </w:divBdr>
          <w:divsChild>
            <w:div w:id="659429953">
              <w:marLeft w:val="0"/>
              <w:marRight w:val="0"/>
              <w:marTop w:val="0"/>
              <w:marBottom w:val="0"/>
              <w:divBdr>
                <w:top w:val="none" w:sz="0" w:space="0" w:color="auto"/>
                <w:left w:val="none" w:sz="0" w:space="0" w:color="auto"/>
                <w:bottom w:val="none" w:sz="0" w:space="0" w:color="auto"/>
                <w:right w:val="none" w:sz="0" w:space="0" w:color="auto"/>
              </w:divBdr>
              <w:divsChild>
                <w:div w:id="171916599">
                  <w:marLeft w:val="0"/>
                  <w:marRight w:val="0"/>
                  <w:marTop w:val="0"/>
                  <w:marBottom w:val="0"/>
                  <w:divBdr>
                    <w:top w:val="none" w:sz="0" w:space="0" w:color="auto"/>
                    <w:left w:val="none" w:sz="0" w:space="0" w:color="auto"/>
                    <w:bottom w:val="none" w:sz="0" w:space="0" w:color="auto"/>
                    <w:right w:val="none" w:sz="0" w:space="0" w:color="auto"/>
                  </w:divBdr>
                </w:div>
                <w:div w:id="391196793">
                  <w:marLeft w:val="0"/>
                  <w:marRight w:val="0"/>
                  <w:marTop w:val="0"/>
                  <w:marBottom w:val="0"/>
                  <w:divBdr>
                    <w:top w:val="none" w:sz="0" w:space="0" w:color="auto"/>
                    <w:left w:val="none" w:sz="0" w:space="0" w:color="auto"/>
                    <w:bottom w:val="none" w:sz="0" w:space="0" w:color="auto"/>
                    <w:right w:val="none" w:sz="0" w:space="0" w:color="auto"/>
                  </w:divBdr>
                  <w:divsChild>
                    <w:div w:id="207303491">
                      <w:marLeft w:val="0"/>
                      <w:marRight w:val="0"/>
                      <w:marTop w:val="0"/>
                      <w:marBottom w:val="0"/>
                      <w:divBdr>
                        <w:top w:val="none" w:sz="0" w:space="0" w:color="auto"/>
                        <w:left w:val="none" w:sz="0" w:space="0" w:color="auto"/>
                        <w:bottom w:val="none" w:sz="0" w:space="0" w:color="auto"/>
                        <w:right w:val="none" w:sz="0" w:space="0" w:color="auto"/>
                      </w:divBdr>
                    </w:div>
                    <w:div w:id="535973041">
                      <w:marLeft w:val="0"/>
                      <w:marRight w:val="0"/>
                      <w:marTop w:val="0"/>
                      <w:marBottom w:val="0"/>
                      <w:divBdr>
                        <w:top w:val="none" w:sz="0" w:space="0" w:color="auto"/>
                        <w:left w:val="none" w:sz="0" w:space="0" w:color="auto"/>
                        <w:bottom w:val="none" w:sz="0" w:space="0" w:color="auto"/>
                        <w:right w:val="none" w:sz="0" w:space="0" w:color="auto"/>
                      </w:divBdr>
                    </w:div>
                    <w:div w:id="904416891">
                      <w:marLeft w:val="0"/>
                      <w:marRight w:val="0"/>
                      <w:marTop w:val="0"/>
                      <w:marBottom w:val="0"/>
                      <w:divBdr>
                        <w:top w:val="none" w:sz="0" w:space="0" w:color="auto"/>
                        <w:left w:val="none" w:sz="0" w:space="0" w:color="auto"/>
                        <w:bottom w:val="none" w:sz="0" w:space="0" w:color="auto"/>
                        <w:right w:val="none" w:sz="0" w:space="0" w:color="auto"/>
                      </w:divBdr>
                      <w:divsChild>
                        <w:div w:id="1840001863">
                          <w:marLeft w:val="0"/>
                          <w:marRight w:val="0"/>
                          <w:marTop w:val="0"/>
                          <w:marBottom w:val="0"/>
                          <w:divBdr>
                            <w:top w:val="none" w:sz="0" w:space="0" w:color="auto"/>
                            <w:left w:val="none" w:sz="0" w:space="0" w:color="auto"/>
                            <w:bottom w:val="none" w:sz="0" w:space="0" w:color="auto"/>
                            <w:right w:val="none" w:sz="0" w:space="0" w:color="auto"/>
                          </w:divBdr>
                          <w:divsChild>
                            <w:div w:id="1984692307">
                              <w:marLeft w:val="0"/>
                              <w:marRight w:val="0"/>
                              <w:marTop w:val="0"/>
                              <w:marBottom w:val="0"/>
                              <w:divBdr>
                                <w:top w:val="none" w:sz="0" w:space="0" w:color="auto"/>
                                <w:left w:val="none" w:sz="0" w:space="0" w:color="auto"/>
                                <w:bottom w:val="none" w:sz="0" w:space="0" w:color="auto"/>
                                <w:right w:val="none" w:sz="0" w:space="0" w:color="auto"/>
                              </w:divBdr>
                              <w:divsChild>
                                <w:div w:id="13263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5336">
                  <w:marLeft w:val="0"/>
                  <w:marRight w:val="0"/>
                  <w:marTop w:val="0"/>
                  <w:marBottom w:val="0"/>
                  <w:divBdr>
                    <w:top w:val="none" w:sz="0" w:space="0" w:color="auto"/>
                    <w:left w:val="none" w:sz="0" w:space="0" w:color="auto"/>
                    <w:bottom w:val="none" w:sz="0" w:space="0" w:color="auto"/>
                    <w:right w:val="none" w:sz="0" w:space="0" w:color="auto"/>
                  </w:divBdr>
                  <w:divsChild>
                    <w:div w:id="2039625240">
                      <w:marLeft w:val="0"/>
                      <w:marRight w:val="0"/>
                      <w:marTop w:val="0"/>
                      <w:marBottom w:val="0"/>
                      <w:divBdr>
                        <w:top w:val="none" w:sz="0" w:space="0" w:color="auto"/>
                        <w:left w:val="none" w:sz="0" w:space="0" w:color="auto"/>
                        <w:bottom w:val="none" w:sz="0" w:space="0" w:color="auto"/>
                        <w:right w:val="none" w:sz="0" w:space="0" w:color="auto"/>
                      </w:divBdr>
                    </w:div>
                  </w:divsChild>
                </w:div>
                <w:div w:id="16199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1947">
      <w:bodyDiv w:val="1"/>
      <w:marLeft w:val="0"/>
      <w:marRight w:val="0"/>
      <w:marTop w:val="0"/>
      <w:marBottom w:val="0"/>
      <w:divBdr>
        <w:top w:val="none" w:sz="0" w:space="0" w:color="auto"/>
        <w:left w:val="none" w:sz="0" w:space="0" w:color="auto"/>
        <w:bottom w:val="none" w:sz="0" w:space="0" w:color="auto"/>
        <w:right w:val="none" w:sz="0" w:space="0" w:color="auto"/>
      </w:divBdr>
    </w:div>
    <w:div w:id="920985236">
      <w:bodyDiv w:val="1"/>
      <w:marLeft w:val="0"/>
      <w:marRight w:val="0"/>
      <w:marTop w:val="0"/>
      <w:marBottom w:val="0"/>
      <w:divBdr>
        <w:top w:val="none" w:sz="0" w:space="0" w:color="auto"/>
        <w:left w:val="none" w:sz="0" w:space="0" w:color="auto"/>
        <w:bottom w:val="none" w:sz="0" w:space="0" w:color="auto"/>
        <w:right w:val="none" w:sz="0" w:space="0" w:color="auto"/>
      </w:divBdr>
      <w:divsChild>
        <w:div w:id="558174054">
          <w:marLeft w:val="0"/>
          <w:marRight w:val="0"/>
          <w:marTop w:val="0"/>
          <w:marBottom w:val="0"/>
          <w:divBdr>
            <w:top w:val="none" w:sz="0" w:space="0" w:color="auto"/>
            <w:left w:val="none" w:sz="0" w:space="0" w:color="auto"/>
            <w:bottom w:val="none" w:sz="0" w:space="0" w:color="auto"/>
            <w:right w:val="none" w:sz="0" w:space="0" w:color="auto"/>
          </w:divBdr>
        </w:div>
        <w:div w:id="1643341566">
          <w:marLeft w:val="0"/>
          <w:marRight w:val="0"/>
          <w:marTop w:val="0"/>
          <w:marBottom w:val="0"/>
          <w:divBdr>
            <w:top w:val="none" w:sz="0" w:space="0" w:color="auto"/>
            <w:left w:val="none" w:sz="0" w:space="0" w:color="auto"/>
            <w:bottom w:val="none" w:sz="0" w:space="0" w:color="auto"/>
            <w:right w:val="none" w:sz="0" w:space="0" w:color="auto"/>
          </w:divBdr>
          <w:divsChild>
            <w:div w:id="450824602">
              <w:marLeft w:val="0"/>
              <w:marRight w:val="0"/>
              <w:marTop w:val="0"/>
              <w:marBottom w:val="0"/>
              <w:divBdr>
                <w:top w:val="none" w:sz="0" w:space="0" w:color="auto"/>
                <w:left w:val="none" w:sz="0" w:space="0" w:color="auto"/>
                <w:bottom w:val="none" w:sz="0" w:space="0" w:color="auto"/>
                <w:right w:val="none" w:sz="0" w:space="0" w:color="auto"/>
              </w:divBdr>
            </w:div>
            <w:div w:id="984510948">
              <w:marLeft w:val="0"/>
              <w:marRight w:val="0"/>
              <w:marTop w:val="0"/>
              <w:marBottom w:val="0"/>
              <w:divBdr>
                <w:top w:val="none" w:sz="0" w:space="0" w:color="auto"/>
                <w:left w:val="none" w:sz="0" w:space="0" w:color="auto"/>
                <w:bottom w:val="none" w:sz="0" w:space="0" w:color="auto"/>
                <w:right w:val="none" w:sz="0" w:space="0" w:color="auto"/>
              </w:divBdr>
            </w:div>
            <w:div w:id="1352606469">
              <w:marLeft w:val="0"/>
              <w:marRight w:val="0"/>
              <w:marTop w:val="0"/>
              <w:marBottom w:val="0"/>
              <w:divBdr>
                <w:top w:val="none" w:sz="0" w:space="0" w:color="auto"/>
                <w:left w:val="none" w:sz="0" w:space="0" w:color="auto"/>
                <w:bottom w:val="none" w:sz="0" w:space="0" w:color="auto"/>
                <w:right w:val="none" w:sz="0" w:space="0" w:color="auto"/>
              </w:divBdr>
            </w:div>
            <w:div w:id="15252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300">
      <w:bodyDiv w:val="1"/>
      <w:marLeft w:val="0"/>
      <w:marRight w:val="0"/>
      <w:marTop w:val="0"/>
      <w:marBottom w:val="0"/>
      <w:divBdr>
        <w:top w:val="none" w:sz="0" w:space="0" w:color="auto"/>
        <w:left w:val="none" w:sz="0" w:space="0" w:color="auto"/>
        <w:bottom w:val="none" w:sz="0" w:space="0" w:color="auto"/>
        <w:right w:val="none" w:sz="0" w:space="0" w:color="auto"/>
      </w:divBdr>
      <w:divsChild>
        <w:div w:id="1312368761">
          <w:marLeft w:val="0"/>
          <w:marRight w:val="0"/>
          <w:marTop w:val="0"/>
          <w:marBottom w:val="0"/>
          <w:divBdr>
            <w:top w:val="none" w:sz="0" w:space="0" w:color="auto"/>
            <w:left w:val="none" w:sz="0" w:space="0" w:color="auto"/>
            <w:bottom w:val="none" w:sz="0" w:space="0" w:color="auto"/>
            <w:right w:val="none" w:sz="0" w:space="0" w:color="auto"/>
          </w:divBdr>
          <w:divsChild>
            <w:div w:id="1507674746">
              <w:marLeft w:val="5009"/>
              <w:marRight w:val="0"/>
              <w:marTop w:val="2348"/>
              <w:marBottom w:val="470"/>
              <w:divBdr>
                <w:top w:val="none" w:sz="0" w:space="0" w:color="auto"/>
                <w:left w:val="none" w:sz="0" w:space="0" w:color="auto"/>
                <w:bottom w:val="none" w:sz="0" w:space="0" w:color="auto"/>
                <w:right w:val="none" w:sz="0" w:space="0" w:color="auto"/>
              </w:divBdr>
            </w:div>
          </w:divsChild>
        </w:div>
      </w:divsChild>
    </w:div>
    <w:div w:id="1540164673">
      <w:bodyDiv w:val="1"/>
      <w:marLeft w:val="0"/>
      <w:marRight w:val="0"/>
      <w:marTop w:val="0"/>
      <w:marBottom w:val="0"/>
      <w:divBdr>
        <w:top w:val="none" w:sz="0" w:space="0" w:color="auto"/>
        <w:left w:val="none" w:sz="0" w:space="0" w:color="auto"/>
        <w:bottom w:val="none" w:sz="0" w:space="0" w:color="auto"/>
        <w:right w:val="none" w:sz="0" w:space="0" w:color="auto"/>
      </w:divBdr>
    </w:div>
    <w:div w:id="1761221351">
      <w:bodyDiv w:val="1"/>
      <w:marLeft w:val="0"/>
      <w:marRight w:val="0"/>
      <w:marTop w:val="0"/>
      <w:marBottom w:val="0"/>
      <w:divBdr>
        <w:top w:val="none" w:sz="0" w:space="0" w:color="auto"/>
        <w:left w:val="none" w:sz="0" w:space="0" w:color="auto"/>
        <w:bottom w:val="none" w:sz="0" w:space="0" w:color="auto"/>
        <w:right w:val="none" w:sz="0" w:space="0" w:color="auto"/>
      </w:divBdr>
      <w:divsChild>
        <w:div w:id="1064334213">
          <w:marLeft w:val="0"/>
          <w:marRight w:val="0"/>
          <w:marTop w:val="0"/>
          <w:marBottom w:val="0"/>
          <w:divBdr>
            <w:top w:val="none" w:sz="0" w:space="0" w:color="auto"/>
            <w:left w:val="none" w:sz="0" w:space="0" w:color="auto"/>
            <w:bottom w:val="none" w:sz="0" w:space="0" w:color="auto"/>
            <w:right w:val="none" w:sz="0" w:space="0" w:color="auto"/>
          </w:divBdr>
          <w:divsChild>
            <w:div w:id="1038243691">
              <w:marLeft w:val="0"/>
              <w:marRight w:val="0"/>
              <w:marTop w:val="0"/>
              <w:marBottom w:val="0"/>
              <w:divBdr>
                <w:top w:val="none" w:sz="0" w:space="0" w:color="auto"/>
                <w:left w:val="none" w:sz="0" w:space="0" w:color="auto"/>
                <w:bottom w:val="none" w:sz="0" w:space="0" w:color="auto"/>
                <w:right w:val="none" w:sz="0" w:space="0" w:color="auto"/>
              </w:divBdr>
              <w:divsChild>
                <w:div w:id="295061784">
                  <w:marLeft w:val="0"/>
                  <w:marRight w:val="0"/>
                  <w:marTop w:val="0"/>
                  <w:marBottom w:val="0"/>
                  <w:divBdr>
                    <w:top w:val="none" w:sz="0" w:space="0" w:color="auto"/>
                    <w:left w:val="none" w:sz="0" w:space="0" w:color="auto"/>
                    <w:bottom w:val="none" w:sz="0" w:space="0" w:color="auto"/>
                    <w:right w:val="none" w:sz="0" w:space="0" w:color="auto"/>
                  </w:divBdr>
                  <w:divsChild>
                    <w:div w:id="432290901">
                      <w:marLeft w:val="0"/>
                      <w:marRight w:val="0"/>
                      <w:marTop w:val="0"/>
                      <w:marBottom w:val="0"/>
                      <w:divBdr>
                        <w:top w:val="none" w:sz="0" w:space="0" w:color="auto"/>
                        <w:left w:val="none" w:sz="0" w:space="0" w:color="auto"/>
                        <w:bottom w:val="none" w:sz="0" w:space="0" w:color="auto"/>
                        <w:right w:val="none" w:sz="0" w:space="0" w:color="auto"/>
                      </w:divBdr>
                      <w:divsChild>
                        <w:div w:id="1689020027">
                          <w:marLeft w:val="0"/>
                          <w:marRight w:val="0"/>
                          <w:marTop w:val="0"/>
                          <w:marBottom w:val="0"/>
                          <w:divBdr>
                            <w:top w:val="none" w:sz="0" w:space="0" w:color="auto"/>
                            <w:left w:val="none" w:sz="0" w:space="0" w:color="auto"/>
                            <w:bottom w:val="none" w:sz="0" w:space="0" w:color="auto"/>
                            <w:right w:val="none" w:sz="0" w:space="0" w:color="auto"/>
                          </w:divBdr>
                          <w:divsChild>
                            <w:div w:id="429863281">
                              <w:marLeft w:val="0"/>
                              <w:marRight w:val="0"/>
                              <w:marTop w:val="0"/>
                              <w:marBottom w:val="0"/>
                              <w:divBdr>
                                <w:top w:val="none" w:sz="0" w:space="0" w:color="auto"/>
                                <w:left w:val="none" w:sz="0" w:space="0" w:color="auto"/>
                                <w:bottom w:val="none" w:sz="0" w:space="0" w:color="auto"/>
                                <w:right w:val="none" w:sz="0" w:space="0" w:color="auto"/>
                              </w:divBdr>
                              <w:divsChild>
                                <w:div w:id="1877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6555">
      <w:bodyDiv w:val="1"/>
      <w:marLeft w:val="0"/>
      <w:marRight w:val="0"/>
      <w:marTop w:val="0"/>
      <w:marBottom w:val="0"/>
      <w:divBdr>
        <w:top w:val="none" w:sz="0" w:space="0" w:color="auto"/>
        <w:left w:val="none" w:sz="0" w:space="0" w:color="auto"/>
        <w:bottom w:val="none" w:sz="0" w:space="0" w:color="auto"/>
        <w:right w:val="none" w:sz="0" w:space="0" w:color="auto"/>
      </w:divBdr>
      <w:divsChild>
        <w:div w:id="40979654">
          <w:marLeft w:val="0"/>
          <w:marRight w:val="0"/>
          <w:marTop w:val="0"/>
          <w:marBottom w:val="0"/>
          <w:divBdr>
            <w:top w:val="none" w:sz="0" w:space="0" w:color="auto"/>
            <w:left w:val="none" w:sz="0" w:space="0" w:color="auto"/>
            <w:bottom w:val="none" w:sz="0" w:space="0" w:color="auto"/>
            <w:right w:val="none" w:sz="0" w:space="0" w:color="auto"/>
          </w:divBdr>
        </w:div>
      </w:divsChild>
    </w:div>
    <w:div w:id="2086561129">
      <w:bodyDiv w:val="1"/>
      <w:marLeft w:val="0"/>
      <w:marRight w:val="0"/>
      <w:marTop w:val="0"/>
      <w:marBottom w:val="0"/>
      <w:divBdr>
        <w:top w:val="none" w:sz="0" w:space="0" w:color="auto"/>
        <w:left w:val="none" w:sz="0" w:space="0" w:color="auto"/>
        <w:bottom w:val="none" w:sz="0" w:space="0" w:color="auto"/>
        <w:right w:val="none" w:sz="0" w:space="0" w:color="auto"/>
      </w:divBdr>
      <w:divsChild>
        <w:div w:id="1937320733">
          <w:marLeft w:val="0"/>
          <w:marRight w:val="0"/>
          <w:marTop w:val="0"/>
          <w:marBottom w:val="0"/>
          <w:divBdr>
            <w:top w:val="none" w:sz="0" w:space="0" w:color="auto"/>
            <w:left w:val="none" w:sz="0" w:space="0" w:color="auto"/>
            <w:bottom w:val="none" w:sz="0" w:space="0" w:color="auto"/>
            <w:right w:val="none" w:sz="0" w:space="0" w:color="auto"/>
          </w:divBdr>
          <w:divsChild>
            <w:div w:id="886527799">
              <w:marLeft w:val="0"/>
              <w:marRight w:val="0"/>
              <w:marTop w:val="0"/>
              <w:marBottom w:val="0"/>
              <w:divBdr>
                <w:top w:val="none" w:sz="0" w:space="0" w:color="auto"/>
                <w:left w:val="none" w:sz="0" w:space="0" w:color="auto"/>
                <w:bottom w:val="none" w:sz="0" w:space="0" w:color="auto"/>
                <w:right w:val="none" w:sz="0" w:space="0" w:color="auto"/>
              </w:divBdr>
              <w:divsChild>
                <w:div w:id="2057704514">
                  <w:marLeft w:val="0"/>
                  <w:marRight w:val="0"/>
                  <w:marTop w:val="0"/>
                  <w:marBottom w:val="0"/>
                  <w:divBdr>
                    <w:top w:val="none" w:sz="0" w:space="0" w:color="auto"/>
                    <w:left w:val="none" w:sz="0" w:space="0" w:color="auto"/>
                    <w:bottom w:val="none" w:sz="0" w:space="0" w:color="auto"/>
                    <w:right w:val="none" w:sz="0" w:space="0" w:color="auto"/>
                  </w:divBdr>
                  <w:divsChild>
                    <w:div w:id="812911034">
                      <w:marLeft w:val="0"/>
                      <w:marRight w:val="0"/>
                      <w:marTop w:val="0"/>
                      <w:marBottom w:val="0"/>
                      <w:divBdr>
                        <w:top w:val="none" w:sz="0" w:space="0" w:color="auto"/>
                        <w:left w:val="none" w:sz="0" w:space="0" w:color="auto"/>
                        <w:bottom w:val="none" w:sz="0" w:space="0" w:color="auto"/>
                        <w:right w:val="none" w:sz="0" w:space="0" w:color="auto"/>
                      </w:divBdr>
                    </w:div>
                    <w:div w:id="1472014133">
                      <w:marLeft w:val="0"/>
                      <w:marRight w:val="0"/>
                      <w:marTop w:val="0"/>
                      <w:marBottom w:val="0"/>
                      <w:divBdr>
                        <w:top w:val="none" w:sz="0" w:space="0" w:color="auto"/>
                        <w:left w:val="none" w:sz="0" w:space="0" w:color="auto"/>
                        <w:bottom w:val="none" w:sz="0" w:space="0" w:color="auto"/>
                        <w:right w:val="none" w:sz="0" w:space="0" w:color="auto"/>
                      </w:divBdr>
                      <w:divsChild>
                        <w:div w:id="1971201152">
                          <w:marLeft w:val="0"/>
                          <w:marRight w:val="0"/>
                          <w:marTop w:val="0"/>
                          <w:marBottom w:val="0"/>
                          <w:divBdr>
                            <w:top w:val="none" w:sz="0" w:space="0" w:color="auto"/>
                            <w:left w:val="none" w:sz="0" w:space="0" w:color="auto"/>
                            <w:bottom w:val="none" w:sz="0" w:space="0" w:color="auto"/>
                            <w:right w:val="none" w:sz="0" w:space="0" w:color="auto"/>
                          </w:divBdr>
                          <w:divsChild>
                            <w:div w:id="1596476111">
                              <w:marLeft w:val="0"/>
                              <w:marRight w:val="0"/>
                              <w:marTop w:val="0"/>
                              <w:marBottom w:val="0"/>
                              <w:divBdr>
                                <w:top w:val="none" w:sz="0" w:space="0" w:color="auto"/>
                                <w:left w:val="none" w:sz="0" w:space="0" w:color="auto"/>
                                <w:bottom w:val="none" w:sz="0" w:space="0" w:color="auto"/>
                                <w:right w:val="none" w:sz="0" w:space="0" w:color="auto"/>
                              </w:divBdr>
                              <w:divsChild>
                                <w:div w:id="17746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C%D0%B5%D1%80%D1%81%D0%B5%D1%80%D0%B8%D0%B7%D0%B0%D1%86%D0%B8%D1%8F" TargetMode="External"/><Relationship Id="rId117" Type="http://schemas.openxmlformats.org/officeDocument/2006/relationships/hyperlink" Target="http://ru.wikipedia.org/wiki/%D0%9F%D0%B5%D0%BD%D0%BE%D0%BF%D0%BE%D0%BB%D0%B8%D1%81%D1%82%D0%B8%D1%80%D0%BE%D0%BB" TargetMode="External"/><Relationship Id="rId21" Type="http://schemas.openxmlformats.org/officeDocument/2006/relationships/hyperlink" Target="http://ru.wikipedia.org/wiki/%D0%9D%D0%B5%D1%82%D0%BA%D0%B0%D0%BD%D1%8B%D0%B5_%D0%BC%D0%B0%D1%82%D0%B5%D1%80%D0%B8%D0%B0%D0%BB%D1%8B" TargetMode="External"/><Relationship Id="rId42" Type="http://schemas.openxmlformats.org/officeDocument/2006/relationships/hyperlink" Target="http://ru.wikipedia.org/wiki/%D0%9F%D0%BE%D0%BB%D0%B8%D1%8D%D1%81%D1%82%D0%B5%D1%80" TargetMode="External"/><Relationship Id="rId47" Type="http://schemas.openxmlformats.org/officeDocument/2006/relationships/hyperlink" Target="http://ru.wikipedia.org/wiki/%D0%9F%D0%B5%D1%81%D1%82%D1%80%D0%BE%D1%82%D0%BA%D0%B0%D0%BD%D1%8C" TargetMode="External"/><Relationship Id="rId63" Type="http://schemas.openxmlformats.org/officeDocument/2006/relationships/hyperlink" Target="http://ru.wikipedia.org/wiki/%D0%A8%D0%B5%D1%80%D1%81%D1%82%D1%8C" TargetMode="External"/><Relationship Id="rId68" Type="http://schemas.openxmlformats.org/officeDocument/2006/relationships/hyperlink" Target="http://ru.wikipedia.org/w/index.php?title=%D0%A5/%D0%B1&amp;action=edit&amp;redlink=1" TargetMode="External"/><Relationship Id="rId84" Type="http://schemas.openxmlformats.org/officeDocument/2006/relationships/hyperlink" Target="http://ru.wikipedia.org/wiki/%D0%9D%D0%B5%D1%84%D1%82%D1%8C" TargetMode="External"/><Relationship Id="rId89" Type="http://schemas.openxmlformats.org/officeDocument/2006/relationships/hyperlink" Target="http://ru.wikipedia.org/wiki/%D0%A2%D0%B5%D0%BC%D0%BF%D0%B5%D1%80%D0%B0%D1%82%D1%83%D1%80%D0%B0" TargetMode="External"/><Relationship Id="rId112" Type="http://schemas.openxmlformats.org/officeDocument/2006/relationships/hyperlink" Target="http://ru.wikipedia.org/wiki/%D0%9F%D0%B5%D0%BD%D0%BE%D0%BF%D0%BE%D0%BB%D0%B8%D0%B2%D0%B8%D0%BD%D0%B8%D0%BB%D1%85%D0%BB%D0%BE%D1%80%D0%B8%D0%B4" TargetMode="External"/><Relationship Id="rId133" Type="http://schemas.openxmlformats.org/officeDocument/2006/relationships/image" Target="media/image17.jpeg"/><Relationship Id="rId138" Type="http://schemas.openxmlformats.org/officeDocument/2006/relationships/hyperlink" Target="http://www.sibur.ru/plastic/press_center/company/2790/" TargetMode="External"/><Relationship Id="rId16" Type="http://schemas.openxmlformats.org/officeDocument/2006/relationships/hyperlink" Target="http://ru.wikipedia.org/wiki/%D0%9E%D1%81%D0%BD%D0%BE%D0%B2%D0%B0" TargetMode="External"/><Relationship Id="rId107" Type="http://schemas.openxmlformats.org/officeDocument/2006/relationships/hyperlink" Target="http://ru.wikipedia.org/wiki/%D0%93%D0%B0%D0%B7%D0%BE%D0%BD%D0%B0%D0%BF%D0%BE%D0%BB%D0%BD%D0%B5%D0%BD%D0%BD%D1%8B%D0%B5_%D0%BF%D0%BB%D0%B0%D1%81%D1%82%D0%BC%D0%B0%D1%81%D1%81%D1%8B" TargetMode="External"/><Relationship Id="rId11" Type="http://schemas.openxmlformats.org/officeDocument/2006/relationships/hyperlink" Target="http://www.millionreferatov.ru/text/45/305.htm" TargetMode="External"/><Relationship Id="rId32" Type="http://schemas.openxmlformats.org/officeDocument/2006/relationships/hyperlink" Target="http://ru.wikipedia.org/wiki/%D0%A8%D1%91%D0%BB%D0%BA" TargetMode="External"/><Relationship Id="rId37" Type="http://schemas.openxmlformats.org/officeDocument/2006/relationships/hyperlink" Target="http://ru.wikipedia.org/w/index.php?title=%D0%9B%D1%8E%D1%80%D0%B5%D0%BA%D1%81&amp;action=edit&amp;redlink=1" TargetMode="External"/><Relationship Id="rId53" Type="http://schemas.openxmlformats.org/officeDocument/2006/relationships/hyperlink" Target="http://ru.wikipedia.org/wiki/%D0%9F%D0%B5%D1%87%D0%B0%D1%82%D0%B0%D0%BD%D0%B8%D0%B5_%D1%82%D0%BA%D0%B0%D0%BD%D0%B5%D0%B9" TargetMode="External"/><Relationship Id="rId58" Type="http://schemas.openxmlformats.org/officeDocument/2006/relationships/hyperlink" Target="http://ru.wikipedia.org/wiki/%D0%94%D1%80%D0%B0%D0%BF" TargetMode="External"/><Relationship Id="rId74" Type="http://schemas.openxmlformats.org/officeDocument/2006/relationships/hyperlink" Target="http://ru.wikipedia.org/wiki/%D0%90%D1%86%D0%B5%D1%82%D0%B0%D1%82%D0%BD%D1%8B%D0%B9_%D1%88%D1%91%D0%BB%D0%BA" TargetMode="External"/><Relationship Id="rId79" Type="http://schemas.openxmlformats.org/officeDocument/2006/relationships/hyperlink" Target="http://ru.wikipedia.org/wiki/%D0%A1%D0%BC%D0%BE%D0%BB%D0%B0" TargetMode="External"/><Relationship Id="rId102" Type="http://schemas.openxmlformats.org/officeDocument/2006/relationships/hyperlink" Target="http://ru.wikipedia.org/wiki/3D-%D0%BF%D1%80%D0%B8%D0%BD%D1%82%D0%B5%D1%80" TargetMode="External"/><Relationship Id="rId123" Type="http://schemas.openxmlformats.org/officeDocument/2006/relationships/image" Target="media/image7.jpeg"/><Relationship Id="rId128" Type="http://schemas.openxmlformats.org/officeDocument/2006/relationships/image" Target="media/image12.jpeg"/><Relationship Id="rId5" Type="http://schemas.openxmlformats.org/officeDocument/2006/relationships/settings" Target="settings.xml"/><Relationship Id="rId90" Type="http://schemas.openxmlformats.org/officeDocument/2006/relationships/hyperlink" Target="http://ru.wikipedia.org/wiki/%D0%90%D0%B2%D1%82%D0%BE%D0%BC%D0%BE%D0%B1%D0%B8%D0%BB%D1%8C" TargetMode="External"/><Relationship Id="rId95" Type="http://schemas.openxmlformats.org/officeDocument/2006/relationships/hyperlink" Target="http://ru.wikipedia.org/wiki/%D0%9C%D0%BE%D0%BD%D0%B8%D1%82%D0%BE%D1%80_(%D1%83%D1%81%D1%82%D1%80%D0%BE%D0%B9%D1%81%D1%82%D0%B2%D0%BE)" TargetMode="External"/><Relationship Id="rId22" Type="http://schemas.openxmlformats.org/officeDocument/2006/relationships/hyperlink" Target="http://ru.wikipedia.org/wiki/%D0%A5%D0%BE%D0%BB%D1%81%D1%82%D0%BE%D0%BF%D1%80%D0%BE%D1%88%D0%B8%D0%B2%D0%BD%D0%BE%D0%B5_%D0%BF%D0%BE%D0%BB%D0%BE%D1%82%D0%BD%D0%BE" TargetMode="External"/><Relationship Id="rId27" Type="http://schemas.openxmlformats.org/officeDocument/2006/relationships/hyperlink" Target="http://ru.wikipedia.org/wiki/%D0%A5%D0%BB%D0%BE%D0%BF%D0%BE%D0%BA" TargetMode="External"/><Relationship Id="rId43" Type="http://schemas.openxmlformats.org/officeDocument/2006/relationships/hyperlink" Target="http://ru.wikipedia.org/wiki/%D0%9F%D0%BE%D0%BB%D0%B8%D0%BF%D1%80%D0%BE%D0%BF%D0%B8%D0%BB%D0%B5%D0%BD" TargetMode="External"/><Relationship Id="rId48" Type="http://schemas.openxmlformats.org/officeDocument/2006/relationships/hyperlink" Target="http://ru.wikipedia.org/wiki/%D0%A1%D1%83%D0%BA%D0%BD%D0%BE" TargetMode="External"/><Relationship Id="rId64" Type="http://schemas.openxmlformats.org/officeDocument/2006/relationships/hyperlink" Target="http://ru.wikipedia.org/wiki/%D0%A4%D0%BB%D0%B0%D0%BD%D0%B5%D0%BB%D1%8C" TargetMode="External"/><Relationship Id="rId69" Type="http://schemas.openxmlformats.org/officeDocument/2006/relationships/hyperlink" Target="http://ru.wikipedia.org/wiki/%D0%9B%D1%8C%D0%BD%D1%8F%D0%BD%D0%B0%D1%8F_%D1%82%D0%BA%D0%B0%D0%BD%D1%8C" TargetMode="External"/><Relationship Id="rId113" Type="http://schemas.openxmlformats.org/officeDocument/2006/relationships/hyperlink" Target="http://ru.wikipedia.org/wiki/%D0%A4%D0%B5%D0%BD%D0%BE%D0%BB%D1%84%D0%BE%D1%80%D0%BC%D0%B0%D0%BB%D1%8C%D0%B4%D0%B5%D0%B3%D0%B8%D0%B4%D0%BD%D0%B0%D1%8F_%D1%81%D0%BC%D0%BE%D0%BB%D0%B0" TargetMode="External"/><Relationship Id="rId118" Type="http://schemas.openxmlformats.org/officeDocument/2006/relationships/hyperlink" Target="http://ru.wikipedia.org/wiki/%D0%90%D1%86%D0%B5%D1%82%D0%BE%D0%BD" TargetMode="External"/><Relationship Id="rId134" Type="http://schemas.openxmlformats.org/officeDocument/2006/relationships/image" Target="media/image18.jpeg"/><Relationship Id="rId139" Type="http://schemas.openxmlformats.org/officeDocument/2006/relationships/hyperlink" Target="http://ru.wikipedia.org/wiki/&#1055;&#1077;&#1085;&#1086;&#1087;&#1083;&#1072;&#1089;&#1090;" TargetMode="External"/><Relationship Id="rId8" Type="http://schemas.openxmlformats.org/officeDocument/2006/relationships/endnotes" Target="endnotes.xml"/><Relationship Id="rId51" Type="http://schemas.openxmlformats.org/officeDocument/2006/relationships/hyperlink" Target="http://ru.wikipedia.org/wiki/%D0%92%D0%BE%D0%B7%D0%B4%D1%83%D1%85%D0%BE%D0%BF%D1%80%D0%BE%D0%BD%D0%B8%D1%86%D0%B0%D0%B5%D0%BC%D0%BE%D1%81%D1%82%D1%8C" TargetMode="External"/><Relationship Id="rId72" Type="http://schemas.openxmlformats.org/officeDocument/2006/relationships/hyperlink" Target="http://ru.wikipedia.org/wiki/%D0%9A%D0%BE%D0%BA%D0%BE%D0%BD" TargetMode="External"/><Relationship Id="rId80" Type="http://schemas.openxmlformats.org/officeDocument/2006/relationships/hyperlink" Target="http://ru.wikipedia.org/wiki/%D0%A1%D0%BE%D0%BF%D0%BE%D0%BB%D0%B8%D0%BC%D0%B5%D1%80%D1%8B" TargetMode="External"/><Relationship Id="rId85" Type="http://schemas.openxmlformats.org/officeDocument/2006/relationships/hyperlink" Target="http://ru.wikipedia.org/wiki/%D0%A3%D0%B4%D0%B0%D1%80%D0%BD%D0%B0%D1%8F_%D0%B2%D1%8F%D0%B7%D0%BA%D0%BE%D1%81%D1%82%D1%8C" TargetMode="External"/><Relationship Id="rId93" Type="http://schemas.openxmlformats.org/officeDocument/2006/relationships/hyperlink" Target="http://ru.wikipedia.org/wiki/%D0%A2%D0%B5%D0%BB%D0%B5%D1%84%D0%BE%D0%BD" TargetMode="External"/><Relationship Id="rId98" Type="http://schemas.openxmlformats.org/officeDocument/2006/relationships/hyperlink" Target="http://ru.wikipedia.org/wiki/%D0%A7%D0%B5%D0%BC%D0%BE%D0%B4%D0%B0%D0%BD" TargetMode="External"/><Relationship Id="rId121" Type="http://schemas.openxmlformats.org/officeDocument/2006/relationships/image" Target="media/image5.gif"/><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illionreferatov.ru/text/87/746.htm" TargetMode="External"/><Relationship Id="rId17" Type="http://schemas.openxmlformats.org/officeDocument/2006/relationships/hyperlink" Target="http://ru.wikipedia.org/wiki/%D0%A3%D1%82%D0%BE%D0%BA" TargetMode="External"/><Relationship Id="rId25" Type="http://schemas.openxmlformats.org/officeDocument/2006/relationships/hyperlink" Target="http://ru.wikipedia.org/wiki/%D0%A8%D0%BB%D0%B8%D1%85%D1%82%D0%BE%D0%B2%D0%B0%D0%BD%D0%B8%D0%B5" TargetMode="External"/><Relationship Id="rId33" Type="http://schemas.openxmlformats.org/officeDocument/2006/relationships/hyperlink" Target="http://ru.wikipedia.org/wiki/%D0%90%D1%81%D0%B1%D0%B5%D1%81%D1%82" TargetMode="External"/><Relationship Id="rId38" Type="http://schemas.openxmlformats.org/officeDocument/2006/relationships/hyperlink" Target="http://ru.wikipedia.org/wiki/%D0%9F%D0%BE%D0%BB%D0%B8%D0%BC%D0%B5%D1%80" TargetMode="External"/><Relationship Id="rId46" Type="http://schemas.openxmlformats.org/officeDocument/2006/relationships/hyperlink" Target="http://ru.wikipedia.org/wiki/%D0%9D%D0%B0%D0%B1%D0%B8%D0%B2%D0%BD%D0%B0%D1%8F_%D1%82%D0%BA%D0%B0%D0%BD%D1%8C" TargetMode="External"/><Relationship Id="rId59" Type="http://schemas.openxmlformats.org/officeDocument/2006/relationships/hyperlink" Target="http://ru.wikipedia.org/wiki/%D0%9F%D0%BE%D0%BB%D0%BE%D1%82%D0%BD%D0%BE" TargetMode="External"/><Relationship Id="rId67" Type="http://schemas.openxmlformats.org/officeDocument/2006/relationships/hyperlink" Target="http://ru.wikipedia.org/wiki/%D0%A1%D1%83%D0%BA%D0%BD%D0%BE" TargetMode="External"/><Relationship Id="rId103" Type="http://schemas.openxmlformats.org/officeDocument/2006/relationships/hyperlink" Target="http://ru.wikipedia.org/wiki/%D0%A2%D0%B5%D0%BC%D0%BF%D0%B5%D1%80%D0%B0%D1%82%D1%83%D1%80%D0%B0_%D1%81%D1%82%D0%B5%D0%BA%D0%BB%D0%BE%D0%B2%D0%B0%D0%BD%D0%B8%D1%8F" TargetMode="External"/><Relationship Id="rId108" Type="http://schemas.openxmlformats.org/officeDocument/2006/relationships/hyperlink" Target="http://commons.wikimedia.org/wiki/File:Polistirolo.JPG?uselang=ru" TargetMode="External"/><Relationship Id="rId116" Type="http://schemas.openxmlformats.org/officeDocument/2006/relationships/hyperlink" Target="http://ru.wikipedia.org/wiki/%D0%9F%D0%B5%D0%BD%D0%BE%D0%BF%D0%BE%D0%BB%D0%B8%D1%81%D1%82%D0%B8%D1%80%D0%BE%D0%BB" TargetMode="External"/><Relationship Id="rId124" Type="http://schemas.openxmlformats.org/officeDocument/2006/relationships/image" Target="media/image8.jpeg"/><Relationship Id="rId129" Type="http://schemas.openxmlformats.org/officeDocument/2006/relationships/image" Target="media/image13.jpeg"/><Relationship Id="rId137" Type="http://schemas.openxmlformats.org/officeDocument/2006/relationships/hyperlink" Target="http://ru.wikipedia.org/wiki/%D0%90%D0%BD%D0%B3%D0%BB%D0%B8%D0%B9%D1%81%D0%BA%D0%B8%D0%B9_%D1%8F%D0%B7%D1%8B%D0%BA" TargetMode="External"/><Relationship Id="rId20" Type="http://schemas.openxmlformats.org/officeDocument/2006/relationships/hyperlink" Target="http://ru.wikipedia.org/wiki/%D0%92%D1%8F%D0%B7%D0%B0%D0%BD%D0%B8%D0%B5" TargetMode="External"/><Relationship Id="rId41" Type="http://schemas.openxmlformats.org/officeDocument/2006/relationships/hyperlink" Target="http://ru.wikipedia.org/wiki/%D0%A1%D0%B8%D0%BB%D0%BE%D0%BD" TargetMode="External"/><Relationship Id="rId54" Type="http://schemas.openxmlformats.org/officeDocument/2006/relationships/hyperlink" Target="http://ru.wikipedia.org/w/index.php?title=%D0%9F%D0%BE%D0%BB%D1%83%D0%B1%D0%B0%D1%80%D1%85%D0%B0%D1%82&amp;action=edit&amp;redlink=1" TargetMode="External"/><Relationship Id="rId62" Type="http://schemas.openxmlformats.org/officeDocument/2006/relationships/hyperlink" Target="http://ru.wikipedia.org/wiki/%D0%A5%D0%BB%D0%BE%D0%BF%D0%BE%D0%BA" TargetMode="External"/><Relationship Id="rId70" Type="http://schemas.openxmlformats.org/officeDocument/2006/relationships/hyperlink" Target="http://ru.wikipedia.org/wiki/%D0%9B%D1%91%D0%BD" TargetMode="External"/><Relationship Id="rId75" Type="http://schemas.openxmlformats.org/officeDocument/2006/relationships/hyperlink" Target="http://ru.wikipedia.org/wiki/%D0%A6%D0%B5%D0%BB%D0%BB%D1%8E%D0%BB%D0%BE%D0%B7%D0%B0" TargetMode="External"/><Relationship Id="rId83" Type="http://schemas.openxmlformats.org/officeDocument/2006/relationships/hyperlink" Target="http://ru.wikipedia.org/wiki/%D0%A1%D1%82%D0%B8%D1%80%D0%BE%D0%BB" TargetMode="External"/><Relationship Id="rId88" Type="http://schemas.openxmlformats.org/officeDocument/2006/relationships/hyperlink" Target="http://ru.wikipedia.org/wiki/%D0%A2%D0%B5%D0%BF%D0%BB%D0%BE%D1%81%D1%82%D0%BE%D0%B9%D0%BA%D0%BE%D1%81%D1%82%D1%8C" TargetMode="External"/><Relationship Id="rId91" Type="http://schemas.openxmlformats.org/officeDocument/2006/relationships/hyperlink" Target="http://ru.wikipedia.org/wiki/%D0%A0%D0%B0%D0%B4%D0%B8%D0%B0%D1%82%D0%BE%D1%80" TargetMode="External"/><Relationship Id="rId96" Type="http://schemas.openxmlformats.org/officeDocument/2006/relationships/hyperlink" Target="http://ru.wikipedia.org/wiki/%D0%9F%D1%80%D0%B8%D0%BD%D1%82%D0%B5%D1%80" TargetMode="External"/><Relationship Id="rId111" Type="http://schemas.openxmlformats.org/officeDocument/2006/relationships/hyperlink" Target="http://ru.wikipedia.org/wiki/%D0%9F%D0%B5%D0%BD%D0%BE%D0%BF%D0%BE%D0%BB%D0%B8%D1%83%D1%80%D0%B5%D1%82%D0%B0%D0%BD" TargetMode="External"/><Relationship Id="rId132" Type="http://schemas.openxmlformats.org/officeDocument/2006/relationships/image" Target="media/image16.jpeg"/><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92%D0%BE%D0%BB%D0%BE%D0%BA%D0%BE%D0%BD%D0%BD%D0%BE%D0%B5_%D0%BF%D0%BE%D0%BB%D0%BE%D1%82%D0%BD%D0%BE" TargetMode="External"/><Relationship Id="rId23" Type="http://schemas.openxmlformats.org/officeDocument/2006/relationships/hyperlink" Target="http://ru.wikipedia.org/wiki/%D0%A2%D0%BA%D0%B0%D1%87%D0%B5%D1%81%D1%82%D0%B2%D0%BE" TargetMode="External"/><Relationship Id="rId28" Type="http://schemas.openxmlformats.org/officeDocument/2006/relationships/hyperlink" Target="http://ru.wikipedia.org/wiki/%D0%9B%D1%91%D0%BD" TargetMode="External"/><Relationship Id="rId36" Type="http://schemas.openxmlformats.org/officeDocument/2006/relationships/hyperlink" Target="http://ru.wikipedia.org/wiki/%D0%90%D1%86%D0%B5%D1%82%D0%B0%D1%82" TargetMode="External"/><Relationship Id="rId49" Type="http://schemas.openxmlformats.org/officeDocument/2006/relationships/hyperlink" Target="http://ru.wikipedia.org/wiki/%D0%91%D0%B0%D0%B9%D0%BA%D0%B0_(%D1%82%D0%BA%D0%B0%D0%BD%D1%8C)" TargetMode="External"/><Relationship Id="rId57" Type="http://schemas.openxmlformats.org/officeDocument/2006/relationships/hyperlink" Target="http://ru.wikipedia.org/wiki/%D0%9F%D0%BB%D1%8E%D1%88" TargetMode="External"/><Relationship Id="rId106" Type="http://schemas.openxmlformats.org/officeDocument/2006/relationships/hyperlink" Target="http://ru.wikipedia.org/wiki/%D0%9F%D0%BE%D0%BB%D0%B8%D1%81%D1%82%D0%B8%D1%80%D0%BE%D0%BB" TargetMode="External"/><Relationship Id="rId114" Type="http://schemas.openxmlformats.org/officeDocument/2006/relationships/hyperlink" Target="http://ru.wikipedia.org/wiki/%D0%9A%D0%B0%D1%80%D0%B1%D0%B0%D0%BC%D0%B8%D0%B4%D0%BD%D0%BE-%D1%84%D0%BE%D1%80%D0%BC%D0%B0%D0%BB%D1%8C%D0%B4%D0%B5%D0%B3%D0%B8%D0%B4%D0%BD%D1%8B%D0%B9_%D0%BF%D0%B5%D0%BD%D0%BE%D0%BF%D0%BB%D0%B0%D1%81%D1%82" TargetMode="External"/><Relationship Id="rId119" Type="http://schemas.openxmlformats.org/officeDocument/2006/relationships/image" Target="media/image3.gif"/><Relationship Id="rId127" Type="http://schemas.openxmlformats.org/officeDocument/2006/relationships/image" Target="media/image11.jpeg"/><Relationship Id="rId10" Type="http://schemas.openxmlformats.org/officeDocument/2006/relationships/hyperlink" Target="http://www.millionreferatov.ru/text/71/030.htm" TargetMode="External"/><Relationship Id="rId31" Type="http://schemas.openxmlformats.org/officeDocument/2006/relationships/hyperlink" Target="http://ru.wikipedia.org/wiki/%D0%A8%D0%B5%D1%80%D1%81%D1%82%D1%8C" TargetMode="External"/><Relationship Id="rId44" Type="http://schemas.openxmlformats.org/officeDocument/2006/relationships/hyperlink" Target="http://ru.wikipedia.org/w/index.php?title=%D0%9F%D0%BE%D0%BB%D0%B8%D0%B2%D0%B8%D0%BD%D0%B8%D0%BB&amp;action=edit&amp;redlink=1" TargetMode="External"/><Relationship Id="rId52" Type="http://schemas.openxmlformats.org/officeDocument/2006/relationships/hyperlink" Target="http://ru.wikipedia.org/wiki/%D0%93%D0%B8%D0%B3%D1%80%D0%BE%D1%81%D0%BA%D0%BE%D0%BF%D0%B8%D1%87%D0%BD%D0%BE%D1%81%D1%82%D1%8C" TargetMode="External"/><Relationship Id="rId60" Type="http://schemas.openxmlformats.org/officeDocument/2006/relationships/hyperlink" Target="http://ru.wikipedia.org/wiki/%D0%9F%D0%B0%D0%BD%D0%B0%D0%BC%D0%B0" TargetMode="External"/><Relationship Id="rId65" Type="http://schemas.openxmlformats.org/officeDocument/2006/relationships/hyperlink" Target="http://ru.wikipedia.org/wiki/%D0%91%D1%83%D0%BC%D0%B0%D0%B7%D0%B5%D1%8F" TargetMode="External"/><Relationship Id="rId73" Type="http://schemas.openxmlformats.org/officeDocument/2006/relationships/hyperlink" Target="http://ru.wikipedia.org/wiki/%D0%92%D0%B8%D1%81%D0%BA%D0%BE%D0%B7%D0%B0" TargetMode="External"/><Relationship Id="rId78" Type="http://schemas.openxmlformats.org/officeDocument/2006/relationships/hyperlink" Target="http://ru.wikipedia.org/wiki/%D0%A2%D0%B5%D1%80%D0%BC%D0%BE%D0%BF%D0%BB%D0%B0%D1%81%D1%82%D1%8B" TargetMode="External"/><Relationship Id="rId81" Type="http://schemas.openxmlformats.org/officeDocument/2006/relationships/hyperlink" Target="http://ru.wikipedia.org/wiki/%D0%90%D0%BA%D1%80%D0%B8%D0%BB%D0%BE%D0%BD%D0%B8%D1%82%D1%80%D0%B8%D0%BB" TargetMode="External"/><Relationship Id="rId86" Type="http://schemas.openxmlformats.org/officeDocument/2006/relationships/hyperlink" Target="http://ru.wikipedia.org/wiki/%D0%A3%D0%BF%D1%80%D1%83%D0%B3%D0%BE%D1%81%D1%82%D1%8C" TargetMode="External"/><Relationship Id="rId94" Type="http://schemas.openxmlformats.org/officeDocument/2006/relationships/hyperlink" Target="http://ru.wikipedia.org/wiki/%D0%9A%D0%BE%D0%BC%D0%BF%D1%8C%D1%8E%D1%82%D0%B5%D1%80" TargetMode="External"/><Relationship Id="rId99" Type="http://schemas.openxmlformats.org/officeDocument/2006/relationships/hyperlink" Target="http://ru.wikipedia.org/wiki/%D0%9F%D0%BE%D0%BB%D0%B8%D0%B2%D0%B8%D0%BD%D0%B8%D0%BB%D1%85%D0%BB%D0%BE%D1%80%D0%B8%D0%B4" TargetMode="External"/><Relationship Id="rId101" Type="http://schemas.openxmlformats.org/officeDocument/2006/relationships/hyperlink" Target="http://ru.wikipedia.org/wiki/%D0%9F%D0%BE%D0%BB%D0%B8%D0%BA%D0%B0%D1%80%D0%B1%D0%BE%D0%BD%D0%B0%D1%82%D1%8B" TargetMode="External"/><Relationship Id="rId122" Type="http://schemas.openxmlformats.org/officeDocument/2006/relationships/image" Target="media/image6.jpeg"/><Relationship Id="rId130" Type="http://schemas.openxmlformats.org/officeDocument/2006/relationships/image" Target="media/image14.jpeg"/><Relationship Id="rId135" Type="http://schemas.openxmlformats.org/officeDocument/2006/relationships/hyperlink" Target="http://ru" TargetMode="External"/><Relationship Id="rId4" Type="http://schemas.microsoft.com/office/2007/relationships/stylesWithEffects" Target="stylesWithEffects.xml"/><Relationship Id="rId9" Type="http://schemas.openxmlformats.org/officeDocument/2006/relationships/hyperlink" Target="http://www.millionreferatov.ru/text/61/482.htm" TargetMode="External"/><Relationship Id="rId13" Type="http://schemas.openxmlformats.org/officeDocument/2006/relationships/hyperlink" Target="http://www.millionreferatov.ru/text/56/896.htm" TargetMode="External"/><Relationship Id="rId18" Type="http://schemas.openxmlformats.org/officeDocument/2006/relationships/hyperlink" Target="http://ru.wikipedia.org/wiki/%D0%A0%D0%B0%D0%BF%D0%BF%D0%BE%D1%80%D1%82_(%D1%82%D0%B5%D0%BA%D1%81%D1%82%D0%B8%D0%BB%D1%8C%D0%BD%D0%B0%D1%8F_%D0%BE%D1%82%D1%80%D0%B0%D1%81%D0%BB%D1%8C)" TargetMode="External"/><Relationship Id="rId39" Type="http://schemas.openxmlformats.org/officeDocument/2006/relationships/hyperlink" Target="http://ru.wikipedia.org/wiki/%D0%9F%D0%BE%D0%BB%D0%B8%D0%B0%D0%BC%D0%B8%D0%B4" TargetMode="External"/><Relationship Id="rId109" Type="http://schemas.openxmlformats.org/officeDocument/2006/relationships/image" Target="media/image2.jpeg"/><Relationship Id="rId34" Type="http://schemas.openxmlformats.org/officeDocument/2006/relationships/hyperlink" Target="http://ru.wikipedia.org/wiki/%D0%A6%D0%B5%D0%BB%D0%BB%D1%8E%D0%BB%D0%BE%D0%B7%D0%B0" TargetMode="External"/><Relationship Id="rId50" Type="http://schemas.openxmlformats.org/officeDocument/2006/relationships/hyperlink" Target="http://ru.wikipedia.org/wiki/%D0%92%D0%B5%D0%BB%D1%8E%D1%80" TargetMode="External"/><Relationship Id="rId55" Type="http://schemas.openxmlformats.org/officeDocument/2006/relationships/hyperlink" Target="http://ru.wikipedia.org/wiki/%D0%92%D0%B5%D0%BB%D1%8C%D0%B2%D0%B5%D1%82" TargetMode="External"/><Relationship Id="rId76" Type="http://schemas.openxmlformats.org/officeDocument/2006/relationships/hyperlink" Target="http://ru.wikipedia.org/wiki/%D0%A8%D1%91%D0%BB%D0%BA" TargetMode="External"/><Relationship Id="rId97" Type="http://schemas.openxmlformats.org/officeDocument/2006/relationships/hyperlink" Target="http://ru.wikipedia.org/wiki/%D0%9A%D0%B0%D0%BB%D1%8C%D0%BA%D1%83%D0%BB%D1%8F%D1%82%D0%BE%D1%80" TargetMode="External"/><Relationship Id="rId104" Type="http://schemas.openxmlformats.org/officeDocument/2006/relationships/hyperlink" Target="http://ru.wikipedia.org/wiki/%D0%A1%D0%BE%D0%B5%D0%B4%D0%B8%D0%BD%D1%91%D0%BD%D0%BD%D1%8B%D0%B5_%D0%A8%D1%82%D0%B0%D1%82%D1%8B_%D0%90%D0%BC%D0%B5%D1%80%D0%B8%D0%BA%D0%B8" TargetMode="External"/><Relationship Id="rId120" Type="http://schemas.openxmlformats.org/officeDocument/2006/relationships/image" Target="media/image4.gif"/><Relationship Id="rId125" Type="http://schemas.openxmlformats.org/officeDocument/2006/relationships/image" Target="media/image9.jpeg"/><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ru.wikipedia.org/wiki/%D0%A8%D1%91%D0%BB%D0%BA" TargetMode="External"/><Relationship Id="rId92" Type="http://schemas.openxmlformats.org/officeDocument/2006/relationships/hyperlink" Target="http://ru.wikipedia.org/wiki/%D0%9F%D1%8B%D0%BB%D0%B5%D1%81%D0%BE%D1%81" TargetMode="External"/><Relationship Id="rId2" Type="http://schemas.openxmlformats.org/officeDocument/2006/relationships/numbering" Target="numbering.xml"/><Relationship Id="rId29" Type="http://schemas.openxmlformats.org/officeDocument/2006/relationships/hyperlink" Target="http://ru.wikipedia.org/wiki/%D0%9A%D0%BE%D0%BD%D0%BE%D0%BF%D0%BB%D1%8F" TargetMode="External"/><Relationship Id="rId24" Type="http://schemas.openxmlformats.org/officeDocument/2006/relationships/hyperlink" Target="http://ru.wikipedia.org/wiki/%D0%9D%D0%B8%D1%82%D1%8C" TargetMode="External"/><Relationship Id="rId40" Type="http://schemas.openxmlformats.org/officeDocument/2006/relationships/hyperlink" Target="http://ru.wikipedia.org/w/index.php?title=%D0%A5%D0%B5%D0%BC%D0%BB%D0%BE%D0%BD&amp;action=edit&amp;redlink=1" TargetMode="External"/><Relationship Id="rId45" Type="http://schemas.openxmlformats.org/officeDocument/2006/relationships/hyperlink" Target="http://ru.wikipedia.org/w/index.php?title=%D0%94%D1%80%D0%B0%D0%BB%D0%BE%D0%BD&amp;action=edit&amp;redlink=1" TargetMode="External"/><Relationship Id="rId66" Type="http://schemas.openxmlformats.org/officeDocument/2006/relationships/hyperlink" Target="http://ru.wikipedia.org/wiki/%D0%91%D0%BE%D0%B1%D1%80%D0%B8%D0%BA" TargetMode="External"/><Relationship Id="rId87" Type="http://schemas.openxmlformats.org/officeDocument/2006/relationships/hyperlink" Target="http://ru.wikipedia.org/wiki/%D0%A9%D1%91%D0%BB%D0%BE%D1%87%D0%B8" TargetMode="External"/><Relationship Id="rId110" Type="http://schemas.openxmlformats.org/officeDocument/2006/relationships/hyperlink" Target="http://ru.wikipedia.org/wiki/%D0%9F%D0%B5%D0%BD%D0%BE%D0%BF%D0%BE%D0%BB%D0%B8%D1%81%D1%82%D0%B8%D1%80%D0%BE%D0%BB" TargetMode="External"/><Relationship Id="rId115" Type="http://schemas.openxmlformats.org/officeDocument/2006/relationships/hyperlink" Target="http://ru.wikipedia.org/wiki/%D0%9F%D0%B5%D0%BD%D0%BE%D0%BF%D0%BE%D0%BB%D0%B8%D1%81%D1%82%D0%B8%D1%80%D0%BE%D0%BB" TargetMode="External"/><Relationship Id="rId131" Type="http://schemas.openxmlformats.org/officeDocument/2006/relationships/image" Target="media/image15.jpeg"/><Relationship Id="rId136" Type="http://schemas.openxmlformats.org/officeDocument/2006/relationships/hyperlink" Target="http://www.anl.gov/techtransfer/Available_Technologies/Environmental_Research/Froth.html" TargetMode="External"/><Relationship Id="rId61" Type="http://schemas.openxmlformats.org/officeDocument/2006/relationships/hyperlink" Target="http://ru.wikipedia.org/wiki/%D0%A8%D0%B5%D0%B2%D0%B8%D0%BE%D1%82" TargetMode="External"/><Relationship Id="rId82" Type="http://schemas.openxmlformats.org/officeDocument/2006/relationships/hyperlink" Target="http://ru.wikipedia.org/wiki/%D0%91%D1%83%D1%82%D0%B0%D0%B4%D0%B8%D0%B5%D0%BD" TargetMode="External"/><Relationship Id="rId19" Type="http://schemas.openxmlformats.org/officeDocument/2006/relationships/hyperlink" Target="http://ru.wikipedia.org/wiki/%D0%A2%D1%80%D0%B8%D0%BA%D0%BE%D1%82%D0%B0%D0%B6" TargetMode="External"/><Relationship Id="rId14" Type="http://schemas.openxmlformats.org/officeDocument/2006/relationships/hyperlink" Target="http://www.millionreferatov.ru/text/93/005.htm" TargetMode="External"/><Relationship Id="rId30" Type="http://schemas.openxmlformats.org/officeDocument/2006/relationships/hyperlink" Target="http://ru.wikipedia.org/wiki/%D0%94%D0%B6%D1%83%D1%82" TargetMode="External"/><Relationship Id="rId35" Type="http://schemas.openxmlformats.org/officeDocument/2006/relationships/hyperlink" Target="http://ru.wikipedia.org/wiki/%D0%92%D0%B8%D1%81%D0%BA%D0%BE%D0%B7%D0%B0" TargetMode="External"/><Relationship Id="rId56" Type="http://schemas.openxmlformats.org/officeDocument/2006/relationships/hyperlink" Target="http://ru.wikipedia.org/wiki/%D0%91%D0%B0%D1%80%D1%85%D0%B0%D1%82_(%D1%82%D0%BA%D0%B0%D0%BD%D1%8C)" TargetMode="External"/><Relationship Id="rId77" Type="http://schemas.openxmlformats.org/officeDocument/2006/relationships/hyperlink" Target="http://ru.wikipedia.org/wiki/%D0%A5%D0%B8%D0%BC%D0%B8%D1%87%D0%B5%D1%81%D0%BA%D0%B0%D1%8F_%D1%84%D0%BE%D1%80%D0%BC%D1%83%D0%BB%D0%B0" TargetMode="External"/><Relationship Id="rId100" Type="http://schemas.openxmlformats.org/officeDocument/2006/relationships/hyperlink" Target="http://ru.wikipedia.org/wiki/%D0%9F%D0%BE%D0%BB%D0%B8%D1%81%D1%82%D0%B8%D1%80%D0%BE%D0%BB" TargetMode="External"/><Relationship Id="rId105" Type="http://schemas.openxmlformats.org/officeDocument/2006/relationships/hyperlink" Target="http://ru.wikipedia.org/wiki/%D0%90%D0%B7%D0%B8%D1%8F" TargetMode="External"/><Relationship Id="rId126"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5F56-EF32-42C2-96D9-DCED1FBA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1</Pages>
  <Words>18757</Words>
  <Characters>106921</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1.3 Возможности использования вторичного сырья</vt:lpstr>
      <vt:lpstr>    По цвету</vt:lpstr>
      <vt:lpstr>        По фактуре обработки поверхности ткани</vt:lpstr>
      <vt:lpstr>        По назначению</vt:lpstr>
      <vt:lpstr>        По свойствам</vt:lpstr>
      <vt:lpstr>        По структуре ткани, способу переплетения нитей</vt:lpstr>
      <vt:lpstr>        По стороне</vt:lpstr>
      <vt:lpstr>        По пряже</vt:lpstr>
      <vt:lpstr>        Натуральные ткани</vt:lpstr>
      <vt:lpstr>        Шёлковые ткани</vt:lpstr>
      <vt:lpstr>    Применение</vt:lpstr>
      <vt:lpstr>    Свойства</vt:lpstr>
      <vt:lpstr>    Применение</vt:lpstr>
    </vt:vector>
  </TitlesOfParts>
  <Company>Reanimator Extreme Edition</Company>
  <LinksUpToDate>false</LinksUpToDate>
  <CharactersWithSpaces>125428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13</cp:revision>
  <dcterms:created xsi:type="dcterms:W3CDTF">2013-01-06T13:26:00Z</dcterms:created>
  <dcterms:modified xsi:type="dcterms:W3CDTF">2017-03-13T18:16:00Z</dcterms:modified>
</cp:coreProperties>
</file>