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82" w:rsidRDefault="00F93182" w:rsidP="005C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5C112A" w:rsidRPr="00FA64D9" w:rsidRDefault="00F93182" w:rsidP="005C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112A" w:rsidRPr="00FA64D9">
        <w:rPr>
          <w:rFonts w:ascii="Times New Roman" w:hAnsi="Times New Roman" w:cs="Times New Roman"/>
          <w:b/>
          <w:sz w:val="28"/>
          <w:szCs w:val="28"/>
        </w:rPr>
        <w:t>Преемственность в развитии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3182" w:rsidRDefault="005C112A" w:rsidP="00F93182">
      <w:pPr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Процесс перехода ребенка из начальной школы в среднее звено для многих детей, родителей, учителей является радостным и волнующим событием. Основной целью непрерывного образования должно выступать развитие каждого ребенка, охрана и укрепление его психологического, физического и нравственного здоровья. Преемственность м/у начальным школьным звеном и старшим следует рассматривать как построение единой содержательной линии, обеспечивающей эффективное развитие, воспитание и обучение, а так же сохраняющее связь и согласованность всех компонентов методической работы. Приход в среднюю школу, как известно, совпадает с началом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« переходного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» возраста у детей. Они становятся младшими подростками. Психологически это начало кризисного периода физиологического созревания, переоценки моральных ценностей, смены ведущей деятельности. Кроме того, по данным психологических исследований, у детей с переходом в среднюю школу резко повышается уровень тревожности, связанный с новыми ожиданиями. Учащимся приходится адаптироваться к новым условиям: предметное обучение, соответственно увеличение количества учителей, различные стили педагогической деятельности учителей, новизна изучения учебного материала. Резко изменяется условия привычной жизни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четвёроклассников</w:t>
      </w:r>
      <w:proofErr w:type="spellEnd"/>
      <w:r w:rsidRPr="00C07391">
        <w:rPr>
          <w:rFonts w:ascii="Times New Roman" w:hAnsi="Times New Roman" w:cs="Times New Roman"/>
          <w:sz w:val="28"/>
          <w:szCs w:val="28"/>
        </w:rPr>
        <w:t xml:space="preserve">, приводя к несоответствию внешних социальных условий и внутреннего состояния ребёнка. Новые требования школьного обучения иногда превосходят возможности ребёнка, изменяется состояние эмоциональной сферы, вызывая стрессовую реакцию организма учащегося. В результате происходит резкое снижение успеваемости в 5-ом классе. Как предотвратить процесс снижения успеваемости? Как облегчить процесс формирования механизма приспособления ребёнка к новым требованиям и условиям обучения? Как обеспечить успешность последующей учебной деятельности для развития учащихся? Эти аспекты проблемы преемственности можно решить, если на протяжении всего года, являющегося последним в обучении в начальной школе, учителя начальной и средней школы будут работать в тесном контакте друг с другом.  Потому что эти объективные сложные этапы взросления, несомненно, требуют очень бережного внимательного отношения со стороны взрослых.  Работая в школе много лет, замечаю, что вопрос преемственности в нашей школе остро не стоит. Этому есть объяснения.  Во –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первых,  шк</w:t>
      </w:r>
      <w:r>
        <w:rPr>
          <w:rFonts w:ascii="Times New Roman" w:hAnsi="Times New Roman" w:cs="Times New Roman"/>
          <w:sz w:val="28"/>
          <w:szCs w:val="28"/>
        </w:rPr>
        <w:t>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малокомплектная,  по 4 </w:t>
      </w:r>
      <w:r w:rsidRPr="00C07391">
        <w:rPr>
          <w:rFonts w:ascii="Times New Roman" w:hAnsi="Times New Roman" w:cs="Times New Roman"/>
          <w:sz w:val="28"/>
          <w:szCs w:val="28"/>
        </w:rPr>
        <w:t xml:space="preserve">-5 учеников  в классах. Во – вторых, большинство обучающихся живут в одном социуме, общаются во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C07391">
        <w:rPr>
          <w:rFonts w:ascii="Times New Roman" w:hAnsi="Times New Roman" w:cs="Times New Roman"/>
          <w:sz w:val="28"/>
          <w:szCs w:val="28"/>
        </w:rPr>
        <w:t xml:space="preserve"> время. В третьих, учебный процесс происходит в одну смену, учащиеся начального звена не отделены от учащихся среднего звена. На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переменах  все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учащиеся общаются, на </w:t>
      </w:r>
      <w:r w:rsidRPr="00C07391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школьных мероприятиях они участвуют все вместе. И еще немало важно, учащиеся начальных классов очень хорошо знают всех учителей – предметников по имени и отчеству, а также и классных руководителей. Некоторые учителя старшего звена работают в начальных </w:t>
      </w:r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 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Pr="00C07391">
        <w:rPr>
          <w:rFonts w:ascii="Times New Roman" w:hAnsi="Times New Roman" w:cs="Times New Roman"/>
          <w:sz w:val="28"/>
          <w:szCs w:val="28"/>
        </w:rPr>
        <w:t xml:space="preserve">). Еще случается, что учителя-предметники замещают уроки в начальных классах при отсутствии учителей.  И учителя – предметники, в свою очередь, тоже хорошо знают этих учеников.  Как бы вот эта атмосфера общения заочно уже стирает границу между начальным и средним звеном. Уже это говорит о многом, что придя в 5 класс, ученик  легко адаптируется  в нем. Но, при переходе в среднее звено некоторые затруднения встречаются, поэтому имеет смысл рассмотреть некоторые формы и методы работы по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преемственности.Внимание</w:t>
      </w:r>
      <w:proofErr w:type="spellEnd"/>
      <w:r w:rsidRPr="00C07391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 школы должно быть  ориентировано на создание условий, способствующих стабилизации и укреплению здоровья учащихся и учителей, к проблемам адаптации школьников при переходе в среднее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звено.Можно</w:t>
      </w:r>
      <w:proofErr w:type="spellEnd"/>
      <w:r w:rsidRPr="00C07391">
        <w:rPr>
          <w:rFonts w:ascii="Times New Roman" w:hAnsi="Times New Roman" w:cs="Times New Roman"/>
          <w:sz w:val="28"/>
          <w:szCs w:val="28"/>
        </w:rPr>
        <w:t xml:space="preserve"> привести несколько форм работы по преемственности.</w:t>
      </w:r>
    </w:p>
    <w:p w:rsidR="005C112A" w:rsidRPr="00F93182" w:rsidRDefault="005C112A" w:rsidP="00F93182">
      <w:pPr>
        <w:rPr>
          <w:rFonts w:ascii="Times New Roman" w:hAnsi="Times New Roman" w:cs="Times New Roman"/>
          <w:b/>
          <w:sz w:val="24"/>
          <w:szCs w:val="24"/>
        </w:rPr>
      </w:pPr>
      <w:r w:rsidRPr="00C07391">
        <w:rPr>
          <w:rFonts w:ascii="Times New Roman" w:hAnsi="Times New Roman" w:cs="Times New Roman"/>
          <w:sz w:val="28"/>
          <w:szCs w:val="28"/>
        </w:rPr>
        <w:t>1.Выявление негативных факторов возникновения стрессовых ситуаций учащихся при переходе из начальной в среднюю школу.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2. Разработка единых методических приёмов, подходов при изучении отдельных тем учителей начальных классов и учителей математики, русского языка;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3.Разработка общих приёмов, методов повышения вычислительных навыков и решения задач по математике учителями начальных классов и учителями математики;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4. Проведение открытых уроков учителями начальных классов с приглашением учителей-предметников;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5. Проведение открытых уроков учителями-предметниками с приглашением учителей начальных классов;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6. Разработка общих методических приёмов по формированию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7391">
        <w:rPr>
          <w:rFonts w:ascii="Times New Roman" w:hAnsi="Times New Roman" w:cs="Times New Roman"/>
          <w:sz w:val="28"/>
          <w:szCs w:val="28"/>
        </w:rPr>
        <w:t xml:space="preserve"> умений учителей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истории,  биологии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и учителей начальных классов;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7. Разработка контрольно-измерительных материалов для выявления достижений учащихся уровня обучаемости;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8. Систематизация и оформление результатов исследований в виде графиков, диаграмм, схем, таблиц, диагностических карт;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Реализация плана должно предусмотреть решение следующих проблем: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1.Адаптация учащихся в условиях предметной системы обучения.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2.Изучение программ и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C07391">
        <w:rPr>
          <w:rFonts w:ascii="Times New Roman" w:hAnsi="Times New Roman" w:cs="Times New Roman"/>
          <w:sz w:val="28"/>
          <w:szCs w:val="28"/>
        </w:rPr>
        <w:t xml:space="preserve"> уроков учителей начальной и средней школы.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3.Преемственность основных форм и методов обучения</w:t>
      </w:r>
      <w:r w:rsidRPr="00C07391">
        <w:rPr>
          <w:rFonts w:ascii="Times New Roman" w:hAnsi="Times New Roman" w:cs="Times New Roman"/>
          <w:i/>
          <w:sz w:val="28"/>
          <w:szCs w:val="28"/>
        </w:rPr>
        <w:t>: темпа, объема и уровня изложения учебного материала, а также требования к качеству его оформления.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4.Соблюдение единых требований к ученику на всех ступенях образования. 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lastRenderedPageBreak/>
        <w:t>Переход учащихся из начальной школы в основную, предусматривает три этапа: подготовительный, адаптационный, стабилизационный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Подготовительный этап включает в себя следующие мероприятия: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1). Изучение личных дел учащихся, данных социометрии;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73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07391">
        <w:rPr>
          <w:rFonts w:ascii="Times New Roman" w:hAnsi="Times New Roman" w:cs="Times New Roman"/>
          <w:i/>
          <w:sz w:val="28"/>
          <w:szCs w:val="28"/>
        </w:rPr>
        <w:t>2)Мониторинг</w:t>
      </w:r>
      <w:proofErr w:type="gramEnd"/>
      <w:r w:rsidRPr="00C07391">
        <w:rPr>
          <w:rFonts w:ascii="Times New Roman" w:hAnsi="Times New Roman" w:cs="Times New Roman"/>
          <w:i/>
          <w:sz w:val="28"/>
          <w:szCs w:val="28"/>
        </w:rPr>
        <w:t xml:space="preserve"> развития личности учащихся, качества их обучения и воспитания, а также диагностика готовности к переходу в среднее звено.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Для этого проводится традиционная проверка состояния учебно-воспитательного процесса в 4-ом классе. (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классно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>-обобщающий контроль)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Она включает в себя: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Посещение уроков учителями-предметниками. (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нас уроки посещаются только администрацией школы)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7391">
        <w:rPr>
          <w:rFonts w:ascii="Times New Roman" w:hAnsi="Times New Roman" w:cs="Times New Roman"/>
          <w:i/>
          <w:sz w:val="28"/>
          <w:szCs w:val="28"/>
        </w:rPr>
        <w:t xml:space="preserve"> Подготовку и проведение контрольных работ по основным предметам, и их анализ совместно с учителями-предметниками (конец апреля).  Контрольная проверка техники чтения с последующим анализом не только администрацией школы, но и учителями – словесниками.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Организация и проведение расширенных родительских собраний с целью представления будущего педагогического коллектива, знакомство родителей с учебным планом, нагрузкой, требованиями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91">
        <w:rPr>
          <w:rFonts w:ascii="Times New Roman" w:hAnsi="Times New Roman" w:cs="Times New Roman"/>
          <w:sz w:val="28"/>
          <w:szCs w:val="28"/>
        </w:rPr>
        <w:t>У языковедов не учат правила, не могут читать, красиво писать……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Определение готовности учащихся к обучению на следующей ступени.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Организационные мероприятия этого этапа включают в себя следующее: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1 знакомство директора и завуча основной школы с достижениями будущих пятиклассников;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2 подбор учителей-предметников и классных руководителей с учетом особенностей класса и рекомендаций учителя начального звена; 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3. знакомство учителей-предметников с будущими пятиклассниками;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4. итоги проведения данной работы и ее анализ проводятся на расширенном совещании при заместителе директора по УВР в мае месяце.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 класс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Адаптационный этап начинается с 1-ой четверти 5-го класса. Он не ограничен четкими временными рамками и связан с индивидуальными особенностями ученика.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В течение сентября- октября месяцев осуществляется посещение уроков учителями начальных классов, проводятся консультации для учителей -предметников; к работе подключаются заместители директора, руководители методических объединений с целью оказания помощи учителю, классному руководителю 5-го класса в уменьшении негативных проявлений адаптационного периода.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Так же в этот период проводится анкетирование самих учащихся на выявление динамики психологического состояния учеников, их тревожности, организация педагогической помощи детям, испытывающим трудности.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07391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Pr="00C07391">
        <w:rPr>
          <w:rFonts w:ascii="Times New Roman" w:hAnsi="Times New Roman" w:cs="Times New Roman"/>
          <w:sz w:val="28"/>
          <w:szCs w:val="28"/>
        </w:rPr>
        <w:t>. рук. Некоторые проводят …)  В сентябре месяце проводятся родительские собрания и консультации на тему: «Особенности периода адаптации учащихся», «Единство требований к учащимся на уроках».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В январе проходит совещание при заместителе директора по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УВР  «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Итоги работы по преемственности в 5 классе» 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Предложения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lastRenderedPageBreak/>
        <w:t>1.Составить план работы по преемственности совместно с администрацией школы, учителями начальных классов и учителями – предметниками.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Для более успешной адаптации в 5-м классе на первых уроках учитель должен ознакомить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детей  с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требованиями,  которые  он  предъявляет  к  ним  по  своему  предмету. 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3. С целью глубокого определения уровня ЗУН по основным предметом начальной школы в соответствии со стандартами начального общего образования проводить диагностику: первый этап в конце 4 класса, второй- вначале 5 класса.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   4.Учителям начальных классов проводить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мониторинг  для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выявления достижений           учащихся уровня обучаемости;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07391">
        <w:rPr>
          <w:rFonts w:ascii="Times New Roman" w:hAnsi="Times New Roman" w:cs="Times New Roman"/>
          <w:sz w:val="28"/>
          <w:szCs w:val="28"/>
        </w:rPr>
        <w:t>ПАМЯТКА  ПЕДАГОГАМ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>,  РАБОТАЮЩИМ В 4 -5 –Х КЛАССАХ.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Преподавателям  постоянно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анализировать  свою   деятельность, стремиться   обновлять   методы   и   приемы   обучения   с  целью осуществления  личностно-ориентированного   подхода   к   каждому школьнику.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Во  втором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полугодии  в  4-х  классах  педагогам  начальной и средней школы знакомить с перечнем предметов,  которые они  будут изучать в 5-м классе, преподавателям предметникам целесообразно в интересной  для  ребят  манере  представить   будущие   предметы,  рассказывать   об   особенностях   обучения  в  средней  школе  в эмоционально-благоприятном тоне для того, чтобы снять тревожность школьников, сохранить познавательные мотивы учебной деятельности. Проводить экскурсии по школе, знакомить с кабинетами.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3. Учителям начальной школы готовить на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каждого  ученика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4-го  класса  развернутую  характеристику,  в  которой  нашли  бы отражение   личностные   и    характерологические    особенности, интеллектуальные  возможности,  в  том  числе  темп деятельности, мотивы  учебной  деятельности,  интересы,   самооценку,   уровень притязаний. 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особенности семейной ситуации,  положение в группе сверстников.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>4. Преподавателям-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предметникам  5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>-х  классов,  будущим   классным руководителям   знакомиться   с   характеристиками  учащихся  4-х классов,  особенностями классных коллективов,  их  традициями,  а также  стилем  общения  педагога,  который  работал  в  начальной школе.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5. На первом этапе обучения в 5-м классе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целесообразно  оценочную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деятельность  строить  в  авансирующем ключе,  подробно объяснять школьникам,  за что они получили ту или  иную  оценку.  Оценочная деятельность   должна   носить  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стимулирующий  и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поддерживающий характер.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6. Уделять больше внимания формированию учебных умений и навыков, способам  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 xml:space="preserve">самостоятельной,   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контрольно-оценочной  деятельности, учить работать в  умственном  плане  действий. 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На  первом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этапе обучения    в   5-м   классе   при   организации   взаимодействия преподавателям учитывать стиль общения педагога начальной  школы, учить рациональному планированию деятельности, строить режим дня.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7. Преподавателям  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 xml:space="preserve">учитывать,   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что   в   средней  школе  падают познавательные мотивы  учебной  деятельности,  на  смену  ведущей </w:t>
      </w:r>
      <w:r w:rsidRPr="00C0739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  ребенка   -   учебе   -   приходит  новая  ведущая деятельность - общение.  Для поддержания мотивации к учебе больше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использовать  возможности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сотрудничества  школьников  на  уроке, поддерживать авторитет в классе,  переходить с репродуктивного на продуктивный   уровень  обучения  (развивать  умения  находить  и сопоставлять   несколько   способов   решения   задачи,    искать нестандартные способы решения).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391">
        <w:rPr>
          <w:rFonts w:ascii="Times New Roman" w:hAnsi="Times New Roman" w:cs="Times New Roman"/>
          <w:sz w:val="28"/>
          <w:szCs w:val="28"/>
        </w:rPr>
        <w:t xml:space="preserve">8. При организации воспитательной работы использовать возможности включения 5-классников в подготовку и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организацию  совместных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 xml:space="preserve">  со старшеклассниками     мероприятий,     праздников,     спортивных соревнований.     Использовать     компенсаторные   возможности воспитательной   </w:t>
      </w:r>
      <w:proofErr w:type="gramStart"/>
      <w:r w:rsidRPr="00C07391">
        <w:rPr>
          <w:rFonts w:ascii="Times New Roman" w:hAnsi="Times New Roman" w:cs="Times New Roman"/>
          <w:sz w:val="28"/>
          <w:szCs w:val="28"/>
        </w:rPr>
        <w:t>работы;  ученикам</w:t>
      </w:r>
      <w:proofErr w:type="gramEnd"/>
      <w:r w:rsidRPr="00C07391">
        <w:rPr>
          <w:rFonts w:ascii="Times New Roman" w:hAnsi="Times New Roman" w:cs="Times New Roman"/>
          <w:sz w:val="28"/>
          <w:szCs w:val="28"/>
        </w:rPr>
        <w:t>,  имеющим  низкую  самооценку, проблемы в учебе давать поручения,  в ходе выполнения которых они заведомо бы имели успех.</w:t>
      </w:r>
    </w:p>
    <w:p w:rsidR="005C112A" w:rsidRPr="00C07391" w:rsidRDefault="005C112A" w:rsidP="005C11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12A" w:rsidRDefault="005C112A" w:rsidP="005C112A"/>
    <w:p w:rsidR="00CA066D" w:rsidRDefault="00CA066D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Default="00CF6FBE"/>
    <w:p w:rsidR="00CF6FBE" w:rsidRP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F6FBE">
        <w:rPr>
          <w:rFonts w:ascii="Times New Roman" w:hAnsi="Times New Roman" w:cs="Times New Roman"/>
          <w:sz w:val="36"/>
          <w:szCs w:val="36"/>
        </w:rPr>
        <w:lastRenderedPageBreak/>
        <w:t>КГУ «Первомайская средняя школа»</w:t>
      </w: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6FBE" w:rsidRP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F6FBE">
        <w:rPr>
          <w:rFonts w:ascii="Times New Roman" w:hAnsi="Times New Roman" w:cs="Times New Roman"/>
          <w:sz w:val="36"/>
          <w:szCs w:val="36"/>
        </w:rPr>
        <w:t>Доклад на тему:</w:t>
      </w:r>
    </w:p>
    <w:p w:rsidR="00CF6FBE" w:rsidRPr="00CF6FBE" w:rsidRDefault="00CF6FBE" w:rsidP="00CF6F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F6FBE">
        <w:rPr>
          <w:rFonts w:ascii="Times New Roman" w:hAnsi="Times New Roman" w:cs="Times New Roman"/>
          <w:sz w:val="36"/>
          <w:szCs w:val="36"/>
        </w:rPr>
        <w:t>«Преемственность в развитии учебной деятельности»</w:t>
      </w: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F6FBE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  <w:proofErr w:type="spellStart"/>
      <w:r w:rsidRPr="00CF6FBE">
        <w:rPr>
          <w:rFonts w:ascii="Times New Roman" w:hAnsi="Times New Roman" w:cs="Times New Roman"/>
          <w:sz w:val="32"/>
          <w:szCs w:val="32"/>
        </w:rPr>
        <w:t>Мурумбаева</w:t>
      </w:r>
      <w:proofErr w:type="spellEnd"/>
      <w:r w:rsidRPr="00CF6FBE">
        <w:rPr>
          <w:rFonts w:ascii="Times New Roman" w:hAnsi="Times New Roman" w:cs="Times New Roman"/>
          <w:sz w:val="32"/>
          <w:szCs w:val="32"/>
        </w:rPr>
        <w:t xml:space="preserve"> Г.А.</w:t>
      </w: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F6FBE" w:rsidRDefault="00CF6FBE" w:rsidP="00CF6F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FBE" w:rsidRPr="00CF6FBE" w:rsidRDefault="00CF6FBE" w:rsidP="00CF6F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FBE">
        <w:rPr>
          <w:rFonts w:ascii="Times New Roman" w:hAnsi="Times New Roman" w:cs="Times New Roman"/>
          <w:sz w:val="24"/>
          <w:szCs w:val="24"/>
        </w:rPr>
        <w:t>2017- 2018 учебный год</w:t>
      </w:r>
    </w:p>
    <w:sectPr w:rsidR="00CF6FBE" w:rsidRPr="00CF6FBE" w:rsidSect="007774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B"/>
    <w:rsid w:val="00183686"/>
    <w:rsid w:val="0024420B"/>
    <w:rsid w:val="005C112A"/>
    <w:rsid w:val="00CA066D"/>
    <w:rsid w:val="00CF6FBE"/>
    <w:rsid w:val="00F9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968E5-EAEC-4C78-B8DB-1466E0BF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2017-01-30T08:59:00Z</cp:lastPrinted>
  <dcterms:created xsi:type="dcterms:W3CDTF">2017-01-29T13:39:00Z</dcterms:created>
  <dcterms:modified xsi:type="dcterms:W3CDTF">2017-01-30T09:06:00Z</dcterms:modified>
</cp:coreProperties>
</file>