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76" w:rsidRPr="006D4D46" w:rsidRDefault="008F19F6" w:rsidP="00873B76">
      <w:pPr>
        <w:spacing w:after="0"/>
        <w:ind w:left="-425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Досуг – одна из важнейших сфер жизнедеятельности детей.</w:t>
      </w:r>
    </w:p>
    <w:bookmarkEnd w:id="0"/>
    <w:p w:rsidR="00873B76" w:rsidRPr="006D4D46" w:rsidRDefault="00873B76" w:rsidP="00873B76">
      <w:pPr>
        <w:spacing w:after="0"/>
        <w:ind w:left="-425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8F19F6" w:rsidRDefault="00873B76" w:rsidP="00873B76">
      <w:pPr>
        <w:spacing w:after="0"/>
        <w:ind w:left="-425" w:firstLine="709"/>
        <w:jc w:val="right"/>
        <w:rPr>
          <w:rFonts w:ascii="Times New Roman" w:hAnsi="Times New Roman"/>
          <w:i/>
          <w:szCs w:val="28"/>
        </w:rPr>
      </w:pPr>
      <w:r w:rsidRPr="008F19F6">
        <w:rPr>
          <w:rFonts w:ascii="Times New Roman" w:hAnsi="Times New Roman"/>
          <w:i/>
          <w:szCs w:val="28"/>
        </w:rPr>
        <w:t>Если человек не знает, что ему делать в часы досуга,</w:t>
      </w:r>
    </w:p>
    <w:p w:rsidR="00873B76" w:rsidRPr="008F19F6" w:rsidRDefault="00873B76" w:rsidP="00873B76">
      <w:pPr>
        <w:spacing w:after="0"/>
        <w:ind w:left="-425" w:firstLine="709"/>
        <w:jc w:val="right"/>
        <w:rPr>
          <w:rFonts w:ascii="Times New Roman" w:hAnsi="Times New Roman"/>
          <w:i/>
          <w:szCs w:val="28"/>
        </w:rPr>
      </w:pPr>
      <w:r w:rsidRPr="008F19F6">
        <w:rPr>
          <w:rFonts w:ascii="Times New Roman" w:hAnsi="Times New Roman"/>
          <w:i/>
          <w:szCs w:val="28"/>
        </w:rPr>
        <w:t xml:space="preserve"> то тогда у него портится голова, </w:t>
      </w:r>
      <w:proofErr w:type="gramStart"/>
      <w:r w:rsidRPr="008F19F6">
        <w:rPr>
          <w:rFonts w:ascii="Times New Roman" w:hAnsi="Times New Roman"/>
          <w:i/>
          <w:szCs w:val="28"/>
        </w:rPr>
        <w:t>сердце  и</w:t>
      </w:r>
      <w:proofErr w:type="gramEnd"/>
      <w:r w:rsidRPr="008F19F6">
        <w:rPr>
          <w:rFonts w:ascii="Times New Roman" w:hAnsi="Times New Roman"/>
          <w:i/>
          <w:szCs w:val="28"/>
        </w:rPr>
        <w:t xml:space="preserve"> нравственность.</w:t>
      </w:r>
    </w:p>
    <w:p w:rsidR="00873B76" w:rsidRPr="006D4D46" w:rsidRDefault="00873B76" w:rsidP="00873B76">
      <w:pPr>
        <w:spacing w:after="0"/>
        <w:ind w:left="-425" w:firstLine="709"/>
        <w:jc w:val="right"/>
        <w:rPr>
          <w:rFonts w:ascii="Times New Roman" w:hAnsi="Times New Roman"/>
          <w:i/>
          <w:sz w:val="28"/>
          <w:szCs w:val="28"/>
        </w:rPr>
      </w:pPr>
      <w:r w:rsidRPr="008F19F6">
        <w:rPr>
          <w:rFonts w:ascii="Times New Roman" w:hAnsi="Times New Roman"/>
          <w:i/>
          <w:szCs w:val="28"/>
        </w:rPr>
        <w:t>К.Д. Ушинский</w:t>
      </w:r>
    </w:p>
    <w:p w:rsidR="00873B76" w:rsidRPr="00A84FE5" w:rsidRDefault="00873B76" w:rsidP="00873B76">
      <w:pPr>
        <w:spacing w:after="0"/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 w:rsidRPr="00A84FE5">
        <w:rPr>
          <w:rFonts w:ascii="Times New Roman" w:hAnsi="Times New Roman"/>
          <w:bCs/>
          <w:sz w:val="28"/>
          <w:szCs w:val="28"/>
        </w:rPr>
        <w:t>До</w:t>
      </w:r>
      <w:r>
        <w:rPr>
          <w:rFonts w:ascii="Times New Roman" w:hAnsi="Times New Roman"/>
          <w:bCs/>
          <w:sz w:val="28"/>
          <w:szCs w:val="28"/>
        </w:rPr>
        <w:t xml:space="preserve">суг традиционно является одной </w:t>
      </w:r>
      <w:r w:rsidRPr="00A84FE5">
        <w:rPr>
          <w:rFonts w:ascii="Times New Roman" w:hAnsi="Times New Roman"/>
          <w:bCs/>
          <w:sz w:val="28"/>
          <w:szCs w:val="28"/>
        </w:rPr>
        <w:t>из ва</w:t>
      </w:r>
      <w:r>
        <w:rPr>
          <w:rFonts w:ascii="Times New Roman" w:hAnsi="Times New Roman"/>
          <w:bCs/>
          <w:sz w:val="28"/>
          <w:szCs w:val="28"/>
        </w:rPr>
        <w:t xml:space="preserve">жнейших сфер жизнедеятельности </w:t>
      </w:r>
      <w:r w:rsidRPr="00A84FE5">
        <w:rPr>
          <w:rFonts w:ascii="Times New Roman" w:hAnsi="Times New Roman"/>
          <w:bCs/>
          <w:sz w:val="28"/>
          <w:szCs w:val="28"/>
        </w:rPr>
        <w:t>детей. Т</w:t>
      </w:r>
      <w:r>
        <w:rPr>
          <w:rFonts w:ascii="Times New Roman" w:hAnsi="Times New Roman"/>
          <w:bCs/>
          <w:sz w:val="28"/>
          <w:szCs w:val="28"/>
        </w:rPr>
        <w:t xml:space="preserve">рансформации всех сторон жизни общества привели к изменению </w:t>
      </w:r>
      <w:r w:rsidRPr="00A84FE5">
        <w:rPr>
          <w:rFonts w:ascii="Times New Roman" w:hAnsi="Times New Roman"/>
          <w:bCs/>
          <w:sz w:val="28"/>
          <w:szCs w:val="28"/>
        </w:rPr>
        <w:t>соци</w:t>
      </w:r>
      <w:r>
        <w:rPr>
          <w:rFonts w:ascii="Times New Roman" w:hAnsi="Times New Roman"/>
          <w:bCs/>
          <w:sz w:val="28"/>
          <w:szCs w:val="28"/>
        </w:rPr>
        <w:t xml:space="preserve">окультурной ситуации в области </w:t>
      </w:r>
      <w:r w:rsidRPr="00A84FE5">
        <w:rPr>
          <w:rFonts w:ascii="Times New Roman" w:hAnsi="Times New Roman"/>
          <w:bCs/>
          <w:sz w:val="28"/>
          <w:szCs w:val="28"/>
        </w:rPr>
        <w:t>досуга. Дети представляют собой особую социальную группу, наиболее восприимчивую к социокультурным инновациям, которые оказывают различное по своей направленности влияние на становление личности.</w:t>
      </w:r>
    </w:p>
    <w:p w:rsidR="00873B76" w:rsidRPr="00A84FE5" w:rsidRDefault="00873B76" w:rsidP="00873B76">
      <w:pPr>
        <w:spacing w:after="0"/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 w:rsidRPr="00A84FE5">
        <w:rPr>
          <w:rFonts w:ascii="Times New Roman" w:hAnsi="Times New Roman"/>
          <w:bCs/>
          <w:sz w:val="28"/>
          <w:szCs w:val="28"/>
        </w:rPr>
        <w:t>Неорганизованный, стихийный досуг детей часто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FE5">
        <w:rPr>
          <w:rFonts w:ascii="Times New Roman" w:hAnsi="Times New Roman"/>
          <w:bCs/>
          <w:sz w:val="28"/>
          <w:szCs w:val="28"/>
        </w:rPr>
        <w:t>является источником импуль</w:t>
      </w:r>
      <w:r>
        <w:rPr>
          <w:rFonts w:ascii="Times New Roman" w:hAnsi="Times New Roman"/>
          <w:bCs/>
          <w:sz w:val="28"/>
          <w:szCs w:val="28"/>
        </w:rPr>
        <w:t xml:space="preserve">са к развитию вредных привычек, </w:t>
      </w:r>
      <w:r w:rsidRPr="00A84FE5">
        <w:rPr>
          <w:rFonts w:ascii="Times New Roman" w:hAnsi="Times New Roman"/>
          <w:bCs/>
          <w:sz w:val="28"/>
          <w:szCs w:val="28"/>
        </w:rPr>
        <w:t>нездорового образа жизни. Организованный же в социально-значимых целях досуг является педагогической и социальной поддержкой растущих личностей, формирует у них активную, сознательную и созидательную по отношени</w:t>
      </w:r>
      <w:r>
        <w:rPr>
          <w:rFonts w:ascii="Times New Roman" w:hAnsi="Times New Roman"/>
          <w:bCs/>
          <w:sz w:val="28"/>
          <w:szCs w:val="28"/>
        </w:rPr>
        <w:t>ю к окружающему миру позицию, а </w:t>
      </w:r>
      <w:r w:rsidRPr="00A84FE5">
        <w:rPr>
          <w:rFonts w:ascii="Times New Roman" w:hAnsi="Times New Roman"/>
          <w:bCs/>
          <w:sz w:val="28"/>
          <w:szCs w:val="28"/>
        </w:rPr>
        <w:t>также является средством удовлетворения детских потребностей.</w:t>
      </w:r>
    </w:p>
    <w:p w:rsidR="00873B76" w:rsidRPr="00A84FE5" w:rsidRDefault="00873B76" w:rsidP="00873B76">
      <w:pPr>
        <w:spacing w:after="0"/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 w:rsidRPr="00A84FE5">
        <w:rPr>
          <w:rFonts w:ascii="Times New Roman" w:hAnsi="Times New Roman"/>
          <w:bCs/>
          <w:sz w:val="28"/>
          <w:szCs w:val="28"/>
        </w:rPr>
        <w:t>Организация досуговой деятельности детей должна быть в первую очередь культурной. И это одна из важнейших задач современного общества. Сегодня как никогда актуальна проблема овладения детьми способами организации своего свободного времени, умением содержательно и интересно проводить свой досуг. В процессе коллективного досугового времяпрепровождения происходит упрочение чувства товарищества, возрастание степени консолидации, стимулирование трудовой активности, выработка жизненной позиции, обучение нормам поведения в обществе. В сфере досуга д</w:t>
      </w:r>
      <w:r>
        <w:rPr>
          <w:rFonts w:ascii="Times New Roman" w:hAnsi="Times New Roman"/>
          <w:bCs/>
          <w:sz w:val="28"/>
          <w:szCs w:val="28"/>
        </w:rPr>
        <w:t>ети более открыты для влияния и </w:t>
      </w:r>
      <w:r w:rsidRPr="00A84FE5">
        <w:rPr>
          <w:rFonts w:ascii="Times New Roman" w:hAnsi="Times New Roman"/>
          <w:bCs/>
          <w:sz w:val="28"/>
          <w:szCs w:val="28"/>
        </w:rPr>
        <w:t>воздействия на них самых различных социаль</w:t>
      </w:r>
      <w:r>
        <w:rPr>
          <w:rFonts w:ascii="Times New Roman" w:hAnsi="Times New Roman"/>
          <w:bCs/>
          <w:sz w:val="28"/>
          <w:szCs w:val="28"/>
        </w:rPr>
        <w:t>ных институтов, что позволяет с </w:t>
      </w:r>
      <w:r w:rsidRPr="00A84FE5">
        <w:rPr>
          <w:rFonts w:ascii="Times New Roman" w:hAnsi="Times New Roman"/>
          <w:bCs/>
          <w:sz w:val="28"/>
          <w:szCs w:val="28"/>
        </w:rPr>
        <w:t>максимальной эффективностью воздействовать на их нрав</w:t>
      </w:r>
      <w:r>
        <w:rPr>
          <w:rFonts w:ascii="Times New Roman" w:hAnsi="Times New Roman"/>
          <w:bCs/>
          <w:sz w:val="28"/>
          <w:szCs w:val="28"/>
        </w:rPr>
        <w:t>ственный облик и </w:t>
      </w:r>
      <w:r w:rsidRPr="00A84FE5">
        <w:rPr>
          <w:rFonts w:ascii="Times New Roman" w:hAnsi="Times New Roman"/>
          <w:bCs/>
          <w:sz w:val="28"/>
          <w:szCs w:val="28"/>
        </w:rPr>
        <w:t>мировоззрение.</w:t>
      </w:r>
    </w:p>
    <w:p w:rsidR="00873B76" w:rsidRPr="00A84FE5" w:rsidRDefault="00873B76" w:rsidP="00873B76">
      <w:pPr>
        <w:spacing w:after="0"/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 w:rsidRPr="00A84FE5">
        <w:rPr>
          <w:rFonts w:ascii="Times New Roman" w:hAnsi="Times New Roman"/>
          <w:bCs/>
          <w:sz w:val="28"/>
          <w:szCs w:val="28"/>
        </w:rPr>
        <w:t>Досуг строится особым образом на организованном общении, не</w:t>
      </w:r>
      <w:r>
        <w:rPr>
          <w:rFonts w:ascii="Times New Roman" w:hAnsi="Times New Roman"/>
          <w:bCs/>
          <w:sz w:val="28"/>
          <w:szCs w:val="28"/>
        </w:rPr>
        <w:t>сет в себе глубокий социальный (</w:t>
      </w:r>
      <w:r w:rsidRPr="00A84FE5">
        <w:rPr>
          <w:rFonts w:ascii="Times New Roman" w:hAnsi="Times New Roman"/>
          <w:bCs/>
          <w:sz w:val="28"/>
          <w:szCs w:val="28"/>
        </w:rPr>
        <w:t>часто педагогический</w:t>
      </w:r>
      <w:r>
        <w:rPr>
          <w:rFonts w:ascii="Times New Roman" w:hAnsi="Times New Roman"/>
          <w:bCs/>
          <w:sz w:val="28"/>
          <w:szCs w:val="28"/>
        </w:rPr>
        <w:t>)</w:t>
      </w:r>
      <w:r w:rsidRPr="00A84FE5">
        <w:rPr>
          <w:rFonts w:ascii="Times New Roman" w:hAnsi="Times New Roman"/>
          <w:bCs/>
          <w:sz w:val="28"/>
          <w:szCs w:val="28"/>
        </w:rPr>
        <w:t xml:space="preserve"> смысл, выполняет культурно-образовательное, развивающее назначение, а также позволяет раскрыть эстетический, духовно-нравственный и физический потен</w:t>
      </w:r>
      <w:r>
        <w:rPr>
          <w:rFonts w:ascii="Times New Roman" w:hAnsi="Times New Roman"/>
          <w:bCs/>
          <w:sz w:val="28"/>
          <w:szCs w:val="28"/>
        </w:rPr>
        <w:t>циал личности. В основе досуга –</w:t>
      </w:r>
      <w:r w:rsidRPr="00A84FE5">
        <w:rPr>
          <w:rFonts w:ascii="Times New Roman" w:hAnsi="Times New Roman"/>
          <w:bCs/>
          <w:sz w:val="28"/>
          <w:szCs w:val="28"/>
        </w:rPr>
        <w:t xml:space="preserve"> предметно-духовная деятельность, разнообразными видами которой заполняется досуговое время.</w:t>
      </w:r>
    </w:p>
    <w:p w:rsidR="00873B76" w:rsidRPr="00A84FE5" w:rsidRDefault="00873B76" w:rsidP="00873B76">
      <w:pPr>
        <w:spacing w:after="0"/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 w:rsidRPr="00A84FE5">
        <w:rPr>
          <w:rFonts w:ascii="Times New Roman" w:hAnsi="Times New Roman"/>
          <w:bCs/>
          <w:sz w:val="28"/>
          <w:szCs w:val="28"/>
        </w:rPr>
        <w:t>Поэтому так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FE5">
        <w:rPr>
          <w:rFonts w:ascii="Times New Roman" w:hAnsi="Times New Roman"/>
          <w:bCs/>
          <w:sz w:val="28"/>
          <w:szCs w:val="28"/>
        </w:rPr>
        <w:t>важно уметь организовать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FE5">
        <w:rPr>
          <w:rFonts w:ascii="Times New Roman" w:hAnsi="Times New Roman"/>
          <w:bCs/>
          <w:sz w:val="28"/>
          <w:szCs w:val="28"/>
        </w:rPr>
        <w:t xml:space="preserve">ребенка такую культурно-досуговую среду, которая станет для него </w:t>
      </w:r>
      <w:r>
        <w:rPr>
          <w:rFonts w:ascii="Times New Roman" w:hAnsi="Times New Roman"/>
          <w:bCs/>
          <w:sz w:val="28"/>
          <w:szCs w:val="28"/>
        </w:rPr>
        <w:t>естественной частью его жизни и </w:t>
      </w:r>
      <w:r w:rsidRPr="00A84FE5">
        <w:rPr>
          <w:rFonts w:ascii="Times New Roman" w:hAnsi="Times New Roman"/>
          <w:bCs/>
          <w:sz w:val="28"/>
          <w:szCs w:val="28"/>
        </w:rPr>
        <w:t>позволит более полно реализовать себя и свои интересы.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 xml:space="preserve">Вопросами досуга занимаются представители разных наук: социология, искусствоведение, этнография, археология, история, антропология. 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lastRenderedPageBreak/>
        <w:t>Каждая из них изучает культуру досуга под углом зрения собственного предмета исследования и оперирует ею в контексте конкретно-научного подхода. Все, что связано с бюджетом времени – это область иссл</w:t>
      </w:r>
      <w:r>
        <w:rPr>
          <w:rFonts w:ascii="Times New Roman" w:hAnsi="Times New Roman"/>
          <w:sz w:val="28"/>
          <w:szCs w:val="28"/>
        </w:rPr>
        <w:t>едования экономики и социологии;</w:t>
      </w:r>
      <w:r w:rsidRPr="006D4D46">
        <w:rPr>
          <w:rFonts w:ascii="Times New Roman" w:hAnsi="Times New Roman"/>
          <w:sz w:val="28"/>
          <w:szCs w:val="28"/>
        </w:rPr>
        <w:t xml:space="preserve"> этнография учитывает свободное время при рассмотрении характеристики людей и традиций; психология изучает субъективное отношение людей к свободному </w:t>
      </w:r>
      <w:r>
        <w:rPr>
          <w:rFonts w:ascii="Times New Roman" w:hAnsi="Times New Roman"/>
          <w:sz w:val="28"/>
          <w:szCs w:val="28"/>
        </w:rPr>
        <w:t>времени; педагогика связывает с </w:t>
      </w:r>
      <w:r w:rsidRPr="006D4D46">
        <w:rPr>
          <w:rFonts w:ascii="Times New Roman" w:hAnsi="Times New Roman"/>
          <w:sz w:val="28"/>
          <w:szCs w:val="28"/>
        </w:rPr>
        <w:t>ним вопросы воспитания; психофизиологический процесс отдыха, который отражает снятие физического, психического, интеллектуального напряжения, восстановление и дальнейшее развитие сил, изучает медицина.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>Понятие «культурно-досуговая деятельность» утвердилось в научном обороте с начала 80-х гг. ХХ века. Его появление явилось логическим следствием теоретического осмысления проблемы досуга, в частности, подхода к определению его сущности как одного из видов человеческой деятельности.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 xml:space="preserve">Сокращение в середине 30-х гг. в ряде западных стран рабочего дня и начавшееся в связи этим изучение бюджетов времени различных категорий населения способствовало интенсивной разработке </w:t>
      </w:r>
      <w:proofErr w:type="spellStart"/>
      <w:r w:rsidRPr="006D4D46">
        <w:rPr>
          <w:rFonts w:ascii="Times New Roman" w:hAnsi="Times New Roman"/>
          <w:i/>
          <w:sz w:val="28"/>
          <w:szCs w:val="28"/>
        </w:rPr>
        <w:t>деятельностной</w:t>
      </w:r>
      <w:proofErr w:type="spellEnd"/>
      <w:r w:rsidRPr="006D4D46">
        <w:rPr>
          <w:rFonts w:ascii="Times New Roman" w:hAnsi="Times New Roman"/>
          <w:i/>
          <w:sz w:val="28"/>
          <w:szCs w:val="28"/>
        </w:rPr>
        <w:t xml:space="preserve"> концепции досуга</w:t>
      </w:r>
      <w:r w:rsidRPr="006D4D46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6D4D46">
        <w:rPr>
          <w:rFonts w:ascii="Times New Roman" w:hAnsi="Times New Roman"/>
          <w:sz w:val="28"/>
          <w:szCs w:val="28"/>
        </w:rPr>
        <w:t xml:space="preserve">. В рамках данной концепции </w:t>
      </w:r>
      <w:r w:rsidRPr="004444CB">
        <w:rPr>
          <w:rFonts w:ascii="Times New Roman" w:hAnsi="Times New Roman"/>
          <w:sz w:val="28"/>
          <w:szCs w:val="28"/>
        </w:rPr>
        <w:t>понятие «досуг»</w:t>
      </w:r>
      <w:r w:rsidRPr="006D4D46">
        <w:rPr>
          <w:rFonts w:ascii="Times New Roman" w:hAnsi="Times New Roman"/>
          <w:sz w:val="28"/>
          <w:szCs w:val="28"/>
        </w:rPr>
        <w:t xml:space="preserve"> чаще всего рассматривается в системе близких по значению категорий «рабочего», «внерабочего» и «свободного времени». Человеческая деятельность является тем общим, что объединяет данные понятия, п</w:t>
      </w:r>
      <w:r>
        <w:rPr>
          <w:rFonts w:ascii="Times New Roman" w:hAnsi="Times New Roman"/>
          <w:sz w:val="28"/>
          <w:szCs w:val="28"/>
        </w:rPr>
        <w:t>оскольку именно она выступает в </w:t>
      </w:r>
      <w:r w:rsidRPr="006D4D46">
        <w:rPr>
          <w:rFonts w:ascii="Times New Roman" w:hAnsi="Times New Roman"/>
          <w:sz w:val="28"/>
          <w:szCs w:val="28"/>
        </w:rPr>
        <w:t>качестве специфической формы проявления времени на уровне общественного бытия.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Видный российский социолог,</w:t>
      </w:r>
      <w:r w:rsidRPr="006D4D46">
        <w:rPr>
          <w:rFonts w:ascii="Times New Roman" w:hAnsi="Times New Roman"/>
          <w:sz w:val="28"/>
          <w:szCs w:val="28"/>
        </w:rPr>
        <w:t xml:space="preserve"> исследователь свободного времени, В.Д. Патрушев </w:t>
      </w:r>
      <w:r w:rsidRPr="004444CB">
        <w:rPr>
          <w:rFonts w:ascii="Times New Roman" w:hAnsi="Times New Roman"/>
          <w:sz w:val="28"/>
          <w:szCs w:val="28"/>
        </w:rPr>
        <w:t>свободное время</w:t>
      </w:r>
      <w:r w:rsidRPr="006D4D46">
        <w:rPr>
          <w:rFonts w:ascii="Times New Roman" w:hAnsi="Times New Roman"/>
          <w:sz w:val="28"/>
          <w:szCs w:val="28"/>
        </w:rPr>
        <w:t xml:space="preserve"> </w:t>
      </w:r>
      <w:r w:rsidRPr="004444CB">
        <w:rPr>
          <w:rFonts w:ascii="Times New Roman" w:hAnsi="Times New Roman"/>
          <w:sz w:val="28"/>
          <w:szCs w:val="28"/>
        </w:rPr>
        <w:t xml:space="preserve">характеризует как часть времени суток, свободную от труда в общественном хозяйстве и связанного с ним времени удовлетворения физиологических и бытовых потребностей и домашнего труда, а </w:t>
      </w:r>
      <w:r w:rsidRPr="004444CB">
        <w:rPr>
          <w:rFonts w:ascii="Times New Roman" w:hAnsi="Times New Roman"/>
          <w:b/>
          <w:sz w:val="28"/>
          <w:szCs w:val="28"/>
        </w:rPr>
        <w:t>«досуг»</w:t>
      </w:r>
      <w:r w:rsidRPr="004444CB">
        <w:rPr>
          <w:rFonts w:ascii="Times New Roman" w:hAnsi="Times New Roman"/>
          <w:sz w:val="28"/>
          <w:szCs w:val="28"/>
        </w:rPr>
        <w:t xml:space="preserve"> описывает как часть свободного времени, которая служит как отдыху, так и развитию личности.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 xml:space="preserve">На рубеже 70-80-х гг. ХХ века в рамках </w:t>
      </w:r>
      <w:r w:rsidRPr="006D4D46">
        <w:rPr>
          <w:rFonts w:ascii="Times New Roman" w:hAnsi="Times New Roman"/>
          <w:i/>
          <w:sz w:val="28"/>
          <w:szCs w:val="28"/>
        </w:rPr>
        <w:t>философско-социологического подхода</w:t>
      </w:r>
      <w:r w:rsidRPr="006D4D46">
        <w:rPr>
          <w:rFonts w:ascii="Times New Roman" w:hAnsi="Times New Roman"/>
          <w:sz w:val="28"/>
          <w:szCs w:val="28"/>
        </w:rPr>
        <w:t xml:space="preserve"> к анализу досуга обозначились следующие альтернативные позиции</w:t>
      </w:r>
      <w:r w:rsidRPr="006D4D46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6D4D46">
        <w:rPr>
          <w:rFonts w:ascii="Times New Roman" w:hAnsi="Times New Roman"/>
          <w:sz w:val="28"/>
          <w:szCs w:val="28"/>
        </w:rPr>
        <w:t>:</w:t>
      </w:r>
    </w:p>
    <w:p w:rsidR="00873B76" w:rsidRPr="006D4D46" w:rsidRDefault="00873B76" w:rsidP="00873B76">
      <w:pPr>
        <w:numPr>
          <w:ilvl w:val="0"/>
          <w:numId w:val="2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 xml:space="preserve">Досуг определяется как деятельность, предназначенная для интеллектуального, физического, социального развития и активного отдыха людей. </w:t>
      </w:r>
    </w:p>
    <w:p w:rsidR="00873B76" w:rsidRPr="006D4D46" w:rsidRDefault="00873B76" w:rsidP="00873B76">
      <w:pPr>
        <w:pStyle w:val="a3"/>
        <w:numPr>
          <w:ilvl w:val="0"/>
          <w:numId w:val="2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lastRenderedPageBreak/>
        <w:t xml:space="preserve">Под досугом следует понимать все многообразие занятий, осуществляемых человеком за пределами выполнения обязанностей в сфере труда, семьи и быта. 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 xml:space="preserve">Таким образом, культурно-досуговая деятельность выступает целесообразно организованной и содержательно наполненной активностью больших групп людей или конкретного человека в свободное время, которая развивается на базе человеческой потребности в перемене характера деятельности, а </w:t>
      </w:r>
      <w:proofErr w:type="gramStart"/>
      <w:r w:rsidRPr="006D4D46">
        <w:rPr>
          <w:rFonts w:ascii="Times New Roman" w:hAnsi="Times New Roman"/>
          <w:sz w:val="28"/>
          <w:szCs w:val="28"/>
        </w:rPr>
        <w:t>так же</w:t>
      </w:r>
      <w:proofErr w:type="gramEnd"/>
      <w:r w:rsidRPr="006D4D46">
        <w:rPr>
          <w:rFonts w:ascii="Times New Roman" w:hAnsi="Times New Roman"/>
          <w:sz w:val="28"/>
          <w:szCs w:val="28"/>
        </w:rPr>
        <w:t xml:space="preserve"> с целями рекреации и социально-культурного развития.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>Понятие досуга неизбежно связано с понятием культуры свободного времени, или культуры досуга. Культура досуга явление многогранное. Анализ исследований показал, что к этому явлению ученые подходят с разных позиций.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>Так профессор А.Д. Жарков определяет культуру досуга как многомерное социальное явление, как систему по создан</w:t>
      </w:r>
      <w:r>
        <w:rPr>
          <w:rFonts w:ascii="Times New Roman" w:hAnsi="Times New Roman"/>
          <w:sz w:val="28"/>
          <w:szCs w:val="28"/>
        </w:rPr>
        <w:t>ию, хранению, распространению и </w:t>
      </w:r>
      <w:r w:rsidRPr="006D4D46">
        <w:rPr>
          <w:rFonts w:ascii="Times New Roman" w:hAnsi="Times New Roman"/>
          <w:sz w:val="28"/>
          <w:szCs w:val="28"/>
        </w:rPr>
        <w:t>потреблению духовных ценностей, норм, знаний, а также значений и символов.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 xml:space="preserve">С точки зрения профессора Г.А. Аванесовой, культура досуга – это такое проведение человеком свободного времени, которое сбалансировано по разным видам рекреационной, развивающей и развлекательной активности, наполнено социально значимым смыслом и оценивается в данном обществе как согласованное с отечественными традициями и отвечающее современным требованиям. 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 xml:space="preserve">Профессор М.А. </w:t>
      </w:r>
      <w:proofErr w:type="spellStart"/>
      <w:r w:rsidRPr="006D4D46">
        <w:rPr>
          <w:rFonts w:ascii="Times New Roman" w:hAnsi="Times New Roman"/>
          <w:sz w:val="28"/>
          <w:szCs w:val="28"/>
        </w:rPr>
        <w:t>Ариарский</w:t>
      </w:r>
      <w:proofErr w:type="spellEnd"/>
      <w:r w:rsidRPr="006D4D46">
        <w:rPr>
          <w:rFonts w:ascii="Times New Roman" w:hAnsi="Times New Roman"/>
          <w:sz w:val="28"/>
          <w:szCs w:val="28"/>
        </w:rPr>
        <w:t xml:space="preserve"> рассматривает культуру досуга как: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>•</w:t>
      </w:r>
      <w:r w:rsidRPr="006D4D46">
        <w:rPr>
          <w:rFonts w:ascii="Times New Roman" w:hAnsi="Times New Roman"/>
          <w:sz w:val="28"/>
          <w:szCs w:val="28"/>
        </w:rPr>
        <w:tab/>
        <w:t>сложное качество личности, характеризующееся совокупностью проявления самостоятельности мышлен</w:t>
      </w:r>
      <w:r>
        <w:rPr>
          <w:rFonts w:ascii="Times New Roman" w:hAnsi="Times New Roman"/>
          <w:sz w:val="28"/>
          <w:szCs w:val="28"/>
        </w:rPr>
        <w:t>ия и действия, функциональной и </w:t>
      </w:r>
      <w:r w:rsidRPr="006D4D46">
        <w:rPr>
          <w:rFonts w:ascii="Times New Roman" w:hAnsi="Times New Roman"/>
          <w:sz w:val="28"/>
          <w:szCs w:val="28"/>
        </w:rPr>
        <w:t xml:space="preserve">интеллектуальной активности, творческих устремлений во имя реализации прогрессивного процесса отдыха и дальнейшего саморазвития, продуктивного влияния на окружающих; 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>•</w:t>
      </w:r>
      <w:r w:rsidRPr="006D4D46">
        <w:rPr>
          <w:rFonts w:ascii="Times New Roman" w:hAnsi="Times New Roman"/>
          <w:sz w:val="28"/>
          <w:szCs w:val="28"/>
        </w:rPr>
        <w:tab/>
        <w:t>интегральное качество личности, отражающее потребность и умение конструктивно использовать свое свободное время, которое ре</w:t>
      </w:r>
      <w:r>
        <w:rPr>
          <w:rFonts w:ascii="Times New Roman" w:hAnsi="Times New Roman"/>
          <w:sz w:val="28"/>
          <w:szCs w:val="28"/>
        </w:rPr>
        <w:t>ализуется в </w:t>
      </w:r>
      <w:r w:rsidRPr="006D4D46">
        <w:rPr>
          <w:rFonts w:ascii="Times New Roman" w:hAnsi="Times New Roman"/>
          <w:sz w:val="28"/>
          <w:szCs w:val="28"/>
        </w:rPr>
        <w:t>активном отдыхе, удовлетворении и постоянном возвышении духовных потребностей посредством репродуктивной и творческой деятельности по освоению культурного наследия человечества, созданию культурных ценностей и развитию своих сущностных сил.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>Таким образом,</w:t>
      </w:r>
      <w:r w:rsidRPr="006D4D46">
        <w:rPr>
          <w:rFonts w:ascii="Times New Roman" w:hAnsi="Times New Roman"/>
          <w:b/>
          <w:sz w:val="28"/>
          <w:szCs w:val="28"/>
        </w:rPr>
        <w:t xml:space="preserve"> </w:t>
      </w:r>
      <w:r w:rsidRPr="004444CB">
        <w:rPr>
          <w:rFonts w:ascii="Times New Roman" w:hAnsi="Times New Roman"/>
          <w:sz w:val="28"/>
          <w:szCs w:val="28"/>
        </w:rPr>
        <w:t>культура досуга</w:t>
      </w:r>
      <w:r w:rsidRPr="006D4D46">
        <w:rPr>
          <w:rFonts w:ascii="Times New Roman" w:hAnsi="Times New Roman"/>
          <w:sz w:val="28"/>
          <w:szCs w:val="28"/>
        </w:rPr>
        <w:t xml:space="preserve"> - это способность личности к выработке качественно нового, собственного подхода, замыслов и решений по организации своего свободного времени представляет своеобразный образ мысли по созданию своих, индивидуализированных способов действия в сфере досуга. Как результат педагогического воздействия и самовоспитания, культура досуга является слагаемым одновременно действующих интеллектуальных, эмоциональных и волевых факторов организатора свободного времени и объекта </w:t>
      </w:r>
      <w:r w:rsidRPr="006D4D46">
        <w:rPr>
          <w:rFonts w:ascii="Times New Roman" w:hAnsi="Times New Roman"/>
          <w:sz w:val="28"/>
          <w:szCs w:val="28"/>
        </w:rPr>
        <w:lastRenderedPageBreak/>
        <w:t>его воздействия, который последовательно преобразуется в субъект социально-культурного творчества.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>Возможность проявления личностью культуры досуга определяется не только объективно (социальными условиями), но и совокупностью субъективных факторов:</w:t>
      </w:r>
    </w:p>
    <w:p w:rsidR="00873B76" w:rsidRPr="006D4D46" w:rsidRDefault="00873B76" w:rsidP="00873B76">
      <w:pPr>
        <w:numPr>
          <w:ilvl w:val="0"/>
          <w:numId w:val="3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>развитых структурных компонентов культуры свободного времяпрепровождения;</w:t>
      </w:r>
    </w:p>
    <w:p w:rsidR="00873B76" w:rsidRPr="006D4D46" w:rsidRDefault="00873B76" w:rsidP="00873B76">
      <w:pPr>
        <w:numPr>
          <w:ilvl w:val="0"/>
          <w:numId w:val="3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>наличием основ специальных знаний и умений в избранной области культурно-досуговой деятельности;</w:t>
      </w:r>
    </w:p>
    <w:p w:rsidR="00873B76" w:rsidRPr="006D4D46" w:rsidRDefault="00873B76" w:rsidP="00873B76">
      <w:pPr>
        <w:numPr>
          <w:ilvl w:val="0"/>
          <w:numId w:val="3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>творческой установкой на данный вид отдыха.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 xml:space="preserve">В зарубежном </w:t>
      </w:r>
      <w:proofErr w:type="spellStart"/>
      <w:r w:rsidRPr="006D4D46">
        <w:rPr>
          <w:rFonts w:ascii="Times New Roman" w:hAnsi="Times New Roman"/>
          <w:sz w:val="28"/>
          <w:szCs w:val="28"/>
        </w:rPr>
        <w:t>досуговедении</w:t>
      </w:r>
      <w:proofErr w:type="spellEnd"/>
      <w:r w:rsidRPr="006D4D46">
        <w:rPr>
          <w:rFonts w:ascii="Times New Roman" w:hAnsi="Times New Roman"/>
          <w:sz w:val="28"/>
          <w:szCs w:val="28"/>
        </w:rPr>
        <w:t xml:space="preserve"> активно используются два основных понятия: «досуг» и «рекреация». При этом в понятие «досуг» вкладывается больше коммерческо-развлекательный смысл, а в понятие «рекреация» – социальный, т.е. имеются в виду ее некоммерческий характер и направленность на социально-значимые цели</w:t>
      </w:r>
      <w:r w:rsidRPr="006D4D46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6D4D46">
        <w:rPr>
          <w:rFonts w:ascii="Times New Roman" w:hAnsi="Times New Roman"/>
          <w:sz w:val="28"/>
          <w:szCs w:val="28"/>
        </w:rPr>
        <w:t xml:space="preserve">. 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 xml:space="preserve">Культурно-досуговая деятельность имеет свои </w:t>
      </w:r>
      <w:r w:rsidRPr="006D4D46">
        <w:rPr>
          <w:rFonts w:ascii="Times New Roman" w:hAnsi="Times New Roman"/>
          <w:b/>
          <w:i/>
          <w:sz w:val="28"/>
          <w:szCs w:val="28"/>
        </w:rPr>
        <w:t>структуру</w:t>
      </w:r>
      <w:r w:rsidRPr="006D4D46">
        <w:rPr>
          <w:rFonts w:ascii="Times New Roman" w:hAnsi="Times New Roman"/>
          <w:sz w:val="28"/>
          <w:szCs w:val="28"/>
        </w:rPr>
        <w:t xml:space="preserve"> и </w:t>
      </w:r>
      <w:r w:rsidRPr="006D4D46">
        <w:rPr>
          <w:rFonts w:ascii="Times New Roman" w:hAnsi="Times New Roman"/>
          <w:b/>
          <w:i/>
          <w:sz w:val="28"/>
          <w:szCs w:val="28"/>
        </w:rPr>
        <w:t>содержание</w:t>
      </w:r>
      <w:r w:rsidRPr="006D4D46">
        <w:rPr>
          <w:rFonts w:ascii="Times New Roman" w:hAnsi="Times New Roman"/>
          <w:sz w:val="28"/>
          <w:szCs w:val="28"/>
        </w:rPr>
        <w:t>. По мнению А.Д. </w:t>
      </w:r>
      <w:proofErr w:type="spellStart"/>
      <w:r w:rsidRPr="006D4D46">
        <w:rPr>
          <w:rFonts w:ascii="Times New Roman" w:hAnsi="Times New Roman"/>
          <w:sz w:val="28"/>
          <w:szCs w:val="28"/>
        </w:rPr>
        <w:t>Жаркова</w:t>
      </w:r>
      <w:proofErr w:type="spellEnd"/>
      <w:r w:rsidRPr="006D4D46">
        <w:rPr>
          <w:rFonts w:ascii="Times New Roman" w:hAnsi="Times New Roman"/>
          <w:sz w:val="28"/>
          <w:szCs w:val="28"/>
          <w:vertAlign w:val="superscript"/>
        </w:rPr>
        <w:footnoteReference w:id="4"/>
      </w:r>
      <w:r w:rsidRPr="006D4D46">
        <w:rPr>
          <w:rFonts w:ascii="Times New Roman" w:hAnsi="Times New Roman"/>
          <w:sz w:val="28"/>
          <w:szCs w:val="28"/>
        </w:rPr>
        <w:t xml:space="preserve">, в структуре свободного времени необходимо выделять следующие элементы: </w:t>
      </w:r>
    </w:p>
    <w:p w:rsidR="00873B76" w:rsidRPr="006D4D46" w:rsidRDefault="00873B76" w:rsidP="00873B76">
      <w:pPr>
        <w:numPr>
          <w:ilvl w:val="0"/>
          <w:numId w:val="4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>общественно регулируемую часть (коллективное творчество, учеба, занятия физкультурой и спортом, культу</w:t>
      </w:r>
      <w:r>
        <w:rPr>
          <w:rFonts w:ascii="Times New Roman" w:hAnsi="Times New Roman"/>
          <w:sz w:val="28"/>
          <w:szCs w:val="28"/>
        </w:rPr>
        <w:t>рное потребление, развлечение и </w:t>
      </w:r>
      <w:r w:rsidRPr="006D4D46">
        <w:rPr>
          <w:rFonts w:ascii="Times New Roman" w:hAnsi="Times New Roman"/>
          <w:sz w:val="28"/>
          <w:szCs w:val="28"/>
        </w:rPr>
        <w:t>отдых);</w:t>
      </w:r>
    </w:p>
    <w:p w:rsidR="00873B76" w:rsidRPr="006D4D46" w:rsidRDefault="00873B76" w:rsidP="00873B76">
      <w:pPr>
        <w:numPr>
          <w:ilvl w:val="0"/>
          <w:numId w:val="4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 xml:space="preserve">лично регулируемую (индивидуальное творчество, самообразование, индивидуальное культурное потребление, физкультура и спорт, любительский труд, воспитание детей, товарищеские, дружеские встречи, различные виды развлечений, пассивный отдых, занятия в неформальных объединениях). 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 xml:space="preserve">Под </w:t>
      </w:r>
      <w:r w:rsidRPr="006D4D46">
        <w:rPr>
          <w:rFonts w:ascii="Times New Roman" w:hAnsi="Times New Roman"/>
          <w:b/>
          <w:sz w:val="28"/>
          <w:szCs w:val="28"/>
        </w:rPr>
        <w:t>структурой культурно-досуговой деятельности</w:t>
      </w:r>
      <w:r w:rsidRPr="006D4D46">
        <w:rPr>
          <w:rFonts w:ascii="Times New Roman" w:hAnsi="Times New Roman"/>
          <w:sz w:val="28"/>
          <w:szCs w:val="28"/>
        </w:rPr>
        <w:t xml:space="preserve"> необходимо понимать построение, взаиморасположение и взаимосвязь основных его частей. 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>Так, по мнению Ю.А. </w:t>
      </w:r>
      <w:proofErr w:type="spellStart"/>
      <w:r w:rsidRPr="006D4D46">
        <w:rPr>
          <w:rFonts w:ascii="Times New Roman" w:hAnsi="Times New Roman"/>
          <w:sz w:val="28"/>
          <w:szCs w:val="28"/>
        </w:rPr>
        <w:t>Стрельцова</w:t>
      </w:r>
      <w:proofErr w:type="spellEnd"/>
      <w:r w:rsidRPr="006D4D46">
        <w:rPr>
          <w:rFonts w:ascii="Times New Roman" w:hAnsi="Times New Roman"/>
          <w:sz w:val="28"/>
          <w:szCs w:val="28"/>
          <w:vertAlign w:val="superscript"/>
        </w:rPr>
        <w:footnoteReference w:id="5"/>
      </w:r>
      <w:r w:rsidRPr="006D4D46">
        <w:rPr>
          <w:rFonts w:ascii="Times New Roman" w:hAnsi="Times New Roman"/>
          <w:sz w:val="28"/>
          <w:szCs w:val="28"/>
        </w:rPr>
        <w:t xml:space="preserve">, к структурным частям досуга можно отнести: потребление культурных ценностей, самообразование, культурно-творческие занятия, игровую деятельность, досуговой общение, пассивный отдых, затраты времени, совпадающие с явлениями </w:t>
      </w:r>
      <w:proofErr w:type="spellStart"/>
      <w:r w:rsidRPr="006D4D46">
        <w:rPr>
          <w:rFonts w:ascii="Times New Roman" w:hAnsi="Times New Roman"/>
          <w:sz w:val="28"/>
          <w:szCs w:val="28"/>
        </w:rPr>
        <w:t>атикультуры</w:t>
      </w:r>
      <w:proofErr w:type="spellEnd"/>
      <w:r w:rsidRPr="006D4D46">
        <w:rPr>
          <w:rFonts w:ascii="Times New Roman" w:hAnsi="Times New Roman"/>
          <w:sz w:val="28"/>
          <w:szCs w:val="28"/>
        </w:rPr>
        <w:t xml:space="preserve">. Таким образом, к структурным частям досуга можно отнести соотношение </w:t>
      </w:r>
      <w:proofErr w:type="gramStart"/>
      <w:r w:rsidRPr="006D4D46">
        <w:rPr>
          <w:rFonts w:ascii="Times New Roman" w:hAnsi="Times New Roman"/>
          <w:sz w:val="28"/>
          <w:szCs w:val="28"/>
        </w:rPr>
        <w:t>времени</w:t>
      </w:r>
      <w:proofErr w:type="gramEnd"/>
      <w:r w:rsidRPr="006D4D46">
        <w:rPr>
          <w:rFonts w:ascii="Times New Roman" w:hAnsi="Times New Roman"/>
          <w:sz w:val="28"/>
          <w:szCs w:val="28"/>
        </w:rPr>
        <w:t xml:space="preserve"> затрачиваемого на различные его виды и формы и их взаимосвязь.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b/>
          <w:sz w:val="28"/>
          <w:szCs w:val="28"/>
        </w:rPr>
        <w:lastRenderedPageBreak/>
        <w:t xml:space="preserve">Содержание культурно-досуговой деятельности </w:t>
      </w:r>
      <w:r w:rsidRPr="006D4D46">
        <w:rPr>
          <w:rFonts w:ascii="Times New Roman" w:hAnsi="Times New Roman"/>
          <w:sz w:val="28"/>
          <w:szCs w:val="28"/>
        </w:rPr>
        <w:t>можно рассматривать как «внутренний смысл» основных структурных элементов, их конкретную наполненность и сущность. Практически каждый структурный элемент может включать в себя различное содержательное наполнение. По мнению Г.А. Аванесовой</w:t>
      </w:r>
      <w:r w:rsidRPr="006D4D46">
        <w:rPr>
          <w:rFonts w:ascii="Times New Roman" w:hAnsi="Times New Roman"/>
          <w:sz w:val="28"/>
          <w:szCs w:val="28"/>
          <w:vertAlign w:val="superscript"/>
        </w:rPr>
        <w:footnoteReference w:id="6"/>
      </w:r>
      <w:r w:rsidRPr="006D4D46">
        <w:rPr>
          <w:rFonts w:ascii="Times New Roman" w:hAnsi="Times New Roman"/>
          <w:sz w:val="28"/>
          <w:szCs w:val="28"/>
        </w:rPr>
        <w:t>, под содержанием культурно-досуговой деятельности понимается:</w:t>
      </w:r>
    </w:p>
    <w:p w:rsidR="00873B76" w:rsidRPr="006D4D46" w:rsidRDefault="00873B76" w:rsidP="00873B76">
      <w:pPr>
        <w:numPr>
          <w:ilvl w:val="0"/>
          <w:numId w:val="5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D4D46">
        <w:rPr>
          <w:rFonts w:ascii="Times New Roman" w:hAnsi="Times New Roman"/>
          <w:sz w:val="28"/>
          <w:szCs w:val="28"/>
        </w:rPr>
        <w:t>епосредственные переживания, впечатления и состояния, которые испытывает человек, включенный в конкретный вид досугового занятия и тем самым удовлетворяющий свои потребности;</w:t>
      </w:r>
    </w:p>
    <w:p w:rsidR="00873B76" w:rsidRPr="006D4D46" w:rsidRDefault="00873B76" w:rsidP="00873B76">
      <w:pPr>
        <w:numPr>
          <w:ilvl w:val="0"/>
          <w:numId w:val="5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D4D46">
        <w:rPr>
          <w:rFonts w:ascii="Times New Roman" w:hAnsi="Times New Roman"/>
          <w:sz w:val="28"/>
          <w:szCs w:val="28"/>
        </w:rPr>
        <w:t>смысление человеком воспринимаемой информации, художественных образов, общего культурного контекста, который в это время находится в фокусе его внимания;</w:t>
      </w:r>
    </w:p>
    <w:p w:rsidR="00873B76" w:rsidRPr="006D4D46" w:rsidRDefault="00873B76" w:rsidP="00873B76">
      <w:pPr>
        <w:numPr>
          <w:ilvl w:val="0"/>
          <w:numId w:val="5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D4D46">
        <w:rPr>
          <w:rFonts w:ascii="Times New Roman" w:hAnsi="Times New Roman"/>
          <w:sz w:val="28"/>
          <w:szCs w:val="28"/>
        </w:rPr>
        <w:t>ценки, которые возникают у челове</w:t>
      </w:r>
      <w:r>
        <w:rPr>
          <w:rFonts w:ascii="Times New Roman" w:hAnsi="Times New Roman"/>
          <w:sz w:val="28"/>
          <w:szCs w:val="28"/>
        </w:rPr>
        <w:t>ка по поводу качества отдыха, а </w:t>
      </w:r>
      <w:r w:rsidRPr="006D4D46">
        <w:rPr>
          <w:rFonts w:ascii="Times New Roman" w:hAnsi="Times New Roman"/>
          <w:sz w:val="28"/>
          <w:szCs w:val="28"/>
        </w:rPr>
        <w:t>также услуг, если они ему оказываются в этом процессе.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 xml:space="preserve">Основные задачи культурно-досуговой деятельности в предельно концентрированном виде можно выразить через функции. 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>Анализ совокупного опыта культурно-досуговой деятельности позволил выявить следующие ее функции: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>–</w:t>
      </w:r>
      <w:r w:rsidRPr="006D4D46">
        <w:rPr>
          <w:rFonts w:ascii="Times New Roman" w:hAnsi="Times New Roman"/>
          <w:sz w:val="28"/>
          <w:szCs w:val="28"/>
        </w:rPr>
        <w:tab/>
      </w:r>
      <w:r w:rsidRPr="006D4D46">
        <w:rPr>
          <w:rFonts w:ascii="Times New Roman" w:hAnsi="Times New Roman"/>
          <w:b/>
          <w:sz w:val="28"/>
          <w:szCs w:val="28"/>
        </w:rPr>
        <w:t>рекреативная,</w:t>
      </w:r>
      <w:r w:rsidRPr="006D4D46">
        <w:rPr>
          <w:rFonts w:ascii="Times New Roman" w:hAnsi="Times New Roman"/>
          <w:i/>
          <w:sz w:val="28"/>
          <w:szCs w:val="28"/>
        </w:rPr>
        <w:t xml:space="preserve"> </w:t>
      </w:r>
      <w:r w:rsidRPr="006D4D46">
        <w:rPr>
          <w:rFonts w:ascii="Times New Roman" w:hAnsi="Times New Roman"/>
          <w:b/>
          <w:sz w:val="28"/>
          <w:szCs w:val="28"/>
        </w:rPr>
        <w:t>терапевтическая функция</w:t>
      </w:r>
      <w:r w:rsidRPr="006D4D46">
        <w:rPr>
          <w:rFonts w:ascii="Times New Roman" w:hAnsi="Times New Roman"/>
          <w:sz w:val="28"/>
          <w:szCs w:val="28"/>
        </w:rPr>
        <w:t xml:space="preserve"> (возможность снять производственное утомление, произвести разрядку, дать отдых, восстановление сил, ликвидация утомления, недопущение глубокой усталости, повышенного </w:t>
      </w:r>
      <w:proofErr w:type="spellStart"/>
      <w:r w:rsidRPr="006D4D46">
        <w:rPr>
          <w:rFonts w:ascii="Times New Roman" w:hAnsi="Times New Roman"/>
          <w:sz w:val="28"/>
          <w:szCs w:val="28"/>
        </w:rPr>
        <w:t>невротизма</w:t>
      </w:r>
      <w:proofErr w:type="spellEnd"/>
      <w:r w:rsidRPr="006D4D46">
        <w:rPr>
          <w:rFonts w:ascii="Times New Roman" w:hAnsi="Times New Roman"/>
          <w:sz w:val="28"/>
          <w:szCs w:val="28"/>
        </w:rPr>
        <w:t>, психической неуравновешенности);</w:t>
      </w:r>
    </w:p>
    <w:p w:rsidR="00873B76" w:rsidRPr="006D4D46" w:rsidRDefault="00873B76" w:rsidP="00873B76">
      <w:pPr>
        <w:numPr>
          <w:ilvl w:val="0"/>
          <w:numId w:val="6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b/>
          <w:sz w:val="28"/>
          <w:szCs w:val="28"/>
        </w:rPr>
        <w:t>развивающая</w:t>
      </w:r>
      <w:r w:rsidRPr="006D4D46">
        <w:rPr>
          <w:rFonts w:ascii="Times New Roman" w:hAnsi="Times New Roman"/>
          <w:sz w:val="28"/>
          <w:szCs w:val="28"/>
        </w:rPr>
        <w:t xml:space="preserve"> (вовлечение индивида в процесс непрерывного просвещения; включени</w:t>
      </w:r>
      <w:r>
        <w:rPr>
          <w:rFonts w:ascii="Times New Roman" w:hAnsi="Times New Roman"/>
          <w:sz w:val="28"/>
          <w:szCs w:val="28"/>
        </w:rPr>
        <w:t>е</w:t>
      </w:r>
      <w:r w:rsidRPr="006D4D46">
        <w:rPr>
          <w:rFonts w:ascii="Times New Roman" w:hAnsi="Times New Roman"/>
          <w:sz w:val="28"/>
          <w:szCs w:val="28"/>
        </w:rPr>
        <w:t xml:space="preserve"> людей в различные формы любительского творчества (художественного, технического и т.д., производство новых знаний, норм, ценностей, ориентаций и значений.);</w:t>
      </w:r>
    </w:p>
    <w:p w:rsidR="00873B76" w:rsidRPr="006D4D46" w:rsidRDefault="00873B76" w:rsidP="00873B76">
      <w:pPr>
        <w:numPr>
          <w:ilvl w:val="0"/>
          <w:numId w:val="6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b/>
          <w:sz w:val="28"/>
          <w:szCs w:val="28"/>
        </w:rPr>
        <w:t>компенсаторная</w:t>
      </w:r>
      <w:r w:rsidRPr="006D4D46">
        <w:rPr>
          <w:rFonts w:ascii="Times New Roman" w:hAnsi="Times New Roman"/>
          <w:sz w:val="28"/>
          <w:szCs w:val="28"/>
        </w:rPr>
        <w:t xml:space="preserve"> (самореализация творческих потенций человека, которые не удается проявить в профессионально-трудовой и иных изначально детерминированных сферах жизнедеятельности, в утилитарных областях человеческой деятельности, где ограничена свобода действий и выбора, человек не всегда может реализовать свой творческий потенциал, заняться тем, что ему нравится, пережить развлекательный эффект, снимающий напряжение – досуг же создает такую возможность).</w:t>
      </w:r>
    </w:p>
    <w:p w:rsidR="00873B76" w:rsidRPr="006D4D46" w:rsidRDefault="00873B76" w:rsidP="00873B76">
      <w:pPr>
        <w:numPr>
          <w:ilvl w:val="0"/>
          <w:numId w:val="6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b/>
          <w:sz w:val="28"/>
          <w:szCs w:val="28"/>
        </w:rPr>
        <w:t>коммуникативная</w:t>
      </w:r>
      <w:r w:rsidRPr="006D4D46">
        <w:rPr>
          <w:rFonts w:ascii="Times New Roman" w:hAnsi="Times New Roman"/>
          <w:sz w:val="28"/>
          <w:szCs w:val="28"/>
        </w:rPr>
        <w:t xml:space="preserve"> функция, обеспечивающая знаковое взаимодействие между субъектами де</w:t>
      </w:r>
      <w:r>
        <w:rPr>
          <w:rFonts w:ascii="Times New Roman" w:hAnsi="Times New Roman"/>
          <w:sz w:val="28"/>
          <w:szCs w:val="28"/>
        </w:rPr>
        <w:t>ятельности, их дифференциацию и </w:t>
      </w:r>
      <w:r w:rsidRPr="006D4D46">
        <w:rPr>
          <w:rFonts w:ascii="Times New Roman" w:hAnsi="Times New Roman"/>
          <w:sz w:val="28"/>
          <w:szCs w:val="28"/>
        </w:rPr>
        <w:t>единство, личностно значимое неформальное общение;</w:t>
      </w:r>
    </w:p>
    <w:p w:rsidR="00873B76" w:rsidRPr="006D4D46" w:rsidRDefault="00873B76" w:rsidP="00873B76">
      <w:pPr>
        <w:numPr>
          <w:ilvl w:val="0"/>
          <w:numId w:val="6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b/>
          <w:sz w:val="28"/>
          <w:szCs w:val="28"/>
        </w:rPr>
        <w:lastRenderedPageBreak/>
        <w:t>накопление, хранение и распространение</w:t>
      </w:r>
      <w:r w:rsidRPr="006D4D46">
        <w:rPr>
          <w:rFonts w:ascii="Times New Roman" w:hAnsi="Times New Roman"/>
          <w:sz w:val="28"/>
          <w:szCs w:val="28"/>
        </w:rPr>
        <w:t xml:space="preserve"> знаний, норм, ценностей, значений;</w:t>
      </w:r>
    </w:p>
    <w:p w:rsidR="00873B76" w:rsidRPr="006D4D46" w:rsidRDefault="00873B76" w:rsidP="00873B76">
      <w:pPr>
        <w:numPr>
          <w:ilvl w:val="0"/>
          <w:numId w:val="6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b/>
          <w:sz w:val="28"/>
          <w:szCs w:val="28"/>
        </w:rPr>
        <w:t>воспроизводство</w:t>
      </w:r>
      <w:r w:rsidRPr="006D4D46">
        <w:rPr>
          <w:rFonts w:ascii="Times New Roman" w:hAnsi="Times New Roman"/>
          <w:sz w:val="28"/>
          <w:szCs w:val="28"/>
        </w:rPr>
        <w:t xml:space="preserve"> духовного процесса через поддержание его преемственности;</w:t>
      </w:r>
    </w:p>
    <w:p w:rsidR="00873B76" w:rsidRPr="006D4D46" w:rsidRDefault="00873B76" w:rsidP="00873B76">
      <w:pPr>
        <w:numPr>
          <w:ilvl w:val="0"/>
          <w:numId w:val="6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b/>
          <w:sz w:val="28"/>
          <w:szCs w:val="28"/>
        </w:rPr>
        <w:t>социализирующая</w:t>
      </w:r>
      <w:r w:rsidRPr="006D4D46">
        <w:rPr>
          <w:rFonts w:ascii="Times New Roman" w:hAnsi="Times New Roman"/>
          <w:sz w:val="28"/>
          <w:szCs w:val="28"/>
        </w:rPr>
        <w:t>, обеспечивающая через создание структуры отношений, опосредованных культурными компонентами, социализацию общества (возможность осознать противоположные векторы своего существования; с одной стороны, досуговые занятия удовлетворяют потребность в общении, межличностном взаимодействии, в том числе и с незнакомыми людьми, например, во время праздников, зрелищных мероприятий, путешествий, и тем самым рождают ощущение сопричастности, единения с другими; с другой – у человека есть возможность побыть наедине с собой, поразмышлять над теми сторонами жизни, которые не попадают в фокус его внимания в обычной повседневной жизни);</w:t>
      </w:r>
    </w:p>
    <w:p w:rsidR="00873B76" w:rsidRPr="006D4D46" w:rsidRDefault="00873B76" w:rsidP="00873B76">
      <w:pPr>
        <w:numPr>
          <w:ilvl w:val="0"/>
          <w:numId w:val="6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b/>
          <w:sz w:val="28"/>
          <w:szCs w:val="28"/>
        </w:rPr>
        <w:t>гедонистическая</w:t>
      </w:r>
      <w:r w:rsidRPr="006D4D46">
        <w:rPr>
          <w:rFonts w:ascii="Times New Roman" w:hAnsi="Times New Roman"/>
          <w:sz w:val="28"/>
          <w:szCs w:val="28"/>
        </w:rPr>
        <w:t xml:space="preserve"> (получение наслаждения и удовольствия);</w:t>
      </w:r>
    </w:p>
    <w:p w:rsidR="00873B76" w:rsidRPr="006D4D46" w:rsidRDefault="00873B76" w:rsidP="00873B76">
      <w:pPr>
        <w:numPr>
          <w:ilvl w:val="0"/>
          <w:numId w:val="6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b/>
          <w:sz w:val="28"/>
          <w:szCs w:val="28"/>
        </w:rPr>
        <w:t>регуляция социальных отношений</w:t>
      </w:r>
      <w:r w:rsidRPr="006D4D46">
        <w:rPr>
          <w:rFonts w:ascii="Times New Roman" w:hAnsi="Times New Roman"/>
          <w:sz w:val="28"/>
          <w:szCs w:val="28"/>
        </w:rPr>
        <w:t xml:space="preserve"> (через карнавалы, игру);</w:t>
      </w:r>
    </w:p>
    <w:p w:rsidR="00873B76" w:rsidRPr="006D4D46" w:rsidRDefault="00873B76" w:rsidP="00873B76">
      <w:pPr>
        <w:numPr>
          <w:ilvl w:val="0"/>
          <w:numId w:val="6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b/>
          <w:sz w:val="28"/>
          <w:szCs w:val="28"/>
        </w:rPr>
        <w:t xml:space="preserve">воспитательная и просветительная </w:t>
      </w:r>
      <w:r w:rsidRPr="006D4D46">
        <w:rPr>
          <w:rFonts w:ascii="Times New Roman" w:hAnsi="Times New Roman"/>
          <w:sz w:val="28"/>
          <w:szCs w:val="28"/>
        </w:rPr>
        <w:t xml:space="preserve">(в период социализации подрастающего человека и его индивидуального становления, досуг приобретает огромное значение, вместе с тем он располагает и возможностями осуществлять вторичную социализацию взрослых людей; в ходе досуга удовлетворяются потребности человека в образовании, духовном развитии, освоении художественных ценностей; досуг дает возможность осмыслить </w:t>
      </w:r>
      <w:r>
        <w:rPr>
          <w:rFonts w:ascii="Times New Roman" w:hAnsi="Times New Roman"/>
          <w:sz w:val="28"/>
          <w:szCs w:val="28"/>
        </w:rPr>
        <w:t>с</w:t>
      </w:r>
      <w:r w:rsidRPr="006D4D46">
        <w:rPr>
          <w:rFonts w:ascii="Times New Roman" w:hAnsi="Times New Roman"/>
          <w:sz w:val="28"/>
          <w:szCs w:val="28"/>
        </w:rPr>
        <w:t>вои индивидуальные особенности, творческий и интеллектуальный потенциал)</w:t>
      </w:r>
      <w:r>
        <w:rPr>
          <w:rFonts w:ascii="Times New Roman" w:hAnsi="Times New Roman"/>
          <w:sz w:val="28"/>
          <w:szCs w:val="28"/>
        </w:rPr>
        <w:t>;</w:t>
      </w:r>
    </w:p>
    <w:p w:rsidR="00873B76" w:rsidRPr="006D4D46" w:rsidRDefault="00873B76" w:rsidP="00873B76">
      <w:pPr>
        <w:numPr>
          <w:ilvl w:val="0"/>
          <w:numId w:val="6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b/>
          <w:sz w:val="28"/>
          <w:szCs w:val="28"/>
        </w:rPr>
        <w:t>совместное переживание значимых событий</w:t>
      </w:r>
      <w:r w:rsidRPr="006D4D46">
        <w:rPr>
          <w:rFonts w:ascii="Times New Roman" w:hAnsi="Times New Roman"/>
          <w:sz w:val="28"/>
          <w:szCs w:val="28"/>
        </w:rPr>
        <w:t xml:space="preserve"> общественной жизни, которое обеспечивают праздники.</w:t>
      </w:r>
    </w:p>
    <w:p w:rsidR="00873B76" w:rsidRPr="006D4D46" w:rsidRDefault="00873B76" w:rsidP="00873B76">
      <w:pPr>
        <w:pStyle w:val="a3"/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>Подходы к определению разновидностей досуга и классификации досуговой деятельности в научной педагогической литературе весьма разнообразны, как и сама деятельность.</w:t>
      </w:r>
    </w:p>
    <w:p w:rsidR="00873B76" w:rsidRPr="006D4D46" w:rsidRDefault="00873B76" w:rsidP="00873B7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D4D46">
        <w:rPr>
          <w:rFonts w:ascii="Times New Roman" w:hAnsi="Times New Roman"/>
          <w:sz w:val="28"/>
          <w:szCs w:val="28"/>
        </w:rPr>
        <w:lastRenderedPageBreak/>
        <w:t>Досуговая деятельность различается:</w:t>
      </w:r>
    </w:p>
    <w:p w:rsidR="00873B76" w:rsidRPr="006D4D46" w:rsidRDefault="00873B76" w:rsidP="00873B76">
      <w:pPr>
        <w:pStyle w:val="a3"/>
        <w:numPr>
          <w:ilvl w:val="0"/>
          <w:numId w:val="1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>по форме организации и числу участников (выделяют индивидуальную и коллективную досуговую деятельность; коллективная представлена небольшими группами по 2-7 человек, средними группами по 35-30 участников, большими группами от 30 до 100 и т.д.);</w:t>
      </w:r>
    </w:p>
    <w:p w:rsidR="00873B76" w:rsidRPr="006D4D46" w:rsidRDefault="00873B76" w:rsidP="00873B76">
      <w:pPr>
        <w:pStyle w:val="a3"/>
        <w:numPr>
          <w:ilvl w:val="0"/>
          <w:numId w:val="1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>социальному составу (досуг для детей и взрослых, младших школьников и старших, младших и старших членов семьи, мужчин и женщин, мальчиков и девочек);</w:t>
      </w:r>
    </w:p>
    <w:p w:rsidR="00873B76" w:rsidRPr="006D4D46" w:rsidRDefault="00873B76" w:rsidP="00873B76">
      <w:pPr>
        <w:pStyle w:val="a3"/>
        <w:numPr>
          <w:ilvl w:val="0"/>
          <w:numId w:val="1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>месту проведения (домашний – семейный досуг и внедомашний, например, в образовательном учреждении или учреждении культуры);</w:t>
      </w:r>
    </w:p>
    <w:p w:rsidR="00873B76" w:rsidRPr="006D4D46" w:rsidRDefault="00873B76" w:rsidP="00873B76">
      <w:pPr>
        <w:pStyle w:val="a3"/>
        <w:numPr>
          <w:ilvl w:val="0"/>
          <w:numId w:val="1"/>
        </w:num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содержанию: культурно-</w:t>
      </w:r>
      <w:r w:rsidRPr="006D4D46">
        <w:rPr>
          <w:rFonts w:ascii="Times New Roman" w:hAnsi="Times New Roman"/>
          <w:sz w:val="28"/>
          <w:szCs w:val="28"/>
        </w:rPr>
        <w:t xml:space="preserve">художественный досуг </w:t>
      </w:r>
      <w:r>
        <w:rPr>
          <w:rFonts w:ascii="Times New Roman" w:hAnsi="Times New Roman"/>
          <w:sz w:val="28"/>
          <w:szCs w:val="28"/>
        </w:rPr>
        <w:t>(знакомство с </w:t>
      </w:r>
      <w:r w:rsidRPr="006D4D46">
        <w:rPr>
          <w:rFonts w:ascii="Times New Roman" w:hAnsi="Times New Roman"/>
          <w:sz w:val="28"/>
          <w:szCs w:val="28"/>
        </w:rPr>
        <w:t>историческими памятниками, обращение к произведениям искусства); образовательно-развивающий (участие в работе познавательных кружков, занятие техническим творчеством); природно-рекреационный (это наблюдение за явлениями природы, за дикими и</w:t>
      </w:r>
      <w:r>
        <w:rPr>
          <w:rFonts w:ascii="Times New Roman" w:hAnsi="Times New Roman"/>
          <w:sz w:val="28"/>
          <w:szCs w:val="28"/>
        </w:rPr>
        <w:t xml:space="preserve"> домашними животными, общение с </w:t>
      </w:r>
      <w:r w:rsidRPr="006D4D46">
        <w:rPr>
          <w:rFonts w:ascii="Times New Roman" w:hAnsi="Times New Roman"/>
          <w:sz w:val="28"/>
          <w:szCs w:val="28"/>
        </w:rPr>
        <w:t>домашними животными); оздоровительно-туристический (путешествие, отдых на курорте); самодеятельно-любительский (занятие художественным творчеством, хобби); спортивно-зрелищный (участие в спортивных играх, наблюдения за спортивными соревнованиями); зрелищно-развлекательный досуг (концерты, празднично-театрализованны</w:t>
      </w:r>
      <w:r>
        <w:rPr>
          <w:rFonts w:ascii="Times New Roman" w:hAnsi="Times New Roman"/>
          <w:sz w:val="28"/>
          <w:szCs w:val="28"/>
        </w:rPr>
        <w:t>е зрелища, вечера юмора, игры и </w:t>
      </w:r>
      <w:r w:rsidRPr="006D4D46">
        <w:rPr>
          <w:rFonts w:ascii="Times New Roman" w:hAnsi="Times New Roman"/>
          <w:sz w:val="28"/>
          <w:szCs w:val="28"/>
        </w:rPr>
        <w:t>забавы, викторины).</w:t>
      </w:r>
    </w:p>
    <w:p w:rsidR="00873B76" w:rsidRPr="006D4D46" w:rsidRDefault="00873B76" w:rsidP="00873B76">
      <w:pPr>
        <w:spacing w:after="0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6D4D46">
        <w:rPr>
          <w:rFonts w:ascii="Times New Roman" w:hAnsi="Times New Roman"/>
          <w:sz w:val="28"/>
          <w:szCs w:val="28"/>
        </w:rPr>
        <w:t>Таким образом, культурно-досуговая деятельность – это сложная, многокомпонентная система, включающая в себя цели, функции, содержание, технологию и методику организации.</w:t>
      </w:r>
    </w:p>
    <w:p w:rsidR="00873B76" w:rsidRDefault="00873B76" w:rsidP="00873B76"/>
    <w:p w:rsidR="004C47AB" w:rsidRDefault="004C47AB"/>
    <w:sectPr w:rsidR="004C47AB" w:rsidSect="0056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61" w:rsidRDefault="00CA1D61" w:rsidP="00873B76">
      <w:pPr>
        <w:spacing w:after="0" w:line="240" w:lineRule="auto"/>
      </w:pPr>
      <w:r>
        <w:separator/>
      </w:r>
    </w:p>
  </w:endnote>
  <w:endnote w:type="continuationSeparator" w:id="0">
    <w:p w:rsidR="00CA1D61" w:rsidRDefault="00CA1D61" w:rsidP="0087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61" w:rsidRDefault="00CA1D61" w:rsidP="00873B76">
      <w:pPr>
        <w:spacing w:after="0" w:line="240" w:lineRule="auto"/>
      </w:pPr>
      <w:r>
        <w:separator/>
      </w:r>
    </w:p>
  </w:footnote>
  <w:footnote w:type="continuationSeparator" w:id="0">
    <w:p w:rsidR="00CA1D61" w:rsidRDefault="00CA1D61" w:rsidP="00873B76">
      <w:pPr>
        <w:spacing w:after="0" w:line="240" w:lineRule="auto"/>
      </w:pPr>
      <w:r>
        <w:continuationSeparator/>
      </w:r>
    </w:p>
  </w:footnote>
  <w:footnote w:id="1">
    <w:p w:rsidR="00873B76" w:rsidRDefault="00873B76" w:rsidP="00873B76">
      <w:pPr>
        <w:pStyle w:val="a4"/>
        <w:jc w:val="both"/>
      </w:pPr>
      <w:r>
        <w:rPr>
          <w:rStyle w:val="a6"/>
          <w:sz w:val="24"/>
          <w:szCs w:val="24"/>
        </w:rPr>
        <w:footnoteRef/>
      </w:r>
      <w:r>
        <w:rPr>
          <w:sz w:val="24"/>
          <w:szCs w:val="24"/>
        </w:rPr>
        <w:t xml:space="preserve"> Культурно-досуговая </w:t>
      </w:r>
      <w:proofErr w:type="gramStart"/>
      <w:r>
        <w:rPr>
          <w:sz w:val="24"/>
          <w:szCs w:val="24"/>
        </w:rPr>
        <w:t>деятельность :</w:t>
      </w:r>
      <w:proofErr w:type="gramEnd"/>
      <w:r>
        <w:rPr>
          <w:sz w:val="24"/>
          <w:szCs w:val="24"/>
        </w:rPr>
        <w:t xml:space="preserve"> Учеб. для вузов культуры и искусств / Под науч. ред. акад. РАЕН А.Д.</w:t>
      </w:r>
      <w:r>
        <w:rPr>
          <w:sz w:val="24"/>
          <w:szCs w:val="24"/>
          <w:lang w:val="en-US"/>
        </w:rPr>
        <w:t> </w:t>
      </w:r>
      <w:proofErr w:type="spellStart"/>
      <w:r>
        <w:rPr>
          <w:sz w:val="24"/>
          <w:szCs w:val="24"/>
        </w:rPr>
        <w:t>Жаркова</w:t>
      </w:r>
      <w:proofErr w:type="spellEnd"/>
      <w:r>
        <w:rPr>
          <w:sz w:val="24"/>
          <w:szCs w:val="24"/>
        </w:rPr>
        <w:t xml:space="preserve"> и проф. В.М.</w:t>
      </w:r>
      <w:r>
        <w:rPr>
          <w:sz w:val="24"/>
          <w:szCs w:val="24"/>
          <w:lang w:val="en-US"/>
        </w:rPr>
        <w:t> </w:t>
      </w:r>
      <w:proofErr w:type="spellStart"/>
      <w:r>
        <w:rPr>
          <w:sz w:val="24"/>
          <w:szCs w:val="24"/>
        </w:rPr>
        <w:t>Чижикова</w:t>
      </w:r>
      <w:proofErr w:type="spellEnd"/>
      <w:r>
        <w:rPr>
          <w:sz w:val="24"/>
          <w:szCs w:val="24"/>
        </w:rPr>
        <w:t xml:space="preserve">. - </w:t>
      </w:r>
      <w:proofErr w:type="gramStart"/>
      <w:r>
        <w:rPr>
          <w:sz w:val="24"/>
          <w:szCs w:val="24"/>
        </w:rPr>
        <w:t>М. :</w:t>
      </w:r>
      <w:proofErr w:type="gramEnd"/>
      <w:r>
        <w:rPr>
          <w:sz w:val="24"/>
          <w:szCs w:val="24"/>
        </w:rPr>
        <w:t xml:space="preserve"> МГУК, 1998.- 461 с.</w:t>
      </w:r>
    </w:p>
  </w:footnote>
  <w:footnote w:id="2">
    <w:p w:rsidR="00873B76" w:rsidRDefault="00873B76" w:rsidP="00873B76">
      <w:pPr>
        <w:pStyle w:val="a4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footnoteRef/>
      </w:r>
      <w:r>
        <w:rPr>
          <w:sz w:val="24"/>
          <w:szCs w:val="24"/>
        </w:rPr>
        <w:t xml:space="preserve"> Культурно-досуговая </w:t>
      </w:r>
      <w:proofErr w:type="gramStart"/>
      <w:r>
        <w:rPr>
          <w:sz w:val="24"/>
          <w:szCs w:val="24"/>
        </w:rPr>
        <w:t>деятельность :</w:t>
      </w:r>
      <w:proofErr w:type="gramEnd"/>
      <w:r>
        <w:rPr>
          <w:sz w:val="24"/>
          <w:szCs w:val="24"/>
        </w:rPr>
        <w:t xml:space="preserve"> Учеб. для вузов культуры и искусств /Под науч. ред. акад. РАЕН </w:t>
      </w:r>
      <w:proofErr w:type="spellStart"/>
      <w:r>
        <w:rPr>
          <w:sz w:val="24"/>
          <w:szCs w:val="24"/>
        </w:rPr>
        <w:t>А.Д.Жаркова</w:t>
      </w:r>
      <w:proofErr w:type="spellEnd"/>
      <w:r>
        <w:rPr>
          <w:sz w:val="24"/>
          <w:szCs w:val="24"/>
        </w:rPr>
        <w:t xml:space="preserve"> и проф. В.М. </w:t>
      </w:r>
      <w:proofErr w:type="spellStart"/>
      <w:r>
        <w:rPr>
          <w:sz w:val="24"/>
          <w:szCs w:val="24"/>
        </w:rPr>
        <w:t>Чижикова</w:t>
      </w:r>
      <w:proofErr w:type="spellEnd"/>
      <w:r>
        <w:rPr>
          <w:sz w:val="24"/>
          <w:szCs w:val="24"/>
        </w:rPr>
        <w:t xml:space="preserve">. - </w:t>
      </w:r>
      <w:proofErr w:type="gramStart"/>
      <w:r>
        <w:rPr>
          <w:sz w:val="24"/>
          <w:szCs w:val="24"/>
        </w:rPr>
        <w:t>М. :</w:t>
      </w:r>
      <w:proofErr w:type="gramEnd"/>
      <w:r>
        <w:rPr>
          <w:sz w:val="24"/>
          <w:szCs w:val="24"/>
        </w:rPr>
        <w:t xml:space="preserve"> МГУК, 1998.- 461 с.</w:t>
      </w:r>
    </w:p>
  </w:footnote>
  <w:footnote w:id="3">
    <w:p w:rsidR="00873B76" w:rsidRDefault="00873B76" w:rsidP="00873B76">
      <w:pPr>
        <w:pStyle w:val="a4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Доронкина</w:t>
      </w:r>
      <w:proofErr w:type="spellEnd"/>
      <w:r>
        <w:rPr>
          <w:i/>
          <w:sz w:val="24"/>
          <w:szCs w:val="24"/>
        </w:rPr>
        <w:t> Е.Г.</w:t>
      </w:r>
      <w:r>
        <w:rPr>
          <w:sz w:val="24"/>
          <w:szCs w:val="24"/>
        </w:rPr>
        <w:t xml:space="preserve"> Организация досуга за рубежом // Культурно-досуговая деятельность; Учебник / Под ред. А.Д. </w:t>
      </w:r>
      <w:proofErr w:type="spellStart"/>
      <w:r>
        <w:rPr>
          <w:sz w:val="24"/>
          <w:szCs w:val="24"/>
        </w:rPr>
        <w:t>Жаркова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В.М.Чижикова</w:t>
      </w:r>
      <w:proofErr w:type="spellEnd"/>
      <w:r>
        <w:rPr>
          <w:sz w:val="24"/>
          <w:szCs w:val="24"/>
        </w:rPr>
        <w:t>. - М: МГУК, 1998. -С.430-454.</w:t>
      </w:r>
    </w:p>
  </w:footnote>
  <w:footnote w:id="4">
    <w:p w:rsidR="00873B76" w:rsidRDefault="00873B76" w:rsidP="00873B76">
      <w:pPr>
        <w:pStyle w:val="a4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footnoteRef/>
      </w:r>
      <w:r>
        <w:rPr>
          <w:i/>
          <w:sz w:val="24"/>
          <w:szCs w:val="24"/>
        </w:rPr>
        <w:t>Жарков А.Д.</w:t>
      </w:r>
      <w:r>
        <w:rPr>
          <w:sz w:val="24"/>
          <w:szCs w:val="24"/>
        </w:rPr>
        <w:t xml:space="preserve"> Культурно-досуговая деятельность как самостоятельная отрасль педагогической науки. //Образование и общество, 2007. - №2 – С. 98-104.</w:t>
      </w:r>
    </w:p>
  </w:footnote>
  <w:footnote w:id="5">
    <w:p w:rsidR="00873B76" w:rsidRDefault="00873B76" w:rsidP="00873B76">
      <w:pPr>
        <w:pStyle w:val="a4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footnoteRef/>
      </w:r>
      <w:r>
        <w:rPr>
          <w:i/>
          <w:sz w:val="24"/>
          <w:szCs w:val="24"/>
        </w:rPr>
        <w:t>Стрельцов, Ю.А.</w:t>
      </w:r>
      <w:r>
        <w:rPr>
          <w:sz w:val="24"/>
          <w:szCs w:val="24"/>
        </w:rPr>
        <w:t xml:space="preserve"> Культурология досуга: Учеб. Пособие. – </w:t>
      </w:r>
      <w:proofErr w:type="gramStart"/>
      <w:r>
        <w:rPr>
          <w:sz w:val="24"/>
          <w:szCs w:val="24"/>
        </w:rPr>
        <w:t>М.:МГУКИ</w:t>
      </w:r>
      <w:proofErr w:type="gramEnd"/>
      <w:r>
        <w:rPr>
          <w:sz w:val="24"/>
          <w:szCs w:val="24"/>
        </w:rPr>
        <w:t>, 2003. – С.7.</w:t>
      </w:r>
    </w:p>
  </w:footnote>
  <w:footnote w:id="6">
    <w:p w:rsidR="00873B76" w:rsidRDefault="00873B76" w:rsidP="00873B76">
      <w:pPr>
        <w:pStyle w:val="a4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footnoteRef/>
      </w:r>
      <w:r>
        <w:rPr>
          <w:bCs/>
          <w:i/>
          <w:sz w:val="24"/>
          <w:szCs w:val="24"/>
        </w:rPr>
        <w:t>Аванесова, Г.А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Культурно-досуговая деятельность: теория и практика орг.: учебное пособие для студентов вузов. – М.: Аспект Пресс, 2006. - 235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A4E4E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90301F"/>
    <w:multiLevelType w:val="hybridMultilevel"/>
    <w:tmpl w:val="F3B4CF4A"/>
    <w:lvl w:ilvl="0" w:tplc="AE30FA18">
      <w:numFmt w:val="bullet"/>
      <w:lvlText w:val="–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D34D96"/>
    <w:multiLevelType w:val="hybridMultilevel"/>
    <w:tmpl w:val="CD70F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6429EC"/>
    <w:multiLevelType w:val="hybridMultilevel"/>
    <w:tmpl w:val="D4ECF094"/>
    <w:lvl w:ilvl="0" w:tplc="AE30FA18">
      <w:numFmt w:val="bullet"/>
      <w:lvlText w:val="–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6996968"/>
    <w:multiLevelType w:val="hybridMultilevel"/>
    <w:tmpl w:val="1F541BAC"/>
    <w:lvl w:ilvl="0" w:tplc="AE30FA18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E2AD7"/>
    <w:multiLevelType w:val="hybridMultilevel"/>
    <w:tmpl w:val="897013FA"/>
    <w:lvl w:ilvl="0" w:tplc="AE30FA18">
      <w:numFmt w:val="bullet"/>
      <w:lvlText w:val="–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B76"/>
    <w:rsid w:val="004C47AB"/>
    <w:rsid w:val="00873B76"/>
    <w:rsid w:val="008F19F6"/>
    <w:rsid w:val="00CA1D61"/>
    <w:rsid w:val="00CB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612C5-21F2-498D-963A-629AF4BA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B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76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873B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7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873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2108</Words>
  <Characters>12016</Characters>
  <Application>Microsoft Office Word</Application>
  <DocSecurity>0</DocSecurity>
  <Lines>100</Lines>
  <Paragraphs>28</Paragraphs>
  <ScaleCrop>false</ScaleCrop>
  <Company>Microsoft</Company>
  <LinksUpToDate>false</LinksUpToDate>
  <CharactersWithSpaces>14096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Сергей Шаралапов</cp:lastModifiedBy>
  <cp:revision>3</cp:revision>
  <dcterms:created xsi:type="dcterms:W3CDTF">2019-08-30T23:11:00Z</dcterms:created>
  <dcterms:modified xsi:type="dcterms:W3CDTF">2019-12-11T07:59:00Z</dcterms:modified>
</cp:coreProperties>
</file>