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F2" w:rsidRPr="00DC284B" w:rsidRDefault="00AA4DF2" w:rsidP="00AA4DF2">
      <w:pPr>
        <w:ind w:firstLine="709"/>
        <w:jc w:val="center"/>
        <w:rPr>
          <w:b/>
        </w:rPr>
      </w:pPr>
      <w:r w:rsidRPr="00DC284B">
        <w:rPr>
          <w:b/>
        </w:rPr>
        <w:t>ПЛАН</w:t>
      </w:r>
    </w:p>
    <w:p w:rsidR="00AA4DF2" w:rsidRPr="00DC284B" w:rsidRDefault="00AA4DF2" w:rsidP="00AA4DF2">
      <w:pPr>
        <w:ind w:firstLine="709"/>
        <w:jc w:val="center"/>
      </w:pPr>
      <w:r w:rsidRPr="00DC284B">
        <w:t xml:space="preserve">проведения </w:t>
      </w:r>
      <w:r w:rsidRPr="00DC284B">
        <w:rPr>
          <w:u w:val="single"/>
        </w:rPr>
        <w:t xml:space="preserve">                     урока                               </w:t>
      </w:r>
      <w:proofErr w:type="gramStart"/>
      <w:r w:rsidRPr="00DC284B">
        <w:t>по</w:t>
      </w:r>
      <w:proofErr w:type="gramEnd"/>
    </w:p>
    <w:p w:rsidR="00AA4DF2" w:rsidRPr="00DC284B" w:rsidRDefault="00AA4DF2" w:rsidP="00AA4DF2">
      <w:pPr>
        <w:ind w:firstLine="709"/>
        <w:jc w:val="center"/>
        <w:rPr>
          <w:u w:val="single"/>
        </w:rPr>
      </w:pPr>
      <w:r w:rsidRPr="00DC284B">
        <w:rPr>
          <w:u w:val="single"/>
        </w:rPr>
        <w:t>Музыке</w:t>
      </w:r>
    </w:p>
    <w:p w:rsidR="00AA4DF2" w:rsidRPr="00DC284B" w:rsidRDefault="00AA4DF2" w:rsidP="00AA4DF2">
      <w:pPr>
        <w:ind w:firstLine="709"/>
        <w:jc w:val="center"/>
        <w:rPr>
          <w:sz w:val="20"/>
          <w:szCs w:val="20"/>
        </w:rPr>
      </w:pPr>
      <w:r w:rsidRPr="00DC284B">
        <w:rPr>
          <w:sz w:val="20"/>
          <w:szCs w:val="20"/>
        </w:rPr>
        <w:t>(наименование учебной дисциплины)</w:t>
      </w:r>
    </w:p>
    <w:p w:rsidR="00AA4DF2" w:rsidRPr="00DC284B" w:rsidRDefault="00AA4DF2" w:rsidP="00AA4DF2">
      <w:pPr>
        <w:ind w:firstLine="709"/>
        <w:jc w:val="center"/>
      </w:pPr>
      <w:r w:rsidRPr="00DC284B">
        <w:t xml:space="preserve">с </w:t>
      </w:r>
      <w:r w:rsidRPr="00DC284B">
        <w:rPr>
          <w:u w:val="single"/>
        </w:rPr>
        <w:t>8</w:t>
      </w:r>
      <w:r w:rsidRPr="00DC284B">
        <w:t xml:space="preserve"> классом</w:t>
      </w:r>
    </w:p>
    <w:p w:rsidR="00AA4DF2" w:rsidRPr="00DC284B" w:rsidRDefault="00AA4DF2" w:rsidP="00AA4DF2">
      <w:pPr>
        <w:ind w:firstLine="709"/>
        <w:jc w:val="both"/>
      </w:pPr>
    </w:p>
    <w:p w:rsidR="00AA4DF2" w:rsidRPr="00DC284B" w:rsidRDefault="00AA4DF2" w:rsidP="00AA4DF2">
      <w:pPr>
        <w:pStyle w:val="Style12"/>
        <w:widowControl/>
        <w:spacing w:line="240" w:lineRule="auto"/>
        <w:ind w:firstLine="709"/>
        <w:jc w:val="both"/>
        <w:rPr>
          <w:rStyle w:val="FontStyle21"/>
          <w:b w:val="0"/>
          <w:sz w:val="28"/>
        </w:rPr>
      </w:pPr>
      <w:r w:rsidRPr="00DC284B">
        <w:rPr>
          <w:b/>
          <w:sz w:val="28"/>
          <w:szCs w:val="28"/>
        </w:rPr>
        <w:t>Тема:</w:t>
      </w:r>
      <w:r w:rsidRPr="00DC284B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  <w:r w:rsidRPr="00DC284B">
        <w:rPr>
          <w:sz w:val="28"/>
          <w:szCs w:val="28"/>
        </w:rPr>
        <w:t xml:space="preserve">. </w:t>
      </w:r>
      <w:r>
        <w:rPr>
          <w:rStyle w:val="FontStyle21"/>
          <w:b w:val="0"/>
          <w:sz w:val="28"/>
        </w:rPr>
        <w:t>Д</w:t>
      </w:r>
      <w:r w:rsidRPr="00DC284B">
        <w:rPr>
          <w:rStyle w:val="FontStyle21"/>
          <w:b w:val="0"/>
          <w:sz w:val="28"/>
        </w:rPr>
        <w:t>ва протока одной могучей реки</w:t>
      </w:r>
    </w:p>
    <w:p w:rsidR="00AA4DF2" w:rsidRPr="00DC284B" w:rsidRDefault="00AA4DF2" w:rsidP="00AA4DF2">
      <w:pPr>
        <w:pStyle w:val="Style12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AA4DF2" w:rsidRPr="00DC284B" w:rsidRDefault="00AA4DF2" w:rsidP="00AA4DF2">
      <w:pPr>
        <w:pStyle w:val="Style13"/>
        <w:widowControl/>
        <w:spacing w:line="240" w:lineRule="auto"/>
        <w:ind w:firstLine="709"/>
        <w:rPr>
          <w:rStyle w:val="FontStyle22"/>
          <w:sz w:val="28"/>
        </w:rPr>
      </w:pPr>
      <w:r>
        <w:rPr>
          <w:b/>
          <w:sz w:val="28"/>
          <w:szCs w:val="28"/>
        </w:rPr>
        <w:t>Цель</w:t>
      </w:r>
      <w:r w:rsidRPr="00DC284B">
        <w:rPr>
          <w:b/>
          <w:sz w:val="28"/>
          <w:szCs w:val="28"/>
        </w:rPr>
        <w:t>:</w:t>
      </w:r>
      <w:r w:rsidRPr="00DC284B">
        <w:rPr>
          <w:sz w:val="28"/>
          <w:szCs w:val="28"/>
        </w:rPr>
        <w:t xml:space="preserve"> </w:t>
      </w:r>
      <w:r w:rsidRPr="00DC284B">
        <w:rPr>
          <w:rStyle w:val="FontStyle22"/>
          <w:sz w:val="28"/>
        </w:rPr>
        <w:t xml:space="preserve">показать взаимосвязь «легкой» и «серьезной» музыки; рассказать о драматической роли развлекательной песенки в опере «Риголетто» </w:t>
      </w:r>
      <w:r w:rsidRPr="00DC284B">
        <w:rPr>
          <w:rStyle w:val="FontStyle21"/>
          <w:b w:val="0"/>
          <w:sz w:val="28"/>
        </w:rPr>
        <w:t xml:space="preserve">Д. </w:t>
      </w:r>
      <w:r w:rsidRPr="00DC284B">
        <w:rPr>
          <w:rStyle w:val="FontStyle22"/>
          <w:sz w:val="28"/>
        </w:rPr>
        <w:t>Верди.</w:t>
      </w:r>
    </w:p>
    <w:p w:rsidR="00AA4DF2" w:rsidRPr="00DC284B" w:rsidRDefault="00AA4DF2" w:rsidP="00AA4DF2">
      <w:pPr>
        <w:ind w:firstLine="709"/>
        <w:jc w:val="both"/>
      </w:pPr>
    </w:p>
    <w:p w:rsidR="00AA4DF2" w:rsidRPr="00DC284B" w:rsidRDefault="00AA4DF2" w:rsidP="00AA4DF2">
      <w:pPr>
        <w:ind w:firstLine="709"/>
        <w:jc w:val="both"/>
      </w:pPr>
      <w:r w:rsidRPr="00DC284B">
        <w:rPr>
          <w:b/>
        </w:rPr>
        <w:t>Задачи:</w:t>
      </w:r>
      <w:r w:rsidRPr="00DC284B">
        <w:t xml:space="preserve"> </w:t>
      </w:r>
    </w:p>
    <w:p w:rsidR="00AA4DF2" w:rsidRPr="00DC284B" w:rsidRDefault="00AA4DF2" w:rsidP="00AA4DF2">
      <w:pPr>
        <w:pStyle w:val="Style13"/>
        <w:widowControl/>
        <w:spacing w:line="240" w:lineRule="auto"/>
        <w:ind w:firstLine="709"/>
        <w:rPr>
          <w:rStyle w:val="FontStyle22"/>
          <w:sz w:val="28"/>
        </w:rPr>
      </w:pPr>
      <w:r w:rsidRPr="00DC284B">
        <w:rPr>
          <w:sz w:val="28"/>
          <w:szCs w:val="28"/>
        </w:rPr>
        <w:t xml:space="preserve">- </w:t>
      </w:r>
      <w:proofErr w:type="gramStart"/>
      <w:r w:rsidRPr="00DC284B">
        <w:rPr>
          <w:sz w:val="28"/>
          <w:szCs w:val="28"/>
        </w:rPr>
        <w:t>обучающая</w:t>
      </w:r>
      <w:proofErr w:type="gramEnd"/>
      <w:r w:rsidRPr="00DC284B">
        <w:rPr>
          <w:sz w:val="28"/>
          <w:szCs w:val="28"/>
        </w:rPr>
        <w:t xml:space="preserve"> – </w:t>
      </w:r>
      <w:r>
        <w:rPr>
          <w:rStyle w:val="FontStyle22"/>
          <w:sz w:val="28"/>
        </w:rPr>
        <w:t>ознакомить с творчеством Д. Верди;</w:t>
      </w:r>
    </w:p>
    <w:p w:rsidR="00AA4DF2" w:rsidRPr="00DC284B" w:rsidRDefault="00AA4DF2" w:rsidP="00AA4DF2">
      <w:pPr>
        <w:ind w:firstLine="709"/>
        <w:jc w:val="both"/>
      </w:pPr>
      <w:r w:rsidRPr="00DC284B">
        <w:t xml:space="preserve">- </w:t>
      </w:r>
      <w:proofErr w:type="gramStart"/>
      <w:r w:rsidRPr="00DC284B">
        <w:t>развивающая</w:t>
      </w:r>
      <w:proofErr w:type="gramEnd"/>
      <w:r w:rsidRPr="00DC284B">
        <w:t xml:space="preserve"> – формирование представления о музыке как о художественном воспроизведении жизни.</w:t>
      </w:r>
    </w:p>
    <w:p w:rsidR="00AA4DF2" w:rsidRPr="00DC284B" w:rsidRDefault="00AA4DF2" w:rsidP="00AA4DF2">
      <w:pPr>
        <w:ind w:firstLine="709"/>
        <w:jc w:val="both"/>
      </w:pPr>
      <w:r w:rsidRPr="00DC284B">
        <w:t xml:space="preserve">- </w:t>
      </w:r>
      <w:proofErr w:type="gramStart"/>
      <w:r w:rsidRPr="00DC284B">
        <w:t>воспитательная</w:t>
      </w:r>
      <w:proofErr w:type="gramEnd"/>
      <w:r w:rsidRPr="00DC284B">
        <w:t xml:space="preserve"> – воспитание личностного понимания историко-нравственной сущности музыкального наследия.</w:t>
      </w:r>
    </w:p>
    <w:p w:rsidR="00AA4DF2" w:rsidRPr="00DC284B" w:rsidRDefault="00AA4DF2" w:rsidP="00AA4DF2">
      <w:pPr>
        <w:ind w:firstLine="709"/>
        <w:jc w:val="both"/>
      </w:pPr>
    </w:p>
    <w:p w:rsidR="00AA4DF2" w:rsidRPr="00DC284B" w:rsidRDefault="00AA4DF2" w:rsidP="00AA4DF2">
      <w:pPr>
        <w:ind w:firstLine="709"/>
        <w:jc w:val="both"/>
        <w:rPr>
          <w:b/>
        </w:rPr>
      </w:pPr>
      <w:r w:rsidRPr="00DC284B">
        <w:rPr>
          <w:b/>
        </w:rPr>
        <w:t xml:space="preserve">Ход урока: </w:t>
      </w:r>
    </w:p>
    <w:p w:rsidR="00AA4DF2" w:rsidRPr="00DC284B" w:rsidRDefault="00AA4DF2" w:rsidP="00AA4DF2">
      <w:pPr>
        <w:ind w:firstLine="709"/>
        <w:jc w:val="both"/>
      </w:pPr>
      <w:r w:rsidRPr="00DC284B">
        <w:t>1. Организационный момент.</w:t>
      </w:r>
    </w:p>
    <w:p w:rsidR="00AA4DF2" w:rsidRPr="00DC284B" w:rsidRDefault="00AA4DF2" w:rsidP="00AA4DF2">
      <w:pPr>
        <w:ind w:firstLine="709"/>
        <w:jc w:val="both"/>
      </w:pPr>
      <w:r w:rsidRPr="00DC284B">
        <w:t>2. Сообщение темы урока.</w:t>
      </w:r>
    </w:p>
    <w:p w:rsidR="00AA4DF2" w:rsidRPr="00DC284B" w:rsidRDefault="00AA4DF2" w:rsidP="00AA4DF2">
      <w:pPr>
        <w:ind w:firstLine="709"/>
        <w:jc w:val="both"/>
      </w:pPr>
      <w:r w:rsidRPr="00DC284B">
        <w:t>3. Работа по теме урока:</w:t>
      </w:r>
    </w:p>
    <w:p w:rsidR="00AA4DF2" w:rsidRPr="00DC284B" w:rsidRDefault="00AA4DF2" w:rsidP="00AA4DF2">
      <w:pPr>
        <w:pStyle w:val="Style12"/>
        <w:widowControl/>
        <w:spacing w:line="240" w:lineRule="auto"/>
        <w:ind w:firstLine="709"/>
        <w:jc w:val="both"/>
        <w:rPr>
          <w:sz w:val="28"/>
          <w:szCs w:val="20"/>
        </w:rPr>
      </w:pPr>
    </w:p>
    <w:p w:rsidR="00AA4DF2" w:rsidRPr="00DC284B" w:rsidRDefault="00AA4DF2" w:rsidP="00AA4DF2">
      <w:pPr>
        <w:pStyle w:val="Style14"/>
        <w:widowControl/>
        <w:spacing w:line="240" w:lineRule="auto"/>
        <w:ind w:firstLine="709"/>
        <w:rPr>
          <w:rStyle w:val="FontStyle24"/>
          <w:i/>
          <w:sz w:val="28"/>
        </w:rPr>
      </w:pPr>
      <w:r w:rsidRPr="00DC284B">
        <w:rPr>
          <w:rStyle w:val="FontStyle24"/>
          <w:i/>
          <w:sz w:val="28"/>
        </w:rPr>
        <w:t>Серьезная и легкая музыка - это соеди</w:t>
      </w:r>
      <w:r w:rsidRPr="00DC284B">
        <w:rPr>
          <w:rStyle w:val="FontStyle24"/>
          <w:i/>
          <w:sz w:val="28"/>
        </w:rPr>
        <w:softHyphen/>
        <w:t>ненные между собой множеством каналов два протока одной могучей реки. Беря начало от чистых источников народного творчества, она несет живительную влагу людским ду</w:t>
      </w:r>
      <w:r w:rsidRPr="00DC284B">
        <w:rPr>
          <w:rStyle w:val="FontStyle24"/>
          <w:i/>
          <w:sz w:val="28"/>
        </w:rPr>
        <w:softHyphen/>
        <w:t>шам. И мы пьем и из того, и из другого про</w:t>
      </w:r>
      <w:r w:rsidRPr="00DC284B">
        <w:rPr>
          <w:rStyle w:val="FontStyle24"/>
          <w:i/>
          <w:sz w:val="28"/>
        </w:rPr>
        <w:softHyphen/>
        <w:t>тока, потому что только оба они вместе могут утолить нашу жажду прекрасного, дать высо</w:t>
      </w:r>
      <w:r w:rsidRPr="00DC284B">
        <w:rPr>
          <w:rStyle w:val="FontStyle24"/>
          <w:i/>
          <w:sz w:val="28"/>
        </w:rPr>
        <w:softHyphen/>
        <w:t>кое удовлетворение нашему уму, сердцу и чувству красоты.</w:t>
      </w:r>
    </w:p>
    <w:p w:rsidR="00AA4DF2" w:rsidRPr="00DC284B" w:rsidRDefault="00AA4DF2" w:rsidP="00AA4DF2">
      <w:pPr>
        <w:pStyle w:val="Style1"/>
        <w:widowControl/>
        <w:ind w:firstLine="709"/>
        <w:jc w:val="right"/>
        <w:rPr>
          <w:rStyle w:val="FontStyle25"/>
          <w:sz w:val="28"/>
        </w:rPr>
      </w:pPr>
      <w:r w:rsidRPr="00DC284B">
        <w:rPr>
          <w:rStyle w:val="FontStyle25"/>
          <w:sz w:val="28"/>
        </w:rPr>
        <w:t>Музыковед А. Сохор</w:t>
      </w:r>
    </w:p>
    <w:p w:rsidR="00AA4DF2" w:rsidRDefault="00AA4DF2" w:rsidP="00AA4DF2">
      <w:pPr>
        <w:pStyle w:val="Style18"/>
        <w:widowControl/>
        <w:spacing w:line="240" w:lineRule="auto"/>
        <w:ind w:firstLine="709"/>
        <w:rPr>
          <w:rStyle w:val="FontStyle21"/>
          <w:b w:val="0"/>
          <w:sz w:val="28"/>
        </w:rPr>
      </w:pPr>
    </w:p>
    <w:p w:rsidR="00AA4DF2" w:rsidRPr="00DC284B" w:rsidRDefault="00AA4DF2" w:rsidP="00AA4DF2">
      <w:pPr>
        <w:pStyle w:val="Style18"/>
        <w:widowControl/>
        <w:spacing w:line="240" w:lineRule="auto"/>
        <w:ind w:firstLine="709"/>
        <w:rPr>
          <w:rStyle w:val="FontStyle21"/>
          <w:sz w:val="28"/>
        </w:rPr>
      </w:pPr>
      <w:r w:rsidRPr="00DC284B">
        <w:rPr>
          <w:rStyle w:val="FontStyle21"/>
          <w:sz w:val="28"/>
        </w:rPr>
        <w:t xml:space="preserve">I. Прослушивание фрагментов оперы </w:t>
      </w:r>
      <w:proofErr w:type="gramStart"/>
      <w:r w:rsidRPr="00DC284B">
        <w:rPr>
          <w:rStyle w:val="FontStyle21"/>
          <w:sz w:val="28"/>
        </w:rPr>
        <w:t>Дж</w:t>
      </w:r>
      <w:proofErr w:type="gramEnd"/>
      <w:r w:rsidRPr="00DC284B">
        <w:rPr>
          <w:rStyle w:val="FontStyle21"/>
          <w:sz w:val="28"/>
        </w:rPr>
        <w:t>. Верди «Риголет</w:t>
      </w:r>
      <w:r w:rsidRPr="00DC284B">
        <w:rPr>
          <w:rStyle w:val="FontStyle21"/>
          <w:sz w:val="28"/>
        </w:rPr>
        <w:softHyphen/>
        <w:t>то» и обсуждение.</w:t>
      </w:r>
    </w:p>
    <w:p w:rsidR="00AA4DF2" w:rsidRPr="00DC284B" w:rsidRDefault="00AA4DF2" w:rsidP="00AA4DF2">
      <w:pPr>
        <w:pStyle w:val="Style2"/>
        <w:widowControl/>
        <w:tabs>
          <w:tab w:val="left" w:pos="538"/>
        </w:tabs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-</w:t>
      </w:r>
      <w:r w:rsidRPr="00DC284B">
        <w:rPr>
          <w:rStyle w:val="FontStyle22"/>
          <w:sz w:val="28"/>
        </w:rPr>
        <w:tab/>
        <w:t>На протяжении нескольких уроков мы знакомились с различ</w:t>
      </w:r>
      <w:r w:rsidRPr="00DC284B">
        <w:rPr>
          <w:rStyle w:val="FontStyle22"/>
          <w:sz w:val="28"/>
        </w:rPr>
        <w:softHyphen/>
        <w:t xml:space="preserve">ными сочинениями, в которых наблюдали взаимопроникновение легкой и </w:t>
      </w:r>
      <w:r w:rsidRPr="00DC284B">
        <w:rPr>
          <w:rStyle w:val="FontStyle22"/>
          <w:sz w:val="28"/>
        </w:rPr>
        <w:lastRenderedPageBreak/>
        <w:t>серьезной интонаций, способствующих либо появлению новых жанров и стилей, либо решению каких-то драматических задач.</w:t>
      </w:r>
    </w:p>
    <w:p w:rsidR="00AA4DF2" w:rsidRDefault="00AA4DF2" w:rsidP="00AA4DF2">
      <w:pPr>
        <w:pStyle w:val="Style2"/>
        <w:widowControl/>
        <w:tabs>
          <w:tab w:val="left" w:pos="566"/>
        </w:tabs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-</w:t>
      </w:r>
      <w:r w:rsidRPr="00DC284B">
        <w:rPr>
          <w:rStyle w:val="FontStyle22"/>
          <w:sz w:val="28"/>
        </w:rPr>
        <w:tab/>
        <w:t>Прослушайте, пожалуйста, вот эту песенку.</w:t>
      </w:r>
    </w:p>
    <w:p w:rsidR="00AA4DF2" w:rsidRPr="00DC284B" w:rsidRDefault="00AA4DF2" w:rsidP="00AA4DF2">
      <w:pPr>
        <w:pStyle w:val="Style2"/>
        <w:widowControl/>
        <w:tabs>
          <w:tab w:val="left" w:pos="566"/>
        </w:tabs>
        <w:spacing w:line="240" w:lineRule="auto"/>
        <w:ind w:firstLine="709"/>
        <w:rPr>
          <w:rStyle w:val="FontStyle22"/>
          <w:sz w:val="28"/>
        </w:rPr>
      </w:pPr>
    </w:p>
    <w:p w:rsidR="00AA4DF2" w:rsidRPr="00DC284B" w:rsidRDefault="00AA4DF2" w:rsidP="00AA4DF2">
      <w:pPr>
        <w:pStyle w:val="Style13"/>
        <w:widowControl/>
        <w:spacing w:line="240" w:lineRule="auto"/>
        <w:ind w:firstLine="709"/>
        <w:rPr>
          <w:rStyle w:val="FontStyle22"/>
          <w:i/>
          <w:sz w:val="28"/>
        </w:rPr>
      </w:pPr>
      <w:r w:rsidRPr="00DC284B">
        <w:rPr>
          <w:rStyle w:val="FontStyle22"/>
          <w:i/>
          <w:sz w:val="28"/>
        </w:rPr>
        <w:t>Звучит «Песенка Герцога» из оперы Д. Верди «Риголетто».</w:t>
      </w:r>
    </w:p>
    <w:p w:rsidR="00AA4DF2" w:rsidRDefault="00AA4DF2" w:rsidP="00AA4DF2">
      <w:pPr>
        <w:pStyle w:val="Style2"/>
        <w:widowControl/>
        <w:tabs>
          <w:tab w:val="left" w:pos="566"/>
        </w:tabs>
        <w:spacing w:line="240" w:lineRule="auto"/>
        <w:ind w:firstLine="709"/>
        <w:rPr>
          <w:rStyle w:val="FontStyle22"/>
          <w:sz w:val="28"/>
        </w:rPr>
      </w:pPr>
    </w:p>
    <w:p w:rsidR="00AA4DF2" w:rsidRPr="00DC284B" w:rsidRDefault="00AA4DF2" w:rsidP="00AA4DF2">
      <w:pPr>
        <w:pStyle w:val="Style2"/>
        <w:widowControl/>
        <w:tabs>
          <w:tab w:val="left" w:pos="566"/>
        </w:tabs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-</w:t>
      </w:r>
      <w:r w:rsidRPr="00DC284B">
        <w:rPr>
          <w:rStyle w:val="FontStyle22"/>
          <w:sz w:val="28"/>
        </w:rPr>
        <w:tab/>
        <w:t>Знакома она вам?</w:t>
      </w:r>
    </w:p>
    <w:p w:rsidR="00AA4DF2" w:rsidRPr="00DC284B" w:rsidRDefault="00AA4DF2" w:rsidP="00AA4DF2">
      <w:pPr>
        <w:pStyle w:val="Style2"/>
        <w:widowControl/>
        <w:tabs>
          <w:tab w:val="left" w:pos="538"/>
          <w:tab w:val="left" w:pos="5035"/>
        </w:tabs>
        <w:spacing w:line="240" w:lineRule="auto"/>
        <w:ind w:firstLine="709"/>
        <w:rPr>
          <w:rStyle w:val="FontStyle22"/>
          <w:sz w:val="28"/>
        </w:rPr>
      </w:pPr>
      <w:r>
        <w:rPr>
          <w:rStyle w:val="FontStyle22"/>
          <w:sz w:val="28"/>
        </w:rPr>
        <w:t xml:space="preserve">- </w:t>
      </w:r>
      <w:r w:rsidRPr="00DC284B">
        <w:rPr>
          <w:rStyle w:val="FontStyle22"/>
          <w:sz w:val="28"/>
        </w:rPr>
        <w:t>Как вы думаете, ее сочинил композито</w:t>
      </w:r>
      <w:r>
        <w:rPr>
          <w:rStyle w:val="FontStyle22"/>
          <w:sz w:val="28"/>
        </w:rPr>
        <w:t>р современный или</w:t>
      </w:r>
      <w:r>
        <w:rPr>
          <w:rStyle w:val="FontStyle22"/>
          <w:sz w:val="28"/>
        </w:rPr>
        <w:br/>
        <w:t>нет? Почему?</w:t>
      </w:r>
      <w:r>
        <w:rPr>
          <w:rStyle w:val="FontStyle22"/>
          <w:sz w:val="28"/>
        </w:rPr>
        <w:tab/>
      </w:r>
    </w:p>
    <w:p w:rsidR="00AA4DF2" w:rsidRPr="00DC284B" w:rsidRDefault="00AA4DF2" w:rsidP="00AA4DF2">
      <w:pPr>
        <w:pStyle w:val="Style2"/>
        <w:widowControl/>
        <w:tabs>
          <w:tab w:val="left" w:pos="566"/>
        </w:tabs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-</w:t>
      </w:r>
      <w:r w:rsidRPr="00DC284B">
        <w:rPr>
          <w:rStyle w:val="FontStyle22"/>
          <w:iCs/>
          <w:sz w:val="28"/>
        </w:rPr>
        <w:tab/>
      </w:r>
      <w:r w:rsidRPr="00DC284B">
        <w:rPr>
          <w:rStyle w:val="FontStyle22"/>
          <w:sz w:val="28"/>
        </w:rPr>
        <w:t>Музыка легкая или серьезная?</w:t>
      </w:r>
    </w:p>
    <w:p w:rsidR="00AA4DF2" w:rsidRPr="00DC284B" w:rsidRDefault="00AA4DF2" w:rsidP="00AA4DF2">
      <w:pPr>
        <w:pStyle w:val="Style7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 xml:space="preserve">Каким характером должен обладать герой? </w:t>
      </w:r>
      <w:r w:rsidRPr="00DC284B">
        <w:rPr>
          <w:rStyle w:val="FontStyle23"/>
          <w:sz w:val="28"/>
        </w:rPr>
        <w:t>(</w:t>
      </w:r>
      <w:proofErr w:type="gramStart"/>
      <w:r w:rsidRPr="00DC284B">
        <w:rPr>
          <w:rStyle w:val="FontStyle23"/>
          <w:sz w:val="28"/>
        </w:rPr>
        <w:t>Легкомысленный</w:t>
      </w:r>
      <w:proofErr w:type="gramEnd"/>
      <w:r w:rsidRPr="00DC284B">
        <w:rPr>
          <w:rStyle w:val="FontStyle23"/>
          <w:sz w:val="28"/>
        </w:rPr>
        <w:t>, развязный, хвастливый, ни на что, кроме развлечений, не спосо</w:t>
      </w:r>
      <w:r w:rsidRPr="00DC284B">
        <w:rPr>
          <w:rStyle w:val="FontStyle23"/>
          <w:sz w:val="28"/>
        </w:rPr>
        <w:softHyphen/>
        <w:t>бен.)</w:t>
      </w:r>
    </w:p>
    <w:p w:rsidR="00AA4DF2" w:rsidRPr="00DC284B" w:rsidRDefault="00AA4DF2" w:rsidP="00AA4DF2">
      <w:pPr>
        <w:pStyle w:val="Style2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Какими средствами музыкальной выразительности пользует</w:t>
      </w:r>
      <w:r w:rsidRPr="00DC284B">
        <w:rPr>
          <w:rStyle w:val="FontStyle22"/>
          <w:sz w:val="28"/>
        </w:rPr>
        <w:softHyphen/>
        <w:t>ся композитор, чтобы подчеркнуть в музыке эти черты характера?</w:t>
      </w:r>
    </w:p>
    <w:p w:rsidR="00AA4DF2" w:rsidRDefault="00AA4DF2" w:rsidP="00AA4DF2">
      <w:pPr>
        <w:pStyle w:val="Style13"/>
        <w:widowControl/>
        <w:spacing w:line="240" w:lineRule="auto"/>
        <w:ind w:firstLine="709"/>
        <w:rPr>
          <w:sz w:val="28"/>
          <w:szCs w:val="20"/>
        </w:rPr>
      </w:pPr>
    </w:p>
    <w:p w:rsidR="00AA4DF2" w:rsidRDefault="00AA4DF2" w:rsidP="00AA4DF2">
      <w:pPr>
        <w:pStyle w:val="Style13"/>
        <w:widowControl/>
        <w:spacing w:line="240" w:lineRule="auto"/>
        <w:ind w:firstLine="709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5647055" cy="1735455"/>
            <wp:effectExtent l="19050" t="0" r="0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 l="59088" t="6403" r="6487" b="78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DF2" w:rsidRDefault="00AA4DF2" w:rsidP="00AA4DF2">
      <w:pPr>
        <w:pStyle w:val="Style13"/>
        <w:widowControl/>
        <w:spacing w:line="240" w:lineRule="auto"/>
        <w:ind w:firstLine="709"/>
        <w:rPr>
          <w:sz w:val="28"/>
          <w:szCs w:val="20"/>
        </w:rPr>
      </w:pPr>
    </w:p>
    <w:p w:rsidR="00AA4DF2" w:rsidRPr="00DC284B" w:rsidRDefault="00AA4DF2" w:rsidP="00AA4DF2">
      <w:pPr>
        <w:pStyle w:val="Style13"/>
        <w:widowControl/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Итальянский композитор Д. Верди (1813-1901) написал оперу «Риголетто» более 100 лет назад. Драматургия этой оперы была построена на столкновении двух остроконфликтных образов: ста</w:t>
      </w:r>
      <w:r w:rsidRPr="00DC284B">
        <w:rPr>
          <w:rStyle w:val="FontStyle22"/>
          <w:sz w:val="28"/>
        </w:rPr>
        <w:softHyphen/>
        <w:t>рого горбуна Риголетто, волей судьбы вынужденного быть шутом, развлекать и участвовать в похождениях Герцога и его друзей.</w:t>
      </w:r>
    </w:p>
    <w:p w:rsidR="00AA4DF2" w:rsidRPr="00DC284B" w:rsidRDefault="00AA4DF2" w:rsidP="00AA4DF2">
      <w:pPr>
        <w:pStyle w:val="Style13"/>
        <w:widowControl/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Эта песенка (песенка, а не ария, как обычно в опере) и характе</w:t>
      </w:r>
      <w:r w:rsidRPr="00DC284B">
        <w:rPr>
          <w:rStyle w:val="FontStyle22"/>
          <w:sz w:val="28"/>
        </w:rPr>
        <w:softHyphen/>
        <w:t>ризует внутренний мир Герцога. Для этого композитор и обратился к жанру легкой музыки.</w:t>
      </w:r>
    </w:p>
    <w:p w:rsidR="00AA4DF2" w:rsidRPr="00DC284B" w:rsidRDefault="00AA4DF2" w:rsidP="00AA4DF2">
      <w:pPr>
        <w:pStyle w:val="Style13"/>
        <w:widowControl/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Композитор скрывал песенку до генеральной репетиции, т. к. предполагал ее мгновенную популярность. Действительно, зрители после спектакля напевали мелодию песенки.</w:t>
      </w:r>
    </w:p>
    <w:p w:rsidR="00AA4DF2" w:rsidRPr="00DC284B" w:rsidRDefault="00AA4DF2" w:rsidP="00AA4DF2">
      <w:pPr>
        <w:pStyle w:val="Style13"/>
        <w:widowControl/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Во времена Верди эта песенка стала самым настоящим шляге</w:t>
      </w:r>
      <w:r w:rsidRPr="00DC284B">
        <w:rPr>
          <w:rStyle w:val="FontStyle22"/>
          <w:sz w:val="28"/>
        </w:rPr>
        <w:softHyphen/>
        <w:t>ром. Одна и та же интонация песенки с пританцовывающим пунк</w:t>
      </w:r>
      <w:r w:rsidRPr="00DC284B">
        <w:rPr>
          <w:rStyle w:val="FontStyle22"/>
          <w:sz w:val="28"/>
        </w:rPr>
        <w:softHyphen/>
        <w:t>тирным ритмом бездумно повторяется на разной высоте, характе</w:t>
      </w:r>
      <w:r w:rsidRPr="00DC284B">
        <w:rPr>
          <w:rStyle w:val="FontStyle22"/>
          <w:sz w:val="28"/>
        </w:rPr>
        <w:softHyphen/>
        <w:t>ризуя самого правителя - Герцога.</w:t>
      </w:r>
    </w:p>
    <w:p w:rsidR="00AA4DF2" w:rsidRPr="00DC284B" w:rsidRDefault="00AA4DF2" w:rsidP="00AA4DF2">
      <w:pPr>
        <w:pStyle w:val="Style13"/>
        <w:widowControl/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Риголетто и не подозревает, какая беда нависла над ним. Его дочь Джильда встретила Герцога, переодетого бедным студентом, и полюбила его. Риголетто участвует в проделках Герцога. Они по</w:t>
      </w:r>
      <w:r w:rsidRPr="00DC284B">
        <w:rPr>
          <w:rStyle w:val="FontStyle22"/>
          <w:sz w:val="28"/>
        </w:rPr>
        <w:softHyphen/>
        <w:t xml:space="preserve">хищают чужую жену, а, оказалось, Риголетто помогал похитить собственную дочь, единственную и горячо любимую. </w:t>
      </w:r>
      <w:proofErr w:type="gramStart"/>
      <w:r w:rsidRPr="00DC284B">
        <w:rPr>
          <w:rStyle w:val="FontStyle22"/>
          <w:sz w:val="28"/>
        </w:rPr>
        <w:t>Дошедший</w:t>
      </w:r>
      <w:proofErr w:type="gramEnd"/>
      <w:r w:rsidRPr="00DC284B">
        <w:rPr>
          <w:rStyle w:val="FontStyle22"/>
          <w:sz w:val="28"/>
        </w:rPr>
        <w:t xml:space="preserve"> до крайней ненависти к Герцогу, напуганный </w:t>
      </w:r>
      <w:r w:rsidRPr="00DC284B">
        <w:rPr>
          <w:rStyle w:val="FontStyle22"/>
          <w:sz w:val="28"/>
        </w:rPr>
        <w:lastRenderedPageBreak/>
        <w:t>тем, что дочь любит Герцога, Риголетто решается на месть. Он договаривается с наем</w:t>
      </w:r>
      <w:r w:rsidRPr="00DC284B">
        <w:rPr>
          <w:rStyle w:val="FontStyle22"/>
          <w:sz w:val="28"/>
        </w:rPr>
        <w:softHyphen/>
        <w:t>ным убийцей, и тот обещает ему за деньги мешок с трупом Герцога.</w:t>
      </w:r>
    </w:p>
    <w:p w:rsidR="00AA4DF2" w:rsidRPr="00DC284B" w:rsidRDefault="00AA4DF2" w:rsidP="00AA4DF2">
      <w:pPr>
        <w:pStyle w:val="Style13"/>
        <w:widowControl/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Представьте себе: гроза, часы на городской башне отбивают полночь. Риголетто стучится в дверь хижины, где должно было случиться убийство. Получив мешок с трупом, горбун готовится к отъезду. Герцог убит. Месть свершилась! Как вдруг случилось не</w:t>
      </w:r>
      <w:r w:rsidRPr="00DC284B">
        <w:rPr>
          <w:rStyle w:val="FontStyle22"/>
          <w:sz w:val="28"/>
        </w:rPr>
        <w:softHyphen/>
        <w:t>предвиденное...</w:t>
      </w:r>
    </w:p>
    <w:p w:rsidR="00AA4DF2" w:rsidRPr="00DC284B" w:rsidRDefault="00AA4DF2" w:rsidP="00AA4DF2">
      <w:pPr>
        <w:pStyle w:val="Style2"/>
        <w:widowControl/>
        <w:tabs>
          <w:tab w:val="left" w:pos="557"/>
        </w:tabs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-</w:t>
      </w:r>
      <w:r w:rsidRPr="00DC284B">
        <w:rPr>
          <w:rStyle w:val="FontStyle22"/>
          <w:sz w:val="28"/>
        </w:rPr>
        <w:tab/>
        <w:t>Что произошло в финале оперы? Об этом вы узнаете, про</w:t>
      </w:r>
      <w:r w:rsidRPr="00DC284B">
        <w:rPr>
          <w:rStyle w:val="FontStyle22"/>
          <w:sz w:val="28"/>
        </w:rPr>
        <w:softHyphen/>
        <w:t>слушав фрагмент финала оперы «Риголетто».</w:t>
      </w:r>
    </w:p>
    <w:p w:rsidR="00AA4DF2" w:rsidRDefault="00AA4DF2" w:rsidP="00AA4DF2">
      <w:pPr>
        <w:pStyle w:val="Style13"/>
        <w:widowControl/>
        <w:spacing w:line="240" w:lineRule="auto"/>
        <w:ind w:firstLine="709"/>
        <w:rPr>
          <w:rStyle w:val="FontStyle22"/>
          <w:i/>
          <w:sz w:val="28"/>
        </w:rPr>
      </w:pPr>
    </w:p>
    <w:p w:rsidR="00AA4DF2" w:rsidRPr="00DC284B" w:rsidRDefault="00AA4DF2" w:rsidP="00AA4DF2">
      <w:pPr>
        <w:pStyle w:val="Style13"/>
        <w:widowControl/>
        <w:spacing w:line="240" w:lineRule="auto"/>
        <w:ind w:firstLine="709"/>
        <w:rPr>
          <w:rStyle w:val="FontStyle22"/>
          <w:i/>
          <w:sz w:val="28"/>
        </w:rPr>
      </w:pPr>
      <w:r w:rsidRPr="00DC284B">
        <w:rPr>
          <w:rStyle w:val="FontStyle22"/>
          <w:i/>
          <w:sz w:val="28"/>
        </w:rPr>
        <w:t>Слушание.</w:t>
      </w:r>
    </w:p>
    <w:p w:rsidR="00AA4DF2" w:rsidRPr="00DC284B" w:rsidRDefault="00AA4DF2" w:rsidP="00AA4DF2">
      <w:pPr>
        <w:pStyle w:val="Style2"/>
        <w:widowControl/>
        <w:tabs>
          <w:tab w:val="left" w:pos="557"/>
        </w:tabs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-</w:t>
      </w:r>
      <w:r w:rsidRPr="00DC284B">
        <w:rPr>
          <w:rStyle w:val="FontStyle22"/>
          <w:sz w:val="28"/>
        </w:rPr>
        <w:tab/>
        <w:t>Как вы думаете, что случилось в финале? Убит Герцог или нет? Почему вы так решили? А кто же тогда погибает? Почему?</w:t>
      </w:r>
    </w:p>
    <w:p w:rsidR="00AA4DF2" w:rsidRPr="00DC284B" w:rsidRDefault="00AA4DF2" w:rsidP="00AA4DF2">
      <w:pPr>
        <w:pStyle w:val="Style4"/>
        <w:widowControl/>
        <w:ind w:firstLine="709"/>
        <w:jc w:val="both"/>
        <w:rPr>
          <w:rStyle w:val="FontStyle23"/>
          <w:sz w:val="28"/>
        </w:rPr>
      </w:pPr>
      <w:proofErr w:type="gramStart"/>
      <w:r w:rsidRPr="00DC284B">
        <w:rPr>
          <w:rStyle w:val="FontStyle23"/>
          <w:sz w:val="28"/>
        </w:rPr>
        <w:t>(Джильда узнает о планах отца и, переодевшись в мужское пла</w:t>
      </w:r>
      <w:r w:rsidRPr="00DC284B">
        <w:rPr>
          <w:rStyle w:val="FontStyle23"/>
          <w:sz w:val="28"/>
        </w:rPr>
        <w:softHyphen/>
        <w:t>тье, выходит навстречу убийце.</w:t>
      </w:r>
      <w:proofErr w:type="gramEnd"/>
      <w:r w:rsidRPr="00DC284B">
        <w:rPr>
          <w:rStyle w:val="FontStyle23"/>
          <w:sz w:val="28"/>
        </w:rPr>
        <w:t xml:space="preserve"> Он, приняв ее за Герцога, наносит удар. </w:t>
      </w:r>
      <w:proofErr w:type="gramStart"/>
      <w:r w:rsidRPr="00DC284B">
        <w:rPr>
          <w:rStyle w:val="FontStyle23"/>
          <w:sz w:val="28"/>
        </w:rPr>
        <w:t>Джильда, умирая, просит отца простить ее и Герцога.)</w:t>
      </w:r>
      <w:proofErr w:type="gramEnd"/>
    </w:p>
    <w:p w:rsidR="00AA4DF2" w:rsidRPr="00DC284B" w:rsidRDefault="00AA4DF2" w:rsidP="00AA4DF2">
      <w:pPr>
        <w:pStyle w:val="Style7"/>
        <w:widowControl/>
        <w:tabs>
          <w:tab w:val="left" w:pos="547"/>
        </w:tabs>
        <w:spacing w:line="240" w:lineRule="auto"/>
        <w:ind w:firstLine="709"/>
        <w:rPr>
          <w:rStyle w:val="FontStyle23"/>
          <w:i w:val="0"/>
          <w:sz w:val="28"/>
        </w:rPr>
      </w:pPr>
      <w:r w:rsidRPr="00DC284B">
        <w:rPr>
          <w:rStyle w:val="FontStyle22"/>
          <w:sz w:val="28"/>
        </w:rPr>
        <w:t>-</w:t>
      </w:r>
      <w:r w:rsidRPr="00DC284B">
        <w:rPr>
          <w:rStyle w:val="FontStyle22"/>
          <w:iCs/>
          <w:sz w:val="28"/>
        </w:rPr>
        <w:tab/>
      </w:r>
      <w:r w:rsidRPr="00DC284B">
        <w:rPr>
          <w:rStyle w:val="FontStyle22"/>
          <w:sz w:val="28"/>
        </w:rPr>
        <w:t xml:space="preserve">Почему Верди включил в трагедийном финале песенку? Что этим хотел подчеркнуть? </w:t>
      </w:r>
      <w:proofErr w:type="gramStart"/>
      <w:r w:rsidRPr="00DC284B">
        <w:rPr>
          <w:rStyle w:val="FontStyle23"/>
          <w:i w:val="0"/>
          <w:sz w:val="28"/>
        </w:rPr>
        <w:t>(Этим контрастом композитор добива</w:t>
      </w:r>
      <w:r w:rsidRPr="00DC284B">
        <w:rPr>
          <w:rStyle w:val="FontStyle23"/>
          <w:i w:val="0"/>
          <w:sz w:val="28"/>
        </w:rPr>
        <w:softHyphen/>
        <w:t>ется глубокого драматизма финальной сцены.</w:t>
      </w:r>
      <w:proofErr w:type="gramEnd"/>
      <w:r w:rsidRPr="00DC284B">
        <w:rPr>
          <w:rStyle w:val="FontStyle23"/>
          <w:i w:val="0"/>
          <w:sz w:val="28"/>
        </w:rPr>
        <w:t xml:space="preserve"> </w:t>
      </w:r>
      <w:proofErr w:type="gramStart"/>
      <w:r w:rsidRPr="00DC284B">
        <w:rPr>
          <w:rStyle w:val="FontStyle23"/>
          <w:i w:val="0"/>
          <w:sz w:val="28"/>
        </w:rPr>
        <w:t>Песенка играет важнейшую драматургическую роль.)</w:t>
      </w:r>
      <w:proofErr w:type="gramEnd"/>
    </w:p>
    <w:p w:rsidR="00AA4DF2" w:rsidRPr="00DC284B" w:rsidRDefault="00AA4DF2" w:rsidP="00AA4DF2">
      <w:pPr>
        <w:pStyle w:val="Style13"/>
        <w:widowControl/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i/>
          <w:sz w:val="28"/>
        </w:rPr>
        <w:t>Вывод.</w:t>
      </w:r>
      <w:r w:rsidRPr="00DC284B">
        <w:rPr>
          <w:rStyle w:val="FontStyle22"/>
          <w:sz w:val="28"/>
        </w:rPr>
        <w:t xml:space="preserve"> Легкая развлекательная песенка может не только вторгаться в драматургическое произведение, но играть в нем важ</w:t>
      </w:r>
      <w:r w:rsidRPr="00DC284B">
        <w:rPr>
          <w:rStyle w:val="FontStyle22"/>
          <w:sz w:val="28"/>
        </w:rPr>
        <w:softHyphen/>
        <w:t>ную драматическую роль.</w:t>
      </w:r>
    </w:p>
    <w:p w:rsidR="00AA4DF2" w:rsidRDefault="00AA4DF2" w:rsidP="00AA4DF2">
      <w:pPr>
        <w:pStyle w:val="Style12"/>
        <w:widowControl/>
        <w:spacing w:line="240" w:lineRule="auto"/>
        <w:ind w:firstLine="709"/>
        <w:jc w:val="both"/>
        <w:rPr>
          <w:rStyle w:val="FontStyle21"/>
          <w:b w:val="0"/>
          <w:sz w:val="28"/>
        </w:rPr>
      </w:pPr>
    </w:p>
    <w:p w:rsidR="00AA4DF2" w:rsidRPr="00DC284B" w:rsidRDefault="00AA4DF2" w:rsidP="00AA4DF2">
      <w:pPr>
        <w:pStyle w:val="Style12"/>
        <w:widowControl/>
        <w:spacing w:line="240" w:lineRule="auto"/>
        <w:ind w:firstLine="709"/>
        <w:jc w:val="both"/>
        <w:rPr>
          <w:rStyle w:val="FontStyle21"/>
          <w:sz w:val="28"/>
        </w:rPr>
      </w:pPr>
      <w:r w:rsidRPr="00DC284B">
        <w:rPr>
          <w:rStyle w:val="FontStyle21"/>
          <w:sz w:val="28"/>
        </w:rPr>
        <w:t>Итог урока.</w:t>
      </w:r>
    </w:p>
    <w:p w:rsidR="00AA4DF2" w:rsidRPr="00DC284B" w:rsidRDefault="00AA4DF2" w:rsidP="00AA4DF2">
      <w:pPr>
        <w:pStyle w:val="Style13"/>
        <w:widowControl/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Сам Верди говорил: «Песенка может быть произведением ис</w:t>
      </w:r>
      <w:r w:rsidRPr="00DC284B">
        <w:rPr>
          <w:rStyle w:val="FontStyle22"/>
          <w:sz w:val="28"/>
        </w:rPr>
        <w:softHyphen/>
        <w:t>кусства в той же мере, что и большой оперный финал, если в пе</w:t>
      </w:r>
      <w:r w:rsidRPr="00DC284B">
        <w:rPr>
          <w:rStyle w:val="FontStyle22"/>
          <w:sz w:val="28"/>
        </w:rPr>
        <w:softHyphen/>
        <w:t>сенке есть подлинное настроение».</w:t>
      </w:r>
    </w:p>
    <w:p w:rsidR="00AA4DF2" w:rsidRPr="00DC284B" w:rsidRDefault="00AA4DF2" w:rsidP="00AA4DF2">
      <w:pPr>
        <w:ind w:firstLine="709"/>
        <w:jc w:val="both"/>
        <w:rPr>
          <w:b/>
        </w:rPr>
      </w:pPr>
      <w:r w:rsidRPr="00DC284B">
        <w:rPr>
          <w:b/>
        </w:rPr>
        <w:t>Учебно-материальное обеспечение:</w:t>
      </w:r>
    </w:p>
    <w:p w:rsidR="00AA4DF2" w:rsidRPr="00DC284B" w:rsidRDefault="00AA4DF2" w:rsidP="00AA4DF2">
      <w:pPr>
        <w:ind w:firstLine="709"/>
        <w:jc w:val="both"/>
      </w:pPr>
      <w:r w:rsidRPr="00DC284B">
        <w:t>1. Литература: Учебник, программа.</w:t>
      </w:r>
    </w:p>
    <w:p w:rsidR="00AA4DF2" w:rsidRPr="00DC284B" w:rsidRDefault="00AA4DF2" w:rsidP="00AA4DF2">
      <w:pPr>
        <w:pStyle w:val="Style13"/>
        <w:widowControl/>
        <w:spacing w:line="240" w:lineRule="auto"/>
        <w:ind w:firstLine="709"/>
        <w:rPr>
          <w:rStyle w:val="FontStyle22"/>
          <w:sz w:val="28"/>
        </w:rPr>
      </w:pPr>
      <w:r w:rsidRPr="00DC284B">
        <w:rPr>
          <w:sz w:val="28"/>
          <w:szCs w:val="28"/>
        </w:rPr>
        <w:t xml:space="preserve">2. </w:t>
      </w:r>
      <w:r w:rsidRPr="00DC284B">
        <w:rPr>
          <w:rStyle w:val="FontStyle22"/>
          <w:sz w:val="28"/>
        </w:rPr>
        <w:t>Музыкальный материал</w:t>
      </w:r>
      <w:r>
        <w:rPr>
          <w:rStyle w:val="FontStyle22"/>
          <w:sz w:val="28"/>
        </w:rPr>
        <w:t xml:space="preserve"> </w:t>
      </w:r>
      <w:r w:rsidRPr="00DC284B">
        <w:rPr>
          <w:rStyle w:val="FontStyle22"/>
          <w:sz w:val="28"/>
        </w:rPr>
        <w:t>«Песенка Герцога» (фрагмент финала из оперы Риголетто).</w:t>
      </w:r>
    </w:p>
    <w:p w:rsidR="00AA4DF2" w:rsidRPr="00DC284B" w:rsidRDefault="00AA4DF2" w:rsidP="00AA4DF2">
      <w:pPr>
        <w:pStyle w:val="Style12"/>
        <w:widowControl/>
        <w:spacing w:line="240" w:lineRule="auto"/>
        <w:ind w:firstLine="709"/>
        <w:jc w:val="both"/>
        <w:rPr>
          <w:sz w:val="28"/>
          <w:szCs w:val="20"/>
        </w:rPr>
      </w:pPr>
    </w:p>
    <w:p w:rsidR="00AA4DF2" w:rsidRDefault="00AA4DF2" w:rsidP="00AA4DF2">
      <w:pPr>
        <w:pStyle w:val="Style12"/>
        <w:widowControl/>
        <w:spacing w:line="240" w:lineRule="auto"/>
        <w:ind w:firstLine="709"/>
        <w:jc w:val="both"/>
        <w:rPr>
          <w:rStyle w:val="FontStyle21"/>
          <w:b w:val="0"/>
          <w:sz w:val="28"/>
        </w:rPr>
      </w:pPr>
    </w:p>
    <w:p w:rsidR="00AA4DF2" w:rsidRDefault="00AA4DF2" w:rsidP="00AA4DF2">
      <w:pPr>
        <w:pStyle w:val="Style12"/>
        <w:widowControl/>
        <w:spacing w:line="240" w:lineRule="auto"/>
        <w:ind w:firstLine="709"/>
        <w:jc w:val="both"/>
        <w:rPr>
          <w:rStyle w:val="FontStyle21"/>
          <w:b w:val="0"/>
          <w:sz w:val="28"/>
        </w:rPr>
      </w:pPr>
    </w:p>
    <w:p w:rsidR="00AA4DF2" w:rsidRDefault="00AA4DF2" w:rsidP="00AA4DF2">
      <w:pPr>
        <w:pStyle w:val="Style12"/>
        <w:widowControl/>
        <w:spacing w:line="240" w:lineRule="auto"/>
        <w:ind w:firstLine="709"/>
        <w:jc w:val="both"/>
        <w:rPr>
          <w:rStyle w:val="FontStyle21"/>
          <w:b w:val="0"/>
          <w:sz w:val="28"/>
        </w:rPr>
      </w:pPr>
    </w:p>
    <w:p w:rsidR="00AA4DF2" w:rsidRDefault="00AA4DF2" w:rsidP="00AA4DF2">
      <w:pPr>
        <w:pStyle w:val="Style12"/>
        <w:widowControl/>
        <w:spacing w:line="240" w:lineRule="auto"/>
        <w:ind w:firstLine="709"/>
        <w:jc w:val="both"/>
        <w:rPr>
          <w:rStyle w:val="FontStyle21"/>
          <w:b w:val="0"/>
          <w:sz w:val="28"/>
        </w:rPr>
      </w:pPr>
    </w:p>
    <w:p w:rsidR="00AA4DF2" w:rsidRDefault="00AA4DF2" w:rsidP="00AA4DF2">
      <w:pPr>
        <w:pStyle w:val="Style12"/>
        <w:widowControl/>
        <w:spacing w:line="240" w:lineRule="auto"/>
        <w:ind w:firstLine="709"/>
        <w:jc w:val="both"/>
        <w:rPr>
          <w:rStyle w:val="FontStyle21"/>
          <w:b w:val="0"/>
          <w:sz w:val="28"/>
        </w:rPr>
      </w:pPr>
    </w:p>
    <w:p w:rsidR="009A66B6" w:rsidRDefault="009A66B6"/>
    <w:sectPr w:rsidR="009A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F0B5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>
    <w:useFELayout/>
  </w:compat>
  <w:rsids>
    <w:rsidRoot w:val="00AA4DF2"/>
    <w:rsid w:val="009A66B6"/>
    <w:rsid w:val="00AA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4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4DF2"/>
    <w:pPr>
      <w:widowControl w:val="0"/>
      <w:autoSpaceDE w:val="0"/>
      <w:autoSpaceDN w:val="0"/>
      <w:adjustRightInd w:val="0"/>
      <w:spacing w:after="0" w:line="26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A4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A4DF2"/>
    <w:pPr>
      <w:widowControl w:val="0"/>
      <w:autoSpaceDE w:val="0"/>
      <w:autoSpaceDN w:val="0"/>
      <w:adjustRightInd w:val="0"/>
      <w:spacing w:after="0" w:line="27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A4DF2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A4DF2"/>
    <w:pPr>
      <w:widowControl w:val="0"/>
      <w:autoSpaceDE w:val="0"/>
      <w:autoSpaceDN w:val="0"/>
      <w:adjustRightInd w:val="0"/>
      <w:spacing w:after="0" w:line="269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A4DF2"/>
    <w:pPr>
      <w:widowControl w:val="0"/>
      <w:autoSpaceDE w:val="0"/>
      <w:autoSpaceDN w:val="0"/>
      <w:adjustRightInd w:val="0"/>
      <w:spacing w:after="0" w:line="213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A4DF2"/>
    <w:pPr>
      <w:widowControl w:val="0"/>
      <w:autoSpaceDE w:val="0"/>
      <w:autoSpaceDN w:val="0"/>
      <w:adjustRightInd w:val="0"/>
      <w:spacing w:after="0" w:line="269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AA4D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AA4DF2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AA4DF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sid w:val="00AA4DF2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AA4DF2"/>
    <w:rPr>
      <w:rFonts w:ascii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3</cp:revision>
  <dcterms:created xsi:type="dcterms:W3CDTF">2019-12-23T15:37:00Z</dcterms:created>
  <dcterms:modified xsi:type="dcterms:W3CDTF">2019-12-23T15:38:00Z</dcterms:modified>
</cp:coreProperties>
</file>