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F" w:rsidRDefault="002564F3" w:rsidP="0021645F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5.75pt;height:155.25pt" adj="5665" fillcolor="black">
            <v:shadow color="#868686"/>
            <v:textpath style="font-family:&quot;Impact&quot;;v-text-kern:t" trim="t" fitpath="t" xscale="f" string="Дышим  правильно  -  &#10;говорим  легко и красиво!"/>
          </v:shape>
        </w:pict>
      </w:r>
    </w:p>
    <w:p w:rsidR="0021645F" w:rsidRPr="002564F3" w:rsidRDefault="0021645F" w:rsidP="002564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Дыхание </w:t>
      </w:r>
      <w:r w:rsidRPr="002564F3">
        <w:rPr>
          <w:rFonts w:ascii="Times New Roman" w:hAnsi="Times New Roman" w:cs="Times New Roman"/>
          <w:b/>
          <w:sz w:val="28"/>
          <w:szCs w:val="28"/>
        </w:rPr>
        <w:t>–</w:t>
      </w:r>
      <w:r w:rsidRPr="002564F3">
        <w:rPr>
          <w:rFonts w:ascii="Times New Roman" w:hAnsi="Times New Roman" w:cs="Times New Roman"/>
          <w:sz w:val="28"/>
          <w:szCs w:val="28"/>
        </w:rPr>
        <w:t xml:space="preserve"> это совокупность дыхательных </w:t>
      </w:r>
      <w:proofErr w:type="gramStart"/>
      <w:r w:rsidRPr="002564F3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2564F3">
        <w:rPr>
          <w:rFonts w:ascii="Times New Roman" w:hAnsi="Times New Roman" w:cs="Times New Roman"/>
          <w:sz w:val="28"/>
          <w:szCs w:val="28"/>
        </w:rPr>
        <w:t xml:space="preserve"> при которых в организм  поступает кислород и  выводятся продукты окисления.</w:t>
      </w:r>
    </w:p>
    <w:p w:rsidR="0021645F" w:rsidRPr="002564F3" w:rsidRDefault="0021645F" w:rsidP="0025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Дыхание – это физиологический процесс, включающий в себя две фазы</w:t>
      </w:r>
      <w:r w:rsidRPr="002564F3">
        <w:rPr>
          <w:rFonts w:ascii="Times New Roman" w:hAnsi="Times New Roman" w:cs="Times New Roman"/>
          <w:i/>
          <w:sz w:val="28"/>
          <w:szCs w:val="28"/>
        </w:rPr>
        <w:t xml:space="preserve"> – вдох и выдох.</w:t>
      </w:r>
      <w:r w:rsidRPr="002564F3">
        <w:rPr>
          <w:rFonts w:ascii="Times New Roman" w:hAnsi="Times New Roman" w:cs="Times New Roman"/>
          <w:sz w:val="28"/>
          <w:szCs w:val="28"/>
        </w:rPr>
        <w:t xml:space="preserve">   Обратите внимание на 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2564F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564F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 xml:space="preserve"> дышит ваш ребенок, не затруднено ли у него носовое дыхание, не приходится ли малышу держать рот открытым.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Дыхание можно разделить на два вида – </w:t>
      </w:r>
      <w:r w:rsidRPr="002564F3">
        <w:rPr>
          <w:rFonts w:ascii="Times New Roman" w:hAnsi="Times New Roman" w:cs="Times New Roman"/>
          <w:i/>
          <w:sz w:val="28"/>
          <w:szCs w:val="28"/>
        </w:rPr>
        <w:t>речевое и неречевое</w:t>
      </w:r>
      <w:r w:rsidRPr="002564F3">
        <w:rPr>
          <w:rFonts w:ascii="Times New Roman" w:hAnsi="Times New Roman" w:cs="Times New Roman"/>
          <w:sz w:val="28"/>
          <w:szCs w:val="28"/>
        </w:rPr>
        <w:t xml:space="preserve">. Неречевое дыхание состоит из вдоха и выдоха, примерно </w:t>
      </w:r>
      <w:proofErr w:type="gramStart"/>
      <w:r w:rsidRPr="002564F3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2564F3">
        <w:rPr>
          <w:rFonts w:ascii="Times New Roman" w:hAnsi="Times New Roman" w:cs="Times New Roman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 w:rsidRPr="002564F3">
        <w:rPr>
          <w:rFonts w:ascii="Times New Roman" w:hAnsi="Times New Roman" w:cs="Times New Roman"/>
          <w:sz w:val="28"/>
          <w:szCs w:val="28"/>
        </w:rPr>
        <w:t>неречевого</w:t>
      </w:r>
      <w:proofErr w:type="gramEnd"/>
      <w:r w:rsidRPr="002564F3">
        <w:rPr>
          <w:rFonts w:ascii="Times New Roman" w:hAnsi="Times New Roman" w:cs="Times New Roman"/>
          <w:sz w:val="28"/>
          <w:szCs w:val="28"/>
        </w:rPr>
        <w:t xml:space="preserve"> тем, что вдох менее продолжительный, чем выдох. 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564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4F3">
        <w:rPr>
          <w:rFonts w:ascii="Times New Roman" w:hAnsi="Times New Roman" w:cs="Times New Roman"/>
          <w:sz w:val="28"/>
          <w:szCs w:val="28"/>
        </w:rPr>
        <w:t xml:space="preserve"> чтобы  можно было произнести развернутую фразу с правильной интонацией, нужно владеть и развивать речевое дыхание. 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Важнейшие условия правильной речи – это плавный длительный выдох, чёткая и ненапряжённая артикуляция. Наиболее правильным, удобным для речи является  дыхание с 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уастием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 xml:space="preserve">  диафрагмы и межрёберных мышц.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Правильное речевое дыхание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 Нарушения речевого дыхания могут быть следствием общей 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2564F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2564F3">
        <w:rPr>
          <w:rFonts w:ascii="Times New Roman" w:hAnsi="Times New Roman" w:cs="Times New Roman"/>
          <w:sz w:val="28"/>
          <w:szCs w:val="28"/>
        </w:rPr>
        <w:t xml:space="preserve"> заболеваний и т. д. 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</w:t>
      </w:r>
    </w:p>
    <w:p w:rsidR="0021645F" w:rsidRPr="002564F3" w:rsidRDefault="0021645F" w:rsidP="002564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b/>
          <w:i/>
          <w:sz w:val="28"/>
          <w:szCs w:val="28"/>
        </w:rPr>
        <w:t>Правильное речевое дыхание, чёткая ненапряжённая артикуляция являются основой для звучания голоса.</w:t>
      </w:r>
      <w:r w:rsidRPr="002564F3">
        <w:rPr>
          <w:rFonts w:ascii="Times New Roman" w:hAnsi="Times New Roman" w:cs="Times New Roman"/>
          <w:sz w:val="28"/>
          <w:szCs w:val="28"/>
        </w:rPr>
        <w:t xml:space="preserve"> Неправильное дыхание приводит к форсированности и неустойчивости голоса.</w:t>
      </w:r>
    </w:p>
    <w:p w:rsidR="0021645F" w:rsidRPr="002564F3" w:rsidRDefault="0021645F" w:rsidP="002564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b/>
          <w:i/>
          <w:sz w:val="28"/>
          <w:szCs w:val="28"/>
        </w:rPr>
        <w:t xml:space="preserve">Речевое дыхание считается неправильным, </w:t>
      </w:r>
      <w:r w:rsidRPr="002564F3">
        <w:rPr>
          <w:rFonts w:ascii="Times New Roman" w:hAnsi="Times New Roman" w:cs="Times New Roman"/>
          <w:sz w:val="28"/>
          <w:szCs w:val="28"/>
        </w:rPr>
        <w:t>если выявляются следующие ошибки: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Подъём грудной клетки вверх и втягивание живота на вдохе;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lastRenderedPageBreak/>
        <w:t>Слишком большой вдох;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Учащённость дыхания;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Укороченность выдоха;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Неумение делать незаметным для окружающих добор воздуха;</w:t>
      </w:r>
    </w:p>
    <w:p w:rsidR="0021645F" w:rsidRPr="002564F3" w:rsidRDefault="0021645F" w:rsidP="00256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Неправильная осанка.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ab/>
        <w:t>Комплекс упражнений для воспитания навыков речевого дыхания рекомендуется выполнять в состоянии покоя (лёжа, стоя, сидя) и во время движения.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ab/>
        <w:t>При занятиях дыхательной гимнастикой необходимо соблюдать следующие условия: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Не заниматься в пыльной, непроветренной или сырой комнате.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Не заниматься после еды.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Занятия проводить в свободной одежде, не стесняющей движений.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Следить за тем, чтобы во время упражнений не было напряжения мышц шеи, рук, груди; плечи и ключицы не поднимались при вдохе, а при  выдохе – не опускались.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Необходимо дышать свободно, избегая судорожности и толчков в дыхании.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Следить, чтобы, выдыхая воздух, ребёнок не надувал щёки.</w:t>
      </w:r>
    </w:p>
    <w:p w:rsidR="0021645F" w:rsidRPr="002564F3" w:rsidRDefault="0021645F" w:rsidP="0025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Многократное выполнение дыхательных упражнений может привести к головокружению. После каждого упражнения давайте ребёнку отдохнуть. Регулярное выполнение дыхательных упражнений позволит предупредить возникновение  и простудных заболеваний!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45F" w:rsidRPr="002564F3" w:rsidRDefault="0021645F" w:rsidP="002564F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564F3">
        <w:rPr>
          <w:rFonts w:ascii="Times New Roman" w:hAnsi="Times New Roman" w:cs="Times New Roman"/>
          <w:b/>
          <w:i/>
          <w:sz w:val="36"/>
          <w:szCs w:val="36"/>
          <w:u w:val="single"/>
        </w:rPr>
        <w:t>Игры для развития  ре</w:t>
      </w:r>
      <w:r w:rsidR="002564F3" w:rsidRPr="002564F3">
        <w:rPr>
          <w:rFonts w:ascii="Times New Roman" w:hAnsi="Times New Roman" w:cs="Times New Roman"/>
          <w:b/>
          <w:i/>
          <w:sz w:val="36"/>
          <w:szCs w:val="36"/>
          <w:u w:val="single"/>
        </w:rPr>
        <w:t>ч</w:t>
      </w:r>
      <w:r w:rsidRPr="002564F3">
        <w:rPr>
          <w:rFonts w:ascii="Times New Roman" w:hAnsi="Times New Roman" w:cs="Times New Roman"/>
          <w:b/>
          <w:i/>
          <w:sz w:val="36"/>
          <w:szCs w:val="36"/>
          <w:u w:val="single"/>
        </w:rPr>
        <w:t>евого дыхания</w:t>
      </w:r>
    </w:p>
    <w:p w:rsidR="002564F3" w:rsidRDefault="002564F3" w:rsidP="00256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 </w:t>
      </w:r>
      <w:r w:rsidRPr="002564F3">
        <w:rPr>
          <w:rFonts w:ascii="Times New Roman" w:hAnsi="Times New Roman" w:cs="Times New Roman"/>
          <w:b/>
          <w:sz w:val="28"/>
          <w:szCs w:val="28"/>
        </w:rPr>
        <w:t>«Загони мяч  в  ворота»</w:t>
      </w:r>
      <w:r w:rsidRPr="0025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Вытяни губы трубочкой и с силой дуй на ватный шарик на столе, стараясь загнать его в «ворота» (между двумя кубиками). </w:t>
      </w:r>
      <w:r w:rsidRPr="002564F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b/>
          <w:sz w:val="28"/>
          <w:szCs w:val="28"/>
        </w:rPr>
        <w:t>«Сдуй снежинку с ладошки»</w:t>
      </w:r>
      <w:r w:rsidRPr="0025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Снег, снег кружится,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Белая вся улица!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Собрался мы в кружок,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Завертелись как снежок.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 Улыбнись, немного высуни язык и положи его широкий край на нижнюю губу. Сделай вдох через нос и, как бы произнося долго Ф-Ф-Ф, сдуй ватный шарик — «снежинку» с ладони. Повтори три-четыре раза, следя, чтобы не надувались щёки. (Главное, чтобы ребёнок произносил звук, похожий на [Ф], а не на [X], т. е. воздушная струя должна быть узкая, а не рассеянная).  </w:t>
      </w:r>
    </w:p>
    <w:p w:rsidR="002564F3" w:rsidRDefault="002564F3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b/>
          <w:sz w:val="28"/>
          <w:szCs w:val="28"/>
        </w:rPr>
        <w:t xml:space="preserve">«Метелица»  </w:t>
      </w:r>
      <w:r w:rsidRPr="002564F3">
        <w:rPr>
          <w:rFonts w:ascii="Times New Roman" w:hAnsi="Times New Roman" w:cs="Times New Roman"/>
          <w:sz w:val="28"/>
          <w:szCs w:val="28"/>
        </w:rPr>
        <w:t xml:space="preserve">В пустую пластиковую прозрачную бутылочку насыпать пенопластовых шариков. Ребёнок 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 xml:space="preserve"> трубочку дует, шарики движутся от воздушной струи, образуя «метель». Важно дуть, не надувая щёк.</w:t>
      </w:r>
    </w:p>
    <w:p w:rsidR="002564F3" w:rsidRDefault="002564F3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4F3">
        <w:rPr>
          <w:rFonts w:ascii="Times New Roman" w:hAnsi="Times New Roman" w:cs="Times New Roman"/>
          <w:b/>
          <w:sz w:val="28"/>
          <w:szCs w:val="28"/>
        </w:rPr>
        <w:t xml:space="preserve"> «Вертушка»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Дуют дети на вертушку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Очень славная игрушка!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Крутится, вращается,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Детишкам очень нравится! 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Длительно произносить звукосочетание «ФУУУУУУ».   </w:t>
      </w:r>
    </w:p>
    <w:p w:rsidR="002564F3" w:rsidRDefault="002564F3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4F3">
        <w:rPr>
          <w:rFonts w:ascii="Times New Roman" w:hAnsi="Times New Roman" w:cs="Times New Roman"/>
          <w:b/>
          <w:sz w:val="28"/>
          <w:szCs w:val="28"/>
        </w:rPr>
        <w:t xml:space="preserve">«Кораблик»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По волнам корабль плывёт.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Ты вдохни, надуй живот.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А теперь ты выдыхай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И кораблик опускай. </w:t>
      </w:r>
    </w:p>
    <w:p w:rsidR="00035C9D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Руки положить на область диафрагмы. Плавно и неторопливо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>…» или «</w:t>
      </w:r>
      <w:proofErr w:type="spellStart"/>
      <w:r w:rsidRPr="002564F3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2564F3">
        <w:rPr>
          <w:rFonts w:ascii="Times New Roman" w:hAnsi="Times New Roman" w:cs="Times New Roman"/>
          <w:sz w:val="28"/>
          <w:szCs w:val="28"/>
        </w:rPr>
        <w:t>…».  </w:t>
      </w:r>
    </w:p>
    <w:p w:rsidR="002564F3" w:rsidRDefault="002564F3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4F3">
        <w:rPr>
          <w:rFonts w:ascii="Times New Roman" w:hAnsi="Times New Roman" w:cs="Times New Roman"/>
          <w:b/>
          <w:sz w:val="28"/>
          <w:szCs w:val="28"/>
        </w:rPr>
        <w:t>«Надуй шарик»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Вот мы шарик надуваем,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А рукою проверяем: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Шарик лопнул — выдыхаем, </w:t>
      </w:r>
    </w:p>
    <w:p w:rsidR="0021645F" w:rsidRPr="002564F3" w:rsidRDefault="0021645F" w:rsidP="002564F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 xml:space="preserve">Наши мышцы расслабляем. </w:t>
      </w:r>
    </w:p>
    <w:p w:rsidR="0021645F" w:rsidRPr="002564F3" w:rsidRDefault="0021645F" w:rsidP="00256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4F3">
        <w:rPr>
          <w:rFonts w:ascii="Times New Roman" w:hAnsi="Times New Roman" w:cs="Times New Roman"/>
          <w:sz w:val="28"/>
          <w:szCs w:val="28"/>
        </w:rPr>
        <w:t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   «Наклоны» Выполняется стоя, ноги вместе, руки опущены. Поднять руки вперед вверх — глубокий вдох (надуть живот), опустить руки вниз и, отведя их назад, наклониться вперед — полный выдох (живот втягивается).  </w:t>
      </w:r>
    </w:p>
    <w:sectPr w:rsidR="0021645F" w:rsidRPr="002564F3" w:rsidSect="002564F3">
      <w:pgSz w:w="11906" w:h="16838"/>
      <w:pgMar w:top="1135" w:right="850" w:bottom="1135" w:left="1134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CD5"/>
    <w:multiLevelType w:val="hybridMultilevel"/>
    <w:tmpl w:val="F6EA2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B2E80"/>
    <w:multiLevelType w:val="hybridMultilevel"/>
    <w:tmpl w:val="519E8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1054C"/>
    <w:multiLevelType w:val="hybridMultilevel"/>
    <w:tmpl w:val="FCC8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5F"/>
    <w:rsid w:val="00035C9D"/>
    <w:rsid w:val="0021645F"/>
    <w:rsid w:val="002564F3"/>
    <w:rsid w:val="005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4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Koptyaevi</cp:lastModifiedBy>
  <cp:revision>2</cp:revision>
  <dcterms:created xsi:type="dcterms:W3CDTF">2016-10-27T16:50:00Z</dcterms:created>
  <dcterms:modified xsi:type="dcterms:W3CDTF">2020-09-20T10:26:00Z</dcterms:modified>
</cp:coreProperties>
</file>