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50" w:rsidRPr="006F6D4F" w:rsidRDefault="00D05350" w:rsidP="00D053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F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ЭФФЕКТИВНЫЕ ТЕХНОЛОГИИ ОБУЧЕНИЯ ДЕТЕЙ </w:t>
      </w:r>
    </w:p>
    <w:p w:rsidR="00D05350" w:rsidRPr="006F6D4F" w:rsidRDefault="00D05350" w:rsidP="00D053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F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</w:t>
      </w:r>
    </w:p>
    <w:p w:rsidR="00D05350" w:rsidRPr="006F6D4F" w:rsidRDefault="00D05350" w:rsidP="00D053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F">
        <w:rPr>
          <w:rFonts w:ascii="Times New Roman" w:hAnsi="Times New Roman" w:cs="Times New Roman"/>
          <w:b/>
          <w:bCs/>
          <w:sz w:val="28"/>
          <w:szCs w:val="28"/>
        </w:rPr>
        <w:t>НА ПРИМЕРЕ РЕУТОВСКОГО РЕАБИЛИТАЦИОННОГО ЦЕНТРА «РОДНИЧОК»</w:t>
      </w:r>
    </w:p>
    <w:p w:rsidR="006F6D4F" w:rsidRPr="006F6D4F" w:rsidRDefault="006F6D4F" w:rsidP="006F6D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6D4F">
        <w:rPr>
          <w:rFonts w:ascii="Times New Roman" w:hAnsi="Times New Roman" w:cs="Times New Roman"/>
          <w:i/>
          <w:sz w:val="28"/>
          <w:szCs w:val="28"/>
        </w:rPr>
        <w:t>Дубровина Людмила Юрьевна</w:t>
      </w:r>
    </w:p>
    <w:p w:rsidR="006F6D4F" w:rsidRPr="006F6D4F" w:rsidRDefault="006F6D4F" w:rsidP="006F6D4F">
      <w:pPr>
        <w:tabs>
          <w:tab w:val="left" w:pos="99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6D4F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D05350" w:rsidRDefault="00D05350" w:rsidP="00D05350">
      <w:pPr>
        <w:tabs>
          <w:tab w:val="left" w:pos="9918"/>
        </w:tabs>
        <w:spacing w:after="0" w:line="240" w:lineRule="auto"/>
        <w:jc w:val="right"/>
        <w:rPr>
          <w:rFonts w:ascii="Times New Roman" w:hAnsi="Times New Roman" w:cs="Times New Roman"/>
          <w:i/>
          <w:smallCaps/>
          <w:sz w:val="28"/>
          <w:szCs w:val="28"/>
        </w:rPr>
      </w:pPr>
      <w:r w:rsidRPr="006F6D4F">
        <w:rPr>
          <w:rFonts w:ascii="Times New Roman" w:hAnsi="Times New Roman" w:cs="Times New Roman"/>
          <w:i/>
          <w:smallCaps/>
          <w:sz w:val="28"/>
          <w:szCs w:val="28"/>
        </w:rPr>
        <w:t>ГКУСО МО РЦДП «Родничок»</w:t>
      </w:r>
    </w:p>
    <w:p w:rsidR="006F6D4F" w:rsidRDefault="006F6D4F" w:rsidP="006F6D4F">
      <w:pPr>
        <w:pStyle w:val="aa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6D4F">
        <w:rPr>
          <w:rFonts w:ascii="Times New Roman" w:hAnsi="Times New Roman" w:cs="Times New Roman"/>
          <w:i/>
          <w:sz w:val="28"/>
          <w:szCs w:val="28"/>
        </w:rPr>
        <w:t xml:space="preserve">Россия, </w:t>
      </w:r>
      <w:proofErr w:type="gramStart"/>
      <w:r w:rsidRPr="006F6D4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F6D4F">
        <w:rPr>
          <w:rFonts w:ascii="Times New Roman" w:hAnsi="Times New Roman" w:cs="Times New Roman"/>
          <w:i/>
          <w:sz w:val="28"/>
          <w:szCs w:val="28"/>
        </w:rPr>
        <w:t>. Реутов</w:t>
      </w:r>
    </w:p>
    <w:p w:rsidR="00837B45" w:rsidRPr="00CF134B" w:rsidRDefault="00837B45" w:rsidP="006F6D4F">
      <w:pPr>
        <w:pStyle w:val="aa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134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37B45">
        <w:rPr>
          <w:rFonts w:ascii="Times New Roman" w:hAnsi="Times New Roman" w:cs="Times New Roman"/>
          <w:i/>
          <w:sz w:val="28"/>
          <w:szCs w:val="28"/>
          <w:lang w:val="en-US"/>
        </w:rPr>
        <w:t>axs</w:t>
      </w:r>
      <w:proofErr w:type="spellEnd"/>
      <w:r w:rsidRPr="00CF134B">
        <w:rPr>
          <w:rFonts w:ascii="Times New Roman" w:hAnsi="Times New Roman" w:cs="Times New Roman"/>
          <w:i/>
          <w:sz w:val="28"/>
          <w:szCs w:val="28"/>
        </w:rPr>
        <w:t>_</w:t>
      </w:r>
      <w:r w:rsidRPr="00837B45">
        <w:rPr>
          <w:rFonts w:ascii="Times New Roman" w:hAnsi="Times New Roman" w:cs="Times New Roman"/>
          <w:i/>
          <w:sz w:val="28"/>
          <w:szCs w:val="28"/>
          <w:lang w:val="en-US"/>
        </w:rPr>
        <w:t>dub</w:t>
      </w:r>
      <w:r w:rsidRPr="00CF134B">
        <w:rPr>
          <w:rFonts w:ascii="Times New Roman" w:hAnsi="Times New Roman" w:cs="Times New Roman"/>
          <w:i/>
          <w:sz w:val="28"/>
          <w:szCs w:val="28"/>
        </w:rPr>
        <w:t>@</w:t>
      </w:r>
      <w:r w:rsidRPr="00837B4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CF134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837B4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CF134B">
        <w:rPr>
          <w:rFonts w:ascii="Times New Roman" w:hAnsi="Times New Roman" w:cs="Times New Roman"/>
          <w:i/>
          <w:sz w:val="28"/>
          <w:szCs w:val="28"/>
        </w:rPr>
        <w:t>)</w:t>
      </w:r>
    </w:p>
    <w:p w:rsidR="00BE4369" w:rsidRPr="00BE4369" w:rsidRDefault="00BE4369" w:rsidP="00BE43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BE43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EFFECTIVE TECHNIQUES FOR TEACHING CHILDREN</w:t>
      </w:r>
    </w:p>
    <w:p w:rsidR="00BE4369" w:rsidRPr="00BE4369" w:rsidRDefault="00BE4369" w:rsidP="00BE43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BE43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WITH DISABILITIES</w:t>
      </w:r>
    </w:p>
    <w:p w:rsidR="00BE4369" w:rsidRPr="00BE4369" w:rsidRDefault="00BE4369" w:rsidP="00BE43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BE43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FOR EXAMPLE, REUTOV REHABILITATION CENTER "RODNICHOK"</w:t>
      </w:r>
    </w:p>
    <w:p w:rsidR="00BE4369" w:rsidRPr="00BE4369" w:rsidRDefault="00BE4369" w:rsidP="00BE436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BE43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Dubrovina</w:t>
      </w:r>
      <w:proofErr w:type="spellEnd"/>
      <w:r w:rsidR="00CF13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43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L.</w:t>
      </w:r>
      <w:r w:rsidR="00CF13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43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Yu.</w:t>
      </w:r>
    </w:p>
    <w:p w:rsidR="00BE4369" w:rsidRPr="00BE4369" w:rsidRDefault="00BE4369" w:rsidP="00BE436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gramStart"/>
      <w:r w:rsidRPr="00BE43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additional</w:t>
      </w:r>
      <w:proofErr w:type="gramEnd"/>
      <w:r w:rsidRPr="00BE43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education teacher, </w:t>
      </w:r>
    </w:p>
    <w:p w:rsidR="00BE4369" w:rsidRPr="00BE4369" w:rsidRDefault="00BE4369" w:rsidP="00BE436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gramStart"/>
      <w:r w:rsidRPr="00BE43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GKUSO MO RTSDP "</w:t>
      </w:r>
      <w:proofErr w:type="spellStart"/>
      <w:r w:rsidRPr="00BE43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Rodnichok</w:t>
      </w:r>
      <w:proofErr w:type="spellEnd"/>
      <w:r w:rsidRPr="00BE43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».</w:t>
      </w:r>
      <w:proofErr w:type="gramEnd"/>
    </w:p>
    <w:p w:rsidR="00BE4369" w:rsidRPr="00842439" w:rsidRDefault="00BE4369" w:rsidP="00BE436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E43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Russia, Moscow region, </w:t>
      </w:r>
      <w:proofErr w:type="spellStart"/>
      <w:r w:rsidRPr="00BE43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Reutov</w:t>
      </w:r>
      <w:proofErr w:type="spellEnd"/>
    </w:p>
    <w:p w:rsidR="00BE4369" w:rsidRPr="00860869" w:rsidRDefault="00860869" w:rsidP="0086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2D0F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BE4369" w:rsidRPr="00860869">
        <w:rPr>
          <w:rFonts w:ascii="Times New Roman" w:hAnsi="Times New Roman" w:cs="Times New Roman"/>
          <w:sz w:val="28"/>
          <w:szCs w:val="28"/>
        </w:rPr>
        <w:t>В статье рассматриваются эффективные технологии обучения детей с ограниченными возможностями</w:t>
      </w:r>
      <w:r w:rsidR="00CF134B">
        <w:rPr>
          <w:rFonts w:ascii="Times New Roman" w:hAnsi="Times New Roman" w:cs="Times New Roman"/>
          <w:sz w:val="28"/>
          <w:szCs w:val="28"/>
        </w:rPr>
        <w:t xml:space="preserve"> </w:t>
      </w:r>
      <w:r w:rsidRPr="00860869">
        <w:rPr>
          <w:rFonts w:ascii="Times New Roman" w:hAnsi="Times New Roman" w:cs="Times New Roman"/>
          <w:sz w:val="28"/>
          <w:szCs w:val="28"/>
        </w:rPr>
        <w:t>в ГКУСО МО РЦДП «Родничок»</w:t>
      </w:r>
      <w:r w:rsidR="00BE4369" w:rsidRPr="00860869">
        <w:rPr>
          <w:rFonts w:ascii="Times New Roman" w:hAnsi="Times New Roman" w:cs="Times New Roman"/>
          <w:sz w:val="28"/>
          <w:szCs w:val="28"/>
        </w:rPr>
        <w:t>. Результативность применения информационных технологий для развития творческих способностей детей.</w:t>
      </w:r>
    </w:p>
    <w:p w:rsidR="00BE4369" w:rsidRPr="00860869" w:rsidRDefault="00BE4369" w:rsidP="0086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869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CF13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0869">
        <w:rPr>
          <w:rFonts w:ascii="Times New Roman" w:hAnsi="Times New Roman" w:cs="Times New Roman"/>
          <w:sz w:val="28"/>
          <w:szCs w:val="28"/>
        </w:rPr>
        <w:t xml:space="preserve">реабилитация, дети и подростки с ограниченными возможностями, </w:t>
      </w:r>
      <w:r w:rsidR="00860869">
        <w:rPr>
          <w:rFonts w:ascii="Times New Roman" w:hAnsi="Times New Roman" w:cs="Times New Roman"/>
          <w:sz w:val="28"/>
          <w:szCs w:val="28"/>
        </w:rPr>
        <w:t>творчество.</w:t>
      </w:r>
    </w:p>
    <w:p w:rsidR="00BE4369" w:rsidRPr="00860869" w:rsidRDefault="00860869" w:rsidP="0086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Annotation</w:t>
      </w:r>
      <w:r w:rsidRPr="0086086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="00BE4369" w:rsidRPr="008608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860869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article discusses effective techniques for teaching children with disabilities in GKUSO MO 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TS</w:t>
      </w:r>
      <w:r w:rsidRPr="00860869">
        <w:rPr>
          <w:rFonts w:ascii="Times New Roman" w:hAnsi="Times New Roman" w:cs="Times New Roman"/>
          <w:color w:val="000000"/>
          <w:sz w:val="28"/>
          <w:szCs w:val="28"/>
          <w:lang w:val="en-US"/>
        </w:rPr>
        <w:t>DP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Rodnichok</w:t>
      </w:r>
      <w:proofErr w:type="spellEnd"/>
      <w:r w:rsidRPr="00860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". </w:t>
      </w:r>
      <w:proofErr w:type="gramStart"/>
      <w:r w:rsidRPr="00860869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impact of the use of information technology for development of creative abilities of children.</w:t>
      </w:r>
      <w:proofErr w:type="gramEnd"/>
    </w:p>
    <w:p w:rsidR="00BE4369" w:rsidRDefault="00BE4369" w:rsidP="00BE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08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Keywords:</w:t>
      </w:r>
      <w:r w:rsidRPr="00860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rehabilitation, children and teenagers with disabilities, </w:t>
      </w:r>
      <w:r w:rsidR="00860869" w:rsidRPr="00860869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creativity</w:t>
      </w:r>
    </w:p>
    <w:p w:rsidR="00D05350" w:rsidRPr="00BE4369" w:rsidRDefault="00D05350" w:rsidP="00D0535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32E87" w:rsidRPr="006F6D4F" w:rsidRDefault="006A7BFD" w:rsidP="006F6D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Получение детьми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нашего общества, эффективной самореализации в различных видах профессиональной и социальной деятельности.</w:t>
      </w:r>
      <w:r w:rsidR="00657378">
        <w:rPr>
          <w:rFonts w:ascii="Times New Roman" w:hAnsi="Times New Roman" w:cs="Times New Roman"/>
          <w:sz w:val="28"/>
          <w:szCs w:val="28"/>
        </w:rPr>
        <w:t xml:space="preserve"> </w:t>
      </w:r>
      <w:r w:rsidRPr="006F6D4F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информационно-коммуникационные технологии становятся важнейшим фактором, определяющим развитие общества. </w:t>
      </w:r>
      <w:r w:rsidR="00AD7218" w:rsidRPr="006F6D4F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владение </w:t>
      </w:r>
      <w:r w:rsidR="00DD0931">
        <w:rPr>
          <w:rFonts w:ascii="Times New Roman" w:hAnsi="Times New Roman" w:cs="Times New Roman"/>
          <w:color w:val="000000"/>
          <w:sz w:val="28"/>
          <w:szCs w:val="28"/>
        </w:rPr>
        <w:t>информационными</w:t>
      </w:r>
      <w:r w:rsidR="00AD7218" w:rsidRPr="006F6D4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технологиями является необходимым качеством кажд</w:t>
      </w:r>
      <w:r w:rsidR="007811E6" w:rsidRPr="006F6D4F">
        <w:rPr>
          <w:rFonts w:ascii="Times New Roman" w:hAnsi="Times New Roman" w:cs="Times New Roman"/>
          <w:color w:val="000000"/>
          <w:sz w:val="28"/>
          <w:szCs w:val="28"/>
        </w:rPr>
        <w:t xml:space="preserve">ого человека, в том числе и для </w:t>
      </w:r>
      <w:r w:rsidR="00AD7218" w:rsidRPr="006F6D4F">
        <w:rPr>
          <w:rFonts w:ascii="Times New Roman" w:hAnsi="Times New Roman" w:cs="Times New Roman"/>
          <w:color w:val="000000"/>
          <w:sz w:val="28"/>
          <w:szCs w:val="28"/>
        </w:rPr>
        <w:t xml:space="preserve">людей с ограниченными возможностями здоровья. </w:t>
      </w:r>
      <w:r w:rsidR="00232E87" w:rsidRPr="006F6D4F">
        <w:rPr>
          <w:rFonts w:ascii="Times New Roman" w:hAnsi="Times New Roman" w:cs="Times New Roman"/>
          <w:sz w:val="28"/>
          <w:szCs w:val="28"/>
        </w:rPr>
        <w:t xml:space="preserve">В последние годы компьютер все чаще применяется в области специального образования как наиболее адаптивное и легко индивидуализируемое средство обучения. </w:t>
      </w:r>
      <w:r w:rsidR="00232E87" w:rsidRPr="006F6D4F">
        <w:rPr>
          <w:rFonts w:ascii="Times New Roman" w:hAnsi="Times New Roman" w:cs="Times New Roman"/>
          <w:color w:val="000000"/>
          <w:sz w:val="28"/>
          <w:szCs w:val="28"/>
        </w:rPr>
        <w:t>Грамотное применение разнообразных компьютерных технологий способствует эффективной коррекции нарушений и создает особую "терапевтическую" среду, стимулирующую развитие личности ребенка</w:t>
      </w:r>
      <w:r w:rsidR="00657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E87" w:rsidRPr="006F6D4F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</w:p>
    <w:p w:rsidR="00232E87" w:rsidRPr="006F6D4F" w:rsidRDefault="00232E87" w:rsidP="006F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На протяжении 1</w:t>
      </w:r>
      <w:r w:rsidR="009A0761" w:rsidRPr="006F6D4F">
        <w:rPr>
          <w:rFonts w:ascii="Times New Roman" w:hAnsi="Times New Roman" w:cs="Times New Roman"/>
          <w:sz w:val="28"/>
          <w:szCs w:val="28"/>
        </w:rPr>
        <w:t>4</w:t>
      </w:r>
      <w:r w:rsidRPr="006F6D4F">
        <w:rPr>
          <w:rFonts w:ascii="Times New Roman" w:hAnsi="Times New Roman" w:cs="Times New Roman"/>
          <w:sz w:val="28"/>
          <w:szCs w:val="28"/>
        </w:rPr>
        <w:t xml:space="preserve"> лет я работаю педагогом</w:t>
      </w:r>
      <w:r w:rsidR="007811E6" w:rsidRPr="006F6D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6F6D4F">
        <w:rPr>
          <w:rFonts w:ascii="Times New Roman" w:hAnsi="Times New Roman" w:cs="Times New Roman"/>
          <w:sz w:val="28"/>
          <w:szCs w:val="28"/>
        </w:rPr>
        <w:t>, обуча</w:t>
      </w:r>
      <w:r w:rsidR="007811E6" w:rsidRPr="006F6D4F">
        <w:rPr>
          <w:rFonts w:ascii="Times New Roman" w:hAnsi="Times New Roman" w:cs="Times New Roman"/>
          <w:sz w:val="28"/>
          <w:szCs w:val="28"/>
        </w:rPr>
        <w:t>я</w:t>
      </w:r>
      <w:r w:rsidRPr="006F6D4F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</w:t>
      </w:r>
      <w:r w:rsidR="00837B45">
        <w:rPr>
          <w:rFonts w:ascii="Times New Roman" w:hAnsi="Times New Roman" w:cs="Times New Roman"/>
          <w:sz w:val="28"/>
          <w:szCs w:val="28"/>
        </w:rPr>
        <w:t>стями  компьютерной</w:t>
      </w:r>
      <w:r w:rsidR="00FF7AFC">
        <w:rPr>
          <w:rFonts w:ascii="Times New Roman" w:hAnsi="Times New Roman" w:cs="Times New Roman"/>
          <w:sz w:val="28"/>
          <w:szCs w:val="28"/>
        </w:rPr>
        <w:t xml:space="preserve"> </w:t>
      </w:r>
      <w:r w:rsidR="00837B45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грамотности </w:t>
      </w:r>
      <w:r w:rsidRPr="006F6D4F">
        <w:rPr>
          <w:rFonts w:ascii="Times New Roman" w:hAnsi="Times New Roman" w:cs="Times New Roman"/>
          <w:sz w:val="28"/>
          <w:szCs w:val="28"/>
        </w:rPr>
        <w:t>в</w:t>
      </w:r>
      <w:r w:rsidR="00FF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1E6" w:rsidRPr="006F6D4F">
        <w:rPr>
          <w:rFonts w:ascii="Times New Roman" w:hAnsi="Times New Roman" w:cs="Times New Roman"/>
          <w:sz w:val="28"/>
          <w:szCs w:val="28"/>
        </w:rPr>
        <w:t>Реутовском</w:t>
      </w:r>
      <w:proofErr w:type="spellEnd"/>
      <w:r w:rsidR="007811E6" w:rsidRPr="006F6D4F">
        <w:rPr>
          <w:rFonts w:ascii="Times New Roman" w:hAnsi="Times New Roman" w:cs="Times New Roman"/>
          <w:sz w:val="28"/>
          <w:szCs w:val="28"/>
        </w:rPr>
        <w:t xml:space="preserve"> реабилитационном центре для детей и подростков с ограниченными возможностями «</w:t>
      </w:r>
      <w:r w:rsidRPr="006F6D4F">
        <w:rPr>
          <w:rFonts w:ascii="Times New Roman" w:hAnsi="Times New Roman" w:cs="Times New Roman"/>
          <w:sz w:val="28"/>
          <w:szCs w:val="28"/>
        </w:rPr>
        <w:t>Роднич</w:t>
      </w:r>
      <w:r w:rsidR="007811E6" w:rsidRPr="006F6D4F">
        <w:rPr>
          <w:rFonts w:ascii="Times New Roman" w:hAnsi="Times New Roman" w:cs="Times New Roman"/>
          <w:sz w:val="28"/>
          <w:szCs w:val="28"/>
        </w:rPr>
        <w:t>о</w:t>
      </w:r>
      <w:r w:rsidRPr="006F6D4F">
        <w:rPr>
          <w:rFonts w:ascii="Times New Roman" w:hAnsi="Times New Roman" w:cs="Times New Roman"/>
          <w:sz w:val="28"/>
          <w:szCs w:val="28"/>
        </w:rPr>
        <w:t>к</w:t>
      </w:r>
      <w:r w:rsidR="007811E6" w:rsidRPr="006F6D4F">
        <w:rPr>
          <w:rFonts w:ascii="Times New Roman" w:hAnsi="Times New Roman" w:cs="Times New Roman"/>
          <w:sz w:val="28"/>
          <w:szCs w:val="28"/>
        </w:rPr>
        <w:t>»</w:t>
      </w:r>
      <w:r w:rsidRPr="006F6D4F">
        <w:rPr>
          <w:rFonts w:ascii="Times New Roman" w:hAnsi="Times New Roman" w:cs="Times New Roman"/>
          <w:sz w:val="28"/>
          <w:szCs w:val="28"/>
        </w:rPr>
        <w:t>.</w:t>
      </w:r>
    </w:p>
    <w:p w:rsidR="00FA1FA9" w:rsidRPr="006F6D4F" w:rsidRDefault="009A0761" w:rsidP="006F6D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 xml:space="preserve">Наш центр уделяет большое внимание развитию творческих способностей детей с ограниченными возможностями, в том числе и с помощью </w:t>
      </w:r>
      <w:r w:rsidR="00837B45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6F6D4F">
        <w:rPr>
          <w:rFonts w:ascii="Times New Roman" w:hAnsi="Times New Roman" w:cs="Times New Roman"/>
          <w:sz w:val="28"/>
          <w:szCs w:val="28"/>
        </w:rPr>
        <w:t xml:space="preserve">информационных технологий. Развитие творческих способностей по «информационной культуре» проходят не только с помощью обучающих и развивающих компьютерных игр, но и с помощью </w:t>
      </w:r>
      <w:proofErr w:type="gramStart"/>
      <w:r w:rsidRPr="006F6D4F">
        <w:rPr>
          <w:rFonts w:ascii="Times New Roman" w:hAnsi="Times New Roman" w:cs="Times New Roman"/>
          <w:sz w:val="28"/>
          <w:szCs w:val="28"/>
        </w:rPr>
        <w:t>графического</w:t>
      </w:r>
      <w:proofErr w:type="gramEnd"/>
      <w:r w:rsidRPr="006F6D4F">
        <w:rPr>
          <w:rFonts w:ascii="Times New Roman" w:hAnsi="Times New Roman" w:cs="Times New Roman"/>
          <w:sz w:val="28"/>
          <w:szCs w:val="28"/>
        </w:rPr>
        <w:t xml:space="preserve">  редактора</w:t>
      </w:r>
      <w:r w:rsidRPr="006F6D4F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6F6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218" w:rsidRPr="006F6D4F" w:rsidRDefault="00AD7218" w:rsidP="006F6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D4F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Целью</w:t>
      </w:r>
      <w:r w:rsidR="00FF7A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F6D4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своей деятельности считаю</w:t>
      </w:r>
      <w:r w:rsidRPr="006F6D4F">
        <w:rPr>
          <w:rFonts w:ascii="Times New Roman" w:hAnsi="Times New Roman" w:cs="Times New Roman"/>
          <w:color w:val="000000"/>
          <w:sz w:val="28"/>
          <w:szCs w:val="28"/>
        </w:rPr>
        <w:t xml:space="preserve">, не только обучить своих подопечных пользоваться компьютером, но и </w:t>
      </w:r>
      <w:r w:rsidRPr="006F6D4F">
        <w:rPr>
          <w:rFonts w:ascii="Times New Roman" w:hAnsi="Times New Roman" w:cs="Times New Roman"/>
          <w:sz w:val="28"/>
          <w:szCs w:val="28"/>
        </w:rPr>
        <w:t xml:space="preserve">направить компьютерные технологии на развитие и коррекцию детей с ограниченными возможностями здоровья, </w:t>
      </w:r>
      <w:r w:rsidR="009D22FA" w:rsidRPr="006F6D4F">
        <w:rPr>
          <w:rFonts w:ascii="Times New Roman" w:hAnsi="Times New Roman" w:cs="Times New Roman"/>
          <w:sz w:val="28"/>
          <w:szCs w:val="28"/>
        </w:rPr>
        <w:t>на развитие их творческих способностей, что в дальнейшем им, надеюсь, поможет найти свое место в обществе.</w:t>
      </w:r>
    </w:p>
    <w:p w:rsidR="00E9300E" w:rsidRDefault="00C36AAF" w:rsidP="006F6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6D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7620</wp:posOffset>
            </wp:positionV>
            <wp:extent cx="171767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21" y="21396"/>
                <wp:lineTo x="21321" y="0"/>
                <wp:lineTo x="0" y="0"/>
              </wp:wrapPolygon>
            </wp:wrapTight>
            <wp:docPr id="5" name="Рисунок 2" descr="C:\Users\Пользователь\Desktop\родничок работа\Дубровина работа 2016\конференции\ИНФ ТЕХ КОНФ\IMG_945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одничок работа\Дубровина работа 2016\конференции\ИНФ ТЕХ КОНФ\IMG_945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B1C" w:rsidRPr="006F6D4F">
        <w:rPr>
          <w:rFonts w:ascii="Times New Roman" w:hAnsi="Times New Roman" w:cs="Times New Roman"/>
          <w:bCs/>
          <w:sz w:val="28"/>
          <w:szCs w:val="28"/>
        </w:rPr>
        <w:t>П</w:t>
      </w:r>
      <w:r w:rsidR="00E9300E" w:rsidRPr="006F6D4F">
        <w:rPr>
          <w:rFonts w:ascii="Times New Roman" w:hAnsi="Times New Roman" w:cs="Times New Roman"/>
          <w:bCs/>
          <w:sz w:val="28"/>
          <w:szCs w:val="28"/>
        </w:rPr>
        <w:t xml:space="preserve">одробнее хотелось бы </w:t>
      </w:r>
      <w:r w:rsidR="001C4B1C" w:rsidRPr="006F6D4F">
        <w:rPr>
          <w:rFonts w:ascii="Times New Roman" w:hAnsi="Times New Roman" w:cs="Times New Roman"/>
          <w:bCs/>
          <w:sz w:val="28"/>
          <w:szCs w:val="28"/>
        </w:rPr>
        <w:t xml:space="preserve">рассказать о занятиях, знакомящих воспитанников с возможностями </w:t>
      </w:r>
      <w:r w:rsidR="00E9300E" w:rsidRPr="006F6D4F">
        <w:rPr>
          <w:rFonts w:ascii="Times New Roman" w:hAnsi="Times New Roman" w:cs="Times New Roman"/>
          <w:bCs/>
          <w:sz w:val="28"/>
          <w:szCs w:val="28"/>
        </w:rPr>
        <w:t>графического редактора «</w:t>
      </w:r>
      <w:r w:rsidR="00E9300E" w:rsidRPr="006F6D4F">
        <w:rPr>
          <w:rFonts w:ascii="Times New Roman" w:hAnsi="Times New Roman" w:cs="Times New Roman"/>
          <w:bCs/>
          <w:sz w:val="28"/>
          <w:szCs w:val="28"/>
          <w:lang w:val="en-US"/>
        </w:rPr>
        <w:t>Paint</w:t>
      </w:r>
      <w:r w:rsidR="00E9300E" w:rsidRPr="006F6D4F">
        <w:rPr>
          <w:rFonts w:ascii="Times New Roman" w:hAnsi="Times New Roman" w:cs="Times New Roman"/>
          <w:bCs/>
          <w:sz w:val="28"/>
          <w:szCs w:val="28"/>
        </w:rPr>
        <w:t>»</w:t>
      </w:r>
      <w:r w:rsidR="001C4B1C" w:rsidRPr="006F6D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300E" w:rsidRPr="006F6D4F">
        <w:rPr>
          <w:rFonts w:ascii="Times New Roman" w:hAnsi="Times New Roman" w:cs="Times New Roman"/>
          <w:bCs/>
          <w:sz w:val="28"/>
          <w:szCs w:val="28"/>
        </w:rPr>
        <w:t>так как  именно эти занятия приносят им наибольшую удовлетворенность своей деятельностью, самовыражение</w:t>
      </w:r>
      <w:r w:rsidR="00B32EF5" w:rsidRPr="006F6D4F">
        <w:rPr>
          <w:rFonts w:ascii="Times New Roman" w:hAnsi="Times New Roman" w:cs="Times New Roman"/>
          <w:bCs/>
          <w:sz w:val="28"/>
          <w:szCs w:val="28"/>
        </w:rPr>
        <w:t xml:space="preserve">, развивают </w:t>
      </w:r>
      <w:r w:rsidR="00E9300E" w:rsidRPr="006F6D4F">
        <w:rPr>
          <w:rFonts w:ascii="Times New Roman" w:hAnsi="Times New Roman" w:cs="Times New Roman"/>
          <w:bCs/>
          <w:iCs/>
          <w:sz w:val="28"/>
          <w:szCs w:val="28"/>
        </w:rPr>
        <w:t>творчески</w:t>
      </w:r>
      <w:r w:rsidR="00B32EF5" w:rsidRPr="006F6D4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9300E" w:rsidRPr="006F6D4F">
        <w:rPr>
          <w:rFonts w:ascii="Times New Roman" w:hAnsi="Times New Roman" w:cs="Times New Roman"/>
          <w:bCs/>
          <w:iCs/>
          <w:sz w:val="28"/>
          <w:szCs w:val="28"/>
        </w:rPr>
        <w:t xml:space="preserve"> способност</w:t>
      </w:r>
      <w:r w:rsidR="00B32EF5" w:rsidRPr="006F6D4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9300E" w:rsidRPr="006F6D4F">
        <w:rPr>
          <w:rFonts w:ascii="Times New Roman" w:hAnsi="Times New Roman" w:cs="Times New Roman"/>
          <w:bCs/>
          <w:iCs/>
          <w:sz w:val="28"/>
          <w:szCs w:val="28"/>
        </w:rPr>
        <w:t>, активизируют их жизненную позицию.</w:t>
      </w:r>
      <w:r w:rsidR="00C12A14" w:rsidRPr="006F6D4F">
        <w:rPr>
          <w:rFonts w:ascii="Times New Roman" w:hAnsi="Times New Roman" w:cs="Times New Roman"/>
          <w:bCs/>
          <w:iCs/>
          <w:sz w:val="28"/>
          <w:szCs w:val="28"/>
        </w:rPr>
        <w:t xml:space="preserve"> Со своими работами мои воспитанники участвуют в международных, всероссийских, региональных конкурсах и фестивалях, становясь их победителями.</w:t>
      </w:r>
    </w:p>
    <w:p w:rsidR="006953E7" w:rsidRPr="006F6D4F" w:rsidRDefault="006953E7" w:rsidP="0069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6D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Проблемы, с которыми я столкнулась в процессе  работы с детьми с ограниченными возможностями здоровья</w:t>
      </w:r>
    </w:p>
    <w:p w:rsidR="006953E7" w:rsidRPr="006F6D4F" w:rsidRDefault="006953E7" w:rsidP="006953E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6D4F">
        <w:rPr>
          <w:sz w:val="28"/>
          <w:szCs w:val="28"/>
        </w:rPr>
        <w:t xml:space="preserve">Обучая детей компьютерной грамотности, я столкнулась с определенными трудностями, которые связаны с отсутствием методик и программ по использованию компьютерных технологий для работы с детьми с ограниченными возможностями здоровья, отсутствие специального компьютерного и программного обеспечения, недостаточной компетентностью в вопросах их использования для таких детей, а также функциональные ограничения моих подопечных. Эти трудности имеют место и сейчас. </w:t>
      </w:r>
    </w:p>
    <w:p w:rsidR="006953E7" w:rsidRPr="006F6D4F" w:rsidRDefault="006953E7" w:rsidP="0069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 xml:space="preserve">Это и специальные компьютерные технологии, рассчитанные на обучение детей с ограниченными возможностями здоровья, и модели адаптированных компьютерных программ, созданных для нормально развивающихся детей, но которые требуют осторожного применения и грамотного подхода при их реализации в специальном образовании. </w:t>
      </w:r>
    </w:p>
    <w:p w:rsidR="006953E7" w:rsidRPr="006F6D4F" w:rsidRDefault="006953E7" w:rsidP="0069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Поэтому для успешной работы мне пришлось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3E7" w:rsidRPr="006F6D4F" w:rsidRDefault="006953E7" w:rsidP="0069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- создать подборку готовых программ, дидактических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3E7" w:rsidRPr="006F6D4F" w:rsidRDefault="006953E7" w:rsidP="0069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- создать собственные программы и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3E7" w:rsidRPr="006F6D4F" w:rsidRDefault="006953E7" w:rsidP="006953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- наладить дружеские контакты с родителями моих воспитанников, чтобы они активно принимали участие в поддержке творческих начинаний своих детей.</w:t>
      </w:r>
    </w:p>
    <w:p w:rsidR="001F1957" w:rsidRPr="006F6D4F" w:rsidRDefault="001F1957" w:rsidP="006F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4F">
        <w:rPr>
          <w:rFonts w:ascii="Times New Roman" w:hAnsi="Times New Roman" w:cs="Times New Roman"/>
          <w:bCs/>
          <w:sz w:val="28"/>
          <w:szCs w:val="28"/>
        </w:rPr>
        <w:t>Paint</w:t>
      </w:r>
      <w:proofErr w:type="spellEnd"/>
      <w:r w:rsidRPr="006F6D4F">
        <w:rPr>
          <w:rFonts w:ascii="Times New Roman" w:hAnsi="Times New Roman" w:cs="Times New Roman"/>
          <w:sz w:val="28"/>
          <w:szCs w:val="28"/>
        </w:rPr>
        <w:t xml:space="preserve"> – простейший графический редактор, предназначенный для создания и редактирования растровых графических изображений. Он имеет понятный интерфейс и приемлем для создания простейших графических </w:t>
      </w:r>
      <w:r w:rsidRPr="006F6D4F">
        <w:rPr>
          <w:rFonts w:ascii="Times New Roman" w:hAnsi="Times New Roman" w:cs="Times New Roman"/>
          <w:sz w:val="28"/>
          <w:szCs w:val="28"/>
        </w:rPr>
        <w:lastRenderedPageBreak/>
        <w:t xml:space="preserve">рисунков, иллюстраций и т.д., позволяя в то же время успешно решать учебные задачи, связанные с освоением компьютерного рисования детям с ограниченными возможностями. </w:t>
      </w:r>
    </w:p>
    <w:p w:rsidR="001C4B1C" w:rsidRPr="006F6D4F" w:rsidRDefault="001C4B1C" w:rsidP="006F6D4F">
      <w:pPr>
        <w:pStyle w:val="2"/>
        <w:ind w:firstLine="708"/>
        <w:rPr>
          <w:sz w:val="28"/>
          <w:szCs w:val="28"/>
        </w:rPr>
      </w:pPr>
      <w:r w:rsidRPr="006F6D4F">
        <w:rPr>
          <w:sz w:val="28"/>
          <w:szCs w:val="28"/>
        </w:rPr>
        <w:t xml:space="preserve">Начинается курс занятий с формирования простейших навыков манипулирования цветом в игровой форме (коррекционные и развивающие игры, которые не только подобраны, </w:t>
      </w:r>
      <w:proofErr w:type="spellStart"/>
      <w:r w:rsidRPr="006F6D4F">
        <w:rPr>
          <w:sz w:val="28"/>
          <w:szCs w:val="28"/>
        </w:rPr>
        <w:t>нои</w:t>
      </w:r>
      <w:proofErr w:type="spellEnd"/>
      <w:r w:rsidRPr="006F6D4F">
        <w:rPr>
          <w:sz w:val="28"/>
          <w:szCs w:val="28"/>
        </w:rPr>
        <w:t xml:space="preserve"> составлены самой). Далее развиваю полученные навыки в открытой среде графического редактора и знакомлю детей с его основными инструментами.</w:t>
      </w:r>
    </w:p>
    <w:p w:rsidR="001C4B1C" w:rsidRPr="006F6D4F" w:rsidRDefault="001C4B1C" w:rsidP="006F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Темы составлены таким образом,</w:t>
      </w:r>
      <w:r w:rsidR="0002411E" w:rsidRPr="006F6D4F">
        <w:rPr>
          <w:rFonts w:ascii="Times New Roman" w:hAnsi="Times New Roman" w:cs="Times New Roman"/>
          <w:sz w:val="28"/>
          <w:szCs w:val="28"/>
        </w:rPr>
        <w:t xml:space="preserve"> чтобы дети с легкостью усвоили материал и сразу закрепили</w:t>
      </w:r>
      <w:r w:rsidRPr="006F6D4F">
        <w:rPr>
          <w:rFonts w:ascii="Times New Roman" w:hAnsi="Times New Roman" w:cs="Times New Roman"/>
          <w:sz w:val="28"/>
          <w:szCs w:val="28"/>
        </w:rPr>
        <w:t>, выполнив задания. К курсу прилагаются:</w:t>
      </w:r>
    </w:p>
    <w:p w:rsidR="001C4B1C" w:rsidRPr="006F6D4F" w:rsidRDefault="001C4B1C" w:rsidP="006F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 xml:space="preserve">- пакет заданий для графического редактора </w:t>
      </w:r>
      <w:r w:rsidRPr="006F6D4F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1C4B1C" w:rsidRPr="006F6D4F" w:rsidRDefault="001C4B1C" w:rsidP="006F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 xml:space="preserve">- подборка игр, для лучшего усвоения полученных знаний. </w:t>
      </w:r>
    </w:p>
    <w:p w:rsidR="00C03A5A" w:rsidRPr="006F6D4F" w:rsidRDefault="00C03A5A" w:rsidP="006F6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4F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Pr="006F6D4F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C03A5A" w:rsidRPr="006F6D4F" w:rsidRDefault="00C03A5A" w:rsidP="006F6D4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D4F">
        <w:rPr>
          <w:rFonts w:ascii="Times New Roman" w:hAnsi="Times New Roman" w:cs="Times New Roman"/>
          <w:i/>
          <w:sz w:val="28"/>
          <w:szCs w:val="28"/>
        </w:rPr>
        <w:t>тематическое планирование;</w:t>
      </w:r>
    </w:p>
    <w:p w:rsidR="00C03A5A" w:rsidRPr="006F6D4F" w:rsidRDefault="00C03A5A" w:rsidP="006F6D4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D4F">
        <w:rPr>
          <w:rFonts w:ascii="Times New Roman" w:hAnsi="Times New Roman" w:cs="Times New Roman"/>
          <w:i/>
          <w:sz w:val="28"/>
          <w:szCs w:val="28"/>
        </w:rPr>
        <w:t>методические рекомендации по проведению занятий;</w:t>
      </w:r>
    </w:p>
    <w:p w:rsidR="00C03A5A" w:rsidRPr="006F6D4F" w:rsidRDefault="00C03A5A" w:rsidP="006F6D4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i/>
          <w:sz w:val="28"/>
          <w:szCs w:val="28"/>
        </w:rPr>
        <w:t>систему компьютерных графических заданий</w:t>
      </w:r>
      <w:r w:rsidRPr="006F6D4F">
        <w:rPr>
          <w:rFonts w:ascii="Times New Roman" w:hAnsi="Times New Roman" w:cs="Times New Roman"/>
          <w:sz w:val="28"/>
          <w:szCs w:val="28"/>
        </w:rPr>
        <w:t xml:space="preserve"> (практических), разработанную средствами прикладного и инструментального программного обеспечения и построенную в соответствии с содержанием учебного курса по изучению графического редактора </w:t>
      </w:r>
      <w:r w:rsidRPr="006F6D4F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6F6D4F">
        <w:rPr>
          <w:rFonts w:ascii="Times New Roman" w:hAnsi="Times New Roman" w:cs="Times New Roman"/>
          <w:sz w:val="28"/>
          <w:szCs w:val="28"/>
        </w:rPr>
        <w:t>;</w:t>
      </w:r>
    </w:p>
    <w:p w:rsidR="00C03A5A" w:rsidRPr="006F6D4F" w:rsidRDefault="00C03A5A" w:rsidP="006F6D4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i/>
          <w:sz w:val="28"/>
          <w:szCs w:val="28"/>
        </w:rPr>
        <w:t>систему компьютерных графических игр</w:t>
      </w:r>
      <w:r w:rsidRPr="006F6D4F">
        <w:rPr>
          <w:rFonts w:ascii="Times New Roman" w:hAnsi="Times New Roman" w:cs="Times New Roman"/>
          <w:sz w:val="28"/>
          <w:szCs w:val="28"/>
        </w:rPr>
        <w:t>, разработанную средствами прикладного и инструментального программного обеспечения и построенную в соответствии с содержанием учебного курса и методикой его преподавания;</w:t>
      </w:r>
    </w:p>
    <w:p w:rsidR="00C03A5A" w:rsidRPr="006F6D4F" w:rsidRDefault="00C03A5A" w:rsidP="006F6D4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  <w:r w:rsidRPr="006F6D4F">
        <w:rPr>
          <w:rFonts w:ascii="Times New Roman" w:hAnsi="Times New Roman" w:cs="Times New Roman"/>
          <w:sz w:val="28"/>
          <w:szCs w:val="28"/>
        </w:rPr>
        <w:t xml:space="preserve"> для учащихся и учителя, по использованию этих систем.</w:t>
      </w:r>
    </w:p>
    <w:p w:rsidR="00383197" w:rsidRPr="006F6D4F" w:rsidRDefault="00383197" w:rsidP="006F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Занимаясь компьютерными технологиями с детьми с ограниченными возможностями здоровья, я бы выделила следующие моменты, которые говорят о положительной стороне таких занятий:</w:t>
      </w:r>
    </w:p>
    <w:p w:rsidR="00383197" w:rsidRPr="00DD0931" w:rsidRDefault="00383197" w:rsidP="006F6D4F">
      <w:pPr>
        <w:pStyle w:val="a7"/>
        <w:ind w:left="0"/>
        <w:rPr>
          <w:i/>
          <w:iCs/>
          <w:szCs w:val="28"/>
        </w:rPr>
      </w:pPr>
      <w:r w:rsidRPr="00DD0931">
        <w:rPr>
          <w:i/>
          <w:iCs/>
          <w:szCs w:val="28"/>
        </w:rPr>
        <w:t>1.Развитие мелкой моторики у воспитанников.</w:t>
      </w:r>
    </w:p>
    <w:p w:rsidR="00383197" w:rsidRPr="006F6D4F" w:rsidRDefault="00383197" w:rsidP="006F6D4F">
      <w:pPr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r w:rsidRPr="006F6D4F">
        <w:rPr>
          <w:rFonts w:ascii="Times New Roman" w:hAnsi="Times New Roman" w:cs="Times New Roman"/>
          <w:color w:val="000000"/>
          <w:sz w:val="28"/>
          <w:szCs w:val="28"/>
        </w:rPr>
        <w:t>Хорошо развитая мелкая моторика активно взаимодействует со вниманием, мышлением, координацией, наблюдательностью, воображением, памятью (зрительной и двигательной)</w:t>
      </w:r>
      <w:r w:rsidR="00D23D2D" w:rsidRPr="006F6D4F">
        <w:rPr>
          <w:rFonts w:ascii="Times New Roman" w:hAnsi="Times New Roman" w:cs="Times New Roman"/>
          <w:color w:val="000000"/>
          <w:sz w:val="28"/>
          <w:szCs w:val="28"/>
        </w:rPr>
        <w:t xml:space="preserve">, что как раз и необходимо развивать у моих воспитанников. </w:t>
      </w:r>
      <w:r w:rsidRPr="006F6D4F">
        <w:rPr>
          <w:rFonts w:ascii="Times New Roman" w:hAnsi="Times New Roman" w:cs="Times New Roman"/>
          <w:color w:val="000000"/>
          <w:sz w:val="28"/>
          <w:szCs w:val="28"/>
        </w:rPr>
        <w:t xml:space="preserve">Да и сама по себе хорошо развитая рука приносит </w:t>
      </w:r>
      <w:r w:rsidR="00D23D2D" w:rsidRPr="006F6D4F">
        <w:rPr>
          <w:rFonts w:ascii="Times New Roman" w:hAnsi="Times New Roman" w:cs="Times New Roman"/>
          <w:color w:val="000000"/>
          <w:sz w:val="28"/>
          <w:szCs w:val="28"/>
        </w:rPr>
        <w:t>много пользы, на моем курсе занимаются дети и с нарушениями опорно-двигательного аппарата.</w:t>
      </w:r>
    </w:p>
    <w:p w:rsidR="004C038C" w:rsidRPr="006F6D4F" w:rsidRDefault="00383197" w:rsidP="006F6D4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0931">
        <w:rPr>
          <w:rFonts w:ascii="Times New Roman" w:hAnsi="Times New Roman" w:cs="Times New Roman"/>
          <w:i/>
          <w:iCs/>
          <w:sz w:val="28"/>
          <w:szCs w:val="28"/>
        </w:rPr>
        <w:t>2. Активизация самостоятельной познавательной деятельности</w:t>
      </w:r>
      <w:r w:rsidRPr="006F6D4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383197" w:rsidRPr="006F6D4F" w:rsidRDefault="00383197" w:rsidP="006F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iCs/>
          <w:sz w:val="28"/>
          <w:szCs w:val="28"/>
        </w:rPr>
        <w:t xml:space="preserve">Дети с удовольствием сами начинают </w:t>
      </w:r>
      <w:r w:rsidR="004C038C" w:rsidRPr="006F6D4F">
        <w:rPr>
          <w:rFonts w:ascii="Times New Roman" w:hAnsi="Times New Roman" w:cs="Times New Roman"/>
          <w:iCs/>
          <w:sz w:val="28"/>
          <w:szCs w:val="28"/>
        </w:rPr>
        <w:t xml:space="preserve">создавать рисунки, изучая самостоятельно дополнительные возможности графического редактора, интересуясь и спрашивая совета у своих родителей о подобранных цветах, формах предметов, сюжетах рисунков и т.д. Педагог направляет деятельность детей, подстраиваясь под их индивидуальность. </w:t>
      </w:r>
      <w:r w:rsidRPr="006F6D4F">
        <w:rPr>
          <w:rFonts w:ascii="Times New Roman" w:hAnsi="Times New Roman" w:cs="Times New Roman"/>
          <w:sz w:val="28"/>
          <w:szCs w:val="28"/>
        </w:rPr>
        <w:t xml:space="preserve">При такой организации </w:t>
      </w:r>
      <w:r w:rsidR="004C038C" w:rsidRPr="006F6D4F">
        <w:rPr>
          <w:rFonts w:ascii="Times New Roman" w:hAnsi="Times New Roman" w:cs="Times New Roman"/>
          <w:sz w:val="28"/>
          <w:szCs w:val="28"/>
        </w:rPr>
        <w:t>занятий о</w:t>
      </w:r>
      <w:r w:rsidRPr="006F6D4F">
        <w:rPr>
          <w:rFonts w:ascii="Times New Roman" w:hAnsi="Times New Roman" w:cs="Times New Roman"/>
          <w:sz w:val="28"/>
          <w:szCs w:val="28"/>
        </w:rPr>
        <w:t xml:space="preserve">бучение становится гибким, не связанным с жестким </w:t>
      </w:r>
      <w:r w:rsidR="00627ABE" w:rsidRPr="006F6D4F">
        <w:rPr>
          <w:rFonts w:ascii="Times New Roman" w:hAnsi="Times New Roman" w:cs="Times New Roman"/>
          <w:sz w:val="28"/>
          <w:szCs w:val="28"/>
        </w:rPr>
        <w:t>планом. Дети самостоятельно уже дома продолжают заниматься в графическом редакторе.</w:t>
      </w:r>
    </w:p>
    <w:p w:rsidR="00383197" w:rsidRPr="006F6D4F" w:rsidRDefault="00383197" w:rsidP="006F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31">
        <w:rPr>
          <w:rFonts w:ascii="Times New Roman" w:hAnsi="Times New Roman" w:cs="Times New Roman"/>
          <w:i/>
          <w:iCs/>
          <w:sz w:val="28"/>
          <w:szCs w:val="28"/>
        </w:rPr>
        <w:t xml:space="preserve">3. Интерактивность </w:t>
      </w:r>
      <w:proofErr w:type="spellStart"/>
      <w:r w:rsidRPr="00DD0931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proofErr w:type="gramStart"/>
      <w:r w:rsidRPr="00DD093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F6D4F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6F6D4F">
        <w:rPr>
          <w:rFonts w:ascii="Times New Roman" w:hAnsi="Times New Roman" w:cs="Times New Roman"/>
          <w:iCs/>
          <w:sz w:val="28"/>
          <w:szCs w:val="28"/>
        </w:rPr>
        <w:t>то</w:t>
      </w:r>
      <w:proofErr w:type="spellEnd"/>
      <w:r w:rsidRPr="006F6D4F">
        <w:rPr>
          <w:rFonts w:ascii="Times New Roman" w:hAnsi="Times New Roman" w:cs="Times New Roman"/>
          <w:iCs/>
          <w:sz w:val="28"/>
          <w:szCs w:val="28"/>
        </w:rPr>
        <w:t xml:space="preserve"> позволяет детям</w:t>
      </w:r>
      <w:r w:rsidRPr="006F6D4F">
        <w:rPr>
          <w:rFonts w:ascii="Times New Roman" w:hAnsi="Times New Roman" w:cs="Times New Roman"/>
          <w:sz w:val="28"/>
          <w:szCs w:val="28"/>
        </w:rPr>
        <w:t xml:space="preserve"> получать информацию вне зависимости от каких-либо ограничений, а это способствует созданию условий для социальной реабилитации.</w:t>
      </w:r>
    </w:p>
    <w:p w:rsidR="00383197" w:rsidRPr="00DD0931" w:rsidRDefault="00383197" w:rsidP="006F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3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4. </w:t>
      </w:r>
      <w:proofErr w:type="spellStart"/>
      <w:r w:rsidRPr="00DD0931">
        <w:rPr>
          <w:rFonts w:ascii="Times New Roman" w:hAnsi="Times New Roman" w:cs="Times New Roman"/>
          <w:i/>
          <w:iCs/>
          <w:sz w:val="28"/>
          <w:szCs w:val="28"/>
        </w:rPr>
        <w:t>Мультимедийность</w:t>
      </w:r>
      <w:proofErr w:type="spellEnd"/>
      <w:r w:rsidRPr="00DD0931">
        <w:rPr>
          <w:rFonts w:ascii="Times New Roman" w:hAnsi="Times New Roman" w:cs="Times New Roman"/>
          <w:i/>
          <w:iCs/>
          <w:sz w:val="28"/>
          <w:szCs w:val="28"/>
        </w:rPr>
        <w:t xml:space="preserve"> компьютерных технологий.</w:t>
      </w:r>
    </w:p>
    <w:p w:rsidR="00383197" w:rsidRPr="006F6D4F" w:rsidRDefault="00383197" w:rsidP="006F6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Занятия</w:t>
      </w:r>
      <w:r w:rsidR="00CF134B">
        <w:rPr>
          <w:rFonts w:ascii="Times New Roman" w:hAnsi="Times New Roman" w:cs="Times New Roman"/>
          <w:sz w:val="28"/>
          <w:szCs w:val="28"/>
        </w:rPr>
        <w:t xml:space="preserve"> </w:t>
      </w:r>
      <w:r w:rsidRPr="006F6D4F">
        <w:rPr>
          <w:rFonts w:ascii="Times New Roman" w:hAnsi="Times New Roman" w:cs="Times New Roman"/>
          <w:sz w:val="28"/>
          <w:szCs w:val="28"/>
        </w:rPr>
        <w:t>по освоению информационно-коммуникационных технологи</w:t>
      </w:r>
      <w:r w:rsidR="004C038C" w:rsidRPr="006F6D4F">
        <w:rPr>
          <w:rFonts w:ascii="Times New Roman" w:hAnsi="Times New Roman" w:cs="Times New Roman"/>
          <w:sz w:val="28"/>
          <w:szCs w:val="28"/>
        </w:rPr>
        <w:t>й</w:t>
      </w:r>
      <w:r w:rsidRPr="006F6D4F">
        <w:rPr>
          <w:rFonts w:ascii="Times New Roman" w:hAnsi="Times New Roman" w:cs="Times New Roman"/>
          <w:sz w:val="28"/>
          <w:szCs w:val="28"/>
        </w:rPr>
        <w:t xml:space="preserve"> имеют большой потенциал для проведения коррекционной работы, направленной на развитие внимания, мышления, воображения, мелкой моторики руки. Они решают следующие задачи:</w:t>
      </w:r>
    </w:p>
    <w:p w:rsidR="00383197" w:rsidRPr="006F6D4F" w:rsidRDefault="00383197" w:rsidP="006F6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изучение компьютера</w:t>
      </w:r>
      <w:r w:rsidR="006953E7">
        <w:rPr>
          <w:rFonts w:ascii="Times New Roman" w:hAnsi="Times New Roman" w:cs="Times New Roman"/>
          <w:sz w:val="28"/>
          <w:szCs w:val="28"/>
        </w:rPr>
        <w:t>;</w:t>
      </w:r>
    </w:p>
    <w:p w:rsidR="00383197" w:rsidRPr="006F6D4F" w:rsidRDefault="00383197" w:rsidP="006F6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индивидуализация и дифференциация обучения</w:t>
      </w:r>
      <w:r w:rsidR="006953E7">
        <w:rPr>
          <w:rFonts w:ascii="Times New Roman" w:hAnsi="Times New Roman" w:cs="Times New Roman"/>
          <w:sz w:val="28"/>
          <w:szCs w:val="28"/>
        </w:rPr>
        <w:t>;</w:t>
      </w:r>
    </w:p>
    <w:p w:rsidR="00383197" w:rsidRPr="006F6D4F" w:rsidRDefault="00383197" w:rsidP="006F6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повышение эффективности обучения</w:t>
      </w:r>
      <w:r w:rsidR="006953E7">
        <w:rPr>
          <w:rFonts w:ascii="Times New Roman" w:hAnsi="Times New Roman" w:cs="Times New Roman"/>
          <w:sz w:val="28"/>
          <w:szCs w:val="28"/>
        </w:rPr>
        <w:t>;</w:t>
      </w:r>
    </w:p>
    <w:p w:rsidR="00383197" w:rsidRPr="006F6D4F" w:rsidRDefault="00383197" w:rsidP="006F6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>интеграция детей в общество.</w:t>
      </w:r>
    </w:p>
    <w:p w:rsidR="00976BB8" w:rsidRPr="006F6D4F" w:rsidRDefault="00976BB8" w:rsidP="006F6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D4F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</w:p>
    <w:p w:rsidR="00A71FB8" w:rsidRPr="006F6D4F" w:rsidRDefault="00976BB8" w:rsidP="006F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 xml:space="preserve">Занятия с графическим редактором стали одними </w:t>
      </w:r>
      <w:proofErr w:type="gramStart"/>
      <w:r w:rsidRPr="006F6D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F6D4F">
        <w:rPr>
          <w:rFonts w:ascii="Times New Roman" w:hAnsi="Times New Roman" w:cs="Times New Roman"/>
          <w:sz w:val="28"/>
          <w:szCs w:val="28"/>
        </w:rPr>
        <w:t xml:space="preserve"> наиболее интересных для моих воспитанников.  Индивидуальный подход к каждому ребенку, заинтересованность его в своем творчестве, желание поделиться своим творчеством с другими, подвигло меня отправить работы  моих учеников на различные конкурсы. Первые победы, дипломы участников, призы, показали, что творчество ребят не только интересно их педагогу, родителям, но и оно по  достоинству оценено другим людьми. Дети увидели, </w:t>
      </w:r>
      <w:r w:rsidRPr="00DD093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их воспринимают, оценивают, награждают за успехи, их творчество интересно другим.</w:t>
      </w:r>
    </w:p>
    <w:p w:rsidR="00B4010A" w:rsidRPr="006F6D4F" w:rsidRDefault="001647C3" w:rsidP="006F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данный момент воспитанники центра «Родничок» участвовали в 53конкурсах разного уровня, в 41 одержали </w:t>
      </w:r>
      <w:proofErr w:type="spellStart"/>
      <w:r w:rsidRPr="006F6D4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</w:t>
      </w:r>
      <w:r w:rsidR="00A71FB8" w:rsidRPr="006F6D4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6F6D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6BB8" w:rsidRPr="006F6D4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976BB8" w:rsidRPr="006F6D4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="00976BB8" w:rsidRPr="006F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повышает их самооценку, интерес к жизни, я надеюсь, что в дальнейшем это будет  способствовать их социализации, стремясь использовать полученные знания. </w:t>
      </w:r>
    </w:p>
    <w:p w:rsidR="00B4010A" w:rsidRPr="006F6D4F" w:rsidRDefault="00B4010A" w:rsidP="006F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F">
        <w:rPr>
          <w:rFonts w:ascii="Times New Roman" w:hAnsi="Times New Roman" w:cs="Times New Roman"/>
          <w:sz w:val="28"/>
          <w:szCs w:val="28"/>
        </w:rPr>
        <w:t xml:space="preserve">Для привлечения общественности создала сайт, на котором представлены все достижения детей с ограниченными возможностями нашего центра. </w:t>
      </w:r>
      <w:hyperlink r:id="rId7" w:history="1">
        <w:r w:rsidRPr="006F6D4F">
          <w:rPr>
            <w:rStyle w:val="a4"/>
            <w:rFonts w:ascii="Times New Roman" w:hAnsi="Times New Roman" w:cs="Times New Roman"/>
            <w:sz w:val="28"/>
            <w:szCs w:val="28"/>
          </w:rPr>
          <w:t>http://rodnichok-reutov.jimdo.com/достижения/</w:t>
        </w:r>
      </w:hyperlink>
    </w:p>
    <w:p w:rsidR="00976BB8" w:rsidRPr="006F6D4F" w:rsidRDefault="00976BB8" w:rsidP="006F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мои воспитанники с удовольствием занимаются созданием рисунков в графическом редакторе, ждут участия в </w:t>
      </w:r>
      <w:r w:rsidR="00DD093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 w:rsidRPr="006F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конкурсах, фестивалях, выставках.</w:t>
      </w:r>
    </w:p>
    <w:p w:rsidR="00B4010A" w:rsidRPr="006F6D4F" w:rsidRDefault="00B4010A" w:rsidP="002D0F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Реутовский</w:t>
      </w:r>
      <w:proofErr w:type="spellEnd"/>
      <w:r w:rsidRPr="006F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центр «Родничок» всегда в поиске новых эффективных  реабилитационных технологий, чтобы еще раз доказать, что дети с ограниченными возможностями на многое способны!</w:t>
      </w:r>
    </w:p>
    <w:p w:rsidR="00976BB8" w:rsidRPr="006F6D4F" w:rsidRDefault="002D0FD6" w:rsidP="006F6D4F">
      <w:pPr>
        <w:spacing w:after="0" w:line="240" w:lineRule="auto"/>
        <w:jc w:val="center"/>
        <w:rPr>
          <w:rFonts w:ascii="Times New Roman" w:hAnsi="Times New Roman" w:cs="Times New Roman"/>
          <w:b/>
          <w:color w:val="07027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7027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161925</wp:posOffset>
            </wp:positionV>
            <wp:extent cx="5029200" cy="2371725"/>
            <wp:effectExtent l="19050" t="0" r="0" b="0"/>
            <wp:wrapNone/>
            <wp:docPr id="1" name="Рисунок 1" descr="D:\фото\центр\Токарева Юля и Осенина Мила достижения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центр\Токарева Юля и Осенина Мила достижения цент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B8" w:rsidRPr="006F6D4F" w:rsidRDefault="00976BB8" w:rsidP="006F6D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70272"/>
          <w:sz w:val="28"/>
          <w:szCs w:val="28"/>
        </w:rPr>
      </w:pPr>
    </w:p>
    <w:p w:rsidR="00976BB8" w:rsidRPr="006F6D4F" w:rsidRDefault="00976BB8" w:rsidP="006F6D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70272"/>
          <w:sz w:val="28"/>
          <w:szCs w:val="28"/>
        </w:rPr>
      </w:pPr>
    </w:p>
    <w:p w:rsidR="006F2CB2" w:rsidRPr="006F2CB2" w:rsidRDefault="006F2CB2" w:rsidP="002D0F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6F2CB2" w:rsidRPr="006F2CB2" w:rsidSect="006F6D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853"/>
    <w:multiLevelType w:val="hybridMultilevel"/>
    <w:tmpl w:val="DA36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33B4"/>
    <w:multiLevelType w:val="hybridMultilevel"/>
    <w:tmpl w:val="058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4AF6"/>
    <w:multiLevelType w:val="hybridMultilevel"/>
    <w:tmpl w:val="FA7AB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675F2"/>
    <w:multiLevelType w:val="hybridMultilevel"/>
    <w:tmpl w:val="0D362BD6"/>
    <w:lvl w:ilvl="0" w:tplc="02EEA06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D55BF"/>
    <w:multiLevelType w:val="hybridMultilevel"/>
    <w:tmpl w:val="C938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6390D"/>
    <w:multiLevelType w:val="multilevel"/>
    <w:tmpl w:val="C9F8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4629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40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1" w:tentative="1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2" w:tentative="1">
      <w:start w:val="1"/>
      <w:numFmt w:val="lowerRoman"/>
      <w:lvlText w:val="%1."/>
      <w:lvlJc w:val="left"/>
      <w:pPr>
        <w:tabs>
          <w:tab w:val="num" w:pos="2367"/>
        </w:tabs>
        <w:ind w:left="2367" w:hanging="18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3" w:tentative="1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4" w:tentative="1">
      <w:start w:val="1"/>
      <w:numFmt w:val="lowerLetter"/>
      <w:lvlText w:val="%1.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5" w:tentative="1">
      <w:start w:val="1"/>
      <w:numFmt w:val="lowerRoman"/>
      <w:lvlText w:val="%1."/>
      <w:lvlJc w:val="left"/>
      <w:pPr>
        <w:tabs>
          <w:tab w:val="num" w:pos="4527"/>
        </w:tabs>
        <w:ind w:left="4527" w:hanging="18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6" w:tentative="1">
      <w:start w:val="1"/>
      <w:numFmt w:val="decimal"/>
      <w:lvlText w:val="%1."/>
      <w:lvlJc w:val="left"/>
      <w:pPr>
        <w:tabs>
          <w:tab w:val="num" w:pos="5247"/>
        </w:tabs>
        <w:ind w:left="5247" w:hanging="36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7" w:tentative="1">
      <w:start w:val="1"/>
      <w:numFmt w:val="lowerLetter"/>
      <w:lvlText w:val="%1."/>
      <w:lvlJc w:val="left"/>
      <w:pPr>
        <w:tabs>
          <w:tab w:val="num" w:pos="5967"/>
        </w:tabs>
        <w:ind w:left="5967" w:hanging="36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8" w:tentative="1">
      <w:start w:val="1"/>
      <w:numFmt w:val="lowerRoman"/>
      <w:lvlText w:val="%1."/>
      <w:lvlJc w:val="left"/>
      <w:pPr>
        <w:tabs>
          <w:tab w:val="num" w:pos="6687"/>
        </w:tabs>
        <w:ind w:left="6687" w:hanging="180"/>
      </w:pPr>
      <w:rPr>
        <w:rFonts w:ascii="Times New Roman" w:eastAsia="Times New Roman" w:hAnsi="Times New Roman" w:hint="default"/>
        <w:b w:val="0"/>
        <w:color w:val="000000"/>
        <w:sz w:val="28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FD"/>
    <w:rsid w:val="0002411E"/>
    <w:rsid w:val="0009511E"/>
    <w:rsid w:val="000C1C9A"/>
    <w:rsid w:val="000C7EE8"/>
    <w:rsid w:val="00104CAD"/>
    <w:rsid w:val="001072EF"/>
    <w:rsid w:val="00114AD3"/>
    <w:rsid w:val="00123B36"/>
    <w:rsid w:val="0015079B"/>
    <w:rsid w:val="001647C3"/>
    <w:rsid w:val="001B2712"/>
    <w:rsid w:val="001C4B1C"/>
    <w:rsid w:val="001C63AF"/>
    <w:rsid w:val="001D1507"/>
    <w:rsid w:val="001F1957"/>
    <w:rsid w:val="00232470"/>
    <w:rsid w:val="00232E87"/>
    <w:rsid w:val="00243342"/>
    <w:rsid w:val="00245F90"/>
    <w:rsid w:val="00250671"/>
    <w:rsid w:val="00270C7E"/>
    <w:rsid w:val="002A3B60"/>
    <w:rsid w:val="002C0CB1"/>
    <w:rsid w:val="002D0FD6"/>
    <w:rsid w:val="002D5681"/>
    <w:rsid w:val="003822B8"/>
    <w:rsid w:val="00383197"/>
    <w:rsid w:val="00396E42"/>
    <w:rsid w:val="003A3161"/>
    <w:rsid w:val="003C2B58"/>
    <w:rsid w:val="003D1570"/>
    <w:rsid w:val="00402D6A"/>
    <w:rsid w:val="0042478D"/>
    <w:rsid w:val="00426501"/>
    <w:rsid w:val="0044477A"/>
    <w:rsid w:val="00463061"/>
    <w:rsid w:val="00465514"/>
    <w:rsid w:val="00473E14"/>
    <w:rsid w:val="00493E8A"/>
    <w:rsid w:val="004A4760"/>
    <w:rsid w:val="004C038C"/>
    <w:rsid w:val="005A60CB"/>
    <w:rsid w:val="0060087D"/>
    <w:rsid w:val="006057D2"/>
    <w:rsid w:val="006122EB"/>
    <w:rsid w:val="00616475"/>
    <w:rsid w:val="00621C08"/>
    <w:rsid w:val="00627ABE"/>
    <w:rsid w:val="00657378"/>
    <w:rsid w:val="00677E7F"/>
    <w:rsid w:val="006953E7"/>
    <w:rsid w:val="006A17D5"/>
    <w:rsid w:val="006A6900"/>
    <w:rsid w:val="006A7BFD"/>
    <w:rsid w:val="006C4DE8"/>
    <w:rsid w:val="006E4E42"/>
    <w:rsid w:val="006E5EEA"/>
    <w:rsid w:val="006F2CB2"/>
    <w:rsid w:val="006F54CF"/>
    <w:rsid w:val="006F6D4F"/>
    <w:rsid w:val="007563DC"/>
    <w:rsid w:val="007811E6"/>
    <w:rsid w:val="00812A43"/>
    <w:rsid w:val="00834F65"/>
    <w:rsid w:val="00837B45"/>
    <w:rsid w:val="00841269"/>
    <w:rsid w:val="00860869"/>
    <w:rsid w:val="008633D3"/>
    <w:rsid w:val="00884DDB"/>
    <w:rsid w:val="008A6672"/>
    <w:rsid w:val="008B1659"/>
    <w:rsid w:val="008E2F26"/>
    <w:rsid w:val="009300AD"/>
    <w:rsid w:val="0096280A"/>
    <w:rsid w:val="009650BD"/>
    <w:rsid w:val="00976BB8"/>
    <w:rsid w:val="00994CDE"/>
    <w:rsid w:val="009A0761"/>
    <w:rsid w:val="009A50C1"/>
    <w:rsid w:val="009C5CC6"/>
    <w:rsid w:val="009D22FA"/>
    <w:rsid w:val="009D6F8B"/>
    <w:rsid w:val="00A03CF0"/>
    <w:rsid w:val="00A27AF3"/>
    <w:rsid w:val="00A45778"/>
    <w:rsid w:val="00A71FB8"/>
    <w:rsid w:val="00A923C5"/>
    <w:rsid w:val="00AA745A"/>
    <w:rsid w:val="00AC103A"/>
    <w:rsid w:val="00AC603C"/>
    <w:rsid w:val="00AD7218"/>
    <w:rsid w:val="00B02BA5"/>
    <w:rsid w:val="00B32EF5"/>
    <w:rsid w:val="00B40020"/>
    <w:rsid w:val="00B4010A"/>
    <w:rsid w:val="00B54F4F"/>
    <w:rsid w:val="00BA0D25"/>
    <w:rsid w:val="00BB5D26"/>
    <w:rsid w:val="00BC1A9E"/>
    <w:rsid w:val="00BD4F48"/>
    <w:rsid w:val="00BE1223"/>
    <w:rsid w:val="00BE4369"/>
    <w:rsid w:val="00BF6910"/>
    <w:rsid w:val="00C03A5A"/>
    <w:rsid w:val="00C12A14"/>
    <w:rsid w:val="00C2678D"/>
    <w:rsid w:val="00C36AAF"/>
    <w:rsid w:val="00CF134B"/>
    <w:rsid w:val="00D052F2"/>
    <w:rsid w:val="00D05350"/>
    <w:rsid w:val="00D23D2D"/>
    <w:rsid w:val="00D70135"/>
    <w:rsid w:val="00D8589B"/>
    <w:rsid w:val="00DB08BE"/>
    <w:rsid w:val="00DD0931"/>
    <w:rsid w:val="00DD5E6C"/>
    <w:rsid w:val="00E16804"/>
    <w:rsid w:val="00E16BCC"/>
    <w:rsid w:val="00E23644"/>
    <w:rsid w:val="00E9300E"/>
    <w:rsid w:val="00E97ED6"/>
    <w:rsid w:val="00EC7001"/>
    <w:rsid w:val="00EE672F"/>
    <w:rsid w:val="00F74E0C"/>
    <w:rsid w:val="00F926BB"/>
    <w:rsid w:val="00FA1FA9"/>
    <w:rsid w:val="00FC1482"/>
    <w:rsid w:val="00FD1986"/>
    <w:rsid w:val="00FE3125"/>
    <w:rsid w:val="00FE4590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1269"/>
    <w:rPr>
      <w:color w:val="325683"/>
      <w:u w:val="single"/>
    </w:rPr>
  </w:style>
  <w:style w:type="paragraph" w:styleId="a5">
    <w:name w:val="Body Text"/>
    <w:basedOn w:val="a"/>
    <w:link w:val="a6"/>
    <w:semiHidden/>
    <w:rsid w:val="00E97ED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97ED6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E97E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7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3061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A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B6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F6D4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E4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369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F2CB2"/>
    <w:pPr>
      <w:spacing w:after="0" w:line="240" w:lineRule="auto"/>
    </w:pPr>
    <w:rPr>
      <w:rFonts w:ascii="Calibri" w:eastAsia="SimSu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rodnichok-reutov.jimdo.com/&#1076;&#1086;&#1089;&#1090;&#1080;&#1078;&#1077;&#1085;&#1080;&#1103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66EC-301E-4A18-8BE1-40FF060C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8</cp:revision>
  <dcterms:created xsi:type="dcterms:W3CDTF">2016-09-22T18:21:00Z</dcterms:created>
  <dcterms:modified xsi:type="dcterms:W3CDTF">2017-03-01T17:22:00Z</dcterms:modified>
</cp:coreProperties>
</file>