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F" w:rsidRPr="00E364F1" w:rsidRDefault="0092474E" w:rsidP="00C93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Экологическая культура – основа нравственных ориентиров школьников</w:t>
      </w:r>
      <w:r w:rsidR="00F66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4F1" w:rsidRDefault="00E364F1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4F1">
        <w:rPr>
          <w:rFonts w:ascii="Times New Roman" w:hAnsi="Times New Roman" w:cs="Times New Roman"/>
          <w:b/>
          <w:i/>
          <w:sz w:val="28"/>
          <w:szCs w:val="28"/>
        </w:rPr>
        <w:t>Королева В</w:t>
      </w:r>
      <w:r w:rsidR="00DF1608">
        <w:rPr>
          <w:rFonts w:ascii="Times New Roman" w:hAnsi="Times New Roman" w:cs="Times New Roman"/>
          <w:b/>
          <w:i/>
          <w:sz w:val="28"/>
          <w:szCs w:val="28"/>
        </w:rPr>
        <w:t xml:space="preserve">алентна </w:t>
      </w:r>
      <w:r w:rsidRPr="00E364F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F1608">
        <w:rPr>
          <w:rFonts w:ascii="Times New Roman" w:hAnsi="Times New Roman" w:cs="Times New Roman"/>
          <w:b/>
          <w:i/>
          <w:sz w:val="28"/>
          <w:szCs w:val="28"/>
        </w:rPr>
        <w:t>иклаевна</w:t>
      </w:r>
      <w:r w:rsidRPr="00E364F1">
        <w:rPr>
          <w:rFonts w:ascii="Times New Roman" w:hAnsi="Times New Roman" w:cs="Times New Roman"/>
          <w:b/>
          <w:i/>
          <w:sz w:val="28"/>
          <w:szCs w:val="28"/>
        </w:rPr>
        <w:t xml:space="preserve">, педагог-организатор МБУ </w:t>
      </w:r>
      <w:proofErr w:type="gramStart"/>
      <w:r w:rsidRPr="00E364F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E364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E364F1">
        <w:rPr>
          <w:rFonts w:ascii="Times New Roman" w:hAnsi="Times New Roman" w:cs="Times New Roman"/>
          <w:b/>
          <w:i/>
          <w:sz w:val="28"/>
          <w:szCs w:val="28"/>
        </w:rPr>
        <w:t>Дворец</w:t>
      </w:r>
      <w:proofErr w:type="gramEnd"/>
      <w:r w:rsidRPr="00E364F1">
        <w:rPr>
          <w:rFonts w:ascii="Times New Roman" w:hAnsi="Times New Roman" w:cs="Times New Roman"/>
          <w:b/>
          <w:i/>
          <w:sz w:val="28"/>
          <w:szCs w:val="28"/>
        </w:rPr>
        <w:t xml:space="preserve"> пионеров и школьников г. Курска»</w:t>
      </w:r>
    </w:p>
    <w:p w:rsidR="00CA703B" w:rsidRDefault="00CA703B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03B" w:rsidRDefault="00CA703B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CA703B">
        <w:rPr>
          <w:rFonts w:ascii="Times New Roman" w:hAnsi="Times New Roman" w:cs="Times New Roman"/>
          <w:i/>
          <w:sz w:val="28"/>
          <w:szCs w:val="28"/>
        </w:rPr>
        <w:t>Из опыта работы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703B">
        <w:rPr>
          <w:rFonts w:ascii="Times New Roman" w:hAnsi="Times New Roman" w:cs="Times New Roman"/>
          <w:i/>
          <w:sz w:val="28"/>
          <w:szCs w:val="28"/>
        </w:rPr>
        <w:t>экологическому воспитанию в условиях учреждения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основанного на системе работы</w:t>
      </w:r>
      <w:r w:rsidR="00DB5676">
        <w:rPr>
          <w:rFonts w:ascii="Times New Roman" w:hAnsi="Times New Roman" w:cs="Times New Roman"/>
          <w:i/>
          <w:sz w:val="28"/>
          <w:szCs w:val="28"/>
        </w:rPr>
        <w:t xml:space="preserve"> по подготовке и проведению экологических мероприятий и акций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74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</w:t>
      </w:r>
      <w:r w:rsidR="0092474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ся учреждения и привлечением </w:t>
      </w:r>
      <w:r w:rsidR="00DB5676">
        <w:rPr>
          <w:rFonts w:ascii="Times New Roman" w:hAnsi="Times New Roman" w:cs="Times New Roman"/>
          <w:i/>
          <w:sz w:val="28"/>
          <w:szCs w:val="28"/>
        </w:rPr>
        <w:t xml:space="preserve"> в них 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школьников образовательных </w:t>
      </w:r>
      <w:r w:rsidR="0092474E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="00DB5676">
        <w:rPr>
          <w:rFonts w:ascii="Times New Roman" w:hAnsi="Times New Roman" w:cs="Times New Roman"/>
          <w:i/>
          <w:sz w:val="28"/>
          <w:szCs w:val="28"/>
        </w:rPr>
        <w:t>.</w:t>
      </w:r>
      <w:r w:rsidR="0092474E">
        <w:rPr>
          <w:rFonts w:ascii="Times New Roman" w:hAnsi="Times New Roman" w:cs="Times New Roman"/>
          <w:i/>
          <w:sz w:val="28"/>
          <w:szCs w:val="28"/>
        </w:rPr>
        <w:t xml:space="preserve"> Главной целью всех проводимых мероприятий является формирование экологической культуры у детей и взрослых, правил бережного отношения ко всему живому, к сохранению и преумножению природного биологического  разнообразия. </w:t>
      </w:r>
    </w:p>
    <w:p w:rsidR="00CA703B" w:rsidRPr="00E364F1" w:rsidRDefault="00CA703B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широкого экологического образования определяется множеством причин. Среди них важнейшей является резкое ухудшение экологической обстановки на </w:t>
      </w:r>
      <w:r w:rsidR="005B5899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 xml:space="preserve">. Много тысяч лет назад человек старался избавиться от власти природы, </w:t>
      </w:r>
      <w:r w:rsidR="005B5899">
        <w:rPr>
          <w:rFonts w:ascii="Times New Roman" w:hAnsi="Times New Roman" w:cs="Times New Roman"/>
          <w:sz w:val="28"/>
          <w:szCs w:val="28"/>
        </w:rPr>
        <w:t>пытался</w:t>
      </w:r>
      <w:r>
        <w:rPr>
          <w:rFonts w:ascii="Times New Roman" w:hAnsi="Times New Roman" w:cs="Times New Roman"/>
          <w:sz w:val="28"/>
          <w:szCs w:val="28"/>
        </w:rPr>
        <w:t xml:space="preserve"> взять  над ней верх</w:t>
      </w:r>
      <w:r w:rsidR="0008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вот прошло время, когда человек приобрел огромную силу. Его взаимоотношения с природой стали совсем иными. Взаимовлияние человека и природы может быть как положительным, так и отрицательным</w:t>
      </w:r>
      <w:r w:rsidR="00CD1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зависит от того, кем мы себя считаем, кто мы – гости или хозяева, созидатели или разрушители природного интерьера, впоследствии страдающие от собственной самоуверенности. </w:t>
      </w:r>
    </w:p>
    <w:p w:rsidR="001C76A3" w:rsidRDefault="00730CC2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C76A3">
        <w:rPr>
          <w:rFonts w:ascii="Times New Roman" w:hAnsi="Times New Roman" w:cs="Times New Roman"/>
          <w:sz w:val="28"/>
          <w:szCs w:val="28"/>
        </w:rPr>
        <w:t xml:space="preserve">кологическая проблема взаимодействия человека и природы и воздействия общества на окружающую среду стала наиболее острой и приняла огромные масштабы. Поэтому государство поставило задачу совершенствования экологического образования подрастающего поколения. </w:t>
      </w:r>
      <w:r w:rsidR="001C76A3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1C7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6A3">
        <w:rPr>
          <w:rFonts w:ascii="Times New Roman" w:hAnsi="Times New Roman" w:cs="Times New Roman"/>
          <w:bCs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1C7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C76A3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 w:rsidR="001C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C76A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76A3">
        <w:rPr>
          <w:rFonts w:ascii="Times New Roman" w:hAnsi="Times New Roman" w:cs="Times New Roman"/>
          <w:sz w:val="28"/>
          <w:szCs w:val="28"/>
        </w:rPr>
        <w:t xml:space="preserve"> ответственного, бережного отношения к природе. Достижение этой цели возможно при условии целенаправленной работы по формированию у детей экологических ценностных ориентаций, норм и правил в отношении к природе, умений и навыков по ее изучению и охране.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Дворца пионеров и школьников является естественн</w:t>
      </w:r>
      <w:r w:rsidR="002857C6">
        <w:rPr>
          <w:rFonts w:ascii="Times New Roman" w:hAnsi="Times New Roman" w:cs="Times New Roman"/>
          <w:sz w:val="28"/>
          <w:szCs w:val="28"/>
        </w:rPr>
        <w:t>онаучное, которое  объединяет уча</w:t>
      </w:r>
      <w:r>
        <w:rPr>
          <w:rFonts w:ascii="Times New Roman" w:hAnsi="Times New Roman" w:cs="Times New Roman"/>
          <w:sz w:val="28"/>
          <w:szCs w:val="28"/>
        </w:rPr>
        <w:t>щихся по развивающим общеобразовательным программам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Эколюм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16971">
        <w:rPr>
          <w:rFonts w:ascii="Times New Roman" w:hAnsi="Times New Roman" w:cs="Times New Roman"/>
          <w:sz w:val="28"/>
          <w:szCs w:val="28"/>
        </w:rPr>
        <w:t>«Окружающий мир», «Космические горизонты», «Занимательная физика»,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FE">
        <w:rPr>
          <w:rFonts w:ascii="Times New Roman" w:hAnsi="Times New Roman" w:cs="Times New Roman"/>
          <w:sz w:val="28"/>
          <w:szCs w:val="28"/>
        </w:rPr>
        <w:t xml:space="preserve">«Экономическая азбука», </w:t>
      </w:r>
      <w:r>
        <w:rPr>
          <w:rFonts w:ascii="Times New Roman" w:hAnsi="Times New Roman" w:cs="Times New Roman"/>
          <w:sz w:val="28"/>
          <w:szCs w:val="28"/>
        </w:rPr>
        <w:t xml:space="preserve">их родителей, педагогов, а так же учащихся  и учителей общеобразовательных </w:t>
      </w:r>
      <w:r w:rsidR="00F262F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6A3" w:rsidRDefault="001C76A3" w:rsidP="0008189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Процесс </w:t>
      </w:r>
      <w:r>
        <w:rPr>
          <w:sz w:val="28"/>
          <w:szCs w:val="28"/>
        </w:rPr>
        <w:t xml:space="preserve">образования и воспитания строится таким образом, чтобы формировать и углублять знания детей о природе, стимулировать их стремление охранять природу родного края, вырабатывать умение и навыки природоохранительной деятельности, формировать убежденность в необходимости бережного отношения к окружающей среде, к природным ресурсам. </w:t>
      </w:r>
    </w:p>
    <w:p w:rsidR="001C76A3" w:rsidRDefault="001C76A3" w:rsidP="0008189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Ввести каждого ребенка в мир природы, научить его понимать ее, воспитывать бережное отношение к ней – </w:t>
      </w:r>
      <w:r w:rsidR="00730CC2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экологического образования.   И </w:t>
      </w:r>
      <w:r w:rsidR="0073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дости</w:t>
      </w:r>
      <w:r w:rsidR="00730CC2">
        <w:rPr>
          <w:sz w:val="28"/>
          <w:szCs w:val="28"/>
        </w:rPr>
        <w:t xml:space="preserve">чь это возможно </w:t>
      </w:r>
      <w:r>
        <w:rPr>
          <w:sz w:val="28"/>
          <w:szCs w:val="28"/>
        </w:rPr>
        <w:t xml:space="preserve">по мере решения в единстве следующих задач: 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образовательных - формирование системы знаний об экологических проблемах современности и пути их разрешения; 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развивающих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стремление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ответственности);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воспитательных - формирование мотивов, потребностей и привычек экологически целесообразного поведения и деятельности, а также здорового образа жизни. 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от того</w:t>
      </w:r>
      <w:r w:rsidR="0008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ребенок сможет увидеть окружающий мир, какое место он отведет себе в этом мире, как простроит свои взаимоотношения с ним, зависит его жизнь и то, каким будет этот мир.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экологического образования в условиях Дворца пионеров вырабатывается в соответствии с современными подходами к пониманию, как проблем окружающей среды, так и актуальных задач подготовки </w:t>
      </w:r>
      <w:r w:rsidR="00916971">
        <w:rPr>
          <w:rFonts w:ascii="Times New Roman" w:hAnsi="Times New Roman" w:cs="Times New Roman"/>
          <w:sz w:val="28"/>
          <w:szCs w:val="28"/>
        </w:rPr>
        <w:t>подрастающего поколения к жизни. Здесь</w:t>
      </w:r>
      <w:r>
        <w:rPr>
          <w:rFonts w:ascii="Times New Roman" w:hAnsi="Times New Roman" w:cs="Times New Roman"/>
          <w:sz w:val="28"/>
          <w:szCs w:val="28"/>
        </w:rPr>
        <w:t xml:space="preserve"> важное место занимает создание условий для развития у детей причастности к решению экологических проблем через включение их в различные виды деятельности по изучению и содействию улучшения экологической обстановки нашего края, через привлечение общественности к местным экологическим проблемам. Это определяет сущность обучения и развития детей, т.е. формирование экологической  культуры личности.</w:t>
      </w:r>
    </w:p>
    <w:p w:rsidR="001C76A3" w:rsidRDefault="001C76A3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экологической культуры личности ребенка нами осуществляется по трем на</w:t>
      </w:r>
      <w:r w:rsidR="0064492C">
        <w:rPr>
          <w:rFonts w:ascii="Times New Roman" w:hAnsi="Times New Roman" w:cs="Times New Roman"/>
          <w:sz w:val="28"/>
          <w:szCs w:val="28"/>
        </w:rPr>
        <w:t>правлениям деятельности.</w:t>
      </w:r>
    </w:p>
    <w:p w:rsidR="001C76A3" w:rsidRDefault="0064492C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08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A3">
        <w:rPr>
          <w:rFonts w:ascii="Times New Roman" w:hAnsi="Times New Roman" w:cs="Times New Roman"/>
          <w:sz w:val="28"/>
          <w:szCs w:val="28"/>
        </w:rPr>
        <w:t xml:space="preserve">эмоционально-ценностное, ориентировано на развитие эмоциональных, ценностных, </w:t>
      </w:r>
      <w:proofErr w:type="spellStart"/>
      <w:r w:rsidR="001C76A3">
        <w:rPr>
          <w:rFonts w:ascii="Times New Roman" w:hAnsi="Times New Roman" w:cs="Times New Roman"/>
          <w:sz w:val="28"/>
          <w:szCs w:val="28"/>
        </w:rPr>
        <w:t>перецептивных</w:t>
      </w:r>
      <w:proofErr w:type="spellEnd"/>
      <w:r w:rsidR="001C76A3">
        <w:rPr>
          <w:rFonts w:ascii="Times New Roman" w:hAnsi="Times New Roman" w:cs="Times New Roman"/>
          <w:sz w:val="28"/>
          <w:szCs w:val="28"/>
        </w:rPr>
        <w:t xml:space="preserve"> навыков взаимодействия с природой. Задачами данного направления являются  развитие экологической ответственности, воспитание бережного отношения к природе, развитие ценности </w:t>
      </w:r>
      <w:proofErr w:type="spellStart"/>
      <w:r w:rsidR="001C76A3"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 w:rsidR="001C76A3">
        <w:rPr>
          <w:rFonts w:ascii="Times New Roman" w:hAnsi="Times New Roman" w:cs="Times New Roman"/>
          <w:sz w:val="28"/>
          <w:szCs w:val="28"/>
        </w:rPr>
        <w:t xml:space="preserve"> типа сознания. В рамках данного направления проводятся экскурсии в музеи  природы, сезонные экскурсии в природу, экскурсии в заповедные места, проведение бесед по охране окружающей среды, проведение акций «Кто, если не мы?»,  «Берегите воду», «Покормите птиц зимой». </w:t>
      </w:r>
      <w:r w:rsidR="00916971">
        <w:rPr>
          <w:rFonts w:ascii="Times New Roman" w:hAnsi="Times New Roman" w:cs="Times New Roman"/>
          <w:sz w:val="28"/>
          <w:szCs w:val="28"/>
        </w:rPr>
        <w:t xml:space="preserve"> </w:t>
      </w:r>
      <w:r w:rsidR="00CA7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971" w:rsidRPr="00916971" w:rsidRDefault="001C76A3" w:rsidP="00916971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971">
        <w:rPr>
          <w:rFonts w:ascii="Times New Roman" w:hAnsi="Times New Roman" w:cs="Times New Roman"/>
          <w:sz w:val="28"/>
          <w:szCs w:val="28"/>
        </w:rPr>
        <w:t xml:space="preserve"> </w:t>
      </w:r>
      <w:r w:rsidR="00F262FE">
        <w:rPr>
          <w:rFonts w:ascii="Times New Roman" w:hAnsi="Times New Roman" w:cs="Times New Roman"/>
          <w:sz w:val="28"/>
          <w:szCs w:val="28"/>
        </w:rPr>
        <w:t>Так</w:t>
      </w:r>
      <w:r w:rsidR="00916971" w:rsidRPr="00916971">
        <w:rPr>
          <w:rFonts w:ascii="Times New Roman" w:hAnsi="Times New Roman" w:cs="Times New Roman"/>
          <w:sz w:val="28"/>
          <w:szCs w:val="28"/>
        </w:rPr>
        <w:t xml:space="preserve">   ходе </w:t>
      </w:r>
      <w:r w:rsidR="008672B4">
        <w:rPr>
          <w:rFonts w:ascii="Times New Roman" w:hAnsi="Times New Roman" w:cs="Times New Roman"/>
          <w:sz w:val="28"/>
          <w:szCs w:val="28"/>
        </w:rPr>
        <w:t>акции</w:t>
      </w:r>
      <w:r w:rsidR="00F262FE">
        <w:rPr>
          <w:rFonts w:ascii="Times New Roman" w:hAnsi="Times New Roman" w:cs="Times New Roman"/>
          <w:sz w:val="28"/>
          <w:szCs w:val="28"/>
        </w:rPr>
        <w:t xml:space="preserve"> «Покормите птиц зимой» </w:t>
      </w:r>
      <w:r w:rsidR="00916971" w:rsidRPr="00916971">
        <w:rPr>
          <w:rFonts w:ascii="Times New Roman" w:hAnsi="Times New Roman" w:cs="Times New Roman"/>
          <w:sz w:val="28"/>
          <w:szCs w:val="28"/>
        </w:rPr>
        <w:t xml:space="preserve"> её участники  познакомились с особенностями   Детского парка и его обитателями – зимующими птицами, узнали об особенностях их питания, сдела</w:t>
      </w:r>
      <w:r w:rsidR="008672B4">
        <w:rPr>
          <w:rFonts w:ascii="Times New Roman" w:hAnsi="Times New Roman" w:cs="Times New Roman"/>
          <w:sz w:val="28"/>
          <w:szCs w:val="28"/>
        </w:rPr>
        <w:t xml:space="preserve">ли </w:t>
      </w:r>
      <w:r w:rsidR="00916971" w:rsidRPr="00916971">
        <w:rPr>
          <w:rFonts w:ascii="Times New Roman" w:hAnsi="Times New Roman" w:cs="Times New Roman"/>
          <w:sz w:val="28"/>
          <w:szCs w:val="28"/>
        </w:rPr>
        <w:t xml:space="preserve">запас кормов и развесили кормушки. </w:t>
      </w:r>
    </w:p>
    <w:p w:rsidR="001C76A3" w:rsidRDefault="00916971" w:rsidP="00916971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169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916971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маршрутным листом команды школ прошли по станциям познавательно</w:t>
      </w:r>
      <w:r w:rsidR="008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971">
        <w:rPr>
          <w:rFonts w:ascii="Times New Roman" w:eastAsia="Times New Roman" w:hAnsi="Times New Roman" w:cs="Times New Roman"/>
          <w:sz w:val="28"/>
          <w:szCs w:val="28"/>
        </w:rPr>
        <w:t xml:space="preserve">- маршрутной игры «Птицы – наши друзья», где   выполнили конкурсные задания, а в конце  - развесили кормушки и насыпали в них  корм. </w:t>
      </w:r>
      <w:r w:rsidRPr="0091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2C" w:rsidRDefault="0064492C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и</w:t>
      </w:r>
      <w:r w:rsidR="00BD5508">
        <w:rPr>
          <w:rFonts w:ascii="Times New Roman" w:hAnsi="Times New Roman" w:cs="Times New Roman"/>
          <w:sz w:val="28"/>
          <w:szCs w:val="28"/>
        </w:rPr>
        <w:t xml:space="preserve">нтеллектуально-развлекательное направление ориентировано на развитие когнитивных представлений о мире природы. Задачами данного направления </w:t>
      </w:r>
      <w:r w:rsidR="002857C6">
        <w:rPr>
          <w:rFonts w:ascii="Times New Roman" w:hAnsi="Times New Roman" w:cs="Times New Roman"/>
          <w:sz w:val="28"/>
          <w:szCs w:val="28"/>
        </w:rPr>
        <w:t>является привлечение внимания уча</w:t>
      </w:r>
      <w:r w:rsidR="00BD5508">
        <w:rPr>
          <w:rFonts w:ascii="Times New Roman" w:hAnsi="Times New Roman" w:cs="Times New Roman"/>
          <w:sz w:val="28"/>
          <w:szCs w:val="28"/>
        </w:rPr>
        <w:t xml:space="preserve">щихся к проблемам охраны окружающей среды через </w:t>
      </w:r>
      <w:proofErr w:type="gramStart"/>
      <w:r w:rsidR="00BD5508"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 w:rsidR="00BD5508">
        <w:rPr>
          <w:rFonts w:ascii="Times New Roman" w:hAnsi="Times New Roman" w:cs="Times New Roman"/>
          <w:sz w:val="28"/>
          <w:szCs w:val="28"/>
        </w:rPr>
        <w:t xml:space="preserve"> деятельность; популяризация бережного отношения к природе средствами художественного творчества. По данному направлению ежегодно </w:t>
      </w:r>
      <w:r w:rsidRPr="00BD5508">
        <w:rPr>
          <w:rFonts w:ascii="Times New Roman" w:hAnsi="Times New Roman" w:cs="Times New Roman"/>
          <w:sz w:val="28"/>
        </w:rPr>
        <w:t>в рамках городской воспитательной программы Эрудит»</w:t>
      </w:r>
      <w:r>
        <w:rPr>
          <w:rFonts w:ascii="Times New Roman" w:hAnsi="Times New Roman" w:cs="Times New Roman"/>
          <w:sz w:val="28"/>
        </w:rPr>
        <w:t xml:space="preserve"> </w:t>
      </w:r>
      <w:r w:rsidRPr="00BD5508">
        <w:rPr>
          <w:rFonts w:ascii="Times New Roman" w:hAnsi="Times New Roman" w:cs="Times New Roman"/>
          <w:sz w:val="28"/>
        </w:rPr>
        <w:t xml:space="preserve"> </w:t>
      </w:r>
      <w:r w:rsidR="00BD5508">
        <w:rPr>
          <w:rFonts w:ascii="Times New Roman" w:hAnsi="Times New Roman" w:cs="Times New Roman"/>
          <w:sz w:val="28"/>
          <w:szCs w:val="28"/>
        </w:rPr>
        <w:t>проводится</w:t>
      </w:r>
      <w:r w:rsidR="003A1B7B" w:rsidRPr="003A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BD5508" w:rsidRPr="00BD5508">
        <w:rPr>
          <w:rFonts w:ascii="Times New Roman" w:hAnsi="Times New Roman" w:cs="Times New Roman"/>
          <w:sz w:val="28"/>
        </w:rPr>
        <w:t xml:space="preserve">ородская конференция школьников по экологии </w:t>
      </w:r>
      <w:r w:rsidR="003A1B7B">
        <w:rPr>
          <w:rFonts w:ascii="Times New Roman" w:hAnsi="Times New Roman" w:cs="Times New Roman"/>
          <w:sz w:val="28"/>
        </w:rPr>
        <w:t>«</w:t>
      </w:r>
      <w:r w:rsidR="003A1B7B" w:rsidRPr="003A1B7B">
        <w:rPr>
          <w:rFonts w:ascii="Times New Roman" w:hAnsi="Times New Roman" w:cs="Times New Roman"/>
          <w:sz w:val="28"/>
          <w:szCs w:val="28"/>
        </w:rPr>
        <w:t>Природа и Курский край: «Охрана окружающей среды как одна из проблем современных городов</w:t>
      </w:r>
      <w:r w:rsidR="003A1B7B">
        <w:rPr>
          <w:rFonts w:ascii="Times New Roman" w:hAnsi="Times New Roman" w:cs="Times New Roman"/>
          <w:sz w:val="28"/>
          <w:szCs w:val="28"/>
        </w:rPr>
        <w:t xml:space="preserve">»,  </w:t>
      </w:r>
      <w:r w:rsidR="003A1B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C68D0">
        <w:rPr>
          <w:rFonts w:ascii="Times New Roman" w:hAnsi="Times New Roman" w:cs="Times New Roman"/>
          <w:sz w:val="28"/>
        </w:rPr>
        <w:t xml:space="preserve">День </w:t>
      </w:r>
      <w:r>
        <w:rPr>
          <w:rFonts w:ascii="Times New Roman" w:hAnsi="Times New Roman" w:cs="Times New Roman"/>
          <w:sz w:val="28"/>
        </w:rPr>
        <w:t xml:space="preserve">экологии, где </w:t>
      </w:r>
      <w:r w:rsidR="00F262FE">
        <w:rPr>
          <w:rFonts w:ascii="Times New Roman" w:hAnsi="Times New Roman" w:cs="Times New Roman"/>
          <w:sz w:val="28"/>
        </w:rPr>
        <w:t>её участники дискутировали по таким темам</w:t>
      </w:r>
      <w:r>
        <w:rPr>
          <w:rFonts w:ascii="Times New Roman" w:hAnsi="Times New Roman" w:cs="Times New Roman"/>
          <w:sz w:val="28"/>
        </w:rPr>
        <w:t xml:space="preserve">: </w:t>
      </w:r>
      <w:r w:rsidR="00BD5508" w:rsidRPr="00BD55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«Если я стану губернатором Курской области: мои мысли и планы по сохранению природы родного края»,</w:t>
      </w:r>
      <w:r w:rsidRPr="0064492C">
        <w:rPr>
          <w:rFonts w:ascii="Times New Roman" w:hAnsi="Times New Roman" w:cs="Times New Roman"/>
          <w:sz w:val="24"/>
          <w:szCs w:val="24"/>
        </w:rPr>
        <w:t xml:space="preserve"> </w:t>
      </w:r>
      <w:r w:rsidRPr="0064492C">
        <w:rPr>
          <w:rFonts w:ascii="Times New Roman" w:hAnsi="Times New Roman" w:cs="Times New Roman"/>
          <w:sz w:val="28"/>
          <w:szCs w:val="28"/>
        </w:rPr>
        <w:t>«Мы и экология. Экологическая экспертиза</w:t>
      </w:r>
      <w:r w:rsidR="003A1B7B">
        <w:rPr>
          <w:rFonts w:ascii="Times New Roman" w:hAnsi="Times New Roman" w:cs="Times New Roman"/>
          <w:sz w:val="28"/>
          <w:szCs w:val="28"/>
        </w:rPr>
        <w:t xml:space="preserve"> продуктов питания по этикетке»,</w:t>
      </w:r>
      <w:r w:rsidR="003A1B7B" w:rsidRPr="003A1B7B">
        <w:rPr>
          <w:rFonts w:ascii="Times New Roman" w:hAnsi="Times New Roman" w:cs="Times New Roman"/>
          <w:sz w:val="24"/>
          <w:szCs w:val="24"/>
        </w:rPr>
        <w:t xml:space="preserve"> </w:t>
      </w:r>
      <w:r w:rsidR="00F262FE">
        <w:rPr>
          <w:rFonts w:ascii="Times New Roman" w:hAnsi="Times New Roman" w:cs="Times New Roman"/>
          <w:sz w:val="28"/>
          <w:szCs w:val="28"/>
        </w:rPr>
        <w:t xml:space="preserve"> </w:t>
      </w:r>
      <w:r w:rsidR="003A1B7B" w:rsidRPr="003A1B7B">
        <w:rPr>
          <w:rFonts w:ascii="Times New Roman" w:hAnsi="Times New Roman" w:cs="Times New Roman"/>
          <w:sz w:val="28"/>
          <w:szCs w:val="28"/>
        </w:rPr>
        <w:t xml:space="preserve"> "Принеси пользу своему городу»</w:t>
      </w:r>
      <w:r w:rsidR="005206B5">
        <w:rPr>
          <w:rFonts w:ascii="Times New Roman" w:hAnsi="Times New Roman" w:cs="Times New Roman"/>
          <w:sz w:val="28"/>
          <w:szCs w:val="28"/>
        </w:rPr>
        <w:t>, «Зеленая улица, Зеленый город, Зеленая планета»</w:t>
      </w:r>
      <w:r w:rsidR="00B604E1">
        <w:rPr>
          <w:rFonts w:ascii="Times New Roman" w:hAnsi="Times New Roman" w:cs="Times New Roman"/>
          <w:sz w:val="28"/>
          <w:szCs w:val="28"/>
        </w:rPr>
        <w:t>, «Твой экологический след».</w:t>
      </w:r>
      <w:r w:rsidR="003A1B7B" w:rsidRPr="003A1B7B">
        <w:rPr>
          <w:rFonts w:ascii="Times New Roman" w:hAnsi="Times New Roman" w:cs="Times New Roman"/>
          <w:sz w:val="28"/>
          <w:szCs w:val="28"/>
        </w:rPr>
        <w:t xml:space="preserve"> </w:t>
      </w:r>
      <w:r w:rsidR="00916971">
        <w:rPr>
          <w:rFonts w:ascii="Times New Roman" w:hAnsi="Times New Roman" w:cs="Times New Roman"/>
          <w:sz w:val="28"/>
          <w:szCs w:val="28"/>
        </w:rPr>
        <w:t xml:space="preserve"> </w:t>
      </w:r>
      <w:r w:rsidR="003A1B7B" w:rsidRPr="003A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Такие формы работы </w:t>
      </w:r>
      <w:r w:rsidR="00F262FE">
        <w:rPr>
          <w:rFonts w:ascii="Times New Roman" w:hAnsi="Times New Roman" w:cs="Times New Roman"/>
          <w:sz w:val="28"/>
          <w:szCs w:val="28"/>
        </w:rPr>
        <w:t>и обсуждаемы</w:t>
      </w:r>
      <w:r w:rsidR="002857C6">
        <w:rPr>
          <w:rFonts w:ascii="Times New Roman" w:hAnsi="Times New Roman" w:cs="Times New Roman"/>
          <w:sz w:val="28"/>
          <w:szCs w:val="28"/>
        </w:rPr>
        <w:t>е</w:t>
      </w:r>
      <w:r w:rsidR="00F262FE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2857C6">
        <w:rPr>
          <w:rFonts w:ascii="Times New Roman" w:hAnsi="Times New Roman" w:cs="Times New Roman"/>
          <w:sz w:val="28"/>
          <w:szCs w:val="28"/>
        </w:rPr>
        <w:t>уча</w:t>
      </w:r>
      <w:r w:rsidR="00436664">
        <w:rPr>
          <w:rFonts w:ascii="Times New Roman" w:hAnsi="Times New Roman" w:cs="Times New Roman"/>
          <w:sz w:val="28"/>
          <w:szCs w:val="28"/>
        </w:rPr>
        <w:t>щимся Дворца пионеров и учащимся общеобразовательных школ устанавливать творческие  контакты между собой, работниками природоохранных  комитетов, учеными нашего города, области, занимающимися проблемами охраны окружающей среды.</w:t>
      </w:r>
    </w:p>
    <w:p w:rsidR="00F262FE" w:rsidRDefault="00436664" w:rsidP="0008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третье направление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ориентировано на приобретение конкретных навыков природоохранного взаимодействия ребенка и природы. Задачами направления являются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непрагматичных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 экологической деятельности; приобретение опыта практического взаимодействия с природой. В рамках данного направления нами с 1991 года организуется и проводится городская неделя родного края </w:t>
      </w:r>
      <w:r w:rsidR="003A1B7B">
        <w:rPr>
          <w:rFonts w:ascii="Times New Roman" w:hAnsi="Times New Roman" w:cs="Times New Roman"/>
          <w:sz w:val="28"/>
          <w:szCs w:val="28"/>
        </w:rPr>
        <w:t xml:space="preserve">«Мой край родной», где один день посвящен экологии. В последние годы </w:t>
      </w:r>
      <w:r w:rsidR="0064357F">
        <w:rPr>
          <w:rFonts w:ascii="Times New Roman" w:hAnsi="Times New Roman" w:cs="Times New Roman"/>
          <w:sz w:val="28"/>
          <w:szCs w:val="28"/>
        </w:rPr>
        <w:t xml:space="preserve">участникам недели предлагалось участие в проектах </w:t>
      </w:r>
      <w:r w:rsidR="0064357F" w:rsidRPr="0064357F">
        <w:rPr>
          <w:rFonts w:ascii="Times New Roman" w:hAnsi="Times New Roman" w:cs="Times New Roman"/>
          <w:sz w:val="28"/>
          <w:szCs w:val="28"/>
        </w:rPr>
        <w:t>«Живой символ малой родины»</w:t>
      </w:r>
      <w:r w:rsidR="0064357F">
        <w:rPr>
          <w:rFonts w:ascii="Times New Roman" w:hAnsi="Times New Roman" w:cs="Times New Roman"/>
          <w:sz w:val="28"/>
          <w:szCs w:val="28"/>
        </w:rPr>
        <w:t xml:space="preserve">, </w:t>
      </w:r>
      <w:r w:rsidR="0064357F">
        <w:rPr>
          <w:rFonts w:ascii="Times New Roman" w:hAnsi="Times New Roman" w:cs="Times New Roman"/>
          <w:sz w:val="24"/>
          <w:szCs w:val="24"/>
        </w:rPr>
        <w:t xml:space="preserve"> </w:t>
      </w:r>
      <w:r w:rsidR="0064357F">
        <w:rPr>
          <w:rFonts w:ascii="Times New Roman" w:hAnsi="Times New Roman" w:cs="Times New Roman"/>
          <w:sz w:val="28"/>
          <w:szCs w:val="28"/>
        </w:rPr>
        <w:t xml:space="preserve">«Моей Отчизны уголок – памятники природы», а в этом юбилейном году предлагается </w:t>
      </w:r>
      <w:r w:rsidR="0064357F">
        <w:rPr>
          <w:rFonts w:ascii="Times New Roman" w:hAnsi="Times New Roman"/>
          <w:sz w:val="28"/>
          <w:szCs w:val="28"/>
        </w:rPr>
        <w:t>э</w:t>
      </w:r>
      <w:r w:rsidR="003A1B7B" w:rsidRPr="0064357F">
        <w:rPr>
          <w:rFonts w:ascii="Times New Roman" w:hAnsi="Times New Roman"/>
          <w:sz w:val="28"/>
          <w:szCs w:val="28"/>
        </w:rPr>
        <w:t>кологический проект по</w:t>
      </w:r>
      <w:r w:rsidR="003A1B7B" w:rsidRPr="006435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1B7B" w:rsidRPr="0064357F">
        <w:rPr>
          <w:rFonts w:ascii="Times New Roman" w:hAnsi="Times New Roman"/>
          <w:sz w:val="28"/>
          <w:szCs w:val="28"/>
        </w:rPr>
        <w:t>теме   «На наш взгляд цветком Победы можно считать…..  »</w:t>
      </w:r>
      <w:r w:rsidR="00916971">
        <w:rPr>
          <w:rFonts w:ascii="Times New Roman" w:hAnsi="Times New Roman"/>
          <w:sz w:val="28"/>
          <w:szCs w:val="28"/>
        </w:rPr>
        <w:t>, закладка сиреневой аллеи.</w:t>
      </w:r>
      <w:r w:rsidR="003A1B7B" w:rsidRPr="0064357F">
        <w:rPr>
          <w:rFonts w:ascii="Times New Roman" w:hAnsi="Times New Roman"/>
          <w:sz w:val="28"/>
          <w:szCs w:val="28"/>
        </w:rPr>
        <w:t xml:space="preserve"> </w:t>
      </w:r>
    </w:p>
    <w:p w:rsidR="002F2F10" w:rsidRPr="00812587" w:rsidRDefault="00F262FE" w:rsidP="002F2F1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этом направлении принадлежит городскому экологическому марафону «Природа рядом с нами»</w:t>
      </w:r>
      <w:r w:rsidR="002F2F10">
        <w:rPr>
          <w:rFonts w:ascii="Times New Roman" w:hAnsi="Times New Roman"/>
          <w:sz w:val="28"/>
          <w:szCs w:val="28"/>
        </w:rPr>
        <w:t>, который проводится ежегодно и включает   конкурсы «О диких зверях и домашних животных», «Сезонные изменения в природы- «Золотая осень», «Белоснежная зима», «</w:t>
      </w:r>
      <w:proofErr w:type="gramStart"/>
      <w:r w:rsidR="002F2F10">
        <w:rPr>
          <w:rFonts w:ascii="Times New Roman" w:hAnsi="Times New Roman"/>
          <w:sz w:val="28"/>
          <w:szCs w:val="28"/>
        </w:rPr>
        <w:t>Зеленая</w:t>
      </w:r>
      <w:proofErr w:type="gramEnd"/>
      <w:r w:rsidR="002F2F10">
        <w:rPr>
          <w:rFonts w:ascii="Times New Roman" w:hAnsi="Times New Roman"/>
          <w:sz w:val="28"/>
          <w:szCs w:val="28"/>
        </w:rPr>
        <w:t xml:space="preserve"> веса»,  «Разноцветное лето»,</w:t>
      </w:r>
      <w:r w:rsidR="00916971">
        <w:rPr>
          <w:rFonts w:ascii="Times New Roman" w:hAnsi="Times New Roman"/>
          <w:sz w:val="28"/>
          <w:szCs w:val="28"/>
        </w:rPr>
        <w:t xml:space="preserve"> </w:t>
      </w:r>
      <w:r w:rsidR="002F2F10">
        <w:rPr>
          <w:rFonts w:ascii="Times New Roman" w:hAnsi="Times New Roman"/>
          <w:sz w:val="28"/>
          <w:szCs w:val="28"/>
        </w:rPr>
        <w:t xml:space="preserve">«Мой заповедный остров», «Я иду по улицам и паркам моего города, и они мне нравятся». </w:t>
      </w:r>
      <w:r w:rsidR="00812587">
        <w:rPr>
          <w:rFonts w:ascii="Times New Roman" w:hAnsi="Times New Roman" w:cs="Times New Roman"/>
          <w:sz w:val="28"/>
          <w:szCs w:val="28"/>
        </w:rPr>
        <w:t>Задачи   проведения марафон</w:t>
      </w:r>
      <w:proofErr w:type="gramStart"/>
      <w:r w:rsidR="008125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12587">
        <w:rPr>
          <w:rFonts w:ascii="Times New Roman" w:hAnsi="Times New Roman" w:cs="Times New Roman"/>
          <w:sz w:val="28"/>
          <w:szCs w:val="28"/>
        </w:rPr>
        <w:t xml:space="preserve"> </w:t>
      </w:r>
      <w:r w:rsidR="002F2F10" w:rsidRPr="00812587">
        <w:rPr>
          <w:rFonts w:ascii="Times New Roman" w:hAnsi="Times New Roman" w:cs="Times New Roman"/>
          <w:sz w:val="28"/>
          <w:szCs w:val="28"/>
        </w:rPr>
        <w:t xml:space="preserve">привлечение внимания учащихся к существующим экологическим проблемам, поиску путей их решения; </w:t>
      </w:r>
      <w:r w:rsidR="002F2F10" w:rsidRPr="00812587">
        <w:rPr>
          <w:rFonts w:ascii="Times New Roman" w:hAnsi="Times New Roman" w:cs="Times New Roman"/>
          <w:bCs/>
          <w:iCs/>
          <w:sz w:val="28"/>
          <w:szCs w:val="28"/>
        </w:rPr>
        <w:t>развитие у детей и подростков умения выражать свое отношение к природным и культурным ценностям через результаты исследовательской, творческой и художественной деятельности;</w:t>
      </w:r>
    </w:p>
    <w:p w:rsidR="002F2F10" w:rsidRDefault="002F2F10" w:rsidP="002F2F1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25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воспитание у подрастающего поколения толерантного отношения к единым общечеловеческим ценностям в соответствии с принципом сохранения культурного и природного разнообразия;</w:t>
      </w:r>
      <w:r w:rsidR="0081258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12587">
        <w:rPr>
          <w:rFonts w:ascii="Times New Roman" w:hAnsi="Times New Roman" w:cs="Times New Roman"/>
          <w:bCs/>
          <w:iCs/>
          <w:sz w:val="28"/>
          <w:szCs w:val="28"/>
        </w:rPr>
        <w:t>формирование у юных жителей города экологической культуры и активной жизненной позиции по отношению к  экологическим проблемам;</w:t>
      </w:r>
      <w:r w:rsidR="0081258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12587">
        <w:rPr>
          <w:rFonts w:ascii="Times New Roman" w:hAnsi="Times New Roman" w:cs="Times New Roman"/>
          <w:bCs/>
          <w:iCs/>
          <w:sz w:val="28"/>
          <w:szCs w:val="28"/>
        </w:rPr>
        <w:t>содействие  развитию творческих способностей детей и подростков</w:t>
      </w:r>
      <w:r w:rsidR="0081258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47A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47A76" w:rsidRPr="00812587" w:rsidRDefault="00847A76" w:rsidP="002F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И главное в этой деятельности  не столько усвоение учащимися экологических знаний, сколько обучение их решению экологических проблем. </w:t>
      </w:r>
    </w:p>
    <w:p w:rsidR="001C76A3" w:rsidRDefault="003A1B7B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B">
        <w:rPr>
          <w:rFonts w:ascii="Times New Roman" w:hAnsi="Times New Roman"/>
          <w:sz w:val="24"/>
          <w:szCs w:val="24"/>
        </w:rPr>
        <w:t xml:space="preserve"> </w:t>
      </w:r>
      <w:r w:rsidR="0064357F">
        <w:rPr>
          <w:rFonts w:ascii="Times New Roman" w:hAnsi="Times New Roman"/>
          <w:sz w:val="24"/>
          <w:szCs w:val="24"/>
        </w:rPr>
        <w:t xml:space="preserve"> </w:t>
      </w:r>
      <w:r w:rsidR="005206B5">
        <w:rPr>
          <w:rFonts w:ascii="Times New Roman" w:hAnsi="Times New Roman"/>
          <w:sz w:val="24"/>
          <w:szCs w:val="24"/>
        </w:rPr>
        <w:t xml:space="preserve">  </w:t>
      </w:r>
      <w:r w:rsidR="00812587">
        <w:rPr>
          <w:rFonts w:ascii="Times New Roman" w:hAnsi="Times New Roman"/>
          <w:sz w:val="28"/>
          <w:szCs w:val="28"/>
        </w:rPr>
        <w:t xml:space="preserve">  Т</w:t>
      </w:r>
      <w:r w:rsidR="00FF4672" w:rsidRPr="00FF4672">
        <w:rPr>
          <w:rFonts w:ascii="Times New Roman" w:hAnsi="Times New Roman"/>
          <w:sz w:val="28"/>
          <w:szCs w:val="28"/>
        </w:rPr>
        <w:t xml:space="preserve">акой </w:t>
      </w:r>
      <w:r w:rsidR="00812587">
        <w:rPr>
          <w:rFonts w:ascii="Times New Roman" w:hAnsi="Times New Roman"/>
          <w:sz w:val="28"/>
          <w:szCs w:val="28"/>
        </w:rPr>
        <w:t xml:space="preserve">подход к </w:t>
      </w:r>
      <w:r w:rsidR="00FF4672" w:rsidRPr="00FF4672">
        <w:rPr>
          <w:rFonts w:ascii="Times New Roman" w:hAnsi="Times New Roman"/>
          <w:sz w:val="28"/>
          <w:szCs w:val="28"/>
        </w:rPr>
        <w:t xml:space="preserve">деятельности </w:t>
      </w:r>
      <w:r w:rsidR="00812587">
        <w:rPr>
          <w:rFonts w:ascii="Times New Roman" w:hAnsi="Times New Roman"/>
          <w:sz w:val="28"/>
          <w:szCs w:val="28"/>
        </w:rPr>
        <w:t xml:space="preserve">по естественнонаучному направлению обеспечивает </w:t>
      </w:r>
      <w:r w:rsidR="00FF4672" w:rsidRPr="00FF4672">
        <w:rPr>
          <w:rFonts w:ascii="Times New Roman" w:hAnsi="Times New Roman"/>
          <w:sz w:val="28"/>
          <w:szCs w:val="28"/>
        </w:rPr>
        <w:t xml:space="preserve"> поиск и поддержк</w:t>
      </w:r>
      <w:r w:rsidR="00812587">
        <w:rPr>
          <w:rFonts w:ascii="Times New Roman" w:hAnsi="Times New Roman"/>
          <w:sz w:val="28"/>
          <w:szCs w:val="28"/>
        </w:rPr>
        <w:t>у</w:t>
      </w:r>
      <w:r w:rsidR="00FF4672" w:rsidRPr="00FF4672">
        <w:rPr>
          <w:rFonts w:ascii="Times New Roman" w:hAnsi="Times New Roman"/>
          <w:sz w:val="28"/>
          <w:szCs w:val="28"/>
        </w:rPr>
        <w:t xml:space="preserve"> детей и подростков, проявляющих интерес к опытнической, исследовательской, практической работе по сохранению</w:t>
      </w:r>
      <w:r w:rsidR="00FF4672">
        <w:rPr>
          <w:rFonts w:ascii="Times New Roman" w:hAnsi="Times New Roman"/>
          <w:sz w:val="28"/>
          <w:szCs w:val="28"/>
        </w:rPr>
        <w:t xml:space="preserve"> природных и искусственно созданных экосистем, активизации деятельности образовательных учреждений по </w:t>
      </w:r>
      <w:r w:rsidR="00812587">
        <w:rPr>
          <w:rFonts w:ascii="Times New Roman" w:hAnsi="Times New Roman"/>
          <w:sz w:val="28"/>
          <w:szCs w:val="28"/>
        </w:rPr>
        <w:t>природоохранной работе</w:t>
      </w:r>
      <w:r w:rsidR="00FF4672">
        <w:rPr>
          <w:rFonts w:ascii="Times New Roman" w:hAnsi="Times New Roman"/>
          <w:sz w:val="28"/>
          <w:szCs w:val="28"/>
        </w:rPr>
        <w:t>.</w:t>
      </w:r>
    </w:p>
    <w:p w:rsidR="00FF4672" w:rsidRPr="009760C2" w:rsidRDefault="00FF4672" w:rsidP="000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Pr="009760C2">
        <w:rPr>
          <w:rFonts w:ascii="Times New Roman" w:hAnsi="Times New Roman" w:cs="Times New Roman"/>
          <w:sz w:val="28"/>
          <w:szCs w:val="28"/>
        </w:rPr>
        <w:t xml:space="preserve"> Таким образом, созданная и реализуемая Дворцом пионеров и школьников города Курска система мероприятий разнообразного уровня затрагивает практически все аспекты 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C2">
        <w:rPr>
          <w:rFonts w:ascii="Times New Roman" w:hAnsi="Times New Roman" w:cs="Times New Roman"/>
          <w:sz w:val="28"/>
          <w:szCs w:val="28"/>
        </w:rPr>
        <w:t xml:space="preserve"> что обеспечивает создание </w:t>
      </w:r>
      <w:r w:rsidR="0092474E">
        <w:rPr>
          <w:rFonts w:ascii="Times New Roman" w:hAnsi="Times New Roman" w:cs="Times New Roman"/>
          <w:sz w:val="28"/>
          <w:szCs w:val="28"/>
        </w:rPr>
        <w:t xml:space="preserve"> условий для приобретения детьми</w:t>
      </w:r>
      <w:r w:rsidR="00870501">
        <w:rPr>
          <w:rFonts w:ascii="Times New Roman" w:hAnsi="Times New Roman" w:cs="Times New Roman"/>
          <w:sz w:val="28"/>
          <w:szCs w:val="28"/>
        </w:rPr>
        <w:t xml:space="preserve"> навыков экологической культуры, обеспечивающей формирование духовно-  нравственной личности</w:t>
      </w:r>
      <w:r w:rsidR="0092474E">
        <w:rPr>
          <w:rFonts w:ascii="Times New Roman" w:hAnsi="Times New Roman" w:cs="Times New Roman"/>
          <w:sz w:val="28"/>
          <w:szCs w:val="28"/>
        </w:rPr>
        <w:t xml:space="preserve"> </w:t>
      </w:r>
      <w:r w:rsidR="00870501">
        <w:rPr>
          <w:rFonts w:ascii="Times New Roman" w:hAnsi="Times New Roman" w:cs="Times New Roman"/>
          <w:sz w:val="28"/>
          <w:szCs w:val="28"/>
        </w:rPr>
        <w:t>в современном обществе.</w:t>
      </w:r>
      <w:r w:rsidR="0092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B4" w:rsidRPr="00CA703B" w:rsidRDefault="00CA703B" w:rsidP="000818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03B">
        <w:rPr>
          <w:rFonts w:ascii="Times New Roman" w:hAnsi="Times New Roman" w:cs="Times New Roman"/>
          <w:sz w:val="28"/>
          <w:szCs w:val="28"/>
        </w:rPr>
        <w:t>Литература</w:t>
      </w:r>
      <w:r w:rsidR="0092474E">
        <w:rPr>
          <w:rFonts w:ascii="Times New Roman" w:hAnsi="Times New Roman" w:cs="Times New Roman"/>
          <w:sz w:val="28"/>
          <w:szCs w:val="28"/>
        </w:rPr>
        <w:t>: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 w:rsidRPr="00E37EEC">
        <w:rPr>
          <w:b w:val="0"/>
          <w:spacing w:val="0"/>
          <w:sz w:val="28"/>
          <w:szCs w:val="28"/>
        </w:rPr>
        <w:t>Аксенова М. «Энциклопедия для детей. Биология Т. 2». - М., 1997.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 w:rsidRPr="00E37EEC">
        <w:rPr>
          <w:b w:val="0"/>
          <w:spacing w:val="0"/>
          <w:sz w:val="28"/>
          <w:szCs w:val="28"/>
        </w:rPr>
        <w:t>Аксенова М. «Энциклопедия для детей. География. Т. 3». - М.. 1997.</w:t>
      </w:r>
    </w:p>
    <w:p w:rsidR="00CA703B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 w:rsidRPr="00E37EEC">
        <w:rPr>
          <w:b w:val="0"/>
          <w:spacing w:val="0"/>
          <w:sz w:val="28"/>
          <w:szCs w:val="28"/>
        </w:rPr>
        <w:t>Адольф Т.А., Давыдова М. М. «Заповедными тропами». - М., 1988.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 w:rsidRPr="00E37EEC">
        <w:rPr>
          <w:b w:val="0"/>
          <w:spacing w:val="0"/>
          <w:sz w:val="28"/>
          <w:szCs w:val="28"/>
        </w:rPr>
        <w:t>Кабанова Р.В. «География Курской области». - Курск, 2000.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proofErr w:type="spellStart"/>
      <w:r w:rsidRPr="00E37EEC">
        <w:rPr>
          <w:b w:val="0"/>
          <w:spacing w:val="0"/>
          <w:sz w:val="28"/>
          <w:szCs w:val="28"/>
        </w:rPr>
        <w:t>Кащеев</w:t>
      </w:r>
      <w:proofErr w:type="spellEnd"/>
      <w:r w:rsidRPr="00E37EEC">
        <w:rPr>
          <w:b w:val="0"/>
          <w:spacing w:val="0"/>
          <w:sz w:val="28"/>
          <w:szCs w:val="28"/>
        </w:rPr>
        <w:t xml:space="preserve"> Е.Л. и др. «Путешествие в мир природы». - М., 2009.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Pr="00E37EEC">
        <w:rPr>
          <w:b w:val="0"/>
          <w:spacing w:val="0"/>
          <w:sz w:val="28"/>
          <w:szCs w:val="28"/>
        </w:rPr>
        <w:t>«Красная книга РСФСР. Животные». - М., 1985.</w:t>
      </w:r>
    </w:p>
    <w:p w:rsidR="00CA703B" w:rsidRPr="00E37EEC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Pr="00E37EEC">
        <w:rPr>
          <w:b w:val="0"/>
          <w:spacing w:val="0"/>
          <w:sz w:val="28"/>
          <w:szCs w:val="28"/>
        </w:rPr>
        <w:t>«Красная книга Курской области Т. 1,2». - Тула, 2001.</w:t>
      </w:r>
    </w:p>
    <w:p w:rsidR="00CA703B" w:rsidRDefault="00CA703B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 w:rsidRPr="00E37EEC">
        <w:rPr>
          <w:b w:val="0"/>
          <w:spacing w:val="0"/>
          <w:sz w:val="28"/>
          <w:szCs w:val="28"/>
        </w:rPr>
        <w:t>Протасов В.Ф., Молчанов А.В. «Экология, здоровье и природопользование в России». - М., 1998.</w:t>
      </w:r>
    </w:p>
    <w:p w:rsidR="007C51A2" w:rsidRPr="00E37EEC" w:rsidRDefault="007C51A2" w:rsidP="00CA703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Доклады департамента экологической безопасности и природопользования   Курской области «О состоянии и охране окружающей среды на территории Курской области», 2012-2018 г.г.</w:t>
      </w:r>
    </w:p>
    <w:p w:rsidR="00CA703B" w:rsidRPr="00E37EEC" w:rsidRDefault="00CA703B" w:rsidP="00CA703B">
      <w:pPr>
        <w:pStyle w:val="20"/>
        <w:shd w:val="clear" w:color="auto" w:fill="auto"/>
        <w:spacing w:after="0" w:line="240" w:lineRule="auto"/>
        <w:jc w:val="both"/>
        <w:rPr>
          <w:b w:val="0"/>
          <w:spacing w:val="0"/>
          <w:sz w:val="28"/>
          <w:szCs w:val="28"/>
        </w:rPr>
      </w:pPr>
    </w:p>
    <w:p w:rsidR="00CA703B" w:rsidRDefault="00CA703B" w:rsidP="00081898">
      <w:pPr>
        <w:spacing w:after="0" w:line="240" w:lineRule="auto"/>
        <w:ind w:firstLine="709"/>
      </w:pPr>
    </w:p>
    <w:sectPr w:rsidR="00CA703B" w:rsidSect="008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A2F"/>
    <w:multiLevelType w:val="multilevel"/>
    <w:tmpl w:val="CEF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74154"/>
    <w:multiLevelType w:val="hybridMultilevel"/>
    <w:tmpl w:val="3376AA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6A3"/>
    <w:rsid w:val="0001518A"/>
    <w:rsid w:val="00021FC6"/>
    <w:rsid w:val="00081898"/>
    <w:rsid w:val="000C1249"/>
    <w:rsid w:val="00162EAA"/>
    <w:rsid w:val="00175FB8"/>
    <w:rsid w:val="001C5F2F"/>
    <w:rsid w:val="001C76A3"/>
    <w:rsid w:val="002204E7"/>
    <w:rsid w:val="00240D27"/>
    <w:rsid w:val="002857C6"/>
    <w:rsid w:val="002A145E"/>
    <w:rsid w:val="002C68D0"/>
    <w:rsid w:val="002F2F10"/>
    <w:rsid w:val="003056B3"/>
    <w:rsid w:val="003A1B7B"/>
    <w:rsid w:val="003C4ECB"/>
    <w:rsid w:val="003D7DBA"/>
    <w:rsid w:val="00436664"/>
    <w:rsid w:val="0045116F"/>
    <w:rsid w:val="004A7CE8"/>
    <w:rsid w:val="005206B5"/>
    <w:rsid w:val="005B5899"/>
    <w:rsid w:val="00642227"/>
    <w:rsid w:val="0064357F"/>
    <w:rsid w:val="0064492C"/>
    <w:rsid w:val="00694FC9"/>
    <w:rsid w:val="00730CC2"/>
    <w:rsid w:val="007A5AB6"/>
    <w:rsid w:val="007C51A2"/>
    <w:rsid w:val="00812587"/>
    <w:rsid w:val="00823AF4"/>
    <w:rsid w:val="00827433"/>
    <w:rsid w:val="00847A76"/>
    <w:rsid w:val="00864714"/>
    <w:rsid w:val="008672B4"/>
    <w:rsid w:val="00870501"/>
    <w:rsid w:val="008810B4"/>
    <w:rsid w:val="008D2BD5"/>
    <w:rsid w:val="00916971"/>
    <w:rsid w:val="0092474E"/>
    <w:rsid w:val="00957C9A"/>
    <w:rsid w:val="0098374F"/>
    <w:rsid w:val="009D185C"/>
    <w:rsid w:val="009D3BD1"/>
    <w:rsid w:val="009E762B"/>
    <w:rsid w:val="00AA7FEC"/>
    <w:rsid w:val="00AE76F6"/>
    <w:rsid w:val="00B27E27"/>
    <w:rsid w:val="00B604E1"/>
    <w:rsid w:val="00BD5508"/>
    <w:rsid w:val="00C923DC"/>
    <w:rsid w:val="00C93CE6"/>
    <w:rsid w:val="00CA703B"/>
    <w:rsid w:val="00CD1680"/>
    <w:rsid w:val="00DB5676"/>
    <w:rsid w:val="00DE1346"/>
    <w:rsid w:val="00DF1608"/>
    <w:rsid w:val="00E30011"/>
    <w:rsid w:val="00E364F1"/>
    <w:rsid w:val="00E4047B"/>
    <w:rsid w:val="00EB40D2"/>
    <w:rsid w:val="00F262FE"/>
    <w:rsid w:val="00F263CE"/>
    <w:rsid w:val="00F31BDB"/>
    <w:rsid w:val="00F669FE"/>
    <w:rsid w:val="00FD53AC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6A3"/>
    <w:pPr>
      <w:spacing w:before="240" w:after="2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(2)_"/>
    <w:link w:val="20"/>
    <w:locked/>
    <w:rsid w:val="00CA703B"/>
    <w:rPr>
      <w:rFonts w:ascii="Times New Roman" w:hAnsi="Times New Roman"/>
      <w:b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03B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b/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2014-12-15T07:35:00Z</dcterms:created>
  <dcterms:modified xsi:type="dcterms:W3CDTF">2020-02-17T12:15:00Z</dcterms:modified>
</cp:coreProperties>
</file>