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EF4" w:rsidRPr="00F6243B" w:rsidRDefault="00027EF4" w:rsidP="00027E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3B">
        <w:rPr>
          <w:rFonts w:ascii="Times New Roman" w:hAnsi="Times New Roman" w:cs="Times New Roman"/>
          <w:sz w:val="32"/>
          <w:szCs w:val="32"/>
        </w:rPr>
        <w:t>Муниципальное  бюджетное учреждение</w:t>
      </w:r>
    </w:p>
    <w:p w:rsidR="00027EF4" w:rsidRPr="00F6243B" w:rsidRDefault="00027EF4" w:rsidP="00027E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3B">
        <w:rPr>
          <w:rFonts w:ascii="Times New Roman" w:hAnsi="Times New Roman" w:cs="Times New Roman"/>
          <w:sz w:val="32"/>
          <w:szCs w:val="32"/>
        </w:rPr>
        <w:t>дополнительного образования</w:t>
      </w:r>
    </w:p>
    <w:p w:rsidR="00027EF4" w:rsidRPr="00F6243B" w:rsidRDefault="00027EF4" w:rsidP="00027EF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6243B">
        <w:rPr>
          <w:rFonts w:ascii="Times New Roman" w:hAnsi="Times New Roman" w:cs="Times New Roman"/>
          <w:sz w:val="32"/>
          <w:szCs w:val="32"/>
        </w:rPr>
        <w:t xml:space="preserve">центр детского творчества </w:t>
      </w:r>
      <w:proofErr w:type="spellStart"/>
      <w:r w:rsidRPr="00F6243B">
        <w:rPr>
          <w:rFonts w:ascii="Times New Roman" w:hAnsi="Times New Roman" w:cs="Times New Roman"/>
          <w:sz w:val="32"/>
          <w:szCs w:val="32"/>
        </w:rPr>
        <w:t>ст-цы</w:t>
      </w:r>
      <w:proofErr w:type="spellEnd"/>
      <w:r w:rsidRPr="00F6243B">
        <w:rPr>
          <w:rFonts w:ascii="Times New Roman" w:hAnsi="Times New Roman" w:cs="Times New Roman"/>
          <w:sz w:val="32"/>
          <w:szCs w:val="32"/>
        </w:rPr>
        <w:t xml:space="preserve"> Темиргоевской</w:t>
      </w:r>
    </w:p>
    <w:p w:rsidR="00027EF4" w:rsidRPr="00F6243B" w:rsidRDefault="00027EF4" w:rsidP="00027EF4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027EF4" w:rsidRDefault="00027EF4" w:rsidP="00027EF4">
      <w:pPr>
        <w:pStyle w:val="1"/>
        <w:spacing w:before="0" w:beforeAutospacing="0" w:after="180" w:afterAutospacing="0"/>
        <w:jc w:val="center"/>
        <w:textAlignment w:val="baseline"/>
        <w:rPr>
          <w:b w:val="0"/>
          <w:bCs w:val="0"/>
          <w:spacing w:val="15"/>
          <w:sz w:val="96"/>
          <w:szCs w:val="96"/>
        </w:rPr>
      </w:pPr>
    </w:p>
    <w:p w:rsidR="00F6243B" w:rsidRPr="00F6243B" w:rsidRDefault="00027EF4" w:rsidP="00027EF4">
      <w:pPr>
        <w:pStyle w:val="1"/>
        <w:spacing w:before="0" w:beforeAutospacing="0" w:after="180" w:afterAutospacing="0"/>
        <w:jc w:val="center"/>
        <w:textAlignment w:val="baseline"/>
        <w:rPr>
          <w:bCs w:val="0"/>
          <w:i/>
          <w:spacing w:val="15"/>
          <w:sz w:val="92"/>
          <w:szCs w:val="92"/>
        </w:rPr>
      </w:pPr>
      <w:r w:rsidRPr="00F6243B">
        <w:rPr>
          <w:bCs w:val="0"/>
          <w:i/>
          <w:spacing w:val="15"/>
          <w:sz w:val="92"/>
          <w:szCs w:val="92"/>
        </w:rPr>
        <w:t xml:space="preserve">«ПОХОД </w:t>
      </w:r>
    </w:p>
    <w:p w:rsidR="00F6243B" w:rsidRPr="00F6243B" w:rsidRDefault="00027EF4" w:rsidP="00027EF4">
      <w:pPr>
        <w:pStyle w:val="1"/>
        <w:spacing w:before="0" w:beforeAutospacing="0" w:after="180" w:afterAutospacing="0"/>
        <w:jc w:val="center"/>
        <w:textAlignment w:val="baseline"/>
        <w:rPr>
          <w:bCs w:val="0"/>
          <w:i/>
          <w:spacing w:val="15"/>
          <w:sz w:val="92"/>
          <w:szCs w:val="92"/>
        </w:rPr>
      </w:pPr>
      <w:r w:rsidRPr="00F6243B">
        <w:rPr>
          <w:bCs w:val="0"/>
          <w:i/>
          <w:spacing w:val="15"/>
          <w:sz w:val="92"/>
          <w:szCs w:val="92"/>
        </w:rPr>
        <w:t xml:space="preserve">В </w:t>
      </w:r>
      <w:r w:rsidR="00F6243B" w:rsidRPr="00F6243B">
        <w:rPr>
          <w:bCs w:val="0"/>
          <w:i/>
          <w:spacing w:val="15"/>
          <w:sz w:val="92"/>
          <w:szCs w:val="92"/>
        </w:rPr>
        <w:t>ЦЕНТРАЛЬНЫЙ</w:t>
      </w:r>
      <w:r w:rsidRPr="00F6243B">
        <w:rPr>
          <w:bCs w:val="0"/>
          <w:i/>
          <w:spacing w:val="15"/>
          <w:sz w:val="92"/>
          <w:szCs w:val="92"/>
        </w:rPr>
        <w:t xml:space="preserve"> ПАРК</w:t>
      </w:r>
      <w:r w:rsidR="00F6243B" w:rsidRPr="00F6243B">
        <w:rPr>
          <w:bCs w:val="0"/>
          <w:i/>
          <w:spacing w:val="15"/>
          <w:sz w:val="92"/>
          <w:szCs w:val="92"/>
        </w:rPr>
        <w:t xml:space="preserve"> </w:t>
      </w:r>
    </w:p>
    <w:p w:rsidR="00F6243B" w:rsidRPr="00F6243B" w:rsidRDefault="00F6243B" w:rsidP="00027EF4">
      <w:pPr>
        <w:pStyle w:val="1"/>
        <w:spacing w:before="0" w:beforeAutospacing="0" w:after="180" w:afterAutospacing="0"/>
        <w:jc w:val="center"/>
        <w:textAlignment w:val="baseline"/>
        <w:rPr>
          <w:bCs w:val="0"/>
          <w:i/>
          <w:spacing w:val="15"/>
          <w:sz w:val="92"/>
          <w:szCs w:val="92"/>
        </w:rPr>
      </w:pPr>
      <w:r w:rsidRPr="00F6243B">
        <w:rPr>
          <w:bCs w:val="0"/>
          <w:i/>
          <w:spacing w:val="15"/>
          <w:sz w:val="92"/>
          <w:szCs w:val="92"/>
        </w:rPr>
        <w:t>станицы</w:t>
      </w:r>
    </w:p>
    <w:p w:rsidR="00027EF4" w:rsidRPr="00F6243B" w:rsidRDefault="00F6243B" w:rsidP="00027EF4">
      <w:pPr>
        <w:pStyle w:val="1"/>
        <w:spacing w:before="0" w:beforeAutospacing="0" w:after="180" w:afterAutospacing="0"/>
        <w:jc w:val="center"/>
        <w:textAlignment w:val="baseline"/>
        <w:rPr>
          <w:bCs w:val="0"/>
          <w:i/>
          <w:spacing w:val="15"/>
          <w:sz w:val="92"/>
          <w:szCs w:val="9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96AE22E" wp14:editId="5473CB10">
            <wp:simplePos x="0" y="0"/>
            <wp:positionH relativeFrom="column">
              <wp:posOffset>-346710</wp:posOffset>
            </wp:positionH>
            <wp:positionV relativeFrom="paragraph">
              <wp:posOffset>765810</wp:posOffset>
            </wp:positionV>
            <wp:extent cx="3060065" cy="2680335"/>
            <wp:effectExtent l="0" t="0" r="6985" b="5715"/>
            <wp:wrapTight wrapText="bothSides">
              <wp:wrapPolygon edited="0">
                <wp:start x="14657" y="0"/>
                <wp:lineTo x="1748" y="1382"/>
                <wp:lineTo x="134" y="1689"/>
                <wp:lineTo x="134" y="2456"/>
                <wp:lineTo x="1210" y="4913"/>
                <wp:lineTo x="0" y="5834"/>
                <wp:lineTo x="0" y="8597"/>
                <wp:lineTo x="4168" y="9825"/>
                <wp:lineTo x="1614" y="9825"/>
                <wp:lineTo x="0" y="10746"/>
                <wp:lineTo x="0" y="12742"/>
                <wp:lineTo x="403" y="14738"/>
                <wp:lineTo x="1748" y="17194"/>
                <wp:lineTo x="1883" y="18115"/>
                <wp:lineTo x="2958" y="20571"/>
                <wp:lineTo x="7665" y="21493"/>
                <wp:lineTo x="13178" y="21493"/>
                <wp:lineTo x="15464" y="21493"/>
                <wp:lineTo x="17077" y="21493"/>
                <wp:lineTo x="18288" y="20725"/>
                <wp:lineTo x="18153" y="19650"/>
                <wp:lineTo x="18960" y="17194"/>
                <wp:lineTo x="20439" y="17194"/>
                <wp:lineTo x="21515" y="16119"/>
                <wp:lineTo x="21515" y="14277"/>
                <wp:lineTo x="20842" y="13356"/>
                <wp:lineTo x="19498" y="12281"/>
                <wp:lineTo x="21515" y="11821"/>
                <wp:lineTo x="21515" y="10593"/>
                <wp:lineTo x="15733" y="0"/>
                <wp:lineTo x="14657" y="0"/>
              </wp:wrapPolygon>
            </wp:wrapTight>
            <wp:docPr id="2" name="Рисунок 2" descr="http://3.bp.blogspot.com/-aZMYVoKapAs/VXgJj7KUdPI/AAAAAAAAASc/g8TsRp5tl-A/s1600/0_8e416_d89e4377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aZMYVoKapAs/VXgJj7KUdPI/AAAAAAAAASc/g8TsRp5tl-A/s1600/0_8e416_d89e4377_ori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065" cy="2680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6243B">
        <w:rPr>
          <w:bCs w:val="0"/>
          <w:i/>
          <w:spacing w:val="15"/>
          <w:sz w:val="92"/>
          <w:szCs w:val="92"/>
        </w:rPr>
        <w:t>ТЕМИРГОЕВСКОЙ</w:t>
      </w:r>
      <w:r w:rsidR="00027EF4" w:rsidRPr="00F6243B">
        <w:rPr>
          <w:bCs w:val="0"/>
          <w:i/>
          <w:spacing w:val="15"/>
          <w:sz w:val="92"/>
          <w:szCs w:val="92"/>
        </w:rPr>
        <w:t>»</w:t>
      </w:r>
    </w:p>
    <w:p w:rsidR="00027EF4" w:rsidRDefault="00027EF4" w:rsidP="00027EF4">
      <w:pPr>
        <w:rPr>
          <w:rFonts w:ascii="Times New Roman" w:hAnsi="Times New Roman" w:cs="Times New Roman"/>
          <w:sz w:val="28"/>
          <w:szCs w:val="28"/>
        </w:rPr>
      </w:pPr>
    </w:p>
    <w:p w:rsidR="00027EF4" w:rsidRDefault="00027EF4" w:rsidP="00027EF4">
      <w:pPr>
        <w:tabs>
          <w:tab w:val="left" w:pos="1380"/>
        </w:tabs>
        <w:spacing w:after="0"/>
        <w:ind w:left="4956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                             Педагоги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                                                дополнительного образования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  <w:t xml:space="preserve">                                               ФЕДОРЦОВА Е.П.</w:t>
      </w:r>
    </w:p>
    <w:p w:rsidR="00027EF4" w:rsidRDefault="00027EF4" w:rsidP="00F6243B">
      <w:pPr>
        <w:tabs>
          <w:tab w:val="left" w:pos="255"/>
        </w:tabs>
        <w:spacing w:after="0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ab/>
      </w:r>
      <w:r w:rsidR="00F6243B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КРУПНОВА Т.А.</w:t>
      </w:r>
    </w:p>
    <w:p w:rsidR="00027EF4" w:rsidRDefault="00027EF4" w:rsidP="00027EF4">
      <w:pPr>
        <w:tabs>
          <w:tab w:val="left" w:pos="480"/>
        </w:tabs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6243B" w:rsidRDefault="00F6243B" w:rsidP="00F6243B">
      <w:pPr>
        <w:tabs>
          <w:tab w:val="left" w:pos="480"/>
        </w:tabs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</w:t>
      </w:r>
    </w:p>
    <w:p w:rsidR="00F6243B" w:rsidRDefault="00F6243B" w:rsidP="00F6243B">
      <w:pPr>
        <w:tabs>
          <w:tab w:val="left" w:pos="480"/>
        </w:tabs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F6243B" w:rsidRDefault="00F6243B" w:rsidP="00F6243B">
      <w:pPr>
        <w:tabs>
          <w:tab w:val="left" w:pos="480"/>
        </w:tabs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027EF4" w:rsidRDefault="00F6243B" w:rsidP="00F6243B">
      <w:pPr>
        <w:tabs>
          <w:tab w:val="left" w:pos="480"/>
        </w:tabs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                        </w:t>
      </w:r>
      <w:bookmarkStart w:id="0" w:name="_GoBack"/>
      <w:proofErr w:type="spellStart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ст-ца</w:t>
      </w:r>
      <w:proofErr w:type="spellEnd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</w:t>
      </w:r>
      <w:bookmarkEnd w:id="0"/>
      <w:r w:rsidR="00027EF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Темиргоевская, 2021г.</w:t>
      </w:r>
    </w:p>
    <w:p w:rsidR="00027EF4" w:rsidRDefault="00027EF4" w:rsidP="00027EF4">
      <w:pPr>
        <w:tabs>
          <w:tab w:val="left" w:pos="480"/>
        </w:tabs>
        <w:jc w:val="center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Цели и задачи: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27EF4">
        <w:rPr>
          <w:color w:val="111111"/>
          <w:sz w:val="28"/>
          <w:szCs w:val="28"/>
        </w:rPr>
        <w:t>Развивать координационные способности, организованность, решительность и выносливость как основу физической подготовки ребенка - будущего туриста.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27EF4">
        <w:rPr>
          <w:color w:val="111111"/>
          <w:sz w:val="28"/>
          <w:szCs w:val="28"/>
        </w:rPr>
        <w:t>Совершенствовать технику ходьбы, добиваясь естественности, легкости, точности, выразительности выполнения.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027EF4">
        <w:rPr>
          <w:color w:val="111111"/>
          <w:sz w:val="28"/>
          <w:szCs w:val="28"/>
        </w:rPr>
        <w:t>Прививать интерес к природе. Формировать поведение в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парке</w:t>
      </w:r>
      <w:r w:rsidRPr="00027EF4">
        <w:rPr>
          <w:color w:val="111111"/>
          <w:sz w:val="28"/>
          <w:szCs w:val="28"/>
        </w:rPr>
        <w:t>. Обобщить представления о правилах поведения в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парке</w:t>
      </w:r>
      <w:r w:rsidRPr="00027EF4">
        <w:rPr>
          <w:color w:val="111111"/>
          <w:sz w:val="28"/>
          <w:szCs w:val="28"/>
        </w:rPr>
        <w:t>. Обогатить знания о достопримечательностях родного города, закрепить интерес и любовь к природе родного края.</w:t>
      </w:r>
    </w:p>
    <w:p w:rsid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  <w:u w:val="single"/>
          <w:bdr w:val="none" w:sz="0" w:space="0" w:color="auto" w:frame="1"/>
        </w:rPr>
        <w:t>Ход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 xml:space="preserve"> экскурсии</w:t>
      </w:r>
      <w:r w:rsidRPr="00027EF4">
        <w:rPr>
          <w:color w:val="111111"/>
          <w:sz w:val="28"/>
          <w:szCs w:val="28"/>
        </w:rPr>
        <w:t>: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  <w:u w:val="single"/>
          <w:bdr w:val="none" w:sz="0" w:space="0" w:color="auto" w:frame="1"/>
        </w:rPr>
        <w:t>Перед выходом на прогулку детям сообщается</w:t>
      </w:r>
      <w:r w:rsidRPr="00027EF4">
        <w:rPr>
          <w:color w:val="111111"/>
          <w:sz w:val="28"/>
          <w:szCs w:val="28"/>
        </w:rPr>
        <w:t>: мы увидим много нового и интересного, нас ожидают веселые игры и приключения.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  <w:u w:val="single"/>
          <w:bdr w:val="none" w:sz="0" w:space="0" w:color="auto" w:frame="1"/>
        </w:rPr>
        <w:t>Беседа с детьми</w:t>
      </w:r>
      <w:r w:rsidRPr="00027EF4">
        <w:rPr>
          <w:color w:val="111111"/>
          <w:sz w:val="28"/>
          <w:szCs w:val="28"/>
        </w:rPr>
        <w:t>: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«Что нельзя делать в </w:t>
      </w:r>
      <w:r w:rsidRPr="00027EF4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парке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?»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-Отчего опасно в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парке</w:t>
      </w:r>
      <w:r w:rsidRPr="00027EF4">
        <w:rPr>
          <w:color w:val="111111"/>
          <w:sz w:val="28"/>
          <w:szCs w:val="28"/>
        </w:rPr>
        <w:t>?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-Кто бутылки и мусор бросает?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-Кто костры без конца разжигает?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-Кто животных и птиц истребляет?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-Кто спокойно в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парке жить мешает</w:t>
      </w:r>
      <w:r w:rsidRPr="00027EF4">
        <w:rPr>
          <w:color w:val="111111"/>
          <w:sz w:val="28"/>
          <w:szCs w:val="28"/>
        </w:rPr>
        <w:t>?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Так, друзья, скоро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</w:t>
      </w:r>
      <w:r w:rsidRPr="00027EF4">
        <w:rPr>
          <w:color w:val="111111"/>
          <w:sz w:val="28"/>
          <w:szCs w:val="28"/>
        </w:rPr>
        <w:t> весь погибнет и беда всех людей настигнет!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-От врагов мы защитим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</w:t>
      </w:r>
      <w:r w:rsidRPr="00027EF4">
        <w:rPr>
          <w:color w:val="111111"/>
          <w:sz w:val="28"/>
          <w:szCs w:val="28"/>
        </w:rPr>
        <w:t>?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-А чем вы, ребята, можете помочь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парку</w:t>
      </w:r>
      <w:r w:rsidRPr="00027EF4">
        <w:rPr>
          <w:color w:val="111111"/>
          <w:sz w:val="28"/>
          <w:szCs w:val="28"/>
        </w:rPr>
        <w:t>?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-Какие правила поведения на природе вы знаете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 xml:space="preserve">Участники похода выходят из </w:t>
      </w:r>
      <w:r>
        <w:rPr>
          <w:color w:val="111111"/>
          <w:sz w:val="28"/>
          <w:szCs w:val="28"/>
        </w:rPr>
        <w:t>ЦДТ</w:t>
      </w:r>
      <w:r w:rsidRPr="00027EF4">
        <w:rPr>
          <w:color w:val="111111"/>
          <w:sz w:val="28"/>
          <w:szCs w:val="28"/>
        </w:rPr>
        <w:t xml:space="preserve"> и идут по заранее намеченному маршруту. 2. Ходьба с рюкзаками за спиной друг за другом, преодоление различных препятствий, встречающихся на пути. Выход на поляну. </w:t>
      </w:r>
      <w:proofErr w:type="gramStart"/>
      <w:r w:rsidRPr="00027EF4">
        <w:rPr>
          <w:color w:val="111111"/>
          <w:sz w:val="28"/>
          <w:szCs w:val="28"/>
        </w:rPr>
        <w:t>(Первую часть пути и после привета дети проходят несколько медленнее.</w:t>
      </w:r>
      <w:proofErr w:type="gramEnd"/>
      <w:r w:rsidRPr="00027EF4">
        <w:rPr>
          <w:color w:val="111111"/>
          <w:sz w:val="28"/>
          <w:szCs w:val="28"/>
        </w:rPr>
        <w:t xml:space="preserve"> Чтобы ввести организм в режим нагрузки, темп ходьбы может быть несколько увеличен, но необходимо строго следить за состоянием детей. </w:t>
      </w:r>
      <w:proofErr w:type="gramStart"/>
      <w:r w:rsidRPr="00027EF4">
        <w:rPr>
          <w:color w:val="111111"/>
          <w:sz w:val="28"/>
          <w:szCs w:val="28"/>
        </w:rPr>
        <w:t>Впереди идут менее подготовленные дети, в конце колонны – физически более крепкие, чтобы колонна не растягивалась.)</w:t>
      </w:r>
      <w:proofErr w:type="gramEnd"/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3. Привал.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(Перед привалом темп снижается.)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 xml:space="preserve">И. </w:t>
      </w:r>
      <w:proofErr w:type="spellStart"/>
      <w:r w:rsidRPr="00027EF4">
        <w:rPr>
          <w:color w:val="111111"/>
          <w:sz w:val="28"/>
          <w:szCs w:val="28"/>
        </w:rPr>
        <w:t>Токмаковой</w:t>
      </w:r>
      <w:proofErr w:type="spellEnd"/>
      <w:r w:rsidRPr="00027EF4">
        <w:rPr>
          <w:color w:val="111111"/>
          <w:sz w:val="28"/>
          <w:szCs w:val="28"/>
        </w:rPr>
        <w:t>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«Дуб»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Дуб дождя и ветра вовсе не боится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Кто сказал, что дубу можно простудиться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Ведь до поздней осени дуб стоит зелёный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Значит он выносливый, значит закалённый.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lastRenderedPageBreak/>
        <w:t>Ребята, а кто из вас был в </w:t>
      </w:r>
      <w:r w:rsidRPr="00027EF4">
        <w:rPr>
          <w:rStyle w:val="a4"/>
          <w:color w:val="111111"/>
          <w:sz w:val="28"/>
          <w:szCs w:val="28"/>
          <w:bdr w:val="none" w:sz="0" w:space="0" w:color="auto" w:frame="1"/>
        </w:rPr>
        <w:t>парке раньше</w:t>
      </w:r>
      <w:r w:rsidRPr="00027EF4">
        <w:rPr>
          <w:color w:val="111111"/>
          <w:sz w:val="28"/>
          <w:szCs w:val="28"/>
        </w:rPr>
        <w:t>?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Мы с вами, ребята, оказались на красивой полянке, давайте немного поиграем с мячами.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Игра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«Передай </w:t>
      </w:r>
      <w:proofErr w:type="gramStart"/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–с</w:t>
      </w:r>
      <w:proofErr w:type="gramEnd"/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адись»</w:t>
      </w:r>
      <w:r w:rsidRPr="00027EF4">
        <w:rPr>
          <w:color w:val="111111"/>
          <w:sz w:val="28"/>
          <w:szCs w:val="28"/>
        </w:rPr>
        <w:t>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  <w:u w:val="single"/>
          <w:bdr w:val="none" w:sz="0" w:space="0" w:color="auto" w:frame="1"/>
        </w:rPr>
        <w:t>Педагог дает задание детям</w:t>
      </w:r>
      <w:r w:rsidRPr="00027EF4">
        <w:rPr>
          <w:color w:val="111111"/>
          <w:sz w:val="28"/>
          <w:szCs w:val="28"/>
        </w:rPr>
        <w:t>: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1)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«1,2,3 – к березе беги!»</w:t>
      </w:r>
      <w:r w:rsidRPr="00027EF4">
        <w:rPr>
          <w:color w:val="111111"/>
          <w:sz w:val="28"/>
          <w:szCs w:val="28"/>
        </w:rPr>
        <w:t>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(к вербе, к тополю)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2)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«Художник»</w:t>
      </w:r>
      <w:r w:rsidRPr="00027EF4">
        <w:rPr>
          <w:color w:val="111111"/>
          <w:sz w:val="28"/>
          <w:szCs w:val="28"/>
        </w:rPr>
        <w:t xml:space="preserve">. Ребенок играет роль художника. Он внимательно </w:t>
      </w:r>
      <w:proofErr w:type="gramStart"/>
      <w:r w:rsidRPr="00027EF4">
        <w:rPr>
          <w:color w:val="111111"/>
          <w:sz w:val="28"/>
          <w:szCs w:val="28"/>
        </w:rPr>
        <w:t>рассматривает</w:t>
      </w:r>
      <w:proofErr w:type="gramEnd"/>
      <w:r w:rsidRPr="00027EF4">
        <w:rPr>
          <w:color w:val="111111"/>
          <w:sz w:val="28"/>
          <w:szCs w:val="28"/>
        </w:rPr>
        <w:t xml:space="preserve"> что будет рисовать, потом отворачивается и дает словесный портрет.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- Ребята, какие пословицы знаете о природе.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«Для города каждое дерево дорого»</w:t>
      </w:r>
      <w:r w:rsidRPr="00027EF4">
        <w:rPr>
          <w:color w:val="111111"/>
          <w:sz w:val="28"/>
          <w:szCs w:val="28"/>
        </w:rPr>
        <w:t>,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«Срубить дерево – пять минут, вырастить – много лет»</w:t>
      </w:r>
      <w:r w:rsidRPr="00027EF4">
        <w:rPr>
          <w:color w:val="111111"/>
          <w:sz w:val="28"/>
          <w:szCs w:val="28"/>
        </w:rPr>
        <w:t>,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«Враг природы тот, кто лес не бережет»</w:t>
      </w:r>
      <w:r w:rsidRPr="00027EF4">
        <w:rPr>
          <w:color w:val="111111"/>
          <w:sz w:val="28"/>
          <w:szCs w:val="28"/>
        </w:rPr>
        <w:t>,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«Лес – богатство и краса, береги свои леса»</w:t>
      </w:r>
      <w:r w:rsidRPr="00027EF4">
        <w:rPr>
          <w:color w:val="111111"/>
          <w:sz w:val="28"/>
          <w:szCs w:val="28"/>
        </w:rPr>
        <w:t>,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«Кто с дерева кору снимает, тот его убивает»</w:t>
      </w:r>
      <w:r w:rsidRPr="00027EF4">
        <w:rPr>
          <w:color w:val="111111"/>
          <w:sz w:val="28"/>
          <w:szCs w:val="28"/>
        </w:rPr>
        <w:t>,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«Одна искра целый лес сжигает»</w:t>
      </w:r>
      <w:r w:rsidRPr="00027EF4">
        <w:rPr>
          <w:color w:val="111111"/>
          <w:sz w:val="28"/>
          <w:szCs w:val="28"/>
        </w:rPr>
        <w:t>,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«Не мудрено срубить, мудрено вырастить»</w:t>
      </w:r>
      <w:r w:rsidRPr="00027EF4">
        <w:rPr>
          <w:color w:val="111111"/>
          <w:sz w:val="28"/>
          <w:szCs w:val="28"/>
        </w:rPr>
        <w:t>,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«Оберегая саженцы, оберегаешь жизнь»</w:t>
      </w:r>
      <w:r w:rsidRPr="00027EF4">
        <w:rPr>
          <w:color w:val="111111"/>
          <w:sz w:val="28"/>
          <w:szCs w:val="28"/>
        </w:rPr>
        <w:t>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Игра </w:t>
      </w:r>
      <w:r w:rsidRPr="00027EF4">
        <w:rPr>
          <w:i/>
          <w:iCs/>
          <w:color w:val="111111"/>
          <w:sz w:val="28"/>
          <w:szCs w:val="28"/>
          <w:bdr w:val="none" w:sz="0" w:space="0" w:color="auto" w:frame="1"/>
        </w:rPr>
        <w:t>«Кто соберет больше шишек в обруч»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За минуту дети собирают шишки в обруч. Выигрывает ребенок, собравший большее количество шишек.</w:t>
      </w:r>
    </w:p>
    <w:p w:rsidR="00027EF4" w:rsidRPr="00027EF4" w:rsidRDefault="00027EF4" w:rsidP="00027EF4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>4.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Педагог</w:t>
      </w:r>
      <w:r w:rsidRPr="00027EF4">
        <w:rPr>
          <w:color w:val="111111"/>
          <w:sz w:val="28"/>
          <w:szCs w:val="28"/>
        </w:rPr>
        <w:t>: Наш поход подходит к концу. Перед тем, как уйти, соберите свои вещи и проверьте, не оставили ли вы после себя мусор.</w:t>
      </w:r>
    </w:p>
    <w:p w:rsidR="00027EF4" w:rsidRPr="00027EF4" w:rsidRDefault="00027EF4" w:rsidP="00027EF4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027EF4">
        <w:rPr>
          <w:color w:val="111111"/>
          <w:sz w:val="28"/>
          <w:szCs w:val="28"/>
        </w:rPr>
        <w:t xml:space="preserve">Возвращение в </w:t>
      </w:r>
      <w:r>
        <w:rPr>
          <w:color w:val="111111"/>
          <w:sz w:val="28"/>
          <w:szCs w:val="28"/>
        </w:rPr>
        <w:t xml:space="preserve">ЦДТ </w:t>
      </w:r>
      <w:proofErr w:type="spellStart"/>
      <w:r>
        <w:rPr>
          <w:color w:val="111111"/>
          <w:sz w:val="28"/>
          <w:szCs w:val="28"/>
        </w:rPr>
        <w:t>ст</w:t>
      </w:r>
      <w:proofErr w:type="gramStart"/>
      <w:r>
        <w:rPr>
          <w:color w:val="111111"/>
          <w:sz w:val="28"/>
          <w:szCs w:val="28"/>
        </w:rPr>
        <w:t>.Т</w:t>
      </w:r>
      <w:proofErr w:type="gramEnd"/>
      <w:r>
        <w:rPr>
          <w:color w:val="111111"/>
          <w:sz w:val="28"/>
          <w:szCs w:val="28"/>
        </w:rPr>
        <w:t>емиргоевской</w:t>
      </w:r>
      <w:proofErr w:type="spellEnd"/>
      <w:r w:rsidRPr="00027EF4">
        <w:rPr>
          <w:color w:val="111111"/>
          <w:sz w:val="28"/>
          <w:szCs w:val="28"/>
        </w:rPr>
        <w:t>.</w:t>
      </w:r>
    </w:p>
    <w:p w:rsidR="00027EF4" w:rsidRDefault="00027EF4" w:rsidP="00027EF4">
      <w:pPr>
        <w:tabs>
          <w:tab w:val="left" w:pos="480"/>
        </w:tabs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704EA" w:rsidRPr="00027EF4" w:rsidRDefault="006704EA">
      <w:pPr>
        <w:rPr>
          <w:rFonts w:ascii="Times New Roman" w:hAnsi="Times New Roman" w:cs="Times New Roman"/>
          <w:sz w:val="28"/>
          <w:szCs w:val="28"/>
        </w:rPr>
      </w:pPr>
    </w:p>
    <w:sectPr w:rsidR="006704EA" w:rsidRPr="00027EF4" w:rsidSect="00F6243B">
      <w:pgSz w:w="11906" w:h="16838"/>
      <w:pgMar w:top="1134" w:right="850" w:bottom="1134" w:left="1701" w:header="708" w:footer="708" w:gutter="0"/>
      <w:pgBorders w:offsetFrom="page">
        <w:top w:val="trees" w:sz="24" w:space="24" w:color="auto"/>
        <w:left w:val="trees" w:sz="24" w:space="24" w:color="auto"/>
        <w:bottom w:val="trees" w:sz="24" w:space="24" w:color="auto"/>
        <w:right w:val="trees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DD3"/>
    <w:rsid w:val="00027EF4"/>
    <w:rsid w:val="006704EA"/>
    <w:rsid w:val="00696DD3"/>
    <w:rsid w:val="00F62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4"/>
  </w:style>
  <w:style w:type="paragraph" w:styleId="1">
    <w:name w:val="heading 1"/>
    <w:basedOn w:val="a"/>
    <w:link w:val="10"/>
    <w:uiPriority w:val="9"/>
    <w:qFormat/>
    <w:rsid w:val="0002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EF4"/>
  </w:style>
  <w:style w:type="paragraph" w:styleId="1">
    <w:name w:val="heading 1"/>
    <w:basedOn w:val="a"/>
    <w:link w:val="10"/>
    <w:uiPriority w:val="9"/>
    <w:qFormat/>
    <w:rsid w:val="00027EF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EF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7E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EF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624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4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2021-06-06T15:57:00Z</cp:lastPrinted>
  <dcterms:created xsi:type="dcterms:W3CDTF">2021-06-06T15:52:00Z</dcterms:created>
  <dcterms:modified xsi:type="dcterms:W3CDTF">2021-06-06T16:02:00Z</dcterms:modified>
</cp:coreProperties>
</file>