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48" w:rsidRDefault="00AA2148" w:rsidP="0047669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E5AF2">
        <w:rPr>
          <w:rFonts w:ascii="Times New Roman" w:hAnsi="Times New Roman"/>
          <w:b/>
          <w:sz w:val="24"/>
          <w:szCs w:val="24"/>
        </w:rPr>
        <w:t>Тема</w:t>
      </w:r>
      <w:r w:rsidR="000E5AF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0E5AF2">
        <w:rPr>
          <w:rFonts w:ascii="Times New Roman" w:hAnsi="Times New Roman"/>
          <w:b/>
          <w:sz w:val="24"/>
          <w:szCs w:val="24"/>
        </w:rPr>
        <w:t xml:space="preserve"> Экскурсия по родному городу</w:t>
      </w:r>
      <w:r w:rsidRPr="000E5AF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E5AF2" w:rsidRDefault="000E5AF2" w:rsidP="0047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рактические 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</w:p>
    <w:p w:rsidR="00F77E41" w:rsidRPr="00F77E41" w:rsidRDefault="00F77E41" w:rsidP="00F77E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77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организовать аудирование текста «</w:t>
      </w:r>
      <w:r w:rsidRPr="00F77E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77E41">
        <w:rPr>
          <w:rFonts w:ascii="Times New Roman" w:hAnsi="Times New Roman" w:cs="Times New Roman"/>
          <w:sz w:val="24"/>
          <w:szCs w:val="24"/>
        </w:rPr>
        <w:t>etter</w:t>
      </w:r>
      <w:r w:rsidRPr="00F77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» с полным пониманием его содержания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0E5AF2" w:rsidRPr="000E5AF2" w:rsidRDefault="000E5AF2" w:rsidP="0047669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0E5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организовать монологическую речь учащихся по теме урока</w:t>
      </w:r>
    </w:p>
    <w:p w:rsidR="000E5AF2" w:rsidRDefault="000E5AF2" w:rsidP="0047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бразовательные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E5AF2" w:rsidRPr="00DD6E97" w:rsidRDefault="000E5AF2" w:rsidP="0047669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расшир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ть 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филологический кругозор 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углублять знания 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учащихся 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родном городе</w:t>
      </w:r>
      <w:r w:rsidRPr="00DD6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средствами  английского языка.</w:t>
      </w:r>
    </w:p>
    <w:p w:rsidR="000E5AF2" w:rsidRPr="00DD6E97" w:rsidRDefault="000E5AF2" w:rsidP="0047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азвивающие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6190A" w:rsidRPr="00DD6E97" w:rsidRDefault="0086190A" w:rsidP="00476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к догадке;</w:t>
      </w:r>
    </w:p>
    <w:p w:rsidR="0086190A" w:rsidRPr="00DD6E97" w:rsidRDefault="0086190A" w:rsidP="004766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кратковременн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7E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фонетический слух, 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 работать индивидуально</w:t>
      </w:r>
    </w:p>
    <w:p w:rsidR="0086190A" w:rsidRPr="00DD6E97" w:rsidRDefault="0086190A" w:rsidP="0047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оспитательные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</w:t>
      </w: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6190A" w:rsidRPr="00DD6E97" w:rsidRDefault="0086190A" w:rsidP="0047669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6E97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>ывать</w:t>
      </w:r>
      <w:r w:rsidRPr="00DD6E97">
        <w:rPr>
          <w:rFonts w:ascii="Times New Roman" w:hAnsi="Times New Roman" w:cs="Times New Roman"/>
          <w:sz w:val="24"/>
          <w:szCs w:val="24"/>
        </w:rPr>
        <w:t xml:space="preserve"> </w:t>
      </w:r>
      <w:r w:rsidRPr="00F910D4">
        <w:rPr>
          <w:rFonts w:ascii="Times New Roman" w:hAnsi="Times New Roman"/>
          <w:sz w:val="24"/>
          <w:szCs w:val="24"/>
        </w:rPr>
        <w:t>интерес к изучению культуры и истории родного края</w:t>
      </w:r>
      <w:r w:rsidRPr="00DD6E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190A" w:rsidRPr="00DD6E97" w:rsidRDefault="0086190A" w:rsidP="004766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любовь и желание изучать иностранный язык через разные формы работы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190A" w:rsidRPr="00DD6E97" w:rsidRDefault="0086190A" w:rsidP="004766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ывать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иностранному языку как средству получения информации и средству общения</w:t>
      </w:r>
    </w:p>
    <w:p w:rsidR="000E5AF2" w:rsidRPr="00DD6E97" w:rsidRDefault="000E5AF2" w:rsidP="0047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Средства обучения: </w:t>
      </w:r>
      <w:r w:rsidR="00DD539E" w:rsidRPr="00DD5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письмо, слайды</w:t>
      </w:r>
    </w:p>
    <w:p w:rsidR="0047669D" w:rsidRPr="00DD6E97" w:rsidRDefault="0047669D" w:rsidP="0047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D6E97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3543"/>
        <w:gridCol w:w="2268"/>
        <w:gridCol w:w="1241"/>
      </w:tblGrid>
      <w:tr w:rsidR="0047669D" w:rsidRPr="00DD6E97" w:rsidTr="000956C3">
        <w:tc>
          <w:tcPr>
            <w:tcW w:w="675" w:type="dxa"/>
          </w:tcPr>
          <w:p w:rsidR="0047669D" w:rsidRPr="00DD6E97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4" w:type="dxa"/>
          </w:tcPr>
          <w:p w:rsidR="0047669D" w:rsidRPr="00DD6E97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3543" w:type="dxa"/>
          </w:tcPr>
          <w:p w:rsidR="0047669D" w:rsidRPr="00DD6E97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учителя</w:t>
            </w:r>
          </w:p>
        </w:tc>
        <w:tc>
          <w:tcPr>
            <w:tcW w:w="2268" w:type="dxa"/>
          </w:tcPr>
          <w:p w:rsidR="0047669D" w:rsidRPr="00DD6E97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учащихся</w:t>
            </w:r>
          </w:p>
        </w:tc>
        <w:tc>
          <w:tcPr>
            <w:tcW w:w="1241" w:type="dxa"/>
          </w:tcPr>
          <w:p w:rsidR="0047669D" w:rsidRPr="00DD6E97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  <w:tr w:rsidR="0047669D" w:rsidRPr="00DD6E97" w:rsidTr="000956C3">
        <w:tc>
          <w:tcPr>
            <w:tcW w:w="675" w:type="dxa"/>
          </w:tcPr>
          <w:p w:rsidR="0047669D" w:rsidRPr="00DD6E97" w:rsidRDefault="007F37B2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I.</w:t>
            </w:r>
          </w:p>
        </w:tc>
        <w:tc>
          <w:tcPr>
            <w:tcW w:w="2694" w:type="dxa"/>
          </w:tcPr>
          <w:p w:rsidR="0047669D" w:rsidRPr="00DD6E97" w:rsidRDefault="007F37B2" w:rsidP="007F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Организационный момент.</w:t>
            </w:r>
          </w:p>
        </w:tc>
        <w:tc>
          <w:tcPr>
            <w:tcW w:w="3543" w:type="dxa"/>
          </w:tcPr>
          <w:p w:rsidR="0047669D" w:rsidRPr="007F37B2" w:rsidRDefault="0047669D" w:rsidP="00476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B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morning, children! </w:t>
            </w:r>
            <w:r w:rsidRPr="00DD6E97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Nice to meet you!</w:t>
            </w:r>
          </w:p>
          <w:p w:rsidR="007F37B2" w:rsidRDefault="007F37B2" w:rsidP="00476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669D" w:rsidRDefault="0047669D" w:rsidP="00476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3B87">
              <w:rPr>
                <w:rFonts w:ascii="Times New Roman" w:hAnsi="Times New Roman"/>
                <w:sz w:val="24"/>
                <w:szCs w:val="24"/>
                <w:lang w:val="en-US"/>
              </w:rPr>
              <w:t>So, let’s greet each other.</w:t>
            </w:r>
          </w:p>
          <w:p w:rsidR="007F37B2" w:rsidRPr="0047669D" w:rsidRDefault="007F37B2" w:rsidP="00476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E97">
              <w:rPr>
                <w:rFonts w:ascii="Times New Roman" w:hAnsi="Times New Roman" w:cs="Times New Roman"/>
                <w:sz w:val="24"/>
                <w:szCs w:val="24"/>
              </w:rPr>
              <w:t>Sit down, please.</w:t>
            </w:r>
          </w:p>
        </w:tc>
        <w:tc>
          <w:tcPr>
            <w:tcW w:w="2268" w:type="dxa"/>
          </w:tcPr>
          <w:p w:rsidR="0047669D" w:rsidRPr="007F37B2" w:rsidRDefault="0047669D" w:rsidP="004766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E97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Good morning,  teacher. Nice to meet you</w:t>
            </w:r>
            <w:r w:rsidR="007F37B2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too.</w:t>
            </w:r>
          </w:p>
          <w:p w:rsidR="0047669D" w:rsidRPr="0047669D" w:rsidRDefault="0047669D" w:rsidP="00476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7F37B2" w:rsidRPr="007F37B2" w:rsidRDefault="007F37B2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</w:t>
            </w:r>
            <w:r w:rsidRPr="00C93B87">
              <w:rPr>
                <w:rFonts w:ascii="Times New Roman" w:hAnsi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учителя, а затем </w:t>
            </w:r>
            <w:r w:rsidRPr="00C93B87">
              <w:rPr>
                <w:rFonts w:ascii="Times New Roman" w:hAnsi="Times New Roman"/>
                <w:sz w:val="24"/>
                <w:szCs w:val="24"/>
              </w:rPr>
              <w:t>друг друга</w:t>
            </w:r>
            <w:r w:rsidRPr="007F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7669D" w:rsidRPr="00DD6E97" w:rsidTr="000956C3">
        <w:trPr>
          <w:trHeight w:val="1721"/>
        </w:trPr>
        <w:tc>
          <w:tcPr>
            <w:tcW w:w="675" w:type="dxa"/>
          </w:tcPr>
          <w:p w:rsidR="0047669D" w:rsidRPr="007F37B2" w:rsidRDefault="007F37B2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II</w:t>
            </w: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</w:tcPr>
          <w:p w:rsidR="0047669D" w:rsidRPr="007F37B2" w:rsidRDefault="007F37B2" w:rsidP="007F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Фонетическая зарядка</w:t>
            </w:r>
          </w:p>
        </w:tc>
        <w:tc>
          <w:tcPr>
            <w:tcW w:w="3543" w:type="dxa"/>
          </w:tcPr>
          <w:p w:rsidR="007F37B2" w:rsidRPr="00DD6E97" w:rsidRDefault="007F37B2" w:rsidP="007F37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D6E97">
              <w:rPr>
                <w:color w:val="333333"/>
              </w:rPr>
              <w:t>Repeat after me:</w:t>
            </w:r>
          </w:p>
          <w:p w:rsidR="007F37B2" w:rsidRPr="007F37B2" w:rsidRDefault="007F37B2" w:rsidP="007F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B2">
              <w:rPr>
                <w:rFonts w:ascii="Times New Roman" w:hAnsi="Times New Roman" w:cs="Times New Roman"/>
                <w:sz w:val="24"/>
                <w:szCs w:val="24"/>
              </w:rPr>
              <w:t>[ æ ]</w:t>
            </w:r>
          </w:p>
          <w:p w:rsidR="007F37B2" w:rsidRPr="00C47981" w:rsidRDefault="007F37B2" w:rsidP="007F37B2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191919"/>
                <w:sz w:val="21"/>
                <w:szCs w:val="21"/>
              </w:rPr>
            </w:pPr>
            <w:r w:rsidRPr="00C4798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The fat black cat ran after the black rat,</w:t>
            </w:r>
          </w:p>
          <w:p w:rsidR="0047669D" w:rsidRPr="007F37B2" w:rsidRDefault="007F37B2" w:rsidP="007F37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8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But the fat black rat ran away from the fat black cat.</w:t>
            </w:r>
          </w:p>
        </w:tc>
        <w:tc>
          <w:tcPr>
            <w:tcW w:w="2268" w:type="dxa"/>
          </w:tcPr>
          <w:p w:rsidR="0047669D" w:rsidRPr="00112339" w:rsidRDefault="007F37B2" w:rsidP="007F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7B2">
              <w:rPr>
                <w:rFonts w:ascii="Times New Roman" w:hAnsi="Times New Roman" w:cs="Times New Roman"/>
                <w:sz w:val="24"/>
                <w:szCs w:val="24"/>
              </w:rPr>
              <w:t>[ æ ]</w:t>
            </w:r>
          </w:p>
          <w:p w:rsidR="007F37B2" w:rsidRPr="00C47981" w:rsidRDefault="007F37B2" w:rsidP="007F37B2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191919"/>
                <w:sz w:val="21"/>
                <w:szCs w:val="21"/>
              </w:rPr>
            </w:pPr>
            <w:r w:rsidRPr="00C4798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The fat black cat ran after the black rat,</w:t>
            </w:r>
          </w:p>
          <w:p w:rsidR="007F37B2" w:rsidRPr="007F37B2" w:rsidRDefault="007F37B2" w:rsidP="007F37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98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But the fat black rat ran away from the fat black cat.</w:t>
            </w:r>
          </w:p>
        </w:tc>
        <w:tc>
          <w:tcPr>
            <w:tcW w:w="1241" w:type="dxa"/>
          </w:tcPr>
          <w:p w:rsidR="0047669D" w:rsidRPr="007F37B2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669D" w:rsidRPr="00DD6E97" w:rsidTr="000956C3">
        <w:tc>
          <w:tcPr>
            <w:tcW w:w="675" w:type="dxa"/>
          </w:tcPr>
          <w:p w:rsidR="0047669D" w:rsidRPr="007F37B2" w:rsidRDefault="000956C3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III</w:t>
            </w:r>
            <w:r w:rsidRPr="00DD6E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</w:tcPr>
          <w:p w:rsidR="0047669D" w:rsidRPr="007F37B2" w:rsidRDefault="000956C3" w:rsidP="00095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6E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Введение темы урока.</w:t>
            </w:r>
            <w:r w:rsidRPr="00C93B87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3543" w:type="dxa"/>
          </w:tcPr>
          <w:p w:rsidR="0047669D" w:rsidRPr="00112339" w:rsidRDefault="00C2265C" w:rsidP="00C226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like your native town?</w:t>
            </w:r>
          </w:p>
          <w:p w:rsidR="00B463DF" w:rsidRPr="00B463DF" w:rsidRDefault="00B463DF" w:rsidP="00C22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 we are going to speak about</w:t>
            </w:r>
            <w:r w:rsidRPr="00B46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native town</w:t>
            </w:r>
            <w:r w:rsidRPr="00716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47669D" w:rsidRPr="007F37B2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47669D" w:rsidRPr="007F37B2" w:rsidRDefault="0047669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2265C" w:rsidRPr="00DD6E97" w:rsidTr="000956C3">
        <w:tc>
          <w:tcPr>
            <w:tcW w:w="675" w:type="dxa"/>
          </w:tcPr>
          <w:p w:rsidR="00C2265C" w:rsidRPr="00DD6E97" w:rsidRDefault="001625AB" w:rsidP="00571B1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2694" w:type="dxa"/>
          </w:tcPr>
          <w:p w:rsidR="001625AB" w:rsidRDefault="001625AB" w:rsidP="001625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над темой урока.</w:t>
            </w:r>
          </w:p>
          <w:p w:rsidR="00B7217D" w:rsidRDefault="001625AB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</w:t>
            </w:r>
            <w:r w:rsidR="00B7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</w:t>
            </w:r>
            <w:r w:rsidRPr="00B7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B7217D"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Организовать аудирование текста «</w:t>
            </w:r>
            <w:r w:rsidR="00B7217D" w:rsidRPr="00B72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B7217D" w:rsidRPr="00B7217D">
              <w:rPr>
                <w:rFonts w:ascii="Times New Roman" w:hAnsi="Times New Roman" w:cs="Times New Roman"/>
                <w:b/>
                <w:sz w:val="24"/>
                <w:szCs w:val="24"/>
              </w:rPr>
              <w:t>etter</w:t>
            </w:r>
            <w:r w:rsidR="00B7217D" w:rsidRPr="00B7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 с полным пониманием его содержания</w:t>
            </w:r>
          </w:p>
          <w:p w:rsidR="00B7217D" w:rsidRDefault="00B7217D" w:rsidP="001625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подготовка</w:t>
            </w:r>
          </w:p>
          <w:p w:rsidR="00B7217D" w:rsidRPr="00B7217D" w:rsidRDefault="00B7217D" w:rsidP="0016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научить учащихся прогнозировать основное содержание аудиотекста по заголовку и </w:t>
            </w:r>
            <w:r w:rsidRPr="00B7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иллюстрациям.</w:t>
            </w:r>
          </w:p>
          <w:p w:rsidR="00B7217D" w:rsidRPr="004F7D50" w:rsidRDefault="00B7217D" w:rsidP="0016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B7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</w:p>
          <w:p w:rsidR="00C6521A" w:rsidRPr="004F7D50" w:rsidRDefault="00C6521A" w:rsidP="0016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521A" w:rsidRDefault="00C6521A" w:rsidP="0016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4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Этап 2</w:t>
            </w:r>
            <w:r w:rsidR="00634590" w:rsidRPr="00634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  <w:r w:rsidR="0063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аудирование</w:t>
            </w:r>
          </w:p>
          <w:p w:rsidR="00634590" w:rsidRPr="00634590" w:rsidRDefault="00634590" w:rsidP="001625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="005C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научить учащихся слушать </w:t>
            </w:r>
            <w:r w:rsidRPr="00634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аудиотекст с полным пониманием его содержания</w:t>
            </w:r>
          </w:p>
          <w:p w:rsidR="00634590" w:rsidRPr="001625AB" w:rsidRDefault="00634590" w:rsidP="00634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16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слушание</w:t>
            </w:r>
          </w:p>
          <w:p w:rsidR="00B7217D" w:rsidRDefault="00B7217D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7217D" w:rsidRDefault="00B7217D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7217D" w:rsidRPr="004F7D50" w:rsidRDefault="00B7217D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F7D50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571B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4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Этап </w:t>
            </w:r>
            <w:r w:rsidRPr="004F7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3: </w:t>
            </w:r>
            <w:r w:rsidRPr="0057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</w:p>
          <w:p w:rsidR="00571B14" w:rsidRPr="00571B14" w:rsidRDefault="00571B14" w:rsidP="00571B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Цель: проверить детальное пониманиесодержание аудиотекста</w:t>
            </w:r>
          </w:p>
          <w:p w:rsidR="00571B14" w:rsidRPr="00571B14" w:rsidRDefault="00571B14" w:rsidP="00571B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71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 1</w:t>
            </w:r>
            <w:r w:rsidRPr="0057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ответы на вопросы (дотекстовые и послетекстовые)</w:t>
            </w: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Pr="004D153C" w:rsidRDefault="004D153C" w:rsidP="001625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71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Приём </w:t>
            </w:r>
            <w:r w:rsidRPr="004F7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2: </w:t>
            </w:r>
            <w:r w:rsidRPr="004D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теста систематизации</w:t>
            </w:r>
          </w:p>
          <w:p w:rsidR="004D153C" w:rsidRPr="004F7D50" w:rsidRDefault="004D153C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D153C" w:rsidRPr="004F7D50" w:rsidRDefault="004D153C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D153C" w:rsidRPr="004F7D50" w:rsidRDefault="004D153C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D153C" w:rsidRDefault="004D153C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P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D153C" w:rsidRPr="004F7D50" w:rsidRDefault="004D153C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71B14" w:rsidRDefault="00571B14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6AC" w:rsidRPr="0047313A" w:rsidRDefault="009C16AC" w:rsidP="009C1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109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1F7E" w:rsidRPr="00571B14" w:rsidRDefault="00261F7E" w:rsidP="00162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625AB" w:rsidRPr="001625AB" w:rsidRDefault="00B7217D" w:rsidP="009C1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265C" w:rsidRDefault="00C2265C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6A458A" w:rsidRDefault="006A458A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6A458A" w:rsidRDefault="006A458A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6A458A" w:rsidRDefault="006A458A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6A458A" w:rsidRDefault="006A458A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9C16AC" w:rsidRDefault="009C16AC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9C16AC" w:rsidRDefault="009C16AC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9C16AC" w:rsidRDefault="009C16AC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9C16AC" w:rsidRDefault="009C16AC" w:rsidP="000956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2</w:t>
            </w:r>
            <w:r w:rsidRPr="00B7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9C16AC" w:rsidRPr="009C16AC" w:rsidRDefault="009C16AC" w:rsidP="009C16A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C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Организовать монологическую речь учащихся по теме урока</w:t>
            </w:r>
          </w:p>
          <w:p w:rsidR="006A458A" w:rsidRDefault="006A458A" w:rsidP="006A45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 </w:t>
            </w:r>
            <w:r w:rsidR="009C1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6A458A" w:rsidRDefault="006A458A" w:rsidP="006A45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Высказывания учащихся на уровне фразы с опорой на ключевые слова.</w:t>
            </w:r>
          </w:p>
          <w:p w:rsidR="006A458A" w:rsidRDefault="006A458A" w:rsidP="006A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научить учащихся объединять образцы речи </w:t>
            </w:r>
          </w:p>
          <w:p w:rsidR="006A458A" w:rsidRPr="006A458A" w:rsidRDefault="006A458A" w:rsidP="006A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0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выполнение упражнений на объединение образцов речи</w:t>
            </w:r>
          </w:p>
          <w:p w:rsidR="006A458A" w:rsidRPr="00112339" w:rsidRDefault="006A458A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C17287" w:rsidRPr="00112339" w:rsidRDefault="00C17287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C17287" w:rsidRPr="00112339" w:rsidRDefault="00C17287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C17287" w:rsidRPr="00112339" w:rsidRDefault="00C17287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C17287" w:rsidRPr="00112339" w:rsidRDefault="00C17287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C17287" w:rsidRPr="00C17287" w:rsidRDefault="00C17287" w:rsidP="00C172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 </w:t>
            </w:r>
            <w:r w:rsidR="003B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C17287" w:rsidRPr="00C17287" w:rsidRDefault="00C17287" w:rsidP="00C172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Высказывания учащихся на</w:t>
            </w:r>
            <w:r w:rsidRPr="00C17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сверхфразовом уровне </w:t>
            </w:r>
            <w:r w:rsidRPr="00C17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без опор</w:t>
            </w:r>
          </w:p>
          <w:p w:rsidR="00C17287" w:rsidRPr="006B4D77" w:rsidRDefault="00C17287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Цель: научить учащихся самостоятельно</w:t>
            </w:r>
            <w:r w:rsidR="006B4D77"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высказываться на сверхфразовом уровне</w:t>
            </w:r>
          </w:p>
          <w:p w:rsidR="006B4D77" w:rsidRPr="00F77E41" w:rsidRDefault="006B4D77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D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</w:t>
            </w:r>
            <w:r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работа в парах</w:t>
            </w:r>
          </w:p>
          <w:p w:rsidR="006B4D77" w:rsidRDefault="006B4D77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22C6" w:rsidRDefault="003B22C6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22C6" w:rsidRDefault="003B22C6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22C6" w:rsidRPr="00F77E41" w:rsidRDefault="003B22C6" w:rsidP="00C17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4D77" w:rsidRPr="006B4D77" w:rsidRDefault="006B4D77" w:rsidP="006B4D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 </w:t>
            </w:r>
            <w:r w:rsidR="003B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  <w:p w:rsidR="006B4D77" w:rsidRDefault="006B4D77" w:rsidP="006B4D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Высказывания учащихся на текстовом уровне без опор</w:t>
            </w:r>
          </w:p>
          <w:p w:rsidR="006B4D77" w:rsidRPr="006B4D77" w:rsidRDefault="006B4D77" w:rsidP="006B4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Цель: научить учащихся высказываться</w:t>
            </w:r>
            <w:r w:rsidR="00112339" w:rsidRPr="00FA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уровне текста</w:t>
            </w:r>
          </w:p>
          <w:p w:rsidR="006B4D77" w:rsidRPr="006B4D77" w:rsidRDefault="006B4D77" w:rsidP="006B4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D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Приём</w:t>
            </w:r>
            <w:r w:rsidRPr="006B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работа в малых группах</w:t>
            </w:r>
          </w:p>
          <w:p w:rsidR="006B4D77" w:rsidRPr="006B4D77" w:rsidRDefault="006B4D77" w:rsidP="00C1728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543" w:type="dxa"/>
          </w:tcPr>
          <w:p w:rsidR="00C6521A" w:rsidRPr="00C60ACD" w:rsidRDefault="001625AB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Look, I’ve got a letter. Look at the screen. These are Tom Brown and a photo of </w:t>
            </w:r>
            <w:r w:rsidR="00C6521A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60ACD">
              <w:rPr>
                <w:rFonts w:ascii="Times New Roman" w:hAnsi="Times New Roman" w:cs="Times New Roman"/>
                <w:sz w:val="24"/>
                <w:szCs w:val="24"/>
              </w:rPr>
              <w:t xml:space="preserve"> town. </w:t>
            </w: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</w:rPr>
              <w:t>What do you think this city is?</w:t>
            </w: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tell about this town?</w:t>
            </w: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21A" w:rsidRPr="00C60ACD" w:rsidRDefault="00C6521A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90" w:rsidRPr="004F7D50" w:rsidRDefault="00634590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90" w:rsidRPr="004F7D50" w:rsidRDefault="00634590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590" w:rsidRPr="004F7D50" w:rsidRDefault="00634590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65C" w:rsidRPr="00C60ACD" w:rsidRDefault="001625AB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</w:rPr>
              <w:t>Listen to the letter</w:t>
            </w:r>
            <w:r w:rsidR="00173D0F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Tom and his native town</w:t>
            </w: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73D0F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While listening find the an</w:t>
            </w:r>
            <w:r w:rsidR="007F0177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73D0F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wers to the following que</w:t>
            </w:r>
            <w:r w:rsidR="00571B14"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stions:</w:t>
            </w:r>
          </w:p>
          <w:p w:rsidR="00571B14" w:rsidRPr="00C60ACD" w:rsidRDefault="00571B14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How old is Tom?</w:t>
            </w:r>
          </w:p>
          <w:p w:rsidR="00571B14" w:rsidRPr="00C60ACD" w:rsidRDefault="00571B14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Where is he from?</w:t>
            </w:r>
          </w:p>
          <w:p w:rsidR="00571B14" w:rsidRPr="00C60ACD" w:rsidRDefault="00571B14" w:rsidP="00162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is the name of Tom’s town?</w:t>
            </w:r>
          </w:p>
          <w:p w:rsidR="00EF6762" w:rsidRPr="00C60ACD" w:rsidRDefault="00EF6762" w:rsidP="00EF6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0ACD">
              <w:rPr>
                <w:b/>
                <w:bCs/>
                <w:color w:val="000000"/>
              </w:rPr>
              <w:t>LETTER</w:t>
            </w:r>
          </w:p>
          <w:p w:rsidR="00EF6762" w:rsidRPr="00C60ACD" w:rsidRDefault="00EF6762" w:rsidP="00EF67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iCs/>
                <w:color w:val="000000"/>
              </w:rPr>
              <w:t>Hello!</w:t>
            </w:r>
          </w:p>
          <w:p w:rsidR="00EF6762" w:rsidRPr="00C60ACD" w:rsidRDefault="00EF6762" w:rsidP="00EF67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iCs/>
                <w:color w:val="000000"/>
              </w:rPr>
              <w:t>I am Tom Brown. I am ten. I am from England. I live in a small town not far from London. It is </w:t>
            </w:r>
            <w:r w:rsidRPr="00C60ACD">
              <w:rPr>
                <w:iCs/>
                <w:color w:val="000000"/>
                <w:shd w:val="clear" w:color="auto" w:fill="FFFFFF"/>
              </w:rPr>
              <w:t>Ludlow. It is not very big but it’s very beautiful. About 10 000 people live in our town.</w:t>
            </w:r>
          </w:p>
          <w:p w:rsidR="00EF6762" w:rsidRPr="00C60ACD" w:rsidRDefault="00EF6762" w:rsidP="00EF67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iCs/>
                <w:color w:val="000000"/>
              </w:rPr>
              <w:t>There are many markets, some museums, theatres, cinemas, galleries, schools, parks and cafes in my native town. But there isn’t any zoo or circus here. I love Ludlow very much. Tell me about your native town.</w:t>
            </w:r>
          </w:p>
          <w:p w:rsidR="00EF6762" w:rsidRPr="00C60ACD" w:rsidRDefault="00EF6762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iCs/>
                <w:color w:val="000000"/>
              </w:rPr>
              <w:t>Bye, Tom Brown.</w:t>
            </w: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60ACD">
              <w:rPr>
                <w:iCs/>
                <w:color w:val="000000"/>
                <w:lang w:val="en-US"/>
              </w:rPr>
              <w:t xml:space="preserve">Now </w:t>
            </w:r>
            <w:r w:rsidRPr="00C60ACD">
              <w:rPr>
                <w:lang w:val="en-US"/>
              </w:rPr>
              <w:t>an</w:t>
            </w:r>
            <w:r w:rsidR="007F0177" w:rsidRPr="00C60ACD">
              <w:rPr>
                <w:lang w:val="en-US"/>
              </w:rPr>
              <w:t>s</w:t>
            </w:r>
            <w:r w:rsidRPr="00C60ACD">
              <w:rPr>
                <w:lang w:val="en-US"/>
              </w:rPr>
              <w:t>wer</w:t>
            </w:r>
            <w:r w:rsidR="007F0177" w:rsidRPr="00C60ACD">
              <w:rPr>
                <w:lang w:val="en-US"/>
              </w:rPr>
              <w:t xml:space="preserve"> my </w:t>
            </w:r>
            <w:r w:rsidRPr="00C60ACD">
              <w:rPr>
                <w:lang w:val="en-US"/>
              </w:rPr>
              <w:t>questions:</w:t>
            </w:r>
          </w:p>
          <w:p w:rsidR="007F0177" w:rsidRPr="00C60ACD" w:rsidRDefault="007F0177" w:rsidP="007F0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How old is Tom?</w:t>
            </w:r>
          </w:p>
          <w:p w:rsidR="007F0177" w:rsidRPr="00C60ACD" w:rsidRDefault="007F0177" w:rsidP="007F0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Where is he from?</w:t>
            </w:r>
          </w:p>
          <w:p w:rsidR="007F0177" w:rsidRPr="00C60ACD" w:rsidRDefault="007F0177" w:rsidP="007F0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is the name of Tom’s town?</w:t>
            </w:r>
          </w:p>
          <w:p w:rsidR="007F0177" w:rsidRPr="00C60ACD" w:rsidRDefault="007F0177" w:rsidP="007F0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How many people live in his native town?</w:t>
            </w:r>
          </w:p>
          <w:p w:rsidR="007F0177" w:rsidRPr="00C60ACD" w:rsidRDefault="007F0177" w:rsidP="00EF676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60ACD">
              <w:rPr>
                <w:iCs/>
                <w:color w:val="000000"/>
                <w:lang w:val="en-US"/>
              </w:rPr>
              <w:t>5</w:t>
            </w:r>
            <w:r w:rsidRPr="00C60ACD">
              <w:t>.</w:t>
            </w:r>
            <w:r w:rsidRPr="00C60ACD">
              <w:rPr>
                <w:lang w:val="en-US"/>
              </w:rPr>
              <w:t xml:space="preserve">Are </w:t>
            </w:r>
            <w:r w:rsidRPr="00C60ACD">
              <w:t xml:space="preserve"> </w:t>
            </w:r>
            <w:r w:rsidRPr="00C60ACD">
              <w:rPr>
                <w:lang w:val="en-US"/>
              </w:rPr>
              <w:t>t</w:t>
            </w:r>
            <w:r w:rsidRPr="00C60ACD">
              <w:t xml:space="preserve">here many markets, some museums, theatres, cinemas, galleries, schools, parks and cafes in </w:t>
            </w:r>
            <w:r w:rsidRPr="00C60ACD">
              <w:rPr>
                <w:lang w:val="en-US"/>
              </w:rPr>
              <w:t>his</w:t>
            </w:r>
            <w:r w:rsidRPr="00C60ACD">
              <w:t xml:space="preserve"> native town</w:t>
            </w:r>
            <w:r w:rsidRPr="00C60ACD">
              <w:rPr>
                <w:lang w:val="en-US"/>
              </w:rPr>
              <w:t>?</w:t>
            </w:r>
          </w:p>
          <w:p w:rsidR="007F0177" w:rsidRPr="00C60ACD" w:rsidRDefault="007F0177" w:rsidP="00EF676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60ACD">
              <w:rPr>
                <w:lang w:val="en-US"/>
              </w:rPr>
              <w:t>6.  What is not there?</w:t>
            </w:r>
          </w:p>
          <w:p w:rsidR="00CB1D51" w:rsidRPr="00C60ACD" w:rsidRDefault="00CB1D51" w:rsidP="00EF676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7F0177" w:rsidRPr="00C60ACD" w:rsidRDefault="007F0177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lang w:val="en-US"/>
              </w:rPr>
              <w:t>7. Does Tom love his city?</w:t>
            </w: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4F7D50" w:rsidRDefault="004D153C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4D153C">
              <w:rPr>
                <w:iCs/>
                <w:color w:val="000000"/>
                <w:lang w:val="ru-RU"/>
              </w:rPr>
              <w:t>Find the right answer</w:t>
            </w:r>
            <w:r w:rsidR="004F7D50">
              <w:rPr>
                <w:iCs/>
                <w:color w:val="000000"/>
                <w:lang w:val="en-US"/>
              </w:rPr>
              <w:t>s</w:t>
            </w:r>
          </w:p>
          <w:p w:rsidR="004D153C" w:rsidRPr="004D153C" w:rsidRDefault="004D153C" w:rsidP="004D153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Tom Brown is …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a)ten,</w:t>
            </w:r>
            <w:r w:rsidRPr="004D153C">
              <w:rPr>
                <w:bCs/>
                <w:iCs/>
                <w:color w:val="000000"/>
                <w:lang w:val="en-US"/>
              </w:rPr>
              <w:t xml:space="preserve">   </w:t>
            </w:r>
            <w:r w:rsidRPr="004D153C">
              <w:rPr>
                <w:bCs/>
                <w:iCs/>
                <w:color w:val="000000"/>
              </w:rPr>
              <w:t xml:space="preserve"> b)seven, </w:t>
            </w:r>
            <w:r w:rsidRPr="004D153C">
              <w:rPr>
                <w:bCs/>
                <w:iCs/>
                <w:color w:val="000000"/>
                <w:lang w:val="en-US"/>
              </w:rPr>
              <w:t xml:space="preserve">  </w:t>
            </w:r>
            <w:r w:rsidRPr="004D153C">
              <w:rPr>
                <w:bCs/>
                <w:iCs/>
                <w:color w:val="000000"/>
              </w:rPr>
              <w:t>c)eight</w:t>
            </w:r>
          </w:p>
          <w:p w:rsidR="004D153C" w:rsidRPr="004D153C" w:rsidRDefault="004D153C" w:rsidP="004D153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He is from…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 xml:space="preserve">a)America, </w:t>
            </w:r>
            <w:r w:rsidRPr="004D153C">
              <w:rPr>
                <w:bCs/>
                <w:iCs/>
                <w:color w:val="000000"/>
                <w:lang w:val="en-US"/>
              </w:rPr>
              <w:t xml:space="preserve"> </w:t>
            </w:r>
            <w:r w:rsidRPr="004D153C">
              <w:rPr>
                <w:bCs/>
                <w:iCs/>
                <w:color w:val="000000"/>
              </w:rPr>
              <w:t xml:space="preserve">b)Canada, </w:t>
            </w:r>
            <w:r w:rsidRPr="004D153C">
              <w:rPr>
                <w:bCs/>
                <w:iCs/>
                <w:color w:val="000000"/>
                <w:lang w:val="en-US"/>
              </w:rPr>
              <w:t xml:space="preserve"> </w:t>
            </w:r>
            <w:r w:rsidRPr="004D153C">
              <w:rPr>
                <w:bCs/>
                <w:iCs/>
                <w:color w:val="000000"/>
              </w:rPr>
              <w:t>c)England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3) Tom lives in …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 xml:space="preserve">a)London, </w:t>
            </w:r>
            <w:r w:rsidRPr="004D153C">
              <w:rPr>
                <w:bCs/>
                <w:iCs/>
                <w:color w:val="000000"/>
                <w:lang w:val="en-US"/>
              </w:rPr>
              <w:t xml:space="preserve">    </w:t>
            </w:r>
            <w:r w:rsidRPr="004D153C">
              <w:rPr>
                <w:bCs/>
                <w:iCs/>
                <w:color w:val="000000"/>
              </w:rPr>
              <w:t>b)Ludlow, c)Greentown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 xml:space="preserve">4) About … people live in the </w:t>
            </w:r>
            <w:r w:rsidRPr="004D153C">
              <w:rPr>
                <w:bCs/>
                <w:iCs/>
                <w:color w:val="000000"/>
              </w:rPr>
              <w:lastRenderedPageBreak/>
              <w:t>town.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 xml:space="preserve">a)20 000, </w:t>
            </w:r>
            <w:r w:rsidRPr="004F7D50">
              <w:rPr>
                <w:bCs/>
                <w:iCs/>
                <w:color w:val="000000"/>
                <w:lang w:val="en-US"/>
              </w:rPr>
              <w:t xml:space="preserve">  </w:t>
            </w:r>
            <w:r w:rsidRPr="004D153C">
              <w:rPr>
                <w:bCs/>
                <w:iCs/>
                <w:color w:val="000000"/>
              </w:rPr>
              <w:t xml:space="preserve">b) 10 000, </w:t>
            </w:r>
            <w:r w:rsidRPr="004F7D50">
              <w:rPr>
                <w:bCs/>
                <w:iCs/>
                <w:color w:val="000000"/>
                <w:lang w:val="en-US"/>
              </w:rPr>
              <w:t xml:space="preserve"> </w:t>
            </w:r>
            <w:r w:rsidRPr="004D153C">
              <w:rPr>
                <w:bCs/>
                <w:iCs/>
                <w:color w:val="000000"/>
              </w:rPr>
              <w:t>c) 30 000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5) There are … there.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a) many markets and cafes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b) many markets and hospitals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c) many markets and circuses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6) There isn’t any … in Tom’s native town.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a) zoo or cinema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b)circus or theatre</w:t>
            </w:r>
          </w:p>
          <w:p w:rsidR="004D153C" w:rsidRPr="004D153C" w:rsidRDefault="004D153C" w:rsidP="004D15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153C">
              <w:rPr>
                <w:bCs/>
                <w:iCs/>
                <w:color w:val="000000"/>
              </w:rPr>
              <w:t>c)zoo or circus</w:t>
            </w:r>
          </w:p>
          <w:p w:rsidR="004D153C" w:rsidRPr="009C16AC" w:rsidRDefault="004D153C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9C16AC" w:rsidRPr="00C60ACD" w:rsidRDefault="009C16AC" w:rsidP="009C16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you tired? Let’s have a rest.</w:t>
            </w:r>
          </w:p>
          <w:p w:rsidR="009C16AC" w:rsidRPr="00C60ACD" w:rsidRDefault="009C16AC" w:rsidP="009C1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up! Hands down!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on hips! Sit down!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up! To the sides!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Bend left! Bend right!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One, two, three! Hop!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One, two, three! Stop!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Stand still!</w:t>
            </w: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571B14" w:rsidRPr="00C60ACD" w:rsidRDefault="00571B14" w:rsidP="00EF6762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0A70A4" w:rsidRPr="00C60ACD" w:rsidRDefault="000A70A4" w:rsidP="000A70A4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iCs/>
                <w:color w:val="000000"/>
              </w:rPr>
              <w:t>Tom Brown</w:t>
            </w:r>
            <w:r w:rsidRPr="00C60ACD">
              <w:rPr>
                <w:iCs/>
                <w:color w:val="000000"/>
                <w:lang w:val="en-US"/>
              </w:rPr>
              <w:t xml:space="preserve"> and some of his friends are going to come to our town and visit our school. They want you to tell them </w:t>
            </w:r>
            <w:r w:rsidRPr="00C60ACD">
              <w:rPr>
                <w:iCs/>
                <w:color w:val="000000"/>
              </w:rPr>
              <w:t>about our native town.</w:t>
            </w:r>
          </w:p>
          <w:p w:rsidR="000A70A4" w:rsidRPr="00C60ACD" w:rsidRDefault="000A70A4" w:rsidP="000A70A4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iCs/>
                <w:color w:val="000000"/>
                <w:lang w:val="en-US"/>
              </w:rPr>
              <w:t>It isn`t very easy, is it?</w:t>
            </w:r>
          </w:p>
          <w:p w:rsidR="000A70A4" w:rsidRPr="00C60ACD" w:rsidRDefault="000A70A4" w:rsidP="000A70A4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iCs/>
                <w:color w:val="000000"/>
                <w:lang w:val="en-US"/>
              </w:rPr>
              <w:t>Let`s prepare for it.</w:t>
            </w:r>
          </w:p>
          <w:p w:rsidR="000A70A4" w:rsidRPr="00C60ACD" w:rsidRDefault="00A46CFD" w:rsidP="000A70A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60ACD">
              <w:rPr>
                <w:color w:val="000000"/>
                <w:lang w:val="en-US"/>
              </w:rPr>
              <w:t>Tell a few suggestions about our city using the key tips</w:t>
            </w:r>
          </w:p>
          <w:p w:rsidR="000A70A4" w:rsidRPr="00C60ACD" w:rsidRDefault="00A46CFD" w:rsidP="00A46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key tips</w:t>
            </w:r>
          </w:p>
          <w:p w:rsidR="00A46CFD" w:rsidRPr="00C60ACD" w:rsidRDefault="00A46CFD" w:rsidP="00A46C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small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Ukraine, Gorlovka, town,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markets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museums, theatres, cinemas, galleries, schools, parks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zoo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</w:t>
            </w:r>
            <w:r w:rsidR="00E56FFD"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circus</w:t>
            </w:r>
          </w:p>
          <w:p w:rsidR="00A46CFD" w:rsidRPr="00C60ACD" w:rsidRDefault="00A46CFD" w:rsidP="00A46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46CFD" w:rsidRPr="00C60ACD" w:rsidRDefault="00A46CFD" w:rsidP="00A46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Begin like this:</w:t>
            </w:r>
          </w:p>
          <w:p w:rsidR="00A46CFD" w:rsidRPr="00C60ACD" w:rsidRDefault="00A46CFD" w:rsidP="00A46C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bCs/>
                <w:iCs/>
                <w:color w:val="000000"/>
              </w:rPr>
              <w:t>I am from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. I live in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. It is a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.There are some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,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,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,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,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,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 and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 .</w:t>
            </w:r>
          </w:p>
          <w:p w:rsidR="00A46CFD" w:rsidRPr="00C60ACD" w:rsidRDefault="00A46CFD" w:rsidP="00A46C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bCs/>
                <w:iCs/>
                <w:color w:val="000000"/>
              </w:rPr>
              <w:t xml:space="preserve">But there isn’t any </w:t>
            </w:r>
            <w:r w:rsidRPr="00C60ACD">
              <w:rPr>
                <w:bCs/>
                <w:iCs/>
                <w:color w:val="000000"/>
                <w:lang w:val="en-US"/>
              </w:rPr>
              <w:t>…</w:t>
            </w:r>
            <w:r w:rsidRPr="00C60ACD">
              <w:rPr>
                <w:bCs/>
                <w:iCs/>
                <w:color w:val="000000"/>
              </w:rPr>
              <w:t xml:space="preserve"> in our native town.</w:t>
            </w:r>
          </w:p>
          <w:p w:rsidR="00A46CFD" w:rsidRPr="00C60ACD" w:rsidRDefault="00A46CFD" w:rsidP="00A4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7" w:rsidRPr="00C60ACD" w:rsidRDefault="006B4D77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the information about your native town. Add information about yourself.</w:t>
            </w: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ADD" w:rsidRPr="00C60ACD" w:rsidRDefault="00FC7ADD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2C6" w:rsidRPr="004F7D50" w:rsidRDefault="003B22C6" w:rsidP="00CD470A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3B22C6" w:rsidRPr="004F7D50" w:rsidRDefault="003B22C6" w:rsidP="00CD470A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3B22C6" w:rsidRPr="004F7D50" w:rsidRDefault="003B22C6" w:rsidP="00CD470A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</w:p>
          <w:p w:rsidR="00CD470A" w:rsidRPr="00C60ACD" w:rsidRDefault="00CD470A" w:rsidP="00CD470A">
            <w:pPr>
              <w:pStyle w:val="a3"/>
              <w:spacing w:before="0" w:beforeAutospacing="0" w:after="0" w:afterAutospacing="0"/>
              <w:rPr>
                <w:iCs/>
                <w:color w:val="000000"/>
                <w:lang w:val="en-US"/>
              </w:rPr>
            </w:pPr>
            <w:r w:rsidRPr="00C60ACD">
              <w:rPr>
                <w:iCs/>
                <w:color w:val="000000"/>
              </w:rPr>
              <w:t>Tom Brown</w:t>
            </w:r>
            <w:r w:rsidRPr="00C60ACD">
              <w:rPr>
                <w:iCs/>
                <w:color w:val="000000"/>
                <w:lang w:val="en-US"/>
              </w:rPr>
              <w:t xml:space="preserve"> and some of his friends have come to our school. After an informal meeting and hearty greetings your English visitors are ready to listen to your stories </w:t>
            </w:r>
            <w:r w:rsidRPr="00C60ACD">
              <w:rPr>
                <w:iCs/>
                <w:color w:val="000000"/>
              </w:rPr>
              <w:t>about our native town.</w:t>
            </w: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70A" w:rsidRPr="00C60ACD" w:rsidRDefault="00CD470A" w:rsidP="000A7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265C" w:rsidRPr="00C60ACD" w:rsidRDefault="00C2265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521A" w:rsidRPr="00C60ACD" w:rsidRDefault="00C6521A" w:rsidP="00C65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71F" w:rsidRPr="00C60ACD" w:rsidRDefault="00C6521A" w:rsidP="00C6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</w:rPr>
              <w:t>Tom’s native town</w:t>
            </w:r>
          </w:p>
          <w:p w:rsidR="00C6521A" w:rsidRPr="00C60ACD" w:rsidRDefault="00C6521A" w:rsidP="00C652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It is not very big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71F" w:rsidRPr="00C60ACD" w:rsidRDefault="00C6521A" w:rsidP="00C65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t’s very beautiful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CB1D51" w:rsidP="00CB1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 is 10.</w:t>
            </w:r>
          </w:p>
          <w:p w:rsidR="00CB1D51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is 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from England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CB1D51" w:rsidRPr="00C60ACD" w:rsidRDefault="00CB1D51" w:rsidP="00CB1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Tom’s town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is 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Ludlow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71B14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About 10 000 people live in 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his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town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B1D51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Yes, there are.</w:t>
            </w:r>
          </w:p>
          <w:p w:rsidR="00CB1D51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B1D51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B1D51" w:rsidRPr="00C60ACD" w:rsidRDefault="00CB1D51" w:rsidP="00CB1D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B1D51" w:rsidRPr="00C60ACD" w:rsidRDefault="00CB1D51" w:rsidP="00CB1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here isn’t any zoo or circus 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C60A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here.</w:t>
            </w:r>
          </w:p>
          <w:p w:rsidR="00571B14" w:rsidRPr="00C60ACD" w:rsidRDefault="00C60ACD" w:rsidP="00CB1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Yes, he does.</w:t>
            </w: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B14" w:rsidRPr="00C60ACD" w:rsidRDefault="00571B14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4F7D50" w:rsidRDefault="00A8171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1F7E" w:rsidRPr="004F7D50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C60ACD" w:rsidRDefault="009C16AC" w:rsidP="009C1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up! Hands down!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on hips! Sit down!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Hands up! To the sides!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Bend left! Bend right!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One, two, three! Hop!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One, two, three! Stop!</w:t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60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Stand still!</w:t>
            </w:r>
          </w:p>
          <w:p w:rsidR="00A8171F" w:rsidRPr="004F7D50" w:rsidRDefault="00A8171F" w:rsidP="009C1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B22C6" w:rsidRPr="004F7D50" w:rsidRDefault="003B22C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16AC" w:rsidRPr="004F7D50" w:rsidRDefault="009C16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71F" w:rsidRPr="00C60ACD" w:rsidRDefault="00A8171F" w:rsidP="00A817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bCs/>
                <w:iCs/>
                <w:color w:val="000000"/>
              </w:rPr>
              <w:t>I am from</w:t>
            </w:r>
            <w:r w:rsidRPr="00C60ACD">
              <w:rPr>
                <w:iCs/>
                <w:color w:val="000000"/>
                <w:lang w:val="en-US"/>
              </w:rPr>
              <w:t xml:space="preserve"> Ukraine</w:t>
            </w:r>
            <w:r w:rsidRPr="00C60ACD">
              <w:rPr>
                <w:bCs/>
                <w:iCs/>
                <w:color w:val="000000"/>
              </w:rPr>
              <w:t xml:space="preserve">. I live in </w:t>
            </w:r>
            <w:r w:rsidRPr="00C60ACD">
              <w:rPr>
                <w:iCs/>
                <w:color w:val="000000"/>
                <w:lang w:val="en-US"/>
              </w:rPr>
              <w:t>Gorlovka</w:t>
            </w:r>
            <w:r w:rsidRPr="00C60ACD">
              <w:rPr>
                <w:bCs/>
                <w:iCs/>
                <w:color w:val="000000"/>
              </w:rPr>
              <w:t xml:space="preserve">. It is a </w:t>
            </w:r>
            <w:r w:rsidRPr="00C60ACD">
              <w:rPr>
                <w:iCs/>
                <w:color w:val="000000"/>
              </w:rPr>
              <w:t>small town</w:t>
            </w:r>
            <w:r w:rsidRPr="00C60ACD">
              <w:rPr>
                <w:iCs/>
                <w:color w:val="000000"/>
                <w:lang w:val="en-US"/>
              </w:rPr>
              <w:t>.</w:t>
            </w:r>
            <w:r w:rsidRPr="00C60ACD">
              <w:rPr>
                <w:bCs/>
                <w:iCs/>
                <w:color w:val="000000"/>
                <w:lang w:val="en-US"/>
              </w:rPr>
              <w:t xml:space="preserve"> </w:t>
            </w:r>
            <w:r w:rsidRPr="00C60ACD">
              <w:rPr>
                <w:bCs/>
                <w:iCs/>
                <w:color w:val="000000"/>
              </w:rPr>
              <w:t xml:space="preserve">There are some </w:t>
            </w:r>
            <w:r w:rsidRPr="00C60ACD">
              <w:rPr>
                <w:iCs/>
                <w:color w:val="000000"/>
              </w:rPr>
              <w:t xml:space="preserve">museums, cinemas, schools, parks and cafes </w:t>
            </w:r>
            <w:r w:rsidRPr="00C60ACD">
              <w:rPr>
                <w:iCs/>
                <w:color w:val="000000"/>
                <w:lang w:val="en-US"/>
              </w:rPr>
              <w:t>.</w:t>
            </w:r>
            <w:r w:rsidRPr="00C60ACD">
              <w:rPr>
                <w:bCs/>
                <w:iCs/>
                <w:color w:val="000000"/>
              </w:rPr>
              <w:t xml:space="preserve">But there isn’t any </w:t>
            </w:r>
            <w:r w:rsidRPr="00C60ACD">
              <w:rPr>
                <w:iCs/>
                <w:color w:val="000000"/>
              </w:rPr>
              <w:t>zoo or circus</w:t>
            </w:r>
            <w:r w:rsidRPr="00C60ACD">
              <w:rPr>
                <w:bCs/>
                <w:iCs/>
                <w:color w:val="000000"/>
              </w:rPr>
              <w:t xml:space="preserve"> in our native town.</w:t>
            </w:r>
          </w:p>
          <w:p w:rsidR="00A8171F" w:rsidRPr="00C60ACD" w:rsidRDefault="00A8171F" w:rsidP="00A81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B4D77" w:rsidRPr="00C60ACD" w:rsidRDefault="006B4D77" w:rsidP="006B4D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60ACD">
              <w:rPr>
                <w:color w:val="000000"/>
                <w:lang w:val="en-US"/>
              </w:rPr>
              <w:t xml:space="preserve">My name is Masha. I am 12. </w:t>
            </w:r>
            <w:r w:rsidRPr="00C60ACD">
              <w:rPr>
                <w:bCs/>
                <w:color w:val="333333"/>
                <w:shd w:val="clear" w:color="auto" w:fill="FFFFFF"/>
              </w:rPr>
              <w:t>I</w:t>
            </w:r>
            <w:r w:rsidRPr="00C60ACD">
              <w:rPr>
                <w:color w:val="333333"/>
                <w:shd w:val="clear" w:color="auto" w:fill="FFFFFF"/>
              </w:rPr>
              <w:t> </w:t>
            </w:r>
            <w:r w:rsidRPr="00C60ACD">
              <w:rPr>
                <w:bCs/>
                <w:color w:val="333333"/>
                <w:shd w:val="clear" w:color="auto" w:fill="FFFFFF"/>
              </w:rPr>
              <w:t>am</w:t>
            </w:r>
            <w:r w:rsidRPr="00C60ACD">
              <w:rPr>
                <w:color w:val="333333"/>
                <w:shd w:val="clear" w:color="auto" w:fill="FFFFFF"/>
              </w:rPr>
              <w:t> </w:t>
            </w:r>
            <w:r w:rsidRPr="00C60ACD">
              <w:rPr>
                <w:bCs/>
                <w:color w:val="333333"/>
                <w:shd w:val="clear" w:color="auto" w:fill="FFFFFF"/>
              </w:rPr>
              <w:t>a</w:t>
            </w:r>
            <w:r w:rsidRPr="00C60ACD">
              <w:rPr>
                <w:color w:val="333333"/>
                <w:shd w:val="clear" w:color="auto" w:fill="FFFFFF"/>
              </w:rPr>
              <w:t> </w:t>
            </w:r>
            <w:r w:rsidRPr="00C60ACD">
              <w:rPr>
                <w:bCs/>
                <w:color w:val="333333"/>
                <w:shd w:val="clear" w:color="auto" w:fill="FFFFFF"/>
              </w:rPr>
              <w:t>pupil</w:t>
            </w:r>
            <w:r w:rsidRPr="00C60ACD">
              <w:rPr>
                <w:color w:val="333333"/>
                <w:shd w:val="clear" w:color="auto" w:fill="FFFFFF"/>
              </w:rPr>
              <w:t xml:space="preserve"> of the </w:t>
            </w:r>
            <w:r w:rsidRPr="00C60ACD">
              <w:rPr>
                <w:color w:val="333333"/>
                <w:shd w:val="clear" w:color="auto" w:fill="FFFFFF"/>
                <w:lang w:val="en-US"/>
              </w:rPr>
              <w:t>4</w:t>
            </w:r>
            <w:r w:rsidRPr="00C60ACD">
              <w:rPr>
                <w:color w:val="333333"/>
                <w:shd w:val="clear" w:color="auto" w:fill="FFFFFF"/>
              </w:rPr>
              <w:t>th form</w:t>
            </w:r>
            <w:r w:rsidRPr="00C60ACD">
              <w:rPr>
                <w:color w:val="333333"/>
                <w:shd w:val="clear" w:color="auto" w:fill="FFFFFF"/>
                <w:lang w:val="en-US"/>
              </w:rPr>
              <w:t>.</w:t>
            </w:r>
            <w:r w:rsidRPr="00C60ACD">
              <w:rPr>
                <w:bCs/>
                <w:iCs/>
                <w:color w:val="000000"/>
              </w:rPr>
              <w:t xml:space="preserve"> I am from</w:t>
            </w:r>
            <w:r w:rsidRPr="00C60ACD">
              <w:rPr>
                <w:iCs/>
                <w:color w:val="000000"/>
                <w:lang w:val="en-US"/>
              </w:rPr>
              <w:t xml:space="preserve"> </w:t>
            </w:r>
            <w:r w:rsidRPr="00C60ACD">
              <w:rPr>
                <w:iCs/>
                <w:color w:val="000000"/>
                <w:lang w:val="en-US"/>
              </w:rPr>
              <w:lastRenderedPageBreak/>
              <w:t>Ukraine</w:t>
            </w:r>
            <w:r w:rsidRPr="00C60ACD">
              <w:rPr>
                <w:bCs/>
                <w:iCs/>
                <w:color w:val="000000"/>
              </w:rPr>
              <w:t xml:space="preserve">. I live in </w:t>
            </w:r>
            <w:r w:rsidRPr="00C60ACD">
              <w:rPr>
                <w:iCs/>
                <w:color w:val="000000"/>
                <w:lang w:val="en-US"/>
              </w:rPr>
              <w:t>Gorlovka</w:t>
            </w:r>
            <w:r w:rsidRPr="00C60ACD">
              <w:rPr>
                <w:bCs/>
                <w:iCs/>
                <w:color w:val="000000"/>
              </w:rPr>
              <w:t xml:space="preserve">. It is a </w:t>
            </w:r>
            <w:r w:rsidRPr="00C60ACD">
              <w:rPr>
                <w:iCs/>
                <w:color w:val="000000"/>
              </w:rPr>
              <w:t>small town</w:t>
            </w:r>
            <w:r w:rsidRPr="00C60ACD">
              <w:rPr>
                <w:iCs/>
                <w:color w:val="000000"/>
                <w:lang w:val="en-US"/>
              </w:rPr>
              <w:t>.</w:t>
            </w:r>
            <w:r w:rsidRPr="00C60ACD">
              <w:rPr>
                <w:bCs/>
                <w:iCs/>
                <w:color w:val="000000"/>
                <w:lang w:val="en-US"/>
              </w:rPr>
              <w:t xml:space="preserve"> </w:t>
            </w:r>
            <w:r w:rsidRPr="00C60ACD">
              <w:rPr>
                <w:bCs/>
                <w:iCs/>
                <w:color w:val="000000"/>
              </w:rPr>
              <w:t xml:space="preserve">There are some </w:t>
            </w:r>
            <w:r w:rsidRPr="00C60ACD">
              <w:rPr>
                <w:iCs/>
                <w:color w:val="000000"/>
              </w:rPr>
              <w:t xml:space="preserve">museums, cinemas, schools, parks and cafes </w:t>
            </w:r>
            <w:r w:rsidRPr="00C60ACD">
              <w:rPr>
                <w:iCs/>
                <w:color w:val="000000"/>
                <w:lang w:val="en-US"/>
              </w:rPr>
              <w:t>.</w:t>
            </w:r>
            <w:r w:rsidRPr="00C60ACD">
              <w:rPr>
                <w:bCs/>
                <w:iCs/>
                <w:color w:val="000000"/>
              </w:rPr>
              <w:t xml:space="preserve">But there isn’t any </w:t>
            </w:r>
            <w:r w:rsidRPr="00C60ACD">
              <w:rPr>
                <w:iCs/>
                <w:color w:val="000000"/>
              </w:rPr>
              <w:t>zoo or circus</w:t>
            </w:r>
            <w:r w:rsidRPr="00C60ACD">
              <w:rPr>
                <w:bCs/>
                <w:iCs/>
                <w:color w:val="000000"/>
              </w:rPr>
              <w:t xml:space="preserve"> in our native town.</w:t>
            </w:r>
          </w:p>
          <w:p w:rsidR="006B4D77" w:rsidRPr="00C60ACD" w:rsidRDefault="006B4D77" w:rsidP="006B4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C7ADD" w:rsidRPr="00C60ACD" w:rsidRDefault="00FC7ADD" w:rsidP="006B4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C2ECB" w:rsidRPr="00C60ACD" w:rsidRDefault="006C2ECB" w:rsidP="006B4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C2265C" w:rsidRPr="00112339" w:rsidRDefault="00C6521A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показывает</w:t>
            </w:r>
          </w:p>
          <w:p w:rsidR="00FC7ADD" w:rsidRPr="00112339" w:rsidRDefault="00C6521A" w:rsidP="00B72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7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лайды к тексту</w:t>
            </w: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112339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F7E" w:rsidRDefault="00261F7E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16AC" w:rsidRDefault="009C16AC" w:rsidP="00B65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781C" w:rsidRPr="003852CC" w:rsidRDefault="00B0781C" w:rsidP="00B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(Ученики повторяют слова и упражнения за учителем)</w:t>
            </w:r>
          </w:p>
          <w:p w:rsidR="00FC7ADD" w:rsidRPr="00B0781C" w:rsidRDefault="00FC7ADD" w:rsidP="00B07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EDF" w:rsidRPr="00B0781C" w:rsidRDefault="00B65EDF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FC7ADD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7ADD" w:rsidRPr="00B0781C" w:rsidRDefault="006C2ECB" w:rsidP="00B21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(Работа в малых группах по 3-5 человек, среди которых 1 ученик выступает в роли мальчика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нглии,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другие – российские ученики</w:t>
            </w:r>
            <w:r w:rsidRPr="006C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2265C" w:rsidRPr="00DD6E97" w:rsidTr="000956C3">
        <w:tc>
          <w:tcPr>
            <w:tcW w:w="675" w:type="dxa"/>
          </w:tcPr>
          <w:p w:rsidR="00C2265C" w:rsidRPr="00DD6E97" w:rsidRDefault="00BD17B0" w:rsidP="00571B1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694" w:type="dxa"/>
          </w:tcPr>
          <w:p w:rsidR="00C2265C" w:rsidRPr="00DD6E97" w:rsidRDefault="00B21B06" w:rsidP="000956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32393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3543" w:type="dxa"/>
          </w:tcPr>
          <w:p w:rsidR="00C2265C" w:rsidRPr="000B71AC" w:rsidRDefault="00B21B06" w:rsidP="00B21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Compose and learn a story about</w:t>
            </w:r>
            <w:r w:rsidRPr="000B71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B71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our native town</w:t>
            </w:r>
          </w:p>
        </w:tc>
        <w:tc>
          <w:tcPr>
            <w:tcW w:w="2268" w:type="dxa"/>
          </w:tcPr>
          <w:p w:rsidR="00C2265C" w:rsidRPr="00B21B06" w:rsidRDefault="00C2265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C2265C" w:rsidRPr="00B21B06" w:rsidRDefault="00C2265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21B06" w:rsidRPr="00DD6E97" w:rsidTr="000956C3">
        <w:tc>
          <w:tcPr>
            <w:tcW w:w="675" w:type="dxa"/>
          </w:tcPr>
          <w:p w:rsidR="00B21B06" w:rsidRPr="00DD6E97" w:rsidRDefault="00BD17B0" w:rsidP="00571B1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</w:tcPr>
          <w:p w:rsidR="00B21B06" w:rsidRPr="00732393" w:rsidRDefault="00B21B06" w:rsidP="000956C3">
            <w:pP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2393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 урока</w:t>
            </w:r>
          </w:p>
        </w:tc>
        <w:tc>
          <w:tcPr>
            <w:tcW w:w="3543" w:type="dxa"/>
          </w:tcPr>
          <w:p w:rsidR="00B21B06" w:rsidRPr="000B71AC" w:rsidRDefault="00B21B06" w:rsidP="00B21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did we do </w:t>
            </w:r>
            <w:r w:rsidR="000B71AC" w:rsidRPr="000B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learn </w:t>
            </w:r>
            <w:r w:rsidRPr="000B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with you in the class today?</w:t>
            </w:r>
          </w:p>
          <w:p w:rsidR="000B71AC" w:rsidRPr="000B71AC" w:rsidRDefault="000B71AC" w:rsidP="000B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Thank you for the good work.</w:t>
            </w:r>
            <w:r w:rsidRPr="000B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Goodbye</w:t>
            </w:r>
            <w:r w:rsidRPr="000B71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1B06" w:rsidRPr="000B71AC" w:rsidRDefault="00B21B06" w:rsidP="000B7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21B06" w:rsidRPr="00B21B06" w:rsidRDefault="00B21B06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B21B06" w:rsidRPr="00B21B06" w:rsidRDefault="000B71AC" w:rsidP="00571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Выставление оценок</w:t>
            </w:r>
          </w:p>
        </w:tc>
      </w:tr>
    </w:tbl>
    <w:p w:rsidR="000E5AF2" w:rsidRPr="000E5AF2" w:rsidRDefault="000E5AF2" w:rsidP="00476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AF2" w:rsidRPr="00B21B06" w:rsidRDefault="000E5AF2" w:rsidP="00AA21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5AF2" w:rsidRPr="00B21B06" w:rsidRDefault="000E5AF2" w:rsidP="00AA2148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2148" w:rsidRPr="00F910D4" w:rsidRDefault="00AA2148" w:rsidP="00AA2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2148" w:rsidRPr="00F910D4" w:rsidSect="00AC1192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17" w:rsidRDefault="006D5A17" w:rsidP="00FA04EA">
      <w:pPr>
        <w:spacing w:after="0" w:line="240" w:lineRule="auto"/>
      </w:pPr>
      <w:r>
        <w:separator/>
      </w:r>
    </w:p>
  </w:endnote>
  <w:endnote w:type="continuationSeparator" w:id="1">
    <w:p w:rsidR="006D5A17" w:rsidRDefault="006D5A17" w:rsidP="00FA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3010"/>
    </w:sdtPr>
    <w:sdtContent>
      <w:p w:rsidR="00571B14" w:rsidRDefault="00EE1A64">
        <w:pPr>
          <w:pStyle w:val="a8"/>
          <w:jc w:val="right"/>
        </w:pPr>
        <w:fldSimple w:instr=" PAGE   \* MERGEFORMAT ">
          <w:r w:rsidR="004F7D50">
            <w:rPr>
              <w:noProof/>
            </w:rPr>
            <w:t>3</w:t>
          </w:r>
        </w:fldSimple>
      </w:p>
    </w:sdtContent>
  </w:sdt>
  <w:p w:rsidR="00571B14" w:rsidRDefault="00571B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17" w:rsidRDefault="006D5A17" w:rsidP="00FA04EA">
      <w:pPr>
        <w:spacing w:after="0" w:line="240" w:lineRule="auto"/>
      </w:pPr>
      <w:r>
        <w:separator/>
      </w:r>
    </w:p>
  </w:footnote>
  <w:footnote w:type="continuationSeparator" w:id="1">
    <w:p w:rsidR="006D5A17" w:rsidRDefault="006D5A17" w:rsidP="00FA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A2D"/>
    <w:multiLevelType w:val="multilevel"/>
    <w:tmpl w:val="B79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26FF"/>
    <w:multiLevelType w:val="multilevel"/>
    <w:tmpl w:val="1F9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33173"/>
    <w:multiLevelType w:val="multilevel"/>
    <w:tmpl w:val="79D0B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0C5F"/>
    <w:multiLevelType w:val="hybridMultilevel"/>
    <w:tmpl w:val="337A56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60CB"/>
    <w:multiLevelType w:val="hybridMultilevel"/>
    <w:tmpl w:val="0FBAD4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190F"/>
    <w:multiLevelType w:val="multilevel"/>
    <w:tmpl w:val="377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F1E94"/>
    <w:multiLevelType w:val="multilevel"/>
    <w:tmpl w:val="B32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8DA"/>
    <w:rsid w:val="000956C3"/>
    <w:rsid w:val="000A70A4"/>
    <w:rsid w:val="000B71AC"/>
    <w:rsid w:val="000E5AF2"/>
    <w:rsid w:val="00112339"/>
    <w:rsid w:val="001625AB"/>
    <w:rsid w:val="00173D0F"/>
    <w:rsid w:val="00261F7E"/>
    <w:rsid w:val="002718DA"/>
    <w:rsid w:val="002B0F76"/>
    <w:rsid w:val="003B22C6"/>
    <w:rsid w:val="004740B2"/>
    <w:rsid w:val="0047669D"/>
    <w:rsid w:val="004D153C"/>
    <w:rsid w:val="004F7D50"/>
    <w:rsid w:val="00532BDB"/>
    <w:rsid w:val="00571B14"/>
    <w:rsid w:val="005C2523"/>
    <w:rsid w:val="00634590"/>
    <w:rsid w:val="006A458A"/>
    <w:rsid w:val="006B4D77"/>
    <w:rsid w:val="006C2ECB"/>
    <w:rsid w:val="006D5A17"/>
    <w:rsid w:val="007168AE"/>
    <w:rsid w:val="007B5445"/>
    <w:rsid w:val="007F0177"/>
    <w:rsid w:val="007F37B2"/>
    <w:rsid w:val="0086190A"/>
    <w:rsid w:val="00881F5C"/>
    <w:rsid w:val="009C16AC"/>
    <w:rsid w:val="009F6FBC"/>
    <w:rsid w:val="00A46CFD"/>
    <w:rsid w:val="00A7249C"/>
    <w:rsid w:val="00A8171F"/>
    <w:rsid w:val="00AA2148"/>
    <w:rsid w:val="00AC1192"/>
    <w:rsid w:val="00B0781C"/>
    <w:rsid w:val="00B21B06"/>
    <w:rsid w:val="00B463DF"/>
    <w:rsid w:val="00B65EDF"/>
    <w:rsid w:val="00B7217D"/>
    <w:rsid w:val="00BD17B0"/>
    <w:rsid w:val="00C17287"/>
    <w:rsid w:val="00C2265C"/>
    <w:rsid w:val="00C60ACD"/>
    <w:rsid w:val="00C6521A"/>
    <w:rsid w:val="00CB1D51"/>
    <w:rsid w:val="00CD470A"/>
    <w:rsid w:val="00CD57D7"/>
    <w:rsid w:val="00DD539E"/>
    <w:rsid w:val="00E56FFD"/>
    <w:rsid w:val="00EE1A64"/>
    <w:rsid w:val="00EF2096"/>
    <w:rsid w:val="00EF6762"/>
    <w:rsid w:val="00F77E41"/>
    <w:rsid w:val="00FA04EA"/>
    <w:rsid w:val="00F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8DA"/>
  </w:style>
  <w:style w:type="paragraph" w:styleId="a4">
    <w:name w:val="List Paragraph"/>
    <w:basedOn w:val="a"/>
    <w:uiPriority w:val="34"/>
    <w:qFormat/>
    <w:rsid w:val="000E5AF2"/>
    <w:pPr>
      <w:ind w:left="720"/>
      <w:contextualSpacing/>
    </w:pPr>
  </w:style>
  <w:style w:type="table" w:styleId="a5">
    <w:name w:val="Table Grid"/>
    <w:basedOn w:val="a1"/>
    <w:uiPriority w:val="59"/>
    <w:rsid w:val="00476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21B06"/>
  </w:style>
  <w:style w:type="paragraph" w:styleId="a6">
    <w:name w:val="header"/>
    <w:basedOn w:val="a"/>
    <w:link w:val="a7"/>
    <w:uiPriority w:val="99"/>
    <w:semiHidden/>
    <w:unhideWhenUsed/>
    <w:rsid w:val="00FA0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4EA"/>
  </w:style>
  <w:style w:type="paragraph" w:styleId="a8">
    <w:name w:val="footer"/>
    <w:basedOn w:val="a"/>
    <w:link w:val="a9"/>
    <w:uiPriority w:val="99"/>
    <w:unhideWhenUsed/>
    <w:rsid w:val="00FA0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4EA"/>
  </w:style>
  <w:style w:type="paragraph" w:styleId="aa">
    <w:name w:val="Balloon Text"/>
    <w:basedOn w:val="a"/>
    <w:link w:val="ab"/>
    <w:uiPriority w:val="99"/>
    <w:semiHidden/>
    <w:unhideWhenUsed/>
    <w:rsid w:val="00F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30</cp:revision>
  <dcterms:created xsi:type="dcterms:W3CDTF">2016-08-01T17:56:00Z</dcterms:created>
  <dcterms:modified xsi:type="dcterms:W3CDTF">2018-06-14T11:29:00Z</dcterms:modified>
</cp:coreProperties>
</file>