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11" w:rsidRPr="00EF1AC5" w:rsidRDefault="009A0411" w:rsidP="009A0411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7F7F7F" w:themeColor="text1" w:themeTint="80"/>
        </w:rPr>
      </w:pPr>
      <w:r w:rsidRPr="00EF1AC5">
        <w:rPr>
          <w:rFonts w:ascii="Times New Roman CYR" w:hAnsi="Times New Roman CYR" w:cs="Times New Roman CYR"/>
          <w:b/>
          <w:bCs/>
          <w:color w:val="7F7F7F" w:themeColor="text1" w:themeTint="80"/>
        </w:rPr>
        <w:t>Муниципальное казенное общеобразовательное учреждение</w:t>
      </w:r>
    </w:p>
    <w:p w:rsidR="009A0411" w:rsidRPr="00EF1AC5" w:rsidRDefault="009A0411" w:rsidP="009A0411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  <w:r w:rsidRPr="00EF1AC5">
        <w:rPr>
          <w:b/>
          <w:bCs/>
          <w:color w:val="7F7F7F" w:themeColor="text1" w:themeTint="80"/>
        </w:rPr>
        <w:t>«</w:t>
      </w:r>
      <w:r w:rsidRPr="00EF1AC5">
        <w:rPr>
          <w:rFonts w:ascii="Times New Roman CYR" w:hAnsi="Times New Roman CYR" w:cs="Times New Roman CYR"/>
          <w:b/>
          <w:bCs/>
          <w:color w:val="7F7F7F" w:themeColor="text1" w:themeTint="80"/>
        </w:rPr>
        <w:t>Средняя общеобразовательная школа №4</w:t>
      </w:r>
      <w:r w:rsidRPr="00EF1AC5">
        <w:rPr>
          <w:b/>
          <w:bCs/>
          <w:color w:val="7F7F7F" w:themeColor="text1" w:themeTint="80"/>
        </w:rPr>
        <w:t>»</w:t>
      </w:r>
    </w:p>
    <w:p w:rsidR="009A0411" w:rsidRPr="00EF1AC5" w:rsidRDefault="009A0411" w:rsidP="009A0411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</w:p>
    <w:p w:rsidR="009A0411" w:rsidRPr="00EF1AC5" w:rsidRDefault="009A0411" w:rsidP="009A0411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</w:p>
    <w:p w:rsidR="009A0411" w:rsidRPr="00EF1AC5" w:rsidRDefault="009A0411" w:rsidP="009A0411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</w:p>
    <w:p w:rsidR="009A0411" w:rsidRPr="00EF1AC5" w:rsidRDefault="009A0411" w:rsidP="009A0411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  <w:r w:rsidRPr="00EF1AC5">
        <w:rPr>
          <w:rFonts w:ascii="Times New Roman CYR" w:hAnsi="Times New Roman CYR" w:cs="Times New Roman CYR"/>
          <w:bCs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D9AA5" wp14:editId="67627FC9">
                <wp:simplePos x="0" y="0"/>
                <wp:positionH relativeFrom="column">
                  <wp:posOffset>3573145</wp:posOffset>
                </wp:positionH>
                <wp:positionV relativeFrom="paragraph">
                  <wp:posOffset>1905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5" w:rsidRPr="00EF1AC5" w:rsidRDefault="00EF1AC5" w:rsidP="009A0411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EF1AC5">
                              <w:rPr>
                                <w:color w:val="7F7F7F" w:themeColor="text1" w:themeTint="80"/>
                              </w:rPr>
                              <w:t>Утверждаю</w:t>
                            </w:r>
                          </w:p>
                          <w:p w:rsidR="00EF1AC5" w:rsidRPr="00EF1AC5" w:rsidRDefault="00EF1AC5" w:rsidP="009A0411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EF1AC5">
                              <w:rPr>
                                <w:color w:val="7F7F7F" w:themeColor="text1" w:themeTint="80"/>
                              </w:rPr>
                              <w:t>Директор МКОУ «СОШ №4»</w:t>
                            </w:r>
                          </w:p>
                          <w:p w:rsidR="00EF1AC5" w:rsidRPr="00EF1AC5" w:rsidRDefault="00EF1AC5" w:rsidP="009A0411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EF1AC5">
                              <w:rPr>
                                <w:color w:val="7F7F7F" w:themeColor="text1" w:themeTint="80"/>
                              </w:rPr>
                              <w:t>____________________________</w:t>
                            </w:r>
                          </w:p>
                          <w:p w:rsidR="00EF1AC5" w:rsidRPr="00EF1AC5" w:rsidRDefault="00EF1AC5" w:rsidP="009A0411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EF1AC5">
                              <w:rPr>
                                <w:color w:val="7F7F7F" w:themeColor="text1" w:themeTint="80"/>
                              </w:rPr>
                              <w:t xml:space="preserve">Л.А. </w:t>
                            </w:r>
                            <w:proofErr w:type="spellStart"/>
                            <w:r w:rsidRPr="00EF1AC5">
                              <w:rPr>
                                <w:color w:val="7F7F7F" w:themeColor="text1" w:themeTint="80"/>
                              </w:rPr>
                              <w:t>Шуплецова</w:t>
                            </w:r>
                            <w:proofErr w:type="spellEnd"/>
                          </w:p>
                          <w:p w:rsidR="00EF1AC5" w:rsidRPr="00EF1AC5" w:rsidRDefault="00EF1AC5" w:rsidP="009A0411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EF1AC5">
                              <w:rPr>
                                <w:color w:val="7F7F7F" w:themeColor="text1" w:themeTint="80"/>
                              </w:rPr>
                              <w:t>Приказ от 25 апреля 2016г.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D9A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35pt;margin-top: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ORTFyffAAAACAEAAA8A&#10;AAAAAAAAAAAAAAAAlQQAAGRycy9kb3ducmV2LnhtbFBLBQYAAAAABAAEAPMAAAChBQAAAAA=&#10;" stroked="f">
                <v:textbox style="mso-fit-shape-to-text:t">
                  <w:txbxContent>
                    <w:p w:rsidR="00EF1AC5" w:rsidRPr="00EF1AC5" w:rsidRDefault="00EF1AC5" w:rsidP="009A0411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EF1AC5">
                        <w:rPr>
                          <w:color w:val="7F7F7F" w:themeColor="text1" w:themeTint="80"/>
                        </w:rPr>
                        <w:t>Утверждаю</w:t>
                      </w:r>
                    </w:p>
                    <w:p w:rsidR="00EF1AC5" w:rsidRPr="00EF1AC5" w:rsidRDefault="00EF1AC5" w:rsidP="009A0411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EF1AC5">
                        <w:rPr>
                          <w:color w:val="7F7F7F" w:themeColor="text1" w:themeTint="80"/>
                        </w:rPr>
                        <w:t>Директор МКОУ «СОШ №4»</w:t>
                      </w:r>
                    </w:p>
                    <w:p w:rsidR="00EF1AC5" w:rsidRPr="00EF1AC5" w:rsidRDefault="00EF1AC5" w:rsidP="009A0411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EF1AC5">
                        <w:rPr>
                          <w:color w:val="7F7F7F" w:themeColor="text1" w:themeTint="80"/>
                        </w:rPr>
                        <w:t>____________________________</w:t>
                      </w:r>
                    </w:p>
                    <w:p w:rsidR="00EF1AC5" w:rsidRPr="00EF1AC5" w:rsidRDefault="00EF1AC5" w:rsidP="009A0411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EF1AC5">
                        <w:rPr>
                          <w:color w:val="7F7F7F" w:themeColor="text1" w:themeTint="80"/>
                        </w:rPr>
                        <w:t xml:space="preserve">Л.А. </w:t>
                      </w:r>
                      <w:proofErr w:type="spellStart"/>
                      <w:r w:rsidRPr="00EF1AC5">
                        <w:rPr>
                          <w:color w:val="7F7F7F" w:themeColor="text1" w:themeTint="80"/>
                        </w:rPr>
                        <w:t>Шуплецова</w:t>
                      </w:r>
                      <w:proofErr w:type="spellEnd"/>
                    </w:p>
                    <w:p w:rsidR="00EF1AC5" w:rsidRPr="00EF1AC5" w:rsidRDefault="00EF1AC5" w:rsidP="009A0411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EF1AC5">
                        <w:rPr>
                          <w:color w:val="7F7F7F" w:themeColor="text1" w:themeTint="80"/>
                        </w:rPr>
                        <w:t>Приказ от 25 апреля 2016г.</w:t>
                      </w:r>
                    </w:p>
                  </w:txbxContent>
                </v:textbox>
              </v:shape>
            </w:pict>
          </mc:Fallback>
        </mc:AlternateContent>
      </w: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  <w:r w:rsidRPr="00EF1AC5">
        <w:rPr>
          <w:rFonts w:ascii="Times New Roman CYR" w:hAnsi="Times New Roman CYR" w:cs="Times New Roman CYR"/>
          <w:bCs/>
          <w:color w:val="7F7F7F" w:themeColor="text1" w:themeTint="80"/>
        </w:rPr>
        <w:t>Согласовано на заседании МО</w:t>
      </w: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  <w:r w:rsidRPr="00EF1AC5">
        <w:rPr>
          <w:rFonts w:ascii="Times New Roman CYR" w:hAnsi="Times New Roman CYR" w:cs="Times New Roman CYR"/>
          <w:bCs/>
          <w:color w:val="7F7F7F" w:themeColor="text1" w:themeTint="80"/>
        </w:rPr>
        <w:t>От 28 марта 2016 г.</w:t>
      </w: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  <w:r w:rsidRPr="00EF1AC5">
        <w:rPr>
          <w:rFonts w:ascii="Times New Roman CYR" w:hAnsi="Times New Roman CYR" w:cs="Times New Roman CYR"/>
          <w:bCs/>
          <w:color w:val="7F7F7F" w:themeColor="text1" w:themeTint="80"/>
        </w:rPr>
        <w:t>Руководитель МО____________</w:t>
      </w: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9A0411" w:rsidRPr="00EF1AC5" w:rsidRDefault="009A0411" w:rsidP="009A0411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  <w:r w:rsidRPr="00EF1AC5">
        <w:rPr>
          <w:rFonts w:ascii="Arbat" w:hAnsi="Arbat" w:cs="Times New Roman CYR"/>
          <w:b/>
          <w:bCs/>
          <w:color w:val="7F7F7F" w:themeColor="text1" w:themeTint="80"/>
          <w:sz w:val="36"/>
        </w:rPr>
        <w:t>Экзаменационный материал промежуточной аттестации по литературе</w:t>
      </w:r>
    </w:p>
    <w:p w:rsidR="009A0411" w:rsidRPr="00EF1AC5" w:rsidRDefault="009A0411" w:rsidP="009A0411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9A0411" w:rsidRPr="00EF1AC5" w:rsidRDefault="009A0411" w:rsidP="009A0411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  <w:r w:rsidRPr="00EF1AC5">
        <w:rPr>
          <w:rFonts w:ascii="Arbat" w:hAnsi="Arbat" w:cs="Times New Roman CYR"/>
          <w:b/>
          <w:bCs/>
          <w:color w:val="7F7F7F" w:themeColor="text1" w:themeTint="80"/>
          <w:sz w:val="36"/>
        </w:rPr>
        <w:t>8 класс</w:t>
      </w:r>
    </w:p>
    <w:p w:rsidR="009A0411" w:rsidRPr="00EF1AC5" w:rsidRDefault="009A0411" w:rsidP="009A0411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9A0411" w:rsidRPr="00EF1AC5" w:rsidRDefault="009A0411" w:rsidP="009A0411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9A0411" w:rsidRPr="00EF1AC5" w:rsidRDefault="009A0411" w:rsidP="009A0411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9A0411" w:rsidRPr="00EF1AC5" w:rsidRDefault="009A0411" w:rsidP="009A0411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  <w:r w:rsidRPr="00EF1AC5">
        <w:rPr>
          <w:bCs/>
          <w:color w:val="7F7F7F" w:themeColor="text1" w:themeTint="80"/>
          <w:sz w:val="28"/>
        </w:rPr>
        <w:t>Учитель: Алтухова Ольга Сергеевна</w:t>
      </w: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8E708F" w:rsidRPr="00EF1AC5" w:rsidRDefault="008E708F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jc w:val="center"/>
        <w:rPr>
          <w:bCs/>
          <w:color w:val="7F7F7F" w:themeColor="text1" w:themeTint="80"/>
          <w:sz w:val="28"/>
        </w:rPr>
      </w:pPr>
    </w:p>
    <w:p w:rsidR="009A0411" w:rsidRPr="00EF1AC5" w:rsidRDefault="009A0411" w:rsidP="009A0411">
      <w:pPr>
        <w:spacing w:line="360" w:lineRule="auto"/>
        <w:contextualSpacing/>
        <w:jc w:val="center"/>
        <w:rPr>
          <w:bCs/>
          <w:color w:val="7F7F7F" w:themeColor="text1" w:themeTint="80"/>
        </w:rPr>
      </w:pPr>
      <w:r w:rsidRPr="00EF1AC5">
        <w:rPr>
          <w:bCs/>
          <w:color w:val="7F7F7F" w:themeColor="text1" w:themeTint="80"/>
        </w:rPr>
        <w:t>2015-2016 уч. год</w:t>
      </w:r>
    </w:p>
    <w:p w:rsidR="009A0411" w:rsidRPr="00EF1AC5" w:rsidRDefault="009A0411" w:rsidP="009A0411">
      <w:pPr>
        <w:pStyle w:val="c2"/>
        <w:spacing w:before="0" w:beforeAutospacing="0" w:after="0" w:afterAutospacing="0" w:line="360" w:lineRule="auto"/>
        <w:contextualSpacing/>
        <w:jc w:val="center"/>
        <w:rPr>
          <w:rStyle w:val="c5"/>
          <w:rFonts w:eastAsia="Calibri"/>
          <w:b/>
          <w:iCs/>
          <w:color w:val="7F7F7F" w:themeColor="text1" w:themeTint="80"/>
        </w:rPr>
      </w:pPr>
      <w:r w:rsidRPr="00EF1AC5">
        <w:rPr>
          <w:rStyle w:val="c5"/>
          <w:rFonts w:eastAsia="Calibri"/>
          <w:b/>
          <w:iCs/>
          <w:color w:val="7F7F7F" w:themeColor="text1" w:themeTint="80"/>
        </w:rPr>
        <w:lastRenderedPageBreak/>
        <w:t>Пояснительная записка к промежуточной аттестации по литературе в 8 классе за 2015-2016 учебный год.</w:t>
      </w:r>
    </w:p>
    <w:p w:rsidR="009A0411" w:rsidRPr="00EF1AC5" w:rsidRDefault="009A0411" w:rsidP="009A0411">
      <w:pPr>
        <w:pStyle w:val="c2"/>
        <w:spacing w:before="0" w:beforeAutospacing="0" w:after="0" w:afterAutospacing="0" w:line="360" w:lineRule="auto"/>
        <w:contextualSpacing/>
        <w:jc w:val="center"/>
        <w:rPr>
          <w:b/>
          <w:color w:val="7F7F7F" w:themeColor="text1" w:themeTint="80"/>
        </w:rPr>
      </w:pPr>
    </w:p>
    <w:p w:rsidR="009A0411" w:rsidRPr="00EF1AC5" w:rsidRDefault="009A0411" w:rsidP="009A0411">
      <w:pPr>
        <w:pStyle w:val="c2"/>
        <w:spacing w:before="0" w:beforeAutospacing="0" w:after="0" w:afterAutospacing="0" w:line="360" w:lineRule="auto"/>
        <w:ind w:firstLine="709"/>
        <w:contextualSpacing/>
        <w:rPr>
          <w:color w:val="7F7F7F" w:themeColor="text1" w:themeTint="80"/>
        </w:rPr>
      </w:pPr>
      <w:r w:rsidRPr="00EF1AC5">
        <w:rPr>
          <w:rStyle w:val="c5"/>
          <w:rFonts w:eastAsia="Calibri"/>
          <w:color w:val="7F7F7F" w:themeColor="text1" w:themeTint="80"/>
        </w:rPr>
        <w:t xml:space="preserve">  </w:t>
      </w:r>
    </w:p>
    <w:p w:rsidR="009A0411" w:rsidRPr="00EF1AC5" w:rsidRDefault="009A0411" w:rsidP="009A041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F1AC5">
        <w:rPr>
          <w:rFonts w:ascii="Times New Roman" w:hAnsi="Times New Roman"/>
          <w:color w:val="7F7F7F" w:themeColor="text1" w:themeTint="80"/>
          <w:sz w:val="24"/>
          <w:szCs w:val="24"/>
        </w:rPr>
        <w:t xml:space="preserve">Итоговая работа по литературе предназначается для проверки уровня усвоения учащимися 8-го класса знаний по литературе в объёме обязательного минимума содержания образования. </w:t>
      </w:r>
    </w:p>
    <w:p w:rsidR="009A0411" w:rsidRPr="00EF1AC5" w:rsidRDefault="009A0411" w:rsidP="009A0411">
      <w:pPr>
        <w:pStyle w:val="c2"/>
        <w:spacing w:before="0" w:beforeAutospacing="0" w:after="0" w:afterAutospacing="0" w:line="360" w:lineRule="auto"/>
        <w:ind w:firstLine="709"/>
        <w:contextualSpacing/>
        <w:rPr>
          <w:rStyle w:val="c5"/>
          <w:rFonts w:eastAsia="Calibri"/>
          <w:color w:val="7F7F7F" w:themeColor="text1" w:themeTint="80"/>
        </w:rPr>
      </w:pPr>
      <w:r w:rsidRPr="00EF1AC5">
        <w:rPr>
          <w:rStyle w:val="c5"/>
          <w:rFonts w:eastAsia="Calibri"/>
          <w:color w:val="7F7F7F" w:themeColor="text1" w:themeTint="80"/>
        </w:rPr>
        <w:t xml:space="preserve">Итоговая промежуточная аттестационная работа по литературе в 8 классе представляет собой тест, который состоит из трех частей: часть А содержит 10 вопросов с тремя или четырьмя вариантами ответа, один из которых правильный, часть </w:t>
      </w:r>
      <w:proofErr w:type="gramStart"/>
      <w:r w:rsidRPr="00EF1AC5">
        <w:rPr>
          <w:rStyle w:val="c5"/>
          <w:rFonts w:eastAsia="Calibri"/>
          <w:color w:val="7F7F7F" w:themeColor="text1" w:themeTint="80"/>
        </w:rPr>
        <w:t>В содержит</w:t>
      </w:r>
      <w:proofErr w:type="gramEnd"/>
      <w:r w:rsidRPr="00EF1AC5">
        <w:rPr>
          <w:rStyle w:val="c5"/>
          <w:rFonts w:eastAsia="Calibri"/>
          <w:color w:val="7F7F7F" w:themeColor="text1" w:themeTint="80"/>
        </w:rPr>
        <w:t xml:space="preserve"> 5 вопросов, ответом на которые служит слово или словосочетание, в части С один вопрос, на который нужно дать развернутый ответ (7-8 предложений). </w:t>
      </w:r>
    </w:p>
    <w:p w:rsidR="009A0411" w:rsidRPr="00EF1AC5" w:rsidRDefault="009A0411" w:rsidP="009A0411">
      <w:pPr>
        <w:pStyle w:val="c2"/>
        <w:spacing w:before="0" w:beforeAutospacing="0" w:after="0" w:afterAutospacing="0" w:line="360" w:lineRule="auto"/>
        <w:ind w:firstLine="709"/>
        <w:contextualSpacing/>
        <w:rPr>
          <w:color w:val="7F7F7F" w:themeColor="text1" w:themeTint="80"/>
        </w:rPr>
      </w:pPr>
      <w:r w:rsidRPr="00EF1AC5">
        <w:rPr>
          <w:rStyle w:val="c5"/>
          <w:rFonts w:eastAsia="Calibri"/>
          <w:color w:val="7F7F7F" w:themeColor="text1" w:themeTint="80"/>
        </w:rPr>
        <w:t>Работа рассчитана на 40 минут.</w:t>
      </w:r>
    </w:p>
    <w:p w:rsidR="009A0411" w:rsidRPr="00EF1AC5" w:rsidRDefault="009A0411" w:rsidP="009A0411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7F7F7F" w:themeColor="text1" w:themeTint="80"/>
          <w:sz w:val="28"/>
        </w:rPr>
      </w:pPr>
      <w:r w:rsidRPr="00EF1AC5">
        <w:rPr>
          <w:b/>
          <w:color w:val="7F7F7F" w:themeColor="text1" w:themeTint="80"/>
          <w:sz w:val="28"/>
        </w:rPr>
        <w:t>Критерии оценивания контрольного теста.</w:t>
      </w:r>
    </w:p>
    <w:p w:rsidR="009A0411" w:rsidRPr="00EF1AC5" w:rsidRDefault="009A0411" w:rsidP="009A0411">
      <w:pPr>
        <w:pStyle w:val="c2"/>
        <w:spacing w:before="0" w:beforeAutospacing="0" w:after="0" w:afterAutospacing="0" w:line="360" w:lineRule="auto"/>
        <w:ind w:firstLine="709"/>
        <w:contextualSpacing/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За каждый правильный ответ в части А насчитывается 1 балл, максимум – 10 баллов, в части </w:t>
      </w:r>
      <w:proofErr w:type="gramStart"/>
      <w:r w:rsidRPr="00EF1AC5">
        <w:rPr>
          <w:color w:val="7F7F7F" w:themeColor="text1" w:themeTint="80"/>
        </w:rPr>
        <w:t>В за</w:t>
      </w:r>
      <w:proofErr w:type="gramEnd"/>
      <w:r w:rsidRPr="00EF1AC5">
        <w:rPr>
          <w:color w:val="7F7F7F" w:themeColor="text1" w:themeTint="80"/>
        </w:rPr>
        <w:t xml:space="preserve"> каждый правильный ответ – 2 балла, максимум 10 баллов, в части С – максимум 5 баллов. </w:t>
      </w:r>
    </w:p>
    <w:p w:rsidR="009A0411" w:rsidRPr="00EF1AC5" w:rsidRDefault="009A0411" w:rsidP="009A0411">
      <w:pPr>
        <w:pStyle w:val="c2"/>
        <w:spacing w:before="0" w:beforeAutospacing="0" w:after="0" w:afterAutospacing="0" w:line="360" w:lineRule="auto"/>
        <w:ind w:firstLine="709"/>
        <w:contextualSpacing/>
        <w:rPr>
          <w:color w:val="7F7F7F" w:themeColor="text1" w:themeTint="80"/>
        </w:rPr>
      </w:pPr>
      <w:r w:rsidRPr="00EF1AC5">
        <w:rPr>
          <w:color w:val="7F7F7F" w:themeColor="text1" w:themeTint="80"/>
        </w:rPr>
        <w:t>Итого, максимальный балл за весь контрольный тест – 25 баллов, что соответствует оценке 5 (отлично).</w:t>
      </w:r>
    </w:p>
    <w:p w:rsidR="00D75741" w:rsidRPr="00EF1AC5" w:rsidRDefault="009A0411" w:rsidP="009A0411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Шкала пересчета первичного балла за выполнение экзаменационной работы в отметку по пятибалльной шкале.</w:t>
      </w:r>
    </w:p>
    <w:tbl>
      <w:tblPr>
        <w:tblStyle w:val="a5"/>
        <w:tblW w:w="9399" w:type="dxa"/>
        <w:tblLayout w:type="fixed"/>
        <w:tblLook w:val="04A0" w:firstRow="1" w:lastRow="0" w:firstColumn="1" w:lastColumn="0" w:noHBand="0" w:noVBand="1"/>
      </w:tblPr>
      <w:tblGrid>
        <w:gridCol w:w="2830"/>
        <w:gridCol w:w="1642"/>
        <w:gridCol w:w="1642"/>
        <w:gridCol w:w="1642"/>
        <w:gridCol w:w="1643"/>
      </w:tblGrid>
      <w:tr w:rsidR="00EF1AC5" w:rsidRPr="00EF1AC5" w:rsidTr="009A0411">
        <w:tc>
          <w:tcPr>
            <w:tcW w:w="2830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  <w:sz w:val="22"/>
              </w:rPr>
            </w:pPr>
            <w:r w:rsidRPr="00EF1AC5">
              <w:rPr>
                <w:color w:val="7F7F7F" w:themeColor="text1" w:themeTint="80"/>
                <w:sz w:val="22"/>
              </w:rPr>
              <w:t>Оценка по пятибалльной шкале</w:t>
            </w:r>
          </w:p>
        </w:tc>
        <w:tc>
          <w:tcPr>
            <w:tcW w:w="1642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5</w:t>
            </w:r>
          </w:p>
        </w:tc>
        <w:tc>
          <w:tcPr>
            <w:tcW w:w="1642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4</w:t>
            </w:r>
          </w:p>
        </w:tc>
        <w:tc>
          <w:tcPr>
            <w:tcW w:w="1642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643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</w:tr>
      <w:tr w:rsidR="009A0411" w:rsidRPr="00EF1AC5" w:rsidTr="009A0411">
        <w:tc>
          <w:tcPr>
            <w:tcW w:w="2830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  <w:sz w:val="22"/>
              </w:rPr>
            </w:pPr>
            <w:r w:rsidRPr="00EF1AC5">
              <w:rPr>
                <w:color w:val="7F7F7F" w:themeColor="text1" w:themeTint="80"/>
                <w:sz w:val="22"/>
              </w:rPr>
              <w:t>Количество набранных баллов</w:t>
            </w:r>
          </w:p>
        </w:tc>
        <w:tc>
          <w:tcPr>
            <w:tcW w:w="1642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25-20</w:t>
            </w:r>
          </w:p>
        </w:tc>
        <w:tc>
          <w:tcPr>
            <w:tcW w:w="1642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19-14</w:t>
            </w:r>
          </w:p>
        </w:tc>
        <w:tc>
          <w:tcPr>
            <w:tcW w:w="1642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13-6</w:t>
            </w:r>
          </w:p>
        </w:tc>
        <w:tc>
          <w:tcPr>
            <w:tcW w:w="1643" w:type="dxa"/>
          </w:tcPr>
          <w:p w:rsidR="009A0411" w:rsidRPr="00EF1AC5" w:rsidRDefault="009A0411" w:rsidP="009A0411">
            <w:pPr>
              <w:pStyle w:val="c2"/>
              <w:spacing w:before="0" w:beforeAutospacing="0" w:after="0" w:afterAutospacing="0" w:line="360" w:lineRule="auto"/>
              <w:contextualSpacing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5 и менее</w:t>
            </w:r>
          </w:p>
        </w:tc>
      </w:tr>
    </w:tbl>
    <w:p w:rsidR="00667C11" w:rsidRPr="00EF1AC5" w:rsidRDefault="00667C11" w:rsidP="009A0411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color w:val="7F7F7F" w:themeColor="text1" w:themeTint="80"/>
        </w:rPr>
      </w:pPr>
    </w:p>
    <w:p w:rsidR="00667C11" w:rsidRPr="00EF1AC5" w:rsidRDefault="00667C11">
      <w:pPr>
        <w:spacing w:after="160" w:line="259" w:lineRule="auto"/>
        <w:rPr>
          <w:color w:val="7F7F7F" w:themeColor="text1" w:themeTint="80"/>
        </w:rPr>
      </w:pPr>
      <w:r w:rsidRPr="00EF1AC5">
        <w:rPr>
          <w:color w:val="7F7F7F" w:themeColor="text1" w:themeTint="80"/>
        </w:rPr>
        <w:br w:type="page"/>
      </w:r>
    </w:p>
    <w:p w:rsidR="00667C11" w:rsidRPr="00EF1AC5" w:rsidRDefault="00667C11" w:rsidP="00667C11">
      <w:pPr>
        <w:tabs>
          <w:tab w:val="left" w:pos="3600"/>
        </w:tabs>
        <w:spacing w:after="200" w:line="276" w:lineRule="auto"/>
        <w:jc w:val="center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lastRenderedPageBreak/>
        <w:t>Контрольный тест №1</w:t>
      </w:r>
    </w:p>
    <w:p w:rsidR="00667C11" w:rsidRPr="00EF1AC5" w:rsidRDefault="00667C11" w:rsidP="00667C11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А1.Укажите   героя произведения А.С. </w:t>
      </w:r>
      <w:proofErr w:type="gramStart"/>
      <w:r w:rsidRPr="00EF1AC5">
        <w:rPr>
          <w:b/>
          <w:color w:val="7F7F7F" w:themeColor="text1" w:themeTint="80"/>
        </w:rPr>
        <w:t>Пушкина  «</w:t>
      </w:r>
      <w:proofErr w:type="gramEnd"/>
      <w:r w:rsidRPr="00EF1AC5">
        <w:rPr>
          <w:b/>
          <w:color w:val="7F7F7F" w:themeColor="text1" w:themeTint="80"/>
        </w:rPr>
        <w:t>Капитанская дочка», от имени которого ведётся повествование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 1. Алексей Швабрин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 2. капитан Миронов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 3. Пётр Гринёв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 4. Савельич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</w:t>
      </w:r>
    </w:p>
    <w:p w:rsidR="00667C11" w:rsidRPr="00EF1AC5" w:rsidRDefault="00667C11" w:rsidP="00667C11">
      <w:pPr>
        <w:tabs>
          <w:tab w:val="left" w:pos="3600"/>
        </w:tabs>
        <w:spacing w:after="200"/>
        <w:contextualSpacing/>
        <w:jc w:val="both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А2. Назовите основной мотив в творчестве М. Ю. Лермонтова.</w:t>
      </w:r>
    </w:p>
    <w:p w:rsidR="00667C11" w:rsidRPr="00EF1AC5" w:rsidRDefault="00667C11" w:rsidP="00667C11">
      <w:pPr>
        <w:numPr>
          <w:ilvl w:val="0"/>
          <w:numId w:val="1"/>
        </w:numPr>
        <w:tabs>
          <w:tab w:val="left" w:pos="3600"/>
        </w:tabs>
        <w:spacing w:after="200"/>
        <w:ind w:left="777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разочарование</w:t>
      </w:r>
    </w:p>
    <w:p w:rsidR="00667C11" w:rsidRPr="00EF1AC5" w:rsidRDefault="00667C11" w:rsidP="00667C11">
      <w:pPr>
        <w:numPr>
          <w:ilvl w:val="0"/>
          <w:numId w:val="1"/>
        </w:numPr>
        <w:tabs>
          <w:tab w:val="left" w:pos="3600"/>
        </w:tabs>
        <w:spacing w:after="200"/>
        <w:ind w:left="777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свобода</w:t>
      </w:r>
    </w:p>
    <w:p w:rsidR="00667C11" w:rsidRPr="00EF1AC5" w:rsidRDefault="00667C11" w:rsidP="00667C11">
      <w:pPr>
        <w:numPr>
          <w:ilvl w:val="0"/>
          <w:numId w:val="1"/>
        </w:numPr>
        <w:tabs>
          <w:tab w:val="left" w:pos="3600"/>
        </w:tabs>
        <w:spacing w:after="200"/>
        <w:ind w:left="777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одиночество</w:t>
      </w:r>
    </w:p>
    <w:p w:rsidR="00667C11" w:rsidRPr="00EF1AC5" w:rsidRDefault="00667C11" w:rsidP="00667C11">
      <w:pPr>
        <w:numPr>
          <w:ilvl w:val="0"/>
          <w:numId w:val="1"/>
        </w:numPr>
        <w:tabs>
          <w:tab w:val="left" w:pos="3600"/>
        </w:tabs>
        <w:spacing w:after="200"/>
        <w:ind w:left="777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странствия</w:t>
      </w:r>
    </w:p>
    <w:p w:rsidR="00667C11" w:rsidRPr="00EF1AC5" w:rsidRDefault="00667C11" w:rsidP="00667C11">
      <w:pPr>
        <w:tabs>
          <w:tab w:val="left" w:pos="3600"/>
        </w:tabs>
        <w:jc w:val="both"/>
        <w:rPr>
          <w:color w:val="7F7F7F" w:themeColor="text1" w:themeTint="80"/>
        </w:rPr>
      </w:pPr>
    </w:p>
    <w:p w:rsidR="00667C11" w:rsidRPr="00EF1AC5" w:rsidRDefault="00667C11" w:rsidP="00667C11">
      <w:pPr>
        <w:tabs>
          <w:tab w:val="left" w:pos="3600"/>
        </w:tabs>
        <w:jc w:val="both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А3. Какой эпиграф предпослан повести Пушкина «Капитанская дочка»?</w:t>
      </w:r>
    </w:p>
    <w:p w:rsidR="00667C11" w:rsidRPr="00EF1AC5" w:rsidRDefault="00667C11" w:rsidP="00667C11">
      <w:pPr>
        <w:numPr>
          <w:ilvl w:val="0"/>
          <w:numId w:val="2"/>
        </w:numPr>
        <w:spacing w:after="200"/>
        <w:ind w:left="777" w:hanging="357"/>
        <w:contextualSpacing/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«На зеркало </w:t>
      </w:r>
      <w:proofErr w:type="spellStart"/>
      <w:r w:rsidRPr="00EF1AC5">
        <w:rPr>
          <w:color w:val="7F7F7F" w:themeColor="text1" w:themeTint="80"/>
        </w:rPr>
        <w:t>неча</w:t>
      </w:r>
      <w:proofErr w:type="spellEnd"/>
      <w:r w:rsidRPr="00EF1AC5">
        <w:rPr>
          <w:color w:val="7F7F7F" w:themeColor="text1" w:themeTint="80"/>
        </w:rPr>
        <w:t xml:space="preserve"> пенять, коль рожа крива».</w:t>
      </w:r>
    </w:p>
    <w:p w:rsidR="00667C11" w:rsidRPr="00EF1AC5" w:rsidRDefault="00667C11" w:rsidP="00667C11">
      <w:pPr>
        <w:numPr>
          <w:ilvl w:val="0"/>
          <w:numId w:val="2"/>
        </w:numPr>
        <w:tabs>
          <w:tab w:val="left" w:pos="3600"/>
        </w:tabs>
        <w:spacing w:after="200"/>
        <w:ind w:left="777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«Вкушая, </w:t>
      </w:r>
      <w:proofErr w:type="spellStart"/>
      <w:r w:rsidRPr="00EF1AC5">
        <w:rPr>
          <w:color w:val="7F7F7F" w:themeColor="text1" w:themeTint="80"/>
        </w:rPr>
        <w:t>вкусих</w:t>
      </w:r>
      <w:proofErr w:type="spellEnd"/>
      <w:r w:rsidRPr="00EF1AC5">
        <w:rPr>
          <w:color w:val="7F7F7F" w:themeColor="text1" w:themeTint="80"/>
        </w:rPr>
        <w:t xml:space="preserve"> мало меда, и се аз умираю».</w:t>
      </w:r>
    </w:p>
    <w:p w:rsidR="00667C11" w:rsidRPr="00EF1AC5" w:rsidRDefault="00667C11" w:rsidP="00667C11">
      <w:pPr>
        <w:numPr>
          <w:ilvl w:val="0"/>
          <w:numId w:val="2"/>
        </w:numPr>
        <w:spacing w:after="200"/>
        <w:ind w:left="777" w:hanging="357"/>
        <w:contextualSpacing/>
        <w:rPr>
          <w:color w:val="7F7F7F" w:themeColor="text1" w:themeTint="80"/>
        </w:rPr>
      </w:pPr>
      <w:r w:rsidRPr="00EF1AC5">
        <w:rPr>
          <w:color w:val="7F7F7F" w:themeColor="text1" w:themeTint="80"/>
        </w:rPr>
        <w:t>«Береги честь смолоду».</w:t>
      </w:r>
    </w:p>
    <w:p w:rsidR="00667C11" w:rsidRPr="00EF1AC5" w:rsidRDefault="00667C11" w:rsidP="00667C11">
      <w:pPr>
        <w:numPr>
          <w:ilvl w:val="0"/>
          <w:numId w:val="2"/>
        </w:numPr>
        <w:tabs>
          <w:tab w:val="left" w:pos="3600"/>
        </w:tabs>
        <w:spacing w:after="200"/>
        <w:ind w:left="777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«Главного глазами не увидишь.  Зорко одно лишь сердце»</w:t>
      </w:r>
    </w:p>
    <w:p w:rsidR="00667C11" w:rsidRPr="00EF1AC5" w:rsidRDefault="00667C11" w:rsidP="00667C11">
      <w:pPr>
        <w:rPr>
          <w:color w:val="7F7F7F" w:themeColor="text1" w:themeTint="80"/>
        </w:rPr>
      </w:pPr>
    </w:p>
    <w:p w:rsidR="00667C11" w:rsidRPr="00EF1AC5" w:rsidRDefault="00667C11" w:rsidP="00667C11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А4.Определите жанр произведения М. Ю. Лермонтова «Мцыри»</w:t>
      </w:r>
    </w:p>
    <w:p w:rsidR="00667C11" w:rsidRPr="00EF1AC5" w:rsidRDefault="00667C11" w:rsidP="00667C11">
      <w:pPr>
        <w:numPr>
          <w:ilvl w:val="0"/>
          <w:numId w:val="5"/>
        </w:numPr>
        <w:spacing w:after="200"/>
        <w:ind w:left="714" w:hanging="357"/>
        <w:contextualSpacing/>
        <w:rPr>
          <w:color w:val="7F7F7F" w:themeColor="text1" w:themeTint="80"/>
        </w:rPr>
      </w:pPr>
      <w:r w:rsidRPr="00EF1AC5">
        <w:rPr>
          <w:color w:val="7F7F7F" w:themeColor="text1" w:themeTint="80"/>
        </w:rPr>
        <w:t>драма</w:t>
      </w:r>
    </w:p>
    <w:p w:rsidR="00667C11" w:rsidRPr="00EF1AC5" w:rsidRDefault="00667C11" w:rsidP="00667C11">
      <w:pPr>
        <w:numPr>
          <w:ilvl w:val="0"/>
          <w:numId w:val="5"/>
        </w:numPr>
        <w:spacing w:after="200"/>
        <w:ind w:left="714" w:hanging="357"/>
        <w:contextualSpacing/>
        <w:rPr>
          <w:color w:val="7F7F7F" w:themeColor="text1" w:themeTint="80"/>
        </w:rPr>
      </w:pPr>
      <w:r w:rsidRPr="00EF1AC5">
        <w:rPr>
          <w:color w:val="7F7F7F" w:themeColor="text1" w:themeTint="80"/>
        </w:rPr>
        <w:t>трагедия</w:t>
      </w:r>
    </w:p>
    <w:p w:rsidR="00667C11" w:rsidRPr="00EF1AC5" w:rsidRDefault="00667C11" w:rsidP="00667C11">
      <w:pPr>
        <w:numPr>
          <w:ilvl w:val="0"/>
          <w:numId w:val="5"/>
        </w:numPr>
        <w:spacing w:after="200"/>
        <w:ind w:left="714" w:hanging="357"/>
        <w:contextualSpacing/>
        <w:rPr>
          <w:color w:val="7F7F7F" w:themeColor="text1" w:themeTint="80"/>
        </w:rPr>
      </w:pPr>
      <w:r w:rsidRPr="00EF1AC5">
        <w:rPr>
          <w:color w:val="7F7F7F" w:themeColor="text1" w:themeTint="80"/>
        </w:rPr>
        <w:t>поэма</w:t>
      </w:r>
    </w:p>
    <w:p w:rsidR="00667C11" w:rsidRPr="00EF1AC5" w:rsidRDefault="00667C11" w:rsidP="00667C11">
      <w:pPr>
        <w:numPr>
          <w:ilvl w:val="0"/>
          <w:numId w:val="5"/>
        </w:numPr>
        <w:spacing w:after="200"/>
        <w:ind w:left="714" w:hanging="357"/>
        <w:contextualSpacing/>
        <w:rPr>
          <w:color w:val="7F7F7F" w:themeColor="text1" w:themeTint="80"/>
        </w:rPr>
      </w:pPr>
      <w:r w:rsidRPr="00EF1AC5">
        <w:rPr>
          <w:color w:val="7F7F7F" w:themeColor="text1" w:themeTint="80"/>
        </w:rPr>
        <w:t>баллада</w:t>
      </w:r>
    </w:p>
    <w:p w:rsidR="00667C11" w:rsidRPr="00EF1AC5" w:rsidRDefault="00667C11" w:rsidP="00667C11">
      <w:pPr>
        <w:rPr>
          <w:color w:val="7F7F7F" w:themeColor="text1" w:themeTint="80"/>
        </w:rPr>
      </w:pPr>
    </w:p>
    <w:p w:rsidR="00667C11" w:rsidRPr="00EF1AC5" w:rsidRDefault="00667C11" w:rsidP="00667C11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А5. Каков тип композиции в рассказе Л. Н. Толстого «После бала»? 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1. </w:t>
      </w:r>
      <w:proofErr w:type="gramStart"/>
      <w:r w:rsidRPr="00EF1AC5">
        <w:rPr>
          <w:color w:val="7F7F7F" w:themeColor="text1" w:themeTint="80"/>
        </w:rPr>
        <w:t>последовательное  авторское</w:t>
      </w:r>
      <w:proofErr w:type="gramEnd"/>
      <w:r w:rsidRPr="00EF1AC5">
        <w:rPr>
          <w:color w:val="7F7F7F" w:themeColor="text1" w:themeTint="80"/>
        </w:rPr>
        <w:t xml:space="preserve"> изложение событий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2. повествование о первого лица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3. рассказ в рассказе             </w:t>
      </w:r>
    </w:p>
    <w:p w:rsidR="00667C11" w:rsidRPr="00EF1AC5" w:rsidRDefault="00667C11" w:rsidP="00667C11">
      <w:pPr>
        <w:rPr>
          <w:b/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4. зеркальная</w:t>
      </w:r>
    </w:p>
    <w:p w:rsidR="00667C11" w:rsidRPr="00EF1AC5" w:rsidRDefault="00667C11" w:rsidP="00667C11">
      <w:pPr>
        <w:rPr>
          <w:b/>
          <w:color w:val="7F7F7F" w:themeColor="text1" w:themeTint="80"/>
        </w:rPr>
      </w:pPr>
    </w:p>
    <w:p w:rsidR="00667C11" w:rsidRPr="00EF1AC5" w:rsidRDefault="00667C11" w:rsidP="00667C11">
      <w:pPr>
        <w:tabs>
          <w:tab w:val="left" w:pos="3600"/>
        </w:tabs>
        <w:jc w:val="both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А6. Главный герой пьесы «Ревизор», наказывающий пороки и утверждающий положительные идеалы:</w:t>
      </w:r>
    </w:p>
    <w:p w:rsidR="00667C11" w:rsidRPr="00EF1AC5" w:rsidRDefault="00667C11" w:rsidP="00667C11">
      <w:pPr>
        <w:numPr>
          <w:ilvl w:val="0"/>
          <w:numId w:val="3"/>
        </w:numPr>
        <w:tabs>
          <w:tab w:val="left" w:pos="3600"/>
        </w:tabs>
        <w:spacing w:after="200"/>
        <w:ind w:left="839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ревизор</w:t>
      </w:r>
    </w:p>
    <w:p w:rsidR="00667C11" w:rsidRPr="00EF1AC5" w:rsidRDefault="00667C11" w:rsidP="00667C11">
      <w:pPr>
        <w:numPr>
          <w:ilvl w:val="0"/>
          <w:numId w:val="3"/>
        </w:numPr>
        <w:tabs>
          <w:tab w:val="left" w:pos="3600"/>
        </w:tabs>
        <w:spacing w:after="200"/>
        <w:ind w:left="839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городничий</w:t>
      </w:r>
    </w:p>
    <w:p w:rsidR="00667C11" w:rsidRPr="00EF1AC5" w:rsidRDefault="00667C11" w:rsidP="00667C11">
      <w:pPr>
        <w:numPr>
          <w:ilvl w:val="0"/>
          <w:numId w:val="3"/>
        </w:numPr>
        <w:tabs>
          <w:tab w:val="left" w:pos="3600"/>
        </w:tabs>
        <w:spacing w:after="200"/>
        <w:ind w:left="839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судья</w:t>
      </w:r>
    </w:p>
    <w:p w:rsidR="00667C11" w:rsidRPr="00EF1AC5" w:rsidRDefault="00667C11" w:rsidP="00667C11">
      <w:pPr>
        <w:numPr>
          <w:ilvl w:val="0"/>
          <w:numId w:val="3"/>
        </w:numPr>
        <w:tabs>
          <w:tab w:val="left" w:pos="3600"/>
        </w:tabs>
        <w:spacing w:after="200"/>
        <w:ind w:left="839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смех</w:t>
      </w:r>
    </w:p>
    <w:p w:rsidR="00667C11" w:rsidRPr="00EF1AC5" w:rsidRDefault="00667C11" w:rsidP="00667C11">
      <w:pPr>
        <w:tabs>
          <w:tab w:val="left" w:pos="3600"/>
        </w:tabs>
        <w:spacing w:after="200"/>
        <w:ind w:left="839"/>
        <w:contextualSpacing/>
        <w:jc w:val="both"/>
        <w:rPr>
          <w:color w:val="7F7F7F" w:themeColor="text1" w:themeTint="80"/>
        </w:rPr>
      </w:pPr>
    </w:p>
    <w:p w:rsidR="00667C11" w:rsidRPr="00EF1AC5" w:rsidRDefault="00667C11" w:rsidP="00667C11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А7. Кто подсказал Гоголю сюжет для пьесы «Ревизор»?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1.  А.С. Пушкин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2.  В.А. Жуковский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3.  М.Ю. Лермонтов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  4.  И.С. Тургенев</w:t>
      </w:r>
    </w:p>
    <w:p w:rsidR="00667C11" w:rsidRPr="00EF1AC5" w:rsidRDefault="00667C11" w:rsidP="00667C11">
      <w:pPr>
        <w:rPr>
          <w:color w:val="7F7F7F" w:themeColor="text1" w:themeTint="80"/>
        </w:rPr>
      </w:pPr>
    </w:p>
    <w:p w:rsidR="00667C11" w:rsidRPr="00EF1AC5" w:rsidRDefault="00667C11" w:rsidP="00667C11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А8. Назовите автора поэмы «Василий </w:t>
      </w:r>
      <w:proofErr w:type="spellStart"/>
      <w:r w:rsidRPr="00EF1AC5">
        <w:rPr>
          <w:b/>
          <w:color w:val="7F7F7F" w:themeColor="text1" w:themeTint="80"/>
        </w:rPr>
        <w:t>Тёркин</w:t>
      </w:r>
      <w:proofErr w:type="spellEnd"/>
      <w:r w:rsidRPr="00EF1AC5">
        <w:rPr>
          <w:b/>
          <w:color w:val="7F7F7F" w:themeColor="text1" w:themeTint="80"/>
        </w:rPr>
        <w:t>»</w:t>
      </w:r>
    </w:p>
    <w:p w:rsidR="00667C11" w:rsidRPr="00EF1AC5" w:rsidRDefault="00667C11" w:rsidP="00667C11">
      <w:pPr>
        <w:numPr>
          <w:ilvl w:val="0"/>
          <w:numId w:val="10"/>
        </w:numPr>
        <w:spacing w:after="200"/>
        <w:ind w:left="714" w:hanging="357"/>
        <w:contextualSpacing/>
        <w:rPr>
          <w:color w:val="7F7F7F" w:themeColor="text1" w:themeTint="80"/>
        </w:rPr>
      </w:pPr>
      <w:r w:rsidRPr="00EF1AC5">
        <w:rPr>
          <w:color w:val="7F7F7F" w:themeColor="text1" w:themeTint="80"/>
        </w:rPr>
        <w:t>М. Исаковский</w:t>
      </w:r>
    </w:p>
    <w:p w:rsidR="00667C11" w:rsidRPr="00EF1AC5" w:rsidRDefault="00667C11" w:rsidP="00667C11">
      <w:pPr>
        <w:numPr>
          <w:ilvl w:val="0"/>
          <w:numId w:val="10"/>
        </w:numPr>
        <w:tabs>
          <w:tab w:val="left" w:pos="3600"/>
        </w:tabs>
        <w:spacing w:after="200"/>
        <w:ind w:left="714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>А. Твардовский</w:t>
      </w:r>
    </w:p>
    <w:p w:rsidR="00667C11" w:rsidRPr="00EF1AC5" w:rsidRDefault="00667C11" w:rsidP="00667C11">
      <w:pPr>
        <w:numPr>
          <w:ilvl w:val="0"/>
          <w:numId w:val="10"/>
        </w:numPr>
        <w:tabs>
          <w:tab w:val="left" w:pos="3600"/>
        </w:tabs>
        <w:spacing w:after="200"/>
        <w:ind w:left="714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А. Платонов </w:t>
      </w:r>
    </w:p>
    <w:p w:rsidR="00667C11" w:rsidRPr="00EF1AC5" w:rsidRDefault="00667C11" w:rsidP="00667C11">
      <w:pPr>
        <w:numPr>
          <w:ilvl w:val="0"/>
          <w:numId w:val="10"/>
        </w:numPr>
        <w:tabs>
          <w:tab w:val="left" w:pos="3600"/>
        </w:tabs>
        <w:spacing w:after="200"/>
        <w:ind w:left="714" w:hanging="357"/>
        <w:contextualSpacing/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С. Есенин </w:t>
      </w:r>
    </w:p>
    <w:p w:rsidR="00667C11" w:rsidRPr="00EF1AC5" w:rsidRDefault="00667C11" w:rsidP="00667C11">
      <w:pPr>
        <w:tabs>
          <w:tab w:val="left" w:pos="3600"/>
        </w:tabs>
        <w:spacing w:after="200"/>
        <w:contextualSpacing/>
        <w:jc w:val="both"/>
        <w:rPr>
          <w:color w:val="7F7F7F" w:themeColor="text1" w:themeTint="80"/>
        </w:rPr>
      </w:pPr>
    </w:p>
    <w:p w:rsidR="00667C11" w:rsidRPr="00EF1AC5" w:rsidRDefault="00667C11" w:rsidP="00667C11">
      <w:pPr>
        <w:tabs>
          <w:tab w:val="left" w:pos="3600"/>
        </w:tabs>
        <w:jc w:val="both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А9. Работу по исследованию Пугачевского бунта </w:t>
      </w:r>
      <w:proofErr w:type="spellStart"/>
      <w:r w:rsidRPr="00EF1AC5">
        <w:rPr>
          <w:b/>
          <w:color w:val="7F7F7F" w:themeColor="text1" w:themeTint="80"/>
        </w:rPr>
        <w:t>А.С.Пушкин</w:t>
      </w:r>
      <w:proofErr w:type="spellEnd"/>
      <w:r w:rsidRPr="00EF1AC5">
        <w:rPr>
          <w:b/>
          <w:color w:val="7F7F7F" w:themeColor="text1" w:themeTint="80"/>
        </w:rPr>
        <w:t xml:space="preserve"> начал </w:t>
      </w:r>
    </w:p>
    <w:p w:rsidR="00D31590" w:rsidRPr="00EF1AC5" w:rsidRDefault="00667C11" w:rsidP="00667C11">
      <w:pPr>
        <w:pStyle w:val="a6"/>
        <w:numPr>
          <w:ilvl w:val="0"/>
          <w:numId w:val="22"/>
        </w:numPr>
        <w:tabs>
          <w:tab w:val="left" w:pos="3600"/>
        </w:tabs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с «Истории Пугачевского бунта»;</w:t>
      </w:r>
    </w:p>
    <w:p w:rsidR="00D31590" w:rsidRPr="00EF1AC5" w:rsidRDefault="00667C11" w:rsidP="00667C11">
      <w:pPr>
        <w:pStyle w:val="a6"/>
        <w:numPr>
          <w:ilvl w:val="0"/>
          <w:numId w:val="22"/>
        </w:numPr>
        <w:tabs>
          <w:tab w:val="left" w:pos="3600"/>
        </w:tabs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с «Капитанской дочки»;</w:t>
      </w:r>
    </w:p>
    <w:p w:rsidR="00667C11" w:rsidRPr="00EF1AC5" w:rsidRDefault="00667C11" w:rsidP="00667C11">
      <w:pPr>
        <w:pStyle w:val="a6"/>
        <w:numPr>
          <w:ilvl w:val="0"/>
          <w:numId w:val="22"/>
        </w:numPr>
        <w:tabs>
          <w:tab w:val="left" w:pos="3600"/>
        </w:tabs>
        <w:jc w:val="both"/>
        <w:rPr>
          <w:color w:val="7F7F7F" w:themeColor="text1" w:themeTint="80"/>
        </w:rPr>
      </w:pPr>
      <w:r w:rsidRPr="00EF1AC5">
        <w:rPr>
          <w:color w:val="7F7F7F" w:themeColor="text1" w:themeTint="80"/>
        </w:rPr>
        <w:lastRenderedPageBreak/>
        <w:t xml:space="preserve"> с книги «Крестьянские бунты»</w:t>
      </w:r>
    </w:p>
    <w:p w:rsidR="00D31590" w:rsidRPr="00EF1AC5" w:rsidRDefault="00D31590" w:rsidP="00D31590">
      <w:pPr>
        <w:tabs>
          <w:tab w:val="left" w:pos="3600"/>
        </w:tabs>
        <w:jc w:val="both"/>
        <w:rPr>
          <w:color w:val="7F7F7F" w:themeColor="text1" w:themeTint="80"/>
        </w:rPr>
      </w:pPr>
    </w:p>
    <w:p w:rsidR="00D31590" w:rsidRPr="00EF1AC5" w:rsidRDefault="00D31590" w:rsidP="00D31590">
      <w:pPr>
        <w:spacing w:after="200" w:line="276" w:lineRule="auto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А10. Какая жизненная ситуация легла в основу рассказа </w:t>
      </w:r>
      <w:proofErr w:type="spellStart"/>
      <w:r w:rsidRPr="00EF1AC5">
        <w:rPr>
          <w:b/>
          <w:color w:val="7F7F7F" w:themeColor="text1" w:themeTint="80"/>
        </w:rPr>
        <w:t>Н.С.Лескова</w:t>
      </w:r>
      <w:proofErr w:type="spellEnd"/>
      <w:r w:rsidRPr="00EF1AC5">
        <w:rPr>
          <w:b/>
          <w:color w:val="7F7F7F" w:themeColor="text1" w:themeTint="80"/>
        </w:rPr>
        <w:t xml:space="preserve"> «Старый гений»?</w:t>
      </w:r>
    </w:p>
    <w:p w:rsidR="00D31590" w:rsidRPr="00EF1AC5" w:rsidRDefault="00D31590" w:rsidP="00D31590">
      <w:pPr>
        <w:pStyle w:val="a6"/>
        <w:numPr>
          <w:ilvl w:val="0"/>
          <w:numId w:val="23"/>
        </w:numPr>
        <w:spacing w:after="200" w:line="276" w:lineRule="auto"/>
        <w:rPr>
          <w:color w:val="7F7F7F" w:themeColor="text1" w:themeTint="80"/>
        </w:rPr>
      </w:pPr>
      <w:r w:rsidRPr="00EF1AC5">
        <w:rPr>
          <w:color w:val="7F7F7F" w:themeColor="text1" w:themeTint="80"/>
        </w:rPr>
        <w:t>великосветский франт не хотел отдавать долг старушке;</w:t>
      </w:r>
    </w:p>
    <w:p w:rsidR="00D31590" w:rsidRPr="00EF1AC5" w:rsidRDefault="00D31590" w:rsidP="00D31590">
      <w:pPr>
        <w:pStyle w:val="a6"/>
        <w:numPr>
          <w:ilvl w:val="0"/>
          <w:numId w:val="23"/>
        </w:numPr>
        <w:spacing w:after="200" w:line="276" w:lineRule="auto"/>
        <w:rPr>
          <w:color w:val="7F7F7F" w:themeColor="text1" w:themeTint="80"/>
        </w:rPr>
      </w:pPr>
      <w:r w:rsidRPr="00EF1AC5">
        <w:rPr>
          <w:color w:val="7F7F7F" w:themeColor="text1" w:themeTint="80"/>
        </w:rPr>
        <w:t>старушка не хотела отдавать долг франту;</w:t>
      </w:r>
    </w:p>
    <w:p w:rsidR="00667C11" w:rsidRPr="00EF1AC5" w:rsidRDefault="00D31590" w:rsidP="00D31590">
      <w:pPr>
        <w:pStyle w:val="a6"/>
        <w:numPr>
          <w:ilvl w:val="0"/>
          <w:numId w:val="23"/>
        </w:numPr>
        <w:spacing w:after="200" w:line="276" w:lineRule="auto"/>
        <w:rPr>
          <w:color w:val="7F7F7F" w:themeColor="text1" w:themeTint="80"/>
        </w:rPr>
      </w:pPr>
      <w:r w:rsidRPr="00EF1AC5">
        <w:rPr>
          <w:color w:val="7F7F7F" w:themeColor="text1" w:themeTint="80"/>
        </w:rPr>
        <w:t>у старушки заболела внучка</w:t>
      </w:r>
    </w:p>
    <w:p w:rsidR="00667C11" w:rsidRPr="00EF1AC5" w:rsidRDefault="00D31590" w:rsidP="00D31590">
      <w:pPr>
        <w:tabs>
          <w:tab w:val="left" w:pos="3600"/>
        </w:tabs>
        <w:spacing w:after="200" w:line="276" w:lineRule="auto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В1.</w:t>
      </w:r>
      <w:r w:rsidR="00667C11" w:rsidRPr="00EF1AC5">
        <w:rPr>
          <w:b/>
          <w:color w:val="7F7F7F" w:themeColor="text1" w:themeTint="80"/>
        </w:rPr>
        <w:t>Как называется чрезмерное преувеличение свойств изображаемого предмета?</w:t>
      </w:r>
    </w:p>
    <w:p w:rsidR="00667C11" w:rsidRPr="00EF1AC5" w:rsidRDefault="00D31590" w:rsidP="00667C11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В2. </w:t>
      </w:r>
      <w:r w:rsidR="00667C11" w:rsidRPr="00EF1AC5">
        <w:rPr>
          <w:b/>
          <w:color w:val="7F7F7F" w:themeColor="text1" w:themeTint="80"/>
        </w:rPr>
        <w:t>Ознакомьтесь с фрагментом стихотворения Ф. И. Тютчева:</w:t>
      </w:r>
    </w:p>
    <w:p w:rsidR="00667C11" w:rsidRPr="00EF1AC5" w:rsidRDefault="00667C11" w:rsidP="00667C11">
      <w:pPr>
        <w:rPr>
          <w:i/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</w:t>
      </w:r>
      <w:r w:rsidRPr="00EF1AC5">
        <w:rPr>
          <w:i/>
          <w:color w:val="7F7F7F" w:themeColor="text1" w:themeTint="80"/>
        </w:rPr>
        <w:t>Пускай в душевной глубине</w:t>
      </w:r>
    </w:p>
    <w:p w:rsidR="00667C11" w:rsidRPr="00EF1AC5" w:rsidRDefault="00667C11" w:rsidP="00667C11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    Встают и заходят </w:t>
      </w:r>
      <w:proofErr w:type="spellStart"/>
      <w:r w:rsidRPr="00EF1AC5">
        <w:rPr>
          <w:i/>
          <w:color w:val="7F7F7F" w:themeColor="text1" w:themeTint="80"/>
        </w:rPr>
        <w:t>оне</w:t>
      </w:r>
      <w:proofErr w:type="spellEnd"/>
    </w:p>
    <w:p w:rsidR="00667C11" w:rsidRPr="00EF1AC5" w:rsidRDefault="00667C11" w:rsidP="00667C11">
      <w:pPr>
        <w:rPr>
          <w:b/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    </w:t>
      </w:r>
      <w:r w:rsidRPr="00EF1AC5">
        <w:rPr>
          <w:b/>
          <w:i/>
          <w:color w:val="7F7F7F" w:themeColor="text1" w:themeTint="80"/>
        </w:rPr>
        <w:t xml:space="preserve">Безмолвно, как звёзды в ночи, - </w:t>
      </w:r>
    </w:p>
    <w:p w:rsidR="00667C11" w:rsidRPr="00EF1AC5" w:rsidRDefault="00667C11" w:rsidP="00667C11">
      <w:pPr>
        <w:rPr>
          <w:i/>
          <w:color w:val="7F7F7F" w:themeColor="text1" w:themeTint="80"/>
        </w:rPr>
      </w:pPr>
      <w:r w:rsidRPr="00EF1AC5">
        <w:rPr>
          <w:b/>
          <w:i/>
          <w:color w:val="7F7F7F" w:themeColor="text1" w:themeTint="80"/>
        </w:rPr>
        <w:t xml:space="preserve">    </w:t>
      </w:r>
      <w:r w:rsidRPr="00EF1AC5">
        <w:rPr>
          <w:i/>
          <w:color w:val="7F7F7F" w:themeColor="text1" w:themeTint="80"/>
        </w:rPr>
        <w:t>Любуйся ими – и молчи.</w:t>
      </w:r>
    </w:p>
    <w:p w:rsidR="00667C11" w:rsidRPr="00EF1AC5" w:rsidRDefault="00667C11" w:rsidP="00667C11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Укажите художественный приём, использованный поэтом.</w:t>
      </w:r>
    </w:p>
    <w:p w:rsidR="00667C11" w:rsidRPr="00EF1AC5" w:rsidRDefault="00667C11" w:rsidP="00667C11">
      <w:pPr>
        <w:rPr>
          <w:color w:val="7F7F7F" w:themeColor="text1" w:themeTint="80"/>
        </w:rPr>
      </w:pPr>
    </w:p>
    <w:p w:rsidR="00667C11" w:rsidRPr="00EF1AC5" w:rsidRDefault="00D31590" w:rsidP="00667C11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</w:t>
      </w:r>
      <w:proofErr w:type="gramStart"/>
      <w:r w:rsidRPr="00EF1AC5">
        <w:rPr>
          <w:b/>
          <w:color w:val="7F7F7F" w:themeColor="text1" w:themeTint="80"/>
        </w:rPr>
        <w:t>3 .</w:t>
      </w:r>
      <w:r w:rsidR="00667C11" w:rsidRPr="00EF1AC5">
        <w:rPr>
          <w:b/>
          <w:color w:val="7F7F7F" w:themeColor="text1" w:themeTint="80"/>
        </w:rPr>
        <w:t>Укажите</w:t>
      </w:r>
      <w:proofErr w:type="gramEnd"/>
      <w:r w:rsidR="00667C11" w:rsidRPr="00EF1AC5">
        <w:rPr>
          <w:b/>
          <w:color w:val="7F7F7F" w:themeColor="text1" w:themeTint="80"/>
        </w:rPr>
        <w:t>, какой художественный приём использовал А. А. Фет в выделенных словосочетаниях.</w:t>
      </w:r>
    </w:p>
    <w:p w:rsidR="00667C11" w:rsidRPr="00EF1AC5" w:rsidRDefault="00667C11" w:rsidP="00667C11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О </w:t>
      </w:r>
      <w:r w:rsidRPr="00EF1AC5">
        <w:rPr>
          <w:b/>
          <w:i/>
          <w:color w:val="7F7F7F" w:themeColor="text1" w:themeTint="80"/>
        </w:rPr>
        <w:t>первый ландыш</w:t>
      </w:r>
      <w:r w:rsidRPr="00EF1AC5">
        <w:rPr>
          <w:i/>
          <w:color w:val="7F7F7F" w:themeColor="text1" w:themeTint="80"/>
        </w:rPr>
        <w:t>! Из-под снега</w:t>
      </w:r>
    </w:p>
    <w:p w:rsidR="00667C11" w:rsidRPr="00EF1AC5" w:rsidRDefault="00667C11" w:rsidP="00667C11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Ты просишь солнечных лучей:</w:t>
      </w:r>
    </w:p>
    <w:p w:rsidR="00667C11" w:rsidRPr="00EF1AC5" w:rsidRDefault="00667C11" w:rsidP="00667C11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Какая </w:t>
      </w:r>
      <w:r w:rsidRPr="00EF1AC5">
        <w:rPr>
          <w:b/>
          <w:i/>
          <w:color w:val="7F7F7F" w:themeColor="text1" w:themeTint="80"/>
        </w:rPr>
        <w:t>девственная нега</w:t>
      </w:r>
    </w:p>
    <w:p w:rsidR="00667C11" w:rsidRPr="00EF1AC5" w:rsidRDefault="00667C11" w:rsidP="00D31590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В </w:t>
      </w:r>
      <w:r w:rsidRPr="00EF1AC5">
        <w:rPr>
          <w:b/>
          <w:i/>
          <w:color w:val="7F7F7F" w:themeColor="text1" w:themeTint="80"/>
        </w:rPr>
        <w:t>душистой чистоте</w:t>
      </w:r>
      <w:r w:rsidRPr="00EF1AC5">
        <w:rPr>
          <w:i/>
          <w:color w:val="7F7F7F" w:themeColor="text1" w:themeTint="80"/>
        </w:rPr>
        <w:t xml:space="preserve"> твоей!</w:t>
      </w:r>
    </w:p>
    <w:p w:rsidR="00D31590" w:rsidRPr="00EF1AC5" w:rsidRDefault="00D31590" w:rsidP="00D31590">
      <w:pPr>
        <w:rPr>
          <w:i/>
          <w:color w:val="7F7F7F" w:themeColor="text1" w:themeTint="80"/>
        </w:rPr>
      </w:pPr>
    </w:p>
    <w:p w:rsidR="00667C11" w:rsidRPr="00EF1AC5" w:rsidRDefault="00D31590" w:rsidP="00667C11">
      <w:pPr>
        <w:spacing w:after="200" w:line="276" w:lineRule="auto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В4.</w:t>
      </w:r>
      <w:r w:rsidR="0078175F" w:rsidRPr="00EF1AC5">
        <w:rPr>
          <w:b/>
          <w:color w:val="7F7F7F" w:themeColor="text1" w:themeTint="80"/>
        </w:rPr>
        <w:t xml:space="preserve"> </w:t>
      </w:r>
      <w:r w:rsidR="00667C11" w:rsidRPr="00EF1AC5">
        <w:rPr>
          <w:b/>
          <w:color w:val="7F7F7F" w:themeColor="text1" w:themeTint="80"/>
        </w:rPr>
        <w:t>Изображение внешности героя в художественном произведении</w:t>
      </w:r>
      <w:r w:rsidRPr="00EF1AC5">
        <w:rPr>
          <w:b/>
          <w:color w:val="7F7F7F" w:themeColor="text1" w:themeTint="80"/>
        </w:rPr>
        <w:t>.</w:t>
      </w:r>
    </w:p>
    <w:p w:rsidR="008E708F" w:rsidRPr="00EF1AC5" w:rsidRDefault="00D31590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В5. </w:t>
      </w:r>
      <w:r w:rsidR="008E708F" w:rsidRPr="00EF1AC5">
        <w:rPr>
          <w:b/>
          <w:color w:val="7F7F7F" w:themeColor="text1" w:themeTint="80"/>
        </w:rPr>
        <w:t>Определите авторство приведённого отрывка.</w:t>
      </w:r>
    </w:p>
    <w:p w:rsidR="008E708F" w:rsidRPr="00EF1AC5" w:rsidRDefault="008E708F" w:rsidP="008E708F">
      <w:pPr>
        <w:pStyle w:val="a3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Жить без пищи можно сутки,</w:t>
      </w:r>
    </w:p>
    <w:p w:rsidR="008E708F" w:rsidRPr="00EF1AC5" w:rsidRDefault="008E708F" w:rsidP="008E708F">
      <w:pPr>
        <w:pStyle w:val="a3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Можно больше, но порой</w:t>
      </w:r>
    </w:p>
    <w:p w:rsidR="008E708F" w:rsidRPr="00EF1AC5" w:rsidRDefault="008E708F" w:rsidP="008E708F">
      <w:pPr>
        <w:pStyle w:val="a3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На войне одной минутки</w:t>
      </w:r>
    </w:p>
    <w:p w:rsidR="008E708F" w:rsidRPr="00EF1AC5" w:rsidRDefault="008E708F" w:rsidP="008E708F">
      <w:pPr>
        <w:pStyle w:val="a3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Не прожить без прибаутки,</w:t>
      </w:r>
    </w:p>
    <w:p w:rsidR="00D31590" w:rsidRPr="00EF1AC5" w:rsidRDefault="008E708F" w:rsidP="008E708F">
      <w:pPr>
        <w:pStyle w:val="a3"/>
        <w:rPr>
          <w:b/>
          <w:color w:val="7F7F7F" w:themeColor="text1" w:themeTint="80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Шутки самой немудрой.</w:t>
      </w:r>
    </w:p>
    <w:p w:rsidR="0078175F" w:rsidRPr="00EF1AC5" w:rsidRDefault="003D6DC1" w:rsidP="003D6DC1">
      <w:pPr>
        <w:pStyle w:val="a7"/>
        <w:rPr>
          <w:color w:val="7F7F7F" w:themeColor="text1" w:themeTint="80"/>
        </w:rPr>
      </w:pPr>
      <w:r w:rsidRPr="00EF1AC5">
        <w:rPr>
          <w:b/>
          <w:bCs/>
          <w:color w:val="7F7F7F" w:themeColor="text1" w:themeTint="80"/>
        </w:rPr>
        <w:t xml:space="preserve">C1. </w:t>
      </w:r>
      <w:r w:rsidRPr="00EF1AC5">
        <w:rPr>
          <w:color w:val="7F7F7F" w:themeColor="text1" w:themeTint="80"/>
        </w:rPr>
        <w:t xml:space="preserve">Часто, используя «говорящие» фамилии, автор указывает на особенности характера, идейное содержание образа своего героя. Объясните, на какую особенность образа Петра Гринёва хотел указать </w:t>
      </w:r>
      <w:proofErr w:type="spellStart"/>
      <w:r w:rsidRPr="00EF1AC5">
        <w:rPr>
          <w:color w:val="7F7F7F" w:themeColor="text1" w:themeTint="80"/>
        </w:rPr>
        <w:t>А.С.Пушкин</w:t>
      </w:r>
      <w:proofErr w:type="spellEnd"/>
      <w:r w:rsidRPr="00EF1AC5">
        <w:rPr>
          <w:color w:val="7F7F7F" w:themeColor="text1" w:themeTint="80"/>
        </w:rPr>
        <w:t>, давая ему такую фамилию (</w:t>
      </w:r>
      <w:proofErr w:type="spellStart"/>
      <w:r w:rsidRPr="00EF1AC5">
        <w:rPr>
          <w:color w:val="7F7F7F" w:themeColor="text1" w:themeTint="80"/>
        </w:rPr>
        <w:t>grin</w:t>
      </w:r>
      <w:proofErr w:type="spellEnd"/>
      <w:r w:rsidRPr="00EF1AC5">
        <w:rPr>
          <w:rStyle w:val="apple-converted-space"/>
          <w:color w:val="7F7F7F" w:themeColor="text1" w:themeTint="80"/>
        </w:rPr>
        <w:t> </w:t>
      </w:r>
      <w:r w:rsidRPr="00EF1AC5">
        <w:rPr>
          <w:color w:val="7F7F7F" w:themeColor="text1" w:themeTint="80"/>
        </w:rPr>
        <w:t>– в переводе с английского «зелёный»)? В прямом или переносном значении употреблено это слово в романе? Сформулируйте свой ответ в 5-ти – 8-ми предложениях, подтвердив его конкретными примерами</w:t>
      </w:r>
      <w:r w:rsidR="008E708F" w:rsidRPr="00EF1AC5">
        <w:rPr>
          <w:color w:val="7F7F7F" w:themeColor="text1" w:themeTint="80"/>
        </w:rPr>
        <w:t>.</w:t>
      </w:r>
    </w:p>
    <w:p w:rsidR="00667C11" w:rsidRPr="00EF1AC5" w:rsidRDefault="0078175F" w:rsidP="0078175F">
      <w:pPr>
        <w:spacing w:after="160" w:line="259" w:lineRule="auto"/>
        <w:rPr>
          <w:color w:val="7F7F7F" w:themeColor="text1" w:themeTint="80"/>
        </w:rPr>
      </w:pPr>
      <w:r w:rsidRPr="00EF1AC5">
        <w:rPr>
          <w:color w:val="7F7F7F" w:themeColor="text1" w:themeTint="80"/>
        </w:rPr>
        <w:br w:type="page"/>
      </w:r>
    </w:p>
    <w:p w:rsidR="0078175F" w:rsidRPr="00EF1AC5" w:rsidRDefault="0078175F" w:rsidP="0078175F">
      <w:pPr>
        <w:spacing w:after="160" w:line="259" w:lineRule="auto"/>
        <w:jc w:val="center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lastRenderedPageBreak/>
        <w:t>Контрольный тест №1</w:t>
      </w:r>
    </w:p>
    <w:p w:rsidR="0078175F" w:rsidRPr="00EF1AC5" w:rsidRDefault="0078175F" w:rsidP="0078175F">
      <w:pPr>
        <w:spacing w:after="160" w:line="259" w:lineRule="auto"/>
        <w:jc w:val="center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Вариант 2</w:t>
      </w:r>
    </w:p>
    <w:p w:rsidR="00667C11" w:rsidRPr="00EF1AC5" w:rsidRDefault="0078175F" w:rsidP="00667C11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>А1.</w:t>
      </w:r>
      <w:r w:rsidR="00667C11" w:rsidRPr="00EF1AC5">
        <w:rPr>
          <w:b/>
          <w:color w:val="7F7F7F" w:themeColor="text1" w:themeTint="80"/>
          <w:sz w:val="22"/>
        </w:rPr>
        <w:t>Определите жанр произведения А. С. Пушкина «Капитанская дочка»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 1. роман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 2. историческая хроника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 3. повесть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 4. трагедия</w:t>
      </w:r>
    </w:p>
    <w:p w:rsidR="0078175F" w:rsidRPr="00EF1AC5" w:rsidRDefault="00667C11" w:rsidP="0078175F">
      <w:pPr>
        <w:tabs>
          <w:tab w:val="left" w:pos="3600"/>
        </w:tabs>
        <w:spacing w:after="200" w:line="276" w:lineRule="auto"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</w:t>
      </w:r>
    </w:p>
    <w:p w:rsidR="00667C11" w:rsidRPr="00EF1AC5" w:rsidRDefault="0078175F" w:rsidP="0078175F">
      <w:pPr>
        <w:tabs>
          <w:tab w:val="left" w:pos="3600"/>
        </w:tabs>
        <w:spacing w:after="200" w:line="276" w:lineRule="auto"/>
        <w:jc w:val="both"/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А2. </w:t>
      </w:r>
      <w:r w:rsidR="00667C11" w:rsidRPr="00EF1AC5">
        <w:rPr>
          <w:b/>
          <w:color w:val="7F7F7F" w:themeColor="text1" w:themeTint="80"/>
          <w:sz w:val="22"/>
        </w:rPr>
        <w:t xml:space="preserve">Укажите фамилию коменданта </w:t>
      </w:r>
      <w:proofErr w:type="spellStart"/>
      <w:r w:rsidR="00667C11" w:rsidRPr="00EF1AC5">
        <w:rPr>
          <w:b/>
          <w:color w:val="7F7F7F" w:themeColor="text1" w:themeTint="80"/>
          <w:sz w:val="22"/>
        </w:rPr>
        <w:t>Белогорской</w:t>
      </w:r>
      <w:proofErr w:type="spellEnd"/>
      <w:r w:rsidR="00667C11" w:rsidRPr="00EF1AC5">
        <w:rPr>
          <w:b/>
          <w:color w:val="7F7F7F" w:themeColor="text1" w:themeTint="80"/>
          <w:sz w:val="22"/>
        </w:rPr>
        <w:t xml:space="preserve"> крепости, казненного Пугачевым (А.С. Пушкин «Капитанская дочка»)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 1. Алексей Швабрин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 2. капитан Миронов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 3. Пётр Гринёв</w:t>
      </w:r>
    </w:p>
    <w:p w:rsidR="00667C11" w:rsidRPr="00EF1AC5" w:rsidRDefault="00667C11" w:rsidP="0078175F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 4. </w:t>
      </w:r>
      <w:proofErr w:type="spellStart"/>
      <w:r w:rsidRPr="00EF1AC5">
        <w:rPr>
          <w:color w:val="7F7F7F" w:themeColor="text1" w:themeTint="80"/>
          <w:sz w:val="22"/>
        </w:rPr>
        <w:t>Зурин</w:t>
      </w:r>
      <w:proofErr w:type="spellEnd"/>
      <w:r w:rsidRPr="00EF1AC5">
        <w:rPr>
          <w:color w:val="7F7F7F" w:themeColor="text1" w:themeTint="80"/>
          <w:sz w:val="22"/>
        </w:rPr>
        <w:t xml:space="preserve"> 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</w:p>
    <w:p w:rsidR="00667C11" w:rsidRPr="00EF1AC5" w:rsidRDefault="0078175F" w:rsidP="00667C11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А3. </w:t>
      </w:r>
      <w:r w:rsidR="00667C11" w:rsidRPr="00EF1AC5">
        <w:rPr>
          <w:b/>
          <w:color w:val="7F7F7F" w:themeColor="text1" w:themeTint="80"/>
          <w:sz w:val="22"/>
        </w:rPr>
        <w:t>Назовите основной мотив в творчестве М. Ю. Лермонтова.</w:t>
      </w:r>
    </w:p>
    <w:p w:rsidR="00667C11" w:rsidRPr="00EF1AC5" w:rsidRDefault="00667C11" w:rsidP="00667C1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зависть</w:t>
      </w:r>
    </w:p>
    <w:p w:rsidR="00667C11" w:rsidRPr="00EF1AC5" w:rsidRDefault="00667C11" w:rsidP="00667C1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426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свобода</w:t>
      </w:r>
    </w:p>
    <w:p w:rsidR="00667C11" w:rsidRPr="00EF1AC5" w:rsidRDefault="00667C11" w:rsidP="00667C1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426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одиночество</w:t>
      </w:r>
    </w:p>
    <w:p w:rsidR="00667C11" w:rsidRPr="00EF1AC5" w:rsidRDefault="00667C11" w:rsidP="00667C1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426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усталость</w:t>
      </w:r>
    </w:p>
    <w:p w:rsidR="0078175F" w:rsidRPr="00EF1AC5" w:rsidRDefault="0078175F" w:rsidP="00667C11">
      <w:pPr>
        <w:tabs>
          <w:tab w:val="left" w:pos="3600"/>
        </w:tabs>
        <w:ind w:left="420" w:hanging="420"/>
        <w:jc w:val="both"/>
        <w:rPr>
          <w:color w:val="7F7F7F" w:themeColor="text1" w:themeTint="80"/>
          <w:sz w:val="22"/>
        </w:rPr>
      </w:pPr>
    </w:p>
    <w:p w:rsidR="00667C11" w:rsidRPr="00EF1AC5" w:rsidRDefault="0078175F" w:rsidP="00667C11">
      <w:pPr>
        <w:tabs>
          <w:tab w:val="left" w:pos="3600"/>
        </w:tabs>
        <w:ind w:left="420" w:hanging="420"/>
        <w:jc w:val="both"/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А4. </w:t>
      </w:r>
      <w:r w:rsidR="00667C11" w:rsidRPr="00EF1AC5">
        <w:rPr>
          <w:b/>
          <w:color w:val="7F7F7F" w:themeColor="text1" w:themeTint="80"/>
          <w:sz w:val="22"/>
        </w:rPr>
        <w:t xml:space="preserve">Какой эпиграф предпослан </w:t>
      </w:r>
      <w:proofErr w:type="gramStart"/>
      <w:r w:rsidR="00667C11" w:rsidRPr="00EF1AC5">
        <w:rPr>
          <w:b/>
          <w:color w:val="7F7F7F" w:themeColor="text1" w:themeTint="80"/>
          <w:sz w:val="22"/>
        </w:rPr>
        <w:t>поэме  М.</w:t>
      </w:r>
      <w:proofErr w:type="gramEnd"/>
      <w:r w:rsidR="00667C11" w:rsidRPr="00EF1AC5">
        <w:rPr>
          <w:b/>
          <w:color w:val="7F7F7F" w:themeColor="text1" w:themeTint="80"/>
          <w:sz w:val="22"/>
        </w:rPr>
        <w:t xml:space="preserve"> Ю. Лермонтова «Мцыри»?</w:t>
      </w:r>
    </w:p>
    <w:p w:rsidR="00667C11" w:rsidRPr="00EF1AC5" w:rsidRDefault="00667C11" w:rsidP="00667C11">
      <w:pPr>
        <w:numPr>
          <w:ilvl w:val="0"/>
          <w:numId w:val="14"/>
        </w:numPr>
        <w:spacing w:after="200" w:line="276" w:lineRule="auto"/>
        <w:ind w:left="426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«На зеркало </w:t>
      </w:r>
      <w:proofErr w:type="spellStart"/>
      <w:r w:rsidRPr="00EF1AC5">
        <w:rPr>
          <w:color w:val="7F7F7F" w:themeColor="text1" w:themeTint="80"/>
          <w:sz w:val="22"/>
        </w:rPr>
        <w:t>неча</w:t>
      </w:r>
      <w:proofErr w:type="spellEnd"/>
      <w:r w:rsidRPr="00EF1AC5">
        <w:rPr>
          <w:color w:val="7F7F7F" w:themeColor="text1" w:themeTint="80"/>
          <w:sz w:val="22"/>
        </w:rPr>
        <w:t xml:space="preserve"> пенять, коль рожа крива».</w:t>
      </w:r>
    </w:p>
    <w:p w:rsidR="00667C11" w:rsidRPr="00EF1AC5" w:rsidRDefault="00667C11" w:rsidP="00667C11">
      <w:pPr>
        <w:numPr>
          <w:ilvl w:val="0"/>
          <w:numId w:val="14"/>
        </w:numPr>
        <w:tabs>
          <w:tab w:val="left" w:pos="709"/>
        </w:tabs>
        <w:spacing w:after="200" w:line="276" w:lineRule="auto"/>
        <w:ind w:left="426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«Вкушая, </w:t>
      </w:r>
      <w:proofErr w:type="spellStart"/>
      <w:r w:rsidRPr="00EF1AC5">
        <w:rPr>
          <w:color w:val="7F7F7F" w:themeColor="text1" w:themeTint="80"/>
          <w:sz w:val="22"/>
        </w:rPr>
        <w:t>вкусих</w:t>
      </w:r>
      <w:proofErr w:type="spellEnd"/>
      <w:r w:rsidRPr="00EF1AC5">
        <w:rPr>
          <w:color w:val="7F7F7F" w:themeColor="text1" w:themeTint="80"/>
          <w:sz w:val="22"/>
        </w:rPr>
        <w:t xml:space="preserve"> мало меда, и се аз умираю».</w:t>
      </w:r>
    </w:p>
    <w:p w:rsidR="00667C11" w:rsidRPr="00EF1AC5" w:rsidRDefault="00667C11" w:rsidP="00667C11">
      <w:pPr>
        <w:numPr>
          <w:ilvl w:val="0"/>
          <w:numId w:val="14"/>
        </w:numPr>
        <w:spacing w:after="200" w:line="276" w:lineRule="auto"/>
        <w:ind w:left="426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«Береги честь смолоду».</w:t>
      </w:r>
    </w:p>
    <w:p w:rsidR="00667C11" w:rsidRPr="00EF1AC5" w:rsidRDefault="00667C11" w:rsidP="00667C11">
      <w:pPr>
        <w:numPr>
          <w:ilvl w:val="0"/>
          <w:numId w:val="14"/>
        </w:numPr>
        <w:tabs>
          <w:tab w:val="left" w:pos="709"/>
        </w:tabs>
        <w:spacing w:after="200" w:line="276" w:lineRule="auto"/>
        <w:ind w:left="426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«Главного глазами не увидишь.  Зорко одно лишь сердце»</w:t>
      </w:r>
    </w:p>
    <w:p w:rsidR="0078175F" w:rsidRPr="00EF1AC5" w:rsidRDefault="0078175F" w:rsidP="00667C11">
      <w:pPr>
        <w:rPr>
          <w:color w:val="7F7F7F" w:themeColor="text1" w:themeTint="80"/>
          <w:sz w:val="22"/>
        </w:rPr>
      </w:pPr>
    </w:p>
    <w:p w:rsidR="00667C11" w:rsidRPr="00EF1AC5" w:rsidRDefault="0078175F" w:rsidP="00667C11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А5. </w:t>
      </w:r>
      <w:r w:rsidR="00667C11" w:rsidRPr="00EF1AC5">
        <w:rPr>
          <w:b/>
          <w:color w:val="7F7F7F" w:themeColor="text1" w:themeTint="80"/>
          <w:sz w:val="22"/>
        </w:rPr>
        <w:t>Определите жанр произведения Н. В. Гоголя «Ревизор»</w:t>
      </w:r>
    </w:p>
    <w:p w:rsidR="00667C11" w:rsidRPr="00EF1AC5" w:rsidRDefault="00667C11" w:rsidP="0078175F">
      <w:pPr>
        <w:numPr>
          <w:ilvl w:val="0"/>
          <w:numId w:val="15"/>
        </w:numPr>
        <w:spacing w:after="200"/>
        <w:ind w:left="1077"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драма</w:t>
      </w:r>
    </w:p>
    <w:p w:rsidR="00667C11" w:rsidRPr="00EF1AC5" w:rsidRDefault="00667C11" w:rsidP="0078175F">
      <w:pPr>
        <w:numPr>
          <w:ilvl w:val="0"/>
          <w:numId w:val="15"/>
        </w:numPr>
        <w:spacing w:after="200"/>
        <w:ind w:left="1077"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трагедия</w:t>
      </w:r>
    </w:p>
    <w:p w:rsidR="00667C11" w:rsidRPr="00EF1AC5" w:rsidRDefault="00667C11" w:rsidP="0078175F">
      <w:pPr>
        <w:numPr>
          <w:ilvl w:val="0"/>
          <w:numId w:val="15"/>
        </w:numPr>
        <w:spacing w:after="200"/>
        <w:ind w:left="1077"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комедия</w:t>
      </w:r>
    </w:p>
    <w:p w:rsidR="00667C11" w:rsidRPr="00EF1AC5" w:rsidRDefault="00667C11" w:rsidP="0078175F">
      <w:pPr>
        <w:numPr>
          <w:ilvl w:val="0"/>
          <w:numId w:val="15"/>
        </w:numPr>
        <w:spacing w:after="200"/>
        <w:ind w:left="1077"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повесть</w:t>
      </w:r>
    </w:p>
    <w:p w:rsidR="0078175F" w:rsidRPr="00EF1AC5" w:rsidRDefault="0078175F" w:rsidP="00667C11">
      <w:pPr>
        <w:rPr>
          <w:color w:val="7F7F7F" w:themeColor="text1" w:themeTint="80"/>
          <w:sz w:val="22"/>
        </w:rPr>
      </w:pPr>
    </w:p>
    <w:p w:rsidR="00667C11" w:rsidRPr="00EF1AC5" w:rsidRDefault="0078175F" w:rsidP="00667C11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А6. </w:t>
      </w:r>
      <w:r w:rsidR="00667C11" w:rsidRPr="00EF1AC5">
        <w:rPr>
          <w:b/>
          <w:color w:val="7F7F7F" w:themeColor="text1" w:themeTint="80"/>
          <w:sz w:val="22"/>
        </w:rPr>
        <w:t xml:space="preserve">Как называется авторское пояснение, предваряющее или сопровождающее ход действия в пьесе? 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1. ремарка             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2. пояснение</w:t>
      </w:r>
    </w:p>
    <w:p w:rsidR="00667C11" w:rsidRPr="00EF1AC5" w:rsidRDefault="00667C11" w:rsidP="00667C11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3. сопровождение</w:t>
      </w:r>
    </w:p>
    <w:p w:rsidR="00667C11" w:rsidRPr="00EF1AC5" w:rsidRDefault="00667C11" w:rsidP="0078175F">
      <w:pPr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      4. ссылка</w:t>
      </w:r>
    </w:p>
    <w:p w:rsidR="0078175F" w:rsidRPr="00EF1AC5" w:rsidRDefault="0078175F" w:rsidP="00667C11">
      <w:pPr>
        <w:rPr>
          <w:color w:val="7F7F7F" w:themeColor="text1" w:themeTint="80"/>
          <w:sz w:val="22"/>
        </w:rPr>
      </w:pPr>
    </w:p>
    <w:p w:rsidR="00667C11" w:rsidRPr="00EF1AC5" w:rsidRDefault="0078175F" w:rsidP="00667C11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А7. </w:t>
      </w:r>
      <w:r w:rsidR="00667C11" w:rsidRPr="00EF1AC5">
        <w:rPr>
          <w:b/>
          <w:color w:val="7F7F7F" w:themeColor="text1" w:themeTint="80"/>
          <w:sz w:val="22"/>
        </w:rPr>
        <w:t>Каков тип композиции рассказа Л. Н. Толстого «После бала»?</w:t>
      </w:r>
    </w:p>
    <w:p w:rsidR="00667C11" w:rsidRPr="00EF1AC5" w:rsidRDefault="00667C11" w:rsidP="0078175F">
      <w:pPr>
        <w:numPr>
          <w:ilvl w:val="0"/>
          <w:numId w:val="16"/>
        </w:numPr>
        <w:spacing w:after="200"/>
        <w:ind w:left="1077"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рассказ в рассказе</w:t>
      </w:r>
    </w:p>
    <w:p w:rsidR="00667C11" w:rsidRPr="00EF1AC5" w:rsidRDefault="00667C11" w:rsidP="0078175F">
      <w:pPr>
        <w:numPr>
          <w:ilvl w:val="0"/>
          <w:numId w:val="16"/>
        </w:numPr>
        <w:spacing w:after="200"/>
        <w:ind w:left="1077"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повествование от первого лица </w:t>
      </w:r>
    </w:p>
    <w:p w:rsidR="00667C11" w:rsidRPr="00EF1AC5" w:rsidRDefault="00667C11" w:rsidP="0078175F">
      <w:pPr>
        <w:numPr>
          <w:ilvl w:val="0"/>
          <w:numId w:val="16"/>
        </w:numPr>
        <w:spacing w:after="200"/>
        <w:ind w:left="1077"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последовательное авторское изложение событий</w:t>
      </w:r>
    </w:p>
    <w:p w:rsidR="00667C11" w:rsidRPr="00EF1AC5" w:rsidRDefault="00667C11" w:rsidP="0078175F">
      <w:pPr>
        <w:numPr>
          <w:ilvl w:val="0"/>
          <w:numId w:val="16"/>
        </w:numPr>
        <w:spacing w:after="200"/>
        <w:ind w:left="1077"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кольцевая</w:t>
      </w:r>
    </w:p>
    <w:p w:rsidR="0078175F" w:rsidRPr="00EF1AC5" w:rsidRDefault="0078175F" w:rsidP="00667C11">
      <w:pPr>
        <w:ind w:left="720" w:hanging="720"/>
        <w:rPr>
          <w:color w:val="7F7F7F" w:themeColor="text1" w:themeTint="80"/>
          <w:sz w:val="22"/>
        </w:rPr>
      </w:pPr>
    </w:p>
    <w:p w:rsidR="00667C11" w:rsidRPr="00EF1AC5" w:rsidRDefault="0078175F" w:rsidP="00667C11">
      <w:pPr>
        <w:ind w:left="720" w:hanging="720"/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А7. </w:t>
      </w:r>
      <w:r w:rsidR="00667C11" w:rsidRPr="00EF1AC5">
        <w:rPr>
          <w:b/>
          <w:color w:val="7F7F7F" w:themeColor="text1" w:themeTint="80"/>
          <w:sz w:val="22"/>
        </w:rPr>
        <w:t>Какова основная проблематика повести «Капитанская дочка»?</w:t>
      </w:r>
    </w:p>
    <w:p w:rsidR="00667C11" w:rsidRPr="00EF1AC5" w:rsidRDefault="00667C11" w:rsidP="00667C11">
      <w:pPr>
        <w:numPr>
          <w:ilvl w:val="0"/>
          <w:numId w:val="17"/>
        </w:numPr>
        <w:spacing w:after="200" w:line="276" w:lineRule="auto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проблема любви</w:t>
      </w:r>
    </w:p>
    <w:p w:rsidR="00667C11" w:rsidRPr="00EF1AC5" w:rsidRDefault="00667C11" w:rsidP="00667C11">
      <w:pPr>
        <w:numPr>
          <w:ilvl w:val="0"/>
          <w:numId w:val="17"/>
        </w:numPr>
        <w:spacing w:after="200" w:line="276" w:lineRule="auto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проблема чести, долга и милосердия</w:t>
      </w:r>
    </w:p>
    <w:p w:rsidR="00667C11" w:rsidRPr="00EF1AC5" w:rsidRDefault="00667C11" w:rsidP="00667C11">
      <w:pPr>
        <w:numPr>
          <w:ilvl w:val="0"/>
          <w:numId w:val="17"/>
        </w:numPr>
        <w:spacing w:after="200" w:line="276" w:lineRule="auto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проблема роли народа в развитии общества</w:t>
      </w:r>
    </w:p>
    <w:p w:rsidR="00667C11" w:rsidRPr="00EF1AC5" w:rsidRDefault="00667C11" w:rsidP="00667C11">
      <w:pPr>
        <w:numPr>
          <w:ilvl w:val="0"/>
          <w:numId w:val="17"/>
        </w:numPr>
        <w:spacing w:after="200" w:line="276" w:lineRule="auto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проблема сопоставления родового и служивого дворянства</w:t>
      </w:r>
    </w:p>
    <w:p w:rsidR="00667C11" w:rsidRPr="00EF1AC5" w:rsidRDefault="00667C11" w:rsidP="0078175F">
      <w:pPr>
        <w:spacing w:after="200" w:line="276" w:lineRule="auto"/>
        <w:contextualSpacing/>
        <w:rPr>
          <w:color w:val="7F7F7F" w:themeColor="text1" w:themeTint="80"/>
          <w:sz w:val="22"/>
        </w:rPr>
      </w:pPr>
    </w:p>
    <w:p w:rsidR="00667C11" w:rsidRPr="00EF1AC5" w:rsidRDefault="0078175F" w:rsidP="00667C11">
      <w:pPr>
        <w:rPr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А8. </w:t>
      </w:r>
      <w:r w:rsidR="00667C11" w:rsidRPr="00EF1AC5">
        <w:rPr>
          <w:b/>
          <w:color w:val="7F7F7F" w:themeColor="text1" w:themeTint="80"/>
          <w:sz w:val="22"/>
        </w:rPr>
        <w:t xml:space="preserve"> </w:t>
      </w:r>
      <w:r w:rsidR="00667C11" w:rsidRPr="00EF1AC5">
        <w:rPr>
          <w:b/>
          <w:i/>
          <w:color w:val="7F7F7F" w:themeColor="text1" w:themeTint="80"/>
          <w:sz w:val="22"/>
        </w:rPr>
        <w:t>Наружность его показалась мне замечательна. 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шаровары.</w:t>
      </w:r>
      <w:r w:rsidR="00667C11" w:rsidRPr="00EF1AC5">
        <w:rPr>
          <w:color w:val="7F7F7F" w:themeColor="text1" w:themeTint="80"/>
          <w:sz w:val="22"/>
        </w:rPr>
        <w:t xml:space="preserve"> Это портрет:</w:t>
      </w:r>
    </w:p>
    <w:p w:rsidR="00667C11" w:rsidRPr="00EF1AC5" w:rsidRDefault="00667C11" w:rsidP="0078175F">
      <w:pPr>
        <w:numPr>
          <w:ilvl w:val="0"/>
          <w:numId w:val="4"/>
        </w:numPr>
        <w:tabs>
          <w:tab w:val="left" w:pos="3600"/>
        </w:tabs>
        <w:spacing w:after="200"/>
        <w:ind w:left="839" w:hanging="357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lastRenderedPageBreak/>
        <w:t xml:space="preserve">Капитана Миронова </w:t>
      </w:r>
    </w:p>
    <w:p w:rsidR="00667C11" w:rsidRPr="00EF1AC5" w:rsidRDefault="00667C11" w:rsidP="0078175F">
      <w:pPr>
        <w:numPr>
          <w:ilvl w:val="0"/>
          <w:numId w:val="4"/>
        </w:numPr>
        <w:tabs>
          <w:tab w:val="left" w:pos="3600"/>
        </w:tabs>
        <w:spacing w:after="200"/>
        <w:ind w:left="839" w:hanging="357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Пугачёва</w:t>
      </w:r>
    </w:p>
    <w:p w:rsidR="00667C11" w:rsidRPr="00EF1AC5" w:rsidRDefault="00667C11" w:rsidP="0078175F">
      <w:pPr>
        <w:numPr>
          <w:ilvl w:val="0"/>
          <w:numId w:val="4"/>
        </w:numPr>
        <w:tabs>
          <w:tab w:val="left" w:pos="3600"/>
        </w:tabs>
        <w:spacing w:after="200"/>
        <w:ind w:left="839" w:hanging="357"/>
        <w:contextualSpacing/>
        <w:jc w:val="both"/>
        <w:rPr>
          <w:color w:val="7F7F7F" w:themeColor="text1" w:themeTint="80"/>
          <w:sz w:val="22"/>
        </w:rPr>
      </w:pPr>
      <w:proofErr w:type="spellStart"/>
      <w:r w:rsidRPr="00EF1AC5">
        <w:rPr>
          <w:color w:val="7F7F7F" w:themeColor="text1" w:themeTint="80"/>
          <w:sz w:val="22"/>
        </w:rPr>
        <w:t>Зурина</w:t>
      </w:r>
      <w:proofErr w:type="spellEnd"/>
    </w:p>
    <w:p w:rsidR="00667C11" w:rsidRPr="00EF1AC5" w:rsidRDefault="00667C11" w:rsidP="0078175F">
      <w:pPr>
        <w:numPr>
          <w:ilvl w:val="0"/>
          <w:numId w:val="4"/>
        </w:numPr>
        <w:tabs>
          <w:tab w:val="left" w:pos="3600"/>
        </w:tabs>
        <w:spacing w:after="200"/>
        <w:ind w:left="839" w:hanging="357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Швабрина</w:t>
      </w:r>
    </w:p>
    <w:p w:rsidR="0078175F" w:rsidRPr="00EF1AC5" w:rsidRDefault="0078175F" w:rsidP="00667C11">
      <w:pPr>
        <w:rPr>
          <w:color w:val="7F7F7F" w:themeColor="text1" w:themeTint="80"/>
          <w:sz w:val="22"/>
        </w:rPr>
      </w:pPr>
    </w:p>
    <w:p w:rsidR="00667C11" w:rsidRPr="00EF1AC5" w:rsidRDefault="0078175F" w:rsidP="00667C11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А9. </w:t>
      </w:r>
      <w:r w:rsidR="00667C11" w:rsidRPr="00EF1AC5">
        <w:rPr>
          <w:b/>
          <w:color w:val="7F7F7F" w:themeColor="text1" w:themeTint="80"/>
          <w:sz w:val="22"/>
        </w:rPr>
        <w:t xml:space="preserve">Василий </w:t>
      </w:r>
      <w:proofErr w:type="spellStart"/>
      <w:r w:rsidR="00667C11" w:rsidRPr="00EF1AC5">
        <w:rPr>
          <w:b/>
          <w:color w:val="7F7F7F" w:themeColor="text1" w:themeTint="80"/>
          <w:sz w:val="22"/>
        </w:rPr>
        <w:t>Тёркин</w:t>
      </w:r>
      <w:proofErr w:type="spellEnd"/>
      <w:r w:rsidR="00667C11" w:rsidRPr="00EF1AC5">
        <w:rPr>
          <w:b/>
          <w:color w:val="7F7F7F" w:themeColor="text1" w:themeTint="80"/>
          <w:sz w:val="22"/>
        </w:rPr>
        <w:t>:</w:t>
      </w:r>
    </w:p>
    <w:p w:rsidR="00667C11" w:rsidRPr="00EF1AC5" w:rsidRDefault="00667C11" w:rsidP="0078175F">
      <w:pPr>
        <w:numPr>
          <w:ilvl w:val="0"/>
          <w:numId w:val="18"/>
        </w:numPr>
        <w:spacing w:after="200"/>
        <w:ind w:left="1077"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историческая личность</w:t>
      </w:r>
    </w:p>
    <w:p w:rsidR="00667C11" w:rsidRPr="00EF1AC5" w:rsidRDefault="00667C11" w:rsidP="0078175F">
      <w:pPr>
        <w:numPr>
          <w:ilvl w:val="0"/>
          <w:numId w:val="18"/>
        </w:numPr>
        <w:tabs>
          <w:tab w:val="left" w:pos="3600"/>
        </w:tabs>
        <w:spacing w:after="200"/>
        <w:ind w:left="1077" w:hanging="357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сказочный герой</w:t>
      </w:r>
    </w:p>
    <w:p w:rsidR="00667C11" w:rsidRPr="00EF1AC5" w:rsidRDefault="00667C11" w:rsidP="0078175F">
      <w:pPr>
        <w:numPr>
          <w:ilvl w:val="0"/>
          <w:numId w:val="18"/>
        </w:numPr>
        <w:tabs>
          <w:tab w:val="left" w:pos="3600"/>
        </w:tabs>
        <w:spacing w:after="200"/>
        <w:ind w:left="1077" w:hanging="357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собирательный образ</w:t>
      </w:r>
    </w:p>
    <w:p w:rsidR="00667C11" w:rsidRPr="00EF1AC5" w:rsidRDefault="00667C11" w:rsidP="0078175F">
      <w:pPr>
        <w:numPr>
          <w:ilvl w:val="0"/>
          <w:numId w:val="18"/>
        </w:numPr>
        <w:tabs>
          <w:tab w:val="left" w:pos="3600"/>
        </w:tabs>
        <w:spacing w:after="200"/>
        <w:ind w:left="1077" w:hanging="357"/>
        <w:contextualSpacing/>
        <w:jc w:val="both"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сам автор </w:t>
      </w:r>
    </w:p>
    <w:p w:rsidR="0078175F" w:rsidRPr="00EF1AC5" w:rsidRDefault="0078175F" w:rsidP="00667C11">
      <w:pPr>
        <w:rPr>
          <w:rFonts w:ascii="Calibri" w:hAnsi="Calibri"/>
          <w:color w:val="7F7F7F" w:themeColor="text1" w:themeTint="80"/>
          <w:sz w:val="20"/>
          <w:szCs w:val="22"/>
        </w:rPr>
      </w:pPr>
    </w:p>
    <w:p w:rsidR="00667C11" w:rsidRPr="00EF1AC5" w:rsidRDefault="0078175F" w:rsidP="00667C11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А10. </w:t>
      </w:r>
      <w:r w:rsidR="00667C11" w:rsidRPr="00EF1AC5">
        <w:rPr>
          <w:b/>
          <w:color w:val="7F7F7F" w:themeColor="text1" w:themeTint="80"/>
          <w:sz w:val="22"/>
        </w:rPr>
        <w:t xml:space="preserve"> Назовите жанр произведения А. И. Куприна «Куст сирени»»</w:t>
      </w:r>
    </w:p>
    <w:p w:rsidR="00667C11" w:rsidRPr="00EF1AC5" w:rsidRDefault="00667C11" w:rsidP="0078175F">
      <w:pPr>
        <w:numPr>
          <w:ilvl w:val="0"/>
          <w:numId w:val="21"/>
        </w:numPr>
        <w:spacing w:after="200"/>
        <w:ind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повесть</w:t>
      </w:r>
    </w:p>
    <w:p w:rsidR="00667C11" w:rsidRPr="00EF1AC5" w:rsidRDefault="00667C11" w:rsidP="0078175F">
      <w:pPr>
        <w:numPr>
          <w:ilvl w:val="0"/>
          <w:numId w:val="21"/>
        </w:numPr>
        <w:spacing w:after="200"/>
        <w:ind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роман</w:t>
      </w:r>
    </w:p>
    <w:p w:rsidR="00667C11" w:rsidRPr="00EF1AC5" w:rsidRDefault="00667C11" w:rsidP="0078175F">
      <w:pPr>
        <w:numPr>
          <w:ilvl w:val="0"/>
          <w:numId w:val="21"/>
        </w:numPr>
        <w:spacing w:after="200"/>
        <w:ind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>сказ</w:t>
      </w:r>
    </w:p>
    <w:p w:rsidR="00667C11" w:rsidRPr="00EF1AC5" w:rsidRDefault="00667C11" w:rsidP="0078175F">
      <w:pPr>
        <w:numPr>
          <w:ilvl w:val="0"/>
          <w:numId w:val="21"/>
        </w:numPr>
        <w:spacing w:after="200"/>
        <w:ind w:hanging="357"/>
        <w:contextualSpacing/>
        <w:rPr>
          <w:color w:val="7F7F7F" w:themeColor="text1" w:themeTint="80"/>
          <w:sz w:val="22"/>
        </w:rPr>
      </w:pPr>
      <w:r w:rsidRPr="00EF1AC5">
        <w:rPr>
          <w:color w:val="7F7F7F" w:themeColor="text1" w:themeTint="80"/>
          <w:sz w:val="22"/>
        </w:rPr>
        <w:t xml:space="preserve">рассказ  </w:t>
      </w:r>
    </w:p>
    <w:p w:rsidR="00667C11" w:rsidRPr="00EF1AC5" w:rsidRDefault="00667C11" w:rsidP="0078175F">
      <w:pPr>
        <w:tabs>
          <w:tab w:val="left" w:pos="3600"/>
        </w:tabs>
        <w:spacing w:after="200" w:line="276" w:lineRule="auto"/>
        <w:rPr>
          <w:b/>
          <w:color w:val="7F7F7F" w:themeColor="text1" w:themeTint="80"/>
          <w:sz w:val="22"/>
        </w:rPr>
      </w:pPr>
    </w:p>
    <w:p w:rsidR="00667C11" w:rsidRPr="00EF1AC5" w:rsidRDefault="0078175F" w:rsidP="0078175F">
      <w:pPr>
        <w:tabs>
          <w:tab w:val="left" w:pos="3600"/>
        </w:tabs>
        <w:spacing w:after="200" w:line="276" w:lineRule="auto"/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В1. </w:t>
      </w:r>
      <w:r w:rsidR="00667C11" w:rsidRPr="00EF1AC5">
        <w:rPr>
          <w:b/>
          <w:color w:val="7F7F7F" w:themeColor="text1" w:themeTint="80"/>
          <w:sz w:val="22"/>
        </w:rPr>
        <w:t>Как называется картина природы в художественном произведении?</w:t>
      </w:r>
    </w:p>
    <w:p w:rsidR="00667C11" w:rsidRPr="00EF1AC5" w:rsidRDefault="0078175F" w:rsidP="00667C11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В2. </w:t>
      </w:r>
      <w:r w:rsidR="00667C11" w:rsidRPr="00EF1AC5">
        <w:rPr>
          <w:b/>
          <w:color w:val="7F7F7F" w:themeColor="text1" w:themeTint="80"/>
          <w:sz w:val="22"/>
        </w:rPr>
        <w:t>Ознакомьтесь с фрагментом стихотворения Ф. И. Тютчева: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Ещё природа не проснулась,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Но сквозь редеющего сна</w:t>
      </w:r>
    </w:p>
    <w:p w:rsidR="00667C11" w:rsidRPr="00EF1AC5" w:rsidRDefault="00667C11" w:rsidP="00667C11">
      <w:pPr>
        <w:tabs>
          <w:tab w:val="left" w:pos="2987"/>
        </w:tabs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Весну послышала она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И ей невольно улыбнулась….</w:t>
      </w:r>
    </w:p>
    <w:p w:rsidR="00667C11" w:rsidRPr="00EF1AC5" w:rsidRDefault="00667C11" w:rsidP="00667C11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>Укажите художественный приём, использованный поэтом.</w:t>
      </w:r>
    </w:p>
    <w:p w:rsidR="0078175F" w:rsidRPr="00EF1AC5" w:rsidRDefault="0078175F" w:rsidP="00667C11">
      <w:pPr>
        <w:spacing w:after="200" w:line="276" w:lineRule="auto"/>
        <w:rPr>
          <w:color w:val="7F7F7F" w:themeColor="text1" w:themeTint="80"/>
          <w:sz w:val="22"/>
        </w:rPr>
      </w:pPr>
    </w:p>
    <w:p w:rsidR="00667C11" w:rsidRPr="00EF1AC5" w:rsidRDefault="0078175F" w:rsidP="0078175F">
      <w:pPr>
        <w:spacing w:after="200" w:line="276" w:lineRule="auto"/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>В2.</w:t>
      </w:r>
      <w:r w:rsidR="00667C11" w:rsidRPr="00EF1AC5">
        <w:rPr>
          <w:b/>
          <w:color w:val="7F7F7F" w:themeColor="text1" w:themeTint="80"/>
          <w:sz w:val="22"/>
        </w:rPr>
        <w:t>Укажите приём, использованный М. Ю. Лермонтов</w:t>
      </w:r>
      <w:r w:rsidRPr="00EF1AC5">
        <w:rPr>
          <w:b/>
          <w:color w:val="7F7F7F" w:themeColor="text1" w:themeTint="80"/>
          <w:sz w:val="22"/>
        </w:rPr>
        <w:t>ым в стихотворении «Тучи»</w:t>
      </w:r>
      <w:r w:rsidR="00667C11" w:rsidRPr="00EF1AC5">
        <w:rPr>
          <w:b/>
          <w:color w:val="7F7F7F" w:themeColor="text1" w:themeTint="80"/>
          <w:sz w:val="22"/>
        </w:rPr>
        <w:t>: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Тучки небесные, вечные странники!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Степью лазурною, цепью жемчужною</w:t>
      </w:r>
    </w:p>
    <w:p w:rsidR="00667C11" w:rsidRPr="00EF1AC5" w:rsidRDefault="00667C11" w:rsidP="00667C11">
      <w:pPr>
        <w:rPr>
          <w:b/>
          <w:i/>
          <w:color w:val="7F7F7F" w:themeColor="text1" w:themeTint="80"/>
          <w:sz w:val="22"/>
        </w:rPr>
      </w:pPr>
      <w:r w:rsidRPr="00EF1AC5">
        <w:rPr>
          <w:b/>
          <w:i/>
          <w:color w:val="7F7F7F" w:themeColor="text1" w:themeTint="80"/>
          <w:sz w:val="22"/>
        </w:rPr>
        <w:t>Мчитесь вы,</w:t>
      </w:r>
      <w:r w:rsidRPr="00EF1AC5">
        <w:rPr>
          <w:i/>
          <w:color w:val="7F7F7F" w:themeColor="text1" w:themeTint="80"/>
          <w:sz w:val="22"/>
        </w:rPr>
        <w:t xml:space="preserve"> </w:t>
      </w:r>
      <w:r w:rsidRPr="00EF1AC5">
        <w:rPr>
          <w:b/>
          <w:i/>
          <w:color w:val="7F7F7F" w:themeColor="text1" w:themeTint="80"/>
          <w:sz w:val="22"/>
        </w:rPr>
        <w:t>будто как я же, изгнанники,</w:t>
      </w:r>
    </w:p>
    <w:p w:rsidR="00667C11" w:rsidRPr="00EF1AC5" w:rsidRDefault="00667C11" w:rsidP="0078175F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С милого севера в сторону южную.</w:t>
      </w:r>
    </w:p>
    <w:p w:rsidR="00667C11" w:rsidRPr="00EF1AC5" w:rsidRDefault="00667C11" w:rsidP="00667C11">
      <w:pPr>
        <w:ind w:left="142"/>
        <w:rPr>
          <w:color w:val="7F7F7F" w:themeColor="text1" w:themeTint="80"/>
          <w:sz w:val="22"/>
        </w:rPr>
      </w:pPr>
    </w:p>
    <w:p w:rsidR="00667C11" w:rsidRPr="00EF1AC5" w:rsidRDefault="0078175F" w:rsidP="0078175F">
      <w:pPr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В3. </w:t>
      </w:r>
      <w:r w:rsidR="00667C11" w:rsidRPr="00EF1AC5">
        <w:rPr>
          <w:b/>
          <w:color w:val="7F7F7F" w:themeColor="text1" w:themeTint="80"/>
          <w:sz w:val="22"/>
        </w:rPr>
        <w:t xml:space="preserve">Как называется </w:t>
      </w:r>
      <w:proofErr w:type="gramStart"/>
      <w:r w:rsidR="00667C11" w:rsidRPr="00EF1AC5">
        <w:rPr>
          <w:b/>
          <w:color w:val="7F7F7F" w:themeColor="text1" w:themeTint="80"/>
          <w:sz w:val="22"/>
        </w:rPr>
        <w:t>литературный  жанр</w:t>
      </w:r>
      <w:proofErr w:type="gramEnd"/>
      <w:r w:rsidR="00667C11" w:rsidRPr="00EF1AC5">
        <w:rPr>
          <w:b/>
          <w:color w:val="7F7F7F" w:themeColor="text1" w:themeTint="80"/>
          <w:sz w:val="22"/>
        </w:rPr>
        <w:t xml:space="preserve"> драмы, в котором характеры, ситуации и действие представлены в смешных формах или проникнуты комическим?</w:t>
      </w:r>
    </w:p>
    <w:p w:rsidR="0078175F" w:rsidRPr="00EF1AC5" w:rsidRDefault="0078175F" w:rsidP="00667C11">
      <w:pPr>
        <w:rPr>
          <w:color w:val="7F7F7F" w:themeColor="text1" w:themeTint="80"/>
          <w:sz w:val="22"/>
        </w:rPr>
      </w:pPr>
    </w:p>
    <w:p w:rsidR="00667C11" w:rsidRPr="00EF1AC5" w:rsidRDefault="0078175F" w:rsidP="00667C11">
      <w:pPr>
        <w:rPr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В4. </w:t>
      </w:r>
      <w:r w:rsidR="00667C11" w:rsidRPr="00EF1AC5">
        <w:rPr>
          <w:b/>
          <w:color w:val="7F7F7F" w:themeColor="text1" w:themeTint="80"/>
          <w:sz w:val="22"/>
        </w:rPr>
        <w:t>Укажите, какой художественный приём использовал А. А. Фет в выделенных словосочетаниях</w:t>
      </w:r>
      <w:r w:rsidR="00667C11" w:rsidRPr="00EF1AC5">
        <w:rPr>
          <w:color w:val="7F7F7F" w:themeColor="text1" w:themeTint="80"/>
          <w:sz w:val="22"/>
        </w:rPr>
        <w:t>.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Снова птицы летят издалёка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К берегам, расторгающим лёд,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b/>
          <w:i/>
          <w:color w:val="7F7F7F" w:themeColor="text1" w:themeTint="80"/>
          <w:sz w:val="22"/>
        </w:rPr>
        <w:t xml:space="preserve">Солнце тёплое </w:t>
      </w:r>
      <w:r w:rsidRPr="00EF1AC5">
        <w:rPr>
          <w:i/>
          <w:color w:val="7F7F7F" w:themeColor="text1" w:themeTint="80"/>
          <w:sz w:val="22"/>
        </w:rPr>
        <w:t>ходит высоко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 xml:space="preserve">И </w:t>
      </w:r>
      <w:r w:rsidRPr="00EF1AC5">
        <w:rPr>
          <w:b/>
          <w:i/>
          <w:color w:val="7F7F7F" w:themeColor="text1" w:themeTint="80"/>
          <w:sz w:val="22"/>
        </w:rPr>
        <w:t xml:space="preserve">душистого ландыша </w:t>
      </w:r>
      <w:r w:rsidRPr="00EF1AC5">
        <w:rPr>
          <w:i/>
          <w:color w:val="7F7F7F" w:themeColor="text1" w:themeTint="80"/>
          <w:sz w:val="22"/>
        </w:rPr>
        <w:t>ждёт.</w:t>
      </w:r>
    </w:p>
    <w:p w:rsidR="00667C11" w:rsidRPr="00EF1AC5" w:rsidRDefault="00667C11" w:rsidP="00667C11">
      <w:pPr>
        <w:spacing w:after="200" w:line="276" w:lineRule="auto"/>
        <w:rPr>
          <w:color w:val="7F7F7F" w:themeColor="text1" w:themeTint="80"/>
          <w:sz w:val="22"/>
        </w:rPr>
      </w:pPr>
    </w:p>
    <w:p w:rsidR="00667C11" w:rsidRPr="00EF1AC5" w:rsidRDefault="008E708F" w:rsidP="00667C11">
      <w:pPr>
        <w:spacing w:after="200" w:line="276" w:lineRule="auto"/>
        <w:rPr>
          <w:b/>
          <w:color w:val="7F7F7F" w:themeColor="text1" w:themeTint="80"/>
          <w:sz w:val="22"/>
        </w:rPr>
      </w:pPr>
      <w:r w:rsidRPr="00EF1AC5">
        <w:rPr>
          <w:b/>
          <w:color w:val="7F7F7F" w:themeColor="text1" w:themeTint="80"/>
          <w:sz w:val="22"/>
        </w:rPr>
        <w:t xml:space="preserve">В5. </w:t>
      </w:r>
      <w:r w:rsidR="00667C11" w:rsidRPr="00EF1AC5">
        <w:rPr>
          <w:b/>
          <w:color w:val="7F7F7F" w:themeColor="text1" w:themeTint="80"/>
          <w:sz w:val="22"/>
        </w:rPr>
        <w:t>Определите авторство приведённого отрывка.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Переправа, переправа…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Пушки бьют в кромешной мгле.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Бой идёт святой и правый,</w:t>
      </w:r>
    </w:p>
    <w:p w:rsidR="00667C11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Смертный бой не ради славы –</w:t>
      </w:r>
    </w:p>
    <w:p w:rsidR="008E708F" w:rsidRPr="00EF1AC5" w:rsidRDefault="00667C11" w:rsidP="00667C11">
      <w:pPr>
        <w:rPr>
          <w:i/>
          <w:color w:val="7F7F7F" w:themeColor="text1" w:themeTint="80"/>
          <w:sz w:val="22"/>
        </w:rPr>
      </w:pPr>
      <w:r w:rsidRPr="00EF1AC5">
        <w:rPr>
          <w:i/>
          <w:color w:val="7F7F7F" w:themeColor="text1" w:themeTint="80"/>
          <w:sz w:val="22"/>
        </w:rPr>
        <w:t>Ради жизни на земле.</w:t>
      </w:r>
    </w:p>
    <w:p w:rsidR="008E708F" w:rsidRPr="00EF1AC5" w:rsidRDefault="008E708F" w:rsidP="008E708F">
      <w:pPr>
        <w:pStyle w:val="a7"/>
        <w:rPr>
          <w:color w:val="7F7F7F" w:themeColor="text1" w:themeTint="80"/>
          <w:sz w:val="22"/>
        </w:rPr>
      </w:pPr>
      <w:r w:rsidRPr="00EF1AC5">
        <w:rPr>
          <w:b/>
          <w:bCs/>
          <w:color w:val="7F7F7F" w:themeColor="text1" w:themeTint="80"/>
          <w:sz w:val="22"/>
        </w:rPr>
        <w:t xml:space="preserve">C1. </w:t>
      </w:r>
      <w:r w:rsidRPr="00EF1AC5">
        <w:rPr>
          <w:color w:val="7F7F7F" w:themeColor="text1" w:themeTint="80"/>
          <w:sz w:val="22"/>
        </w:rPr>
        <w:t xml:space="preserve">Часто, используя «говорящие» фамилии, автор указывает на особенности характера, идейное содержание образа своего героя. Объясните, на какую особенность образа Петра Гринёва хотел указать </w:t>
      </w:r>
      <w:proofErr w:type="spellStart"/>
      <w:r w:rsidRPr="00EF1AC5">
        <w:rPr>
          <w:color w:val="7F7F7F" w:themeColor="text1" w:themeTint="80"/>
          <w:sz w:val="22"/>
        </w:rPr>
        <w:t>А.С.Пушкин</w:t>
      </w:r>
      <w:proofErr w:type="spellEnd"/>
      <w:r w:rsidRPr="00EF1AC5">
        <w:rPr>
          <w:color w:val="7F7F7F" w:themeColor="text1" w:themeTint="80"/>
          <w:sz w:val="22"/>
        </w:rPr>
        <w:t>, давая ему такую фамилию (</w:t>
      </w:r>
      <w:proofErr w:type="spellStart"/>
      <w:r w:rsidRPr="00EF1AC5">
        <w:rPr>
          <w:color w:val="7F7F7F" w:themeColor="text1" w:themeTint="80"/>
          <w:sz w:val="22"/>
        </w:rPr>
        <w:t>grin</w:t>
      </w:r>
      <w:proofErr w:type="spellEnd"/>
      <w:r w:rsidRPr="00EF1AC5">
        <w:rPr>
          <w:rStyle w:val="apple-converted-space"/>
          <w:color w:val="7F7F7F" w:themeColor="text1" w:themeTint="80"/>
          <w:sz w:val="22"/>
        </w:rPr>
        <w:t> </w:t>
      </w:r>
      <w:r w:rsidRPr="00EF1AC5">
        <w:rPr>
          <w:color w:val="7F7F7F" w:themeColor="text1" w:themeTint="80"/>
          <w:sz w:val="22"/>
        </w:rPr>
        <w:t>– в переводе с английского «зелёный»)? В прямом или переносном значении употреблено это слово в романе? Сформулируйте свой ответ в 5-ти – 8-ми предложениях, подтвердив его конкретными примерами.</w:t>
      </w:r>
    </w:p>
    <w:p w:rsidR="008E708F" w:rsidRPr="00EF1AC5" w:rsidRDefault="008E708F" w:rsidP="008E708F">
      <w:pPr>
        <w:pStyle w:val="a7"/>
        <w:rPr>
          <w:color w:val="7F7F7F" w:themeColor="text1" w:themeTint="80"/>
        </w:rPr>
      </w:pPr>
    </w:p>
    <w:p w:rsidR="008E708F" w:rsidRPr="00EF1AC5" w:rsidRDefault="008E708F" w:rsidP="008E708F">
      <w:pPr>
        <w:spacing w:after="160" w:line="259" w:lineRule="auto"/>
        <w:jc w:val="center"/>
        <w:rPr>
          <w:b/>
          <w:color w:val="7F7F7F" w:themeColor="text1" w:themeTint="80"/>
          <w:sz w:val="28"/>
        </w:rPr>
      </w:pPr>
      <w:r w:rsidRPr="00EF1AC5">
        <w:rPr>
          <w:b/>
          <w:color w:val="7F7F7F" w:themeColor="text1" w:themeTint="80"/>
          <w:sz w:val="28"/>
        </w:rPr>
        <w:lastRenderedPageBreak/>
        <w:t>Контрольный тест №2</w:t>
      </w:r>
    </w:p>
    <w:p w:rsidR="008E708F" w:rsidRPr="00EF1AC5" w:rsidRDefault="008E708F" w:rsidP="008E708F">
      <w:pPr>
        <w:spacing w:after="160" w:line="259" w:lineRule="auto"/>
        <w:jc w:val="center"/>
        <w:rPr>
          <w:b/>
          <w:color w:val="7F7F7F" w:themeColor="text1" w:themeTint="80"/>
          <w:sz w:val="28"/>
        </w:rPr>
      </w:pPr>
      <w:r w:rsidRPr="00EF1AC5">
        <w:rPr>
          <w:b/>
          <w:color w:val="7F7F7F" w:themeColor="text1" w:themeTint="80"/>
          <w:sz w:val="28"/>
        </w:rPr>
        <w:t>Вариант 1</w:t>
      </w:r>
    </w:p>
    <w:p w:rsidR="008E708F" w:rsidRPr="00EF1AC5" w:rsidRDefault="008E708F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А1. Какой из жанров литературы нельзя отнести к фольклорному?</w:t>
      </w:r>
    </w:p>
    <w:p w:rsidR="008E708F" w:rsidRPr="00EF1AC5" w:rsidRDefault="008E708F" w:rsidP="008E708F">
      <w:pPr>
        <w:pStyle w:val="a6"/>
        <w:numPr>
          <w:ilvl w:val="0"/>
          <w:numId w:val="25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повесть;</w:t>
      </w:r>
    </w:p>
    <w:p w:rsidR="008E708F" w:rsidRPr="00EF1AC5" w:rsidRDefault="008E708F" w:rsidP="008E708F">
      <w:pPr>
        <w:pStyle w:val="a6"/>
        <w:numPr>
          <w:ilvl w:val="0"/>
          <w:numId w:val="25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пословица;</w:t>
      </w:r>
    </w:p>
    <w:p w:rsidR="008E708F" w:rsidRPr="00EF1AC5" w:rsidRDefault="008E708F" w:rsidP="008E708F">
      <w:pPr>
        <w:pStyle w:val="a6"/>
        <w:numPr>
          <w:ilvl w:val="0"/>
          <w:numId w:val="25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народная песня;</w:t>
      </w:r>
    </w:p>
    <w:p w:rsidR="008E708F" w:rsidRPr="00EF1AC5" w:rsidRDefault="008E708F" w:rsidP="008E708F">
      <w:pPr>
        <w:pStyle w:val="a6"/>
        <w:numPr>
          <w:ilvl w:val="0"/>
          <w:numId w:val="25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частушка.</w:t>
      </w:r>
    </w:p>
    <w:p w:rsidR="009A480D" w:rsidRPr="00EF1AC5" w:rsidRDefault="009A480D" w:rsidP="009A480D">
      <w:pPr>
        <w:pStyle w:val="a6"/>
        <w:rPr>
          <w:color w:val="7F7F7F" w:themeColor="text1" w:themeTint="80"/>
        </w:rPr>
      </w:pPr>
    </w:p>
    <w:p w:rsidR="009A480D" w:rsidRPr="00EF1AC5" w:rsidRDefault="009A480D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А2. Назовите героев преданий:</w:t>
      </w:r>
    </w:p>
    <w:p w:rsidR="009A480D" w:rsidRPr="00EF1AC5" w:rsidRDefault="008E708F" w:rsidP="009A480D">
      <w:pPr>
        <w:pStyle w:val="a6"/>
        <w:numPr>
          <w:ilvl w:val="0"/>
          <w:numId w:val="27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Ермак Тимофеевич;</w:t>
      </w:r>
    </w:p>
    <w:p w:rsidR="009A480D" w:rsidRPr="00EF1AC5" w:rsidRDefault="008E708F" w:rsidP="009A480D">
      <w:pPr>
        <w:pStyle w:val="a6"/>
        <w:numPr>
          <w:ilvl w:val="0"/>
          <w:numId w:val="27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Николай Первый;</w:t>
      </w:r>
    </w:p>
    <w:p w:rsidR="008E708F" w:rsidRPr="00EF1AC5" w:rsidRDefault="008E708F" w:rsidP="009A480D">
      <w:pPr>
        <w:pStyle w:val="a6"/>
        <w:numPr>
          <w:ilvl w:val="0"/>
          <w:numId w:val="27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Маша Миронова.</w:t>
      </w:r>
    </w:p>
    <w:p w:rsidR="009A480D" w:rsidRPr="00EF1AC5" w:rsidRDefault="009A480D" w:rsidP="009A480D">
      <w:pPr>
        <w:pStyle w:val="a6"/>
        <w:ind w:left="780"/>
        <w:rPr>
          <w:b/>
          <w:color w:val="7F7F7F" w:themeColor="text1" w:themeTint="80"/>
        </w:rPr>
      </w:pPr>
    </w:p>
    <w:p w:rsidR="009A480D" w:rsidRPr="00EF1AC5" w:rsidRDefault="009A480D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8E708F" w:rsidRPr="00EF1AC5">
        <w:rPr>
          <w:b/>
          <w:color w:val="7F7F7F" w:themeColor="text1" w:themeTint="80"/>
        </w:rPr>
        <w:t>3. Каково основное назначение лирических народных песен?</w:t>
      </w:r>
    </w:p>
    <w:p w:rsidR="009A480D" w:rsidRPr="00EF1AC5" w:rsidRDefault="008E708F" w:rsidP="009A480D">
      <w:pPr>
        <w:pStyle w:val="a6"/>
        <w:numPr>
          <w:ilvl w:val="0"/>
          <w:numId w:val="28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передавать чувства, мысли конкретного лирического героя;</w:t>
      </w:r>
    </w:p>
    <w:p w:rsidR="009A480D" w:rsidRPr="00EF1AC5" w:rsidRDefault="008E708F" w:rsidP="009A480D">
      <w:pPr>
        <w:pStyle w:val="a6"/>
        <w:numPr>
          <w:ilvl w:val="0"/>
          <w:numId w:val="28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рассказывать о последовательности событий в жизни героя;</w:t>
      </w:r>
    </w:p>
    <w:p w:rsidR="009A480D" w:rsidRPr="00EF1AC5" w:rsidRDefault="008E708F" w:rsidP="009A480D">
      <w:pPr>
        <w:pStyle w:val="a6"/>
        <w:numPr>
          <w:ilvl w:val="0"/>
          <w:numId w:val="28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описывать природные явления;</w:t>
      </w:r>
    </w:p>
    <w:p w:rsidR="008E708F" w:rsidRPr="00EF1AC5" w:rsidRDefault="008E708F" w:rsidP="009A480D">
      <w:pPr>
        <w:pStyle w:val="a6"/>
        <w:numPr>
          <w:ilvl w:val="0"/>
          <w:numId w:val="28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нет конкретного назначения, поются просто по настроению</w:t>
      </w:r>
    </w:p>
    <w:p w:rsidR="009A480D" w:rsidRPr="00EF1AC5" w:rsidRDefault="009A480D" w:rsidP="009A480D">
      <w:pPr>
        <w:ind w:left="360"/>
        <w:rPr>
          <w:b/>
          <w:color w:val="7F7F7F" w:themeColor="text1" w:themeTint="80"/>
        </w:rPr>
      </w:pPr>
    </w:p>
    <w:p w:rsidR="009A480D" w:rsidRPr="00EF1AC5" w:rsidRDefault="009A480D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8E708F" w:rsidRPr="00EF1AC5">
        <w:rPr>
          <w:b/>
          <w:color w:val="7F7F7F" w:themeColor="text1" w:themeTint="80"/>
        </w:rPr>
        <w:t>4. Что означает об</w:t>
      </w:r>
      <w:r w:rsidRPr="00EF1AC5">
        <w:rPr>
          <w:b/>
          <w:color w:val="7F7F7F" w:themeColor="text1" w:themeTint="80"/>
        </w:rPr>
        <w:t>разное выражение «Шемякин суд»?</w:t>
      </w:r>
    </w:p>
    <w:p w:rsidR="009A480D" w:rsidRPr="00EF1AC5" w:rsidRDefault="008E708F" w:rsidP="009A480D">
      <w:pPr>
        <w:pStyle w:val="a6"/>
        <w:numPr>
          <w:ilvl w:val="0"/>
          <w:numId w:val="29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суд неправый, корыстный; </w:t>
      </w:r>
    </w:p>
    <w:p w:rsidR="009A480D" w:rsidRPr="00EF1AC5" w:rsidRDefault="008E708F" w:rsidP="009A480D">
      <w:pPr>
        <w:pStyle w:val="a6"/>
        <w:numPr>
          <w:ilvl w:val="0"/>
          <w:numId w:val="29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суд справедливый; </w:t>
      </w:r>
    </w:p>
    <w:p w:rsidR="008E708F" w:rsidRPr="00EF1AC5" w:rsidRDefault="008E708F" w:rsidP="009A480D">
      <w:pPr>
        <w:pStyle w:val="a6"/>
        <w:numPr>
          <w:ilvl w:val="0"/>
          <w:numId w:val="29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суд конкретного исторического лица Василия </w:t>
      </w:r>
      <w:proofErr w:type="spellStart"/>
      <w:r w:rsidRPr="00EF1AC5">
        <w:rPr>
          <w:color w:val="7F7F7F" w:themeColor="text1" w:themeTint="80"/>
        </w:rPr>
        <w:t>Шемяки</w:t>
      </w:r>
      <w:proofErr w:type="spellEnd"/>
      <w:r w:rsidRPr="00EF1AC5">
        <w:rPr>
          <w:color w:val="7F7F7F" w:themeColor="text1" w:themeTint="80"/>
        </w:rPr>
        <w:t xml:space="preserve"> над крестьянином</w:t>
      </w:r>
    </w:p>
    <w:p w:rsidR="009A480D" w:rsidRPr="00EF1AC5" w:rsidRDefault="009A480D" w:rsidP="009A480D">
      <w:pPr>
        <w:rPr>
          <w:b/>
          <w:color w:val="7F7F7F" w:themeColor="text1" w:themeTint="80"/>
        </w:rPr>
      </w:pPr>
    </w:p>
    <w:p w:rsidR="009A480D" w:rsidRPr="00EF1AC5" w:rsidRDefault="009A480D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8E708F" w:rsidRPr="00EF1AC5">
        <w:rPr>
          <w:b/>
          <w:color w:val="7F7F7F" w:themeColor="text1" w:themeTint="80"/>
        </w:rPr>
        <w:t>5. Кто является аллегорическим г</w:t>
      </w:r>
      <w:r w:rsidRPr="00EF1AC5">
        <w:rPr>
          <w:b/>
          <w:color w:val="7F7F7F" w:themeColor="text1" w:themeTint="80"/>
        </w:rPr>
        <w:t xml:space="preserve">ероем басни </w:t>
      </w:r>
      <w:proofErr w:type="spellStart"/>
      <w:r w:rsidRPr="00EF1AC5">
        <w:rPr>
          <w:b/>
          <w:color w:val="7F7F7F" w:themeColor="text1" w:themeTint="80"/>
        </w:rPr>
        <w:t>И.А.Крылова</w:t>
      </w:r>
      <w:proofErr w:type="spellEnd"/>
      <w:r w:rsidRPr="00EF1AC5">
        <w:rPr>
          <w:b/>
          <w:color w:val="7F7F7F" w:themeColor="text1" w:themeTint="80"/>
        </w:rPr>
        <w:t xml:space="preserve"> «Обоз»?</w:t>
      </w:r>
    </w:p>
    <w:p w:rsidR="009A480D" w:rsidRPr="00EF1AC5" w:rsidRDefault="008E708F" w:rsidP="009A480D">
      <w:pPr>
        <w:pStyle w:val="a6"/>
        <w:numPr>
          <w:ilvl w:val="0"/>
          <w:numId w:val="30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свинья;</w:t>
      </w:r>
    </w:p>
    <w:p w:rsidR="009A480D" w:rsidRPr="00EF1AC5" w:rsidRDefault="008E708F" w:rsidP="009A480D">
      <w:pPr>
        <w:pStyle w:val="a6"/>
        <w:numPr>
          <w:ilvl w:val="0"/>
          <w:numId w:val="30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мартышка;</w:t>
      </w:r>
    </w:p>
    <w:p w:rsidR="008E708F" w:rsidRPr="00EF1AC5" w:rsidRDefault="008E708F" w:rsidP="009A480D">
      <w:pPr>
        <w:pStyle w:val="a6"/>
        <w:numPr>
          <w:ilvl w:val="0"/>
          <w:numId w:val="30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лошадь</w:t>
      </w:r>
    </w:p>
    <w:p w:rsidR="009A480D" w:rsidRPr="00EF1AC5" w:rsidRDefault="009A480D" w:rsidP="009A480D">
      <w:pPr>
        <w:pStyle w:val="a6"/>
        <w:rPr>
          <w:b/>
          <w:color w:val="7F7F7F" w:themeColor="text1" w:themeTint="80"/>
        </w:rPr>
      </w:pPr>
    </w:p>
    <w:p w:rsidR="009A480D" w:rsidRPr="00EF1AC5" w:rsidRDefault="009A480D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А6. </w:t>
      </w:r>
      <w:r w:rsidR="008E708F" w:rsidRPr="00EF1AC5">
        <w:rPr>
          <w:b/>
          <w:color w:val="7F7F7F" w:themeColor="text1" w:themeTint="80"/>
        </w:rPr>
        <w:t>От чьего имени ведется повествование</w:t>
      </w:r>
      <w:r w:rsidRPr="00EF1AC5">
        <w:rPr>
          <w:b/>
          <w:color w:val="7F7F7F" w:themeColor="text1" w:themeTint="80"/>
        </w:rPr>
        <w:t xml:space="preserve"> в повести «Капитанская дочка»?</w:t>
      </w:r>
    </w:p>
    <w:p w:rsidR="009A480D" w:rsidRPr="00EF1AC5" w:rsidRDefault="008E708F" w:rsidP="009A480D">
      <w:pPr>
        <w:pStyle w:val="a6"/>
        <w:numPr>
          <w:ilvl w:val="0"/>
          <w:numId w:val="31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от имени автора-рассказчика;</w:t>
      </w:r>
    </w:p>
    <w:p w:rsidR="009A480D" w:rsidRPr="00EF1AC5" w:rsidRDefault="008E708F" w:rsidP="009A480D">
      <w:pPr>
        <w:pStyle w:val="a6"/>
        <w:numPr>
          <w:ilvl w:val="0"/>
          <w:numId w:val="31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от имени Петра Гринева; </w:t>
      </w:r>
    </w:p>
    <w:p w:rsidR="008E708F" w:rsidRPr="00EF1AC5" w:rsidRDefault="008E708F" w:rsidP="009A480D">
      <w:pPr>
        <w:pStyle w:val="a6"/>
        <w:numPr>
          <w:ilvl w:val="0"/>
          <w:numId w:val="31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повествование ведется от 3го лица</w:t>
      </w:r>
    </w:p>
    <w:p w:rsidR="009A480D" w:rsidRPr="00EF1AC5" w:rsidRDefault="009A480D" w:rsidP="009A480D">
      <w:pPr>
        <w:pStyle w:val="a6"/>
        <w:rPr>
          <w:b/>
          <w:color w:val="7F7F7F" w:themeColor="text1" w:themeTint="80"/>
        </w:rPr>
      </w:pPr>
    </w:p>
    <w:p w:rsidR="008E708F" w:rsidRPr="00EF1AC5" w:rsidRDefault="009A480D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8E708F" w:rsidRPr="00EF1AC5">
        <w:rPr>
          <w:b/>
          <w:color w:val="7F7F7F" w:themeColor="text1" w:themeTint="80"/>
        </w:rPr>
        <w:t>7. Коварного, злого человека, «антигероя», вредившего Гриневу, звали:</w:t>
      </w:r>
    </w:p>
    <w:p w:rsidR="009A480D" w:rsidRPr="00EF1AC5" w:rsidRDefault="008E708F" w:rsidP="009A480D">
      <w:pPr>
        <w:pStyle w:val="a6"/>
        <w:numPr>
          <w:ilvl w:val="0"/>
          <w:numId w:val="32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Алексей Швабрин;</w:t>
      </w:r>
    </w:p>
    <w:p w:rsidR="009A480D" w:rsidRPr="00EF1AC5" w:rsidRDefault="008E708F" w:rsidP="009A480D">
      <w:pPr>
        <w:pStyle w:val="a6"/>
        <w:numPr>
          <w:ilvl w:val="0"/>
          <w:numId w:val="32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Иван </w:t>
      </w:r>
      <w:proofErr w:type="spellStart"/>
      <w:r w:rsidRPr="00EF1AC5">
        <w:rPr>
          <w:color w:val="7F7F7F" w:themeColor="text1" w:themeTint="80"/>
        </w:rPr>
        <w:t>Зурин</w:t>
      </w:r>
      <w:proofErr w:type="spellEnd"/>
      <w:r w:rsidRPr="00EF1AC5">
        <w:rPr>
          <w:color w:val="7F7F7F" w:themeColor="text1" w:themeTint="80"/>
        </w:rPr>
        <w:t>;</w:t>
      </w:r>
    </w:p>
    <w:p w:rsidR="008E708F" w:rsidRPr="00EF1AC5" w:rsidRDefault="008E708F" w:rsidP="009A480D">
      <w:pPr>
        <w:pStyle w:val="a6"/>
        <w:numPr>
          <w:ilvl w:val="0"/>
          <w:numId w:val="32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Иван </w:t>
      </w:r>
      <w:proofErr w:type="spellStart"/>
      <w:r w:rsidRPr="00EF1AC5">
        <w:rPr>
          <w:color w:val="7F7F7F" w:themeColor="text1" w:themeTint="80"/>
        </w:rPr>
        <w:t>Игнатьич</w:t>
      </w:r>
      <w:proofErr w:type="spellEnd"/>
    </w:p>
    <w:p w:rsidR="009A480D" w:rsidRPr="00EF1AC5" w:rsidRDefault="009A480D" w:rsidP="009A480D">
      <w:pPr>
        <w:rPr>
          <w:color w:val="7F7F7F" w:themeColor="text1" w:themeTint="80"/>
        </w:rPr>
      </w:pPr>
    </w:p>
    <w:p w:rsidR="008E708F" w:rsidRPr="00EF1AC5" w:rsidRDefault="009A480D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8E708F" w:rsidRPr="00EF1AC5">
        <w:rPr>
          <w:b/>
          <w:color w:val="7F7F7F" w:themeColor="text1" w:themeTint="80"/>
        </w:rPr>
        <w:t>8. «Мцыри» в переводе с грузинского – это…</w:t>
      </w:r>
    </w:p>
    <w:p w:rsidR="009A480D" w:rsidRPr="00EF1AC5" w:rsidRDefault="008E708F" w:rsidP="009A480D">
      <w:pPr>
        <w:pStyle w:val="a6"/>
        <w:numPr>
          <w:ilvl w:val="0"/>
          <w:numId w:val="33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одинокий;</w:t>
      </w:r>
    </w:p>
    <w:p w:rsidR="009A480D" w:rsidRPr="00EF1AC5" w:rsidRDefault="008E708F" w:rsidP="009A480D">
      <w:pPr>
        <w:pStyle w:val="a6"/>
        <w:numPr>
          <w:ilvl w:val="0"/>
          <w:numId w:val="33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пленник;</w:t>
      </w:r>
    </w:p>
    <w:p w:rsidR="008E708F" w:rsidRPr="00EF1AC5" w:rsidRDefault="008E708F" w:rsidP="009A480D">
      <w:pPr>
        <w:pStyle w:val="a6"/>
        <w:numPr>
          <w:ilvl w:val="0"/>
          <w:numId w:val="33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послушник, который живет при монастыре</w:t>
      </w:r>
    </w:p>
    <w:p w:rsidR="009A480D" w:rsidRPr="00EF1AC5" w:rsidRDefault="009A480D" w:rsidP="009A480D">
      <w:pPr>
        <w:ind w:left="360"/>
        <w:rPr>
          <w:color w:val="7F7F7F" w:themeColor="text1" w:themeTint="80"/>
        </w:rPr>
      </w:pPr>
    </w:p>
    <w:p w:rsidR="008E708F" w:rsidRPr="00EF1AC5" w:rsidRDefault="009A480D" w:rsidP="008E708F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8E708F" w:rsidRPr="00EF1AC5">
        <w:rPr>
          <w:b/>
          <w:color w:val="7F7F7F" w:themeColor="text1" w:themeTint="80"/>
        </w:rPr>
        <w:t xml:space="preserve">9. Какое образное средство употребил </w:t>
      </w:r>
      <w:proofErr w:type="spellStart"/>
      <w:r w:rsidR="008E708F" w:rsidRPr="00EF1AC5">
        <w:rPr>
          <w:b/>
          <w:color w:val="7F7F7F" w:themeColor="text1" w:themeTint="80"/>
        </w:rPr>
        <w:t>М.Ю.Лермонтов</w:t>
      </w:r>
      <w:proofErr w:type="spellEnd"/>
      <w:r w:rsidR="008E708F" w:rsidRPr="00EF1AC5">
        <w:rPr>
          <w:b/>
          <w:color w:val="7F7F7F" w:themeColor="text1" w:themeTint="80"/>
        </w:rPr>
        <w:t xml:space="preserve"> в строках «Мцыри» «…И миллионом черных глаз смотрела ночи темнота </w:t>
      </w:r>
      <w:proofErr w:type="gramStart"/>
      <w:r w:rsidR="008E708F" w:rsidRPr="00EF1AC5">
        <w:rPr>
          <w:b/>
          <w:color w:val="7F7F7F" w:themeColor="text1" w:themeTint="80"/>
        </w:rPr>
        <w:t>Из</w:t>
      </w:r>
      <w:proofErr w:type="gramEnd"/>
      <w:r w:rsidR="008E708F" w:rsidRPr="00EF1AC5">
        <w:rPr>
          <w:b/>
          <w:color w:val="7F7F7F" w:themeColor="text1" w:themeTint="80"/>
        </w:rPr>
        <w:t xml:space="preserve"> ветви каждого куста…»?</w:t>
      </w:r>
    </w:p>
    <w:p w:rsidR="009A480D" w:rsidRPr="00EF1AC5" w:rsidRDefault="008E708F" w:rsidP="009A480D">
      <w:pPr>
        <w:pStyle w:val="a6"/>
        <w:numPr>
          <w:ilvl w:val="0"/>
          <w:numId w:val="34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олицетворение;</w:t>
      </w:r>
    </w:p>
    <w:p w:rsidR="009A480D" w:rsidRPr="00EF1AC5" w:rsidRDefault="008E708F" w:rsidP="009A480D">
      <w:pPr>
        <w:pStyle w:val="a6"/>
        <w:numPr>
          <w:ilvl w:val="0"/>
          <w:numId w:val="34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метонимия;</w:t>
      </w:r>
    </w:p>
    <w:p w:rsidR="008E708F" w:rsidRPr="00EF1AC5" w:rsidRDefault="008E708F" w:rsidP="009A480D">
      <w:pPr>
        <w:pStyle w:val="a6"/>
        <w:numPr>
          <w:ilvl w:val="0"/>
          <w:numId w:val="34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литота</w:t>
      </w:r>
    </w:p>
    <w:p w:rsidR="009A480D" w:rsidRPr="00EF1AC5" w:rsidRDefault="009A480D" w:rsidP="009A480D">
      <w:pPr>
        <w:rPr>
          <w:color w:val="7F7F7F" w:themeColor="text1" w:themeTint="80"/>
        </w:rPr>
      </w:pPr>
    </w:p>
    <w:p w:rsidR="009A480D" w:rsidRPr="00EF1AC5" w:rsidRDefault="009A480D" w:rsidP="009A480D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А10. Кто из героев </w:t>
      </w:r>
      <w:proofErr w:type="gramStart"/>
      <w:r w:rsidRPr="00EF1AC5">
        <w:rPr>
          <w:b/>
          <w:color w:val="7F7F7F" w:themeColor="text1" w:themeTint="80"/>
        </w:rPr>
        <w:t xml:space="preserve">комедии  </w:t>
      </w:r>
      <w:proofErr w:type="spellStart"/>
      <w:r w:rsidRPr="00EF1AC5">
        <w:rPr>
          <w:b/>
          <w:color w:val="7F7F7F" w:themeColor="text1" w:themeTint="80"/>
        </w:rPr>
        <w:t>Н.В.Гоголя</w:t>
      </w:r>
      <w:proofErr w:type="spellEnd"/>
      <w:proofErr w:type="gramEnd"/>
      <w:r w:rsidRPr="00EF1AC5">
        <w:rPr>
          <w:b/>
          <w:color w:val="7F7F7F" w:themeColor="text1" w:themeTint="80"/>
        </w:rPr>
        <w:t xml:space="preserve"> «Ревизор» говорил о себе, что у него «легкость в мыслях необыкновенная»?</w:t>
      </w:r>
    </w:p>
    <w:p w:rsidR="009A480D" w:rsidRPr="00EF1AC5" w:rsidRDefault="009A480D" w:rsidP="009A480D">
      <w:pPr>
        <w:pStyle w:val="a6"/>
        <w:numPr>
          <w:ilvl w:val="0"/>
          <w:numId w:val="35"/>
        </w:numPr>
        <w:rPr>
          <w:color w:val="7F7F7F" w:themeColor="text1" w:themeTint="80"/>
        </w:rPr>
      </w:pPr>
      <w:proofErr w:type="spellStart"/>
      <w:r w:rsidRPr="00EF1AC5">
        <w:rPr>
          <w:color w:val="7F7F7F" w:themeColor="text1" w:themeTint="80"/>
        </w:rPr>
        <w:t>Бобчинский</w:t>
      </w:r>
      <w:proofErr w:type="spellEnd"/>
      <w:r w:rsidRPr="00EF1AC5">
        <w:rPr>
          <w:color w:val="7F7F7F" w:themeColor="text1" w:themeTint="80"/>
        </w:rPr>
        <w:t>;</w:t>
      </w:r>
    </w:p>
    <w:p w:rsidR="009A480D" w:rsidRPr="00EF1AC5" w:rsidRDefault="009A480D" w:rsidP="009A480D">
      <w:pPr>
        <w:pStyle w:val="a6"/>
        <w:numPr>
          <w:ilvl w:val="0"/>
          <w:numId w:val="35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Хлестаков;</w:t>
      </w:r>
    </w:p>
    <w:p w:rsidR="009A480D" w:rsidRPr="00EF1AC5" w:rsidRDefault="009A480D" w:rsidP="009A480D">
      <w:pPr>
        <w:pStyle w:val="a6"/>
        <w:numPr>
          <w:ilvl w:val="0"/>
          <w:numId w:val="35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lastRenderedPageBreak/>
        <w:t>городничий</w:t>
      </w:r>
    </w:p>
    <w:p w:rsidR="009A480D" w:rsidRPr="00EF1AC5" w:rsidRDefault="009A480D" w:rsidP="009A480D">
      <w:pPr>
        <w:rPr>
          <w:color w:val="7F7F7F" w:themeColor="text1" w:themeTint="80"/>
        </w:rPr>
      </w:pPr>
    </w:p>
    <w:p w:rsidR="009A480D" w:rsidRPr="00EF1AC5" w:rsidRDefault="009A480D" w:rsidP="009A480D">
      <w:pPr>
        <w:tabs>
          <w:tab w:val="left" w:pos="3600"/>
        </w:tabs>
        <w:spacing w:after="200" w:line="276" w:lineRule="auto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В1. Как называется картина природы в художественном произведении?</w:t>
      </w:r>
    </w:p>
    <w:p w:rsidR="009A480D" w:rsidRPr="00EF1AC5" w:rsidRDefault="009A480D" w:rsidP="009A480D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В2. Ознакомьтесь с фрагментом стихотворения Ф. И. Тютчева: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Ещё природа не проснулась,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Но сквозь редеющего сна</w:t>
      </w:r>
    </w:p>
    <w:p w:rsidR="009A480D" w:rsidRPr="00EF1AC5" w:rsidRDefault="009A480D" w:rsidP="009A480D">
      <w:pPr>
        <w:tabs>
          <w:tab w:val="left" w:pos="2987"/>
        </w:tabs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Весну послышала она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И ей невольно улыбнулась….</w:t>
      </w:r>
    </w:p>
    <w:p w:rsidR="009A480D" w:rsidRPr="00EF1AC5" w:rsidRDefault="009A480D" w:rsidP="009A480D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Укажите художественный приём, использованный поэтом.</w:t>
      </w:r>
    </w:p>
    <w:p w:rsidR="009A480D" w:rsidRPr="00EF1AC5" w:rsidRDefault="009A480D" w:rsidP="009A480D">
      <w:pPr>
        <w:spacing w:after="200" w:line="276" w:lineRule="auto"/>
        <w:rPr>
          <w:color w:val="7F7F7F" w:themeColor="text1" w:themeTint="80"/>
        </w:rPr>
      </w:pPr>
    </w:p>
    <w:p w:rsidR="009A480D" w:rsidRPr="00EF1AC5" w:rsidRDefault="009A480D" w:rsidP="009A480D">
      <w:pPr>
        <w:spacing w:after="200" w:line="276" w:lineRule="auto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В2.Укажите приём, использованный М. Ю. Лермонтовым в стихотворении «Тучи»: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Тучки небесные, вечные странники!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Степью лазурною, цепью жемчужною</w:t>
      </w:r>
    </w:p>
    <w:p w:rsidR="009A480D" w:rsidRPr="00EF1AC5" w:rsidRDefault="009A480D" w:rsidP="009A480D">
      <w:pPr>
        <w:rPr>
          <w:b/>
          <w:i/>
          <w:color w:val="7F7F7F" w:themeColor="text1" w:themeTint="80"/>
        </w:rPr>
      </w:pPr>
      <w:r w:rsidRPr="00EF1AC5">
        <w:rPr>
          <w:b/>
          <w:i/>
          <w:color w:val="7F7F7F" w:themeColor="text1" w:themeTint="80"/>
        </w:rPr>
        <w:t>Мчитесь вы,</w:t>
      </w:r>
      <w:r w:rsidRPr="00EF1AC5">
        <w:rPr>
          <w:i/>
          <w:color w:val="7F7F7F" w:themeColor="text1" w:themeTint="80"/>
        </w:rPr>
        <w:t xml:space="preserve"> </w:t>
      </w:r>
      <w:r w:rsidRPr="00EF1AC5">
        <w:rPr>
          <w:b/>
          <w:i/>
          <w:color w:val="7F7F7F" w:themeColor="text1" w:themeTint="80"/>
        </w:rPr>
        <w:t>будто как я же, изгнанники,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С милого севера в сторону южную.</w:t>
      </w:r>
    </w:p>
    <w:p w:rsidR="009A480D" w:rsidRPr="00EF1AC5" w:rsidRDefault="009A480D" w:rsidP="009A480D">
      <w:pPr>
        <w:ind w:left="142"/>
        <w:rPr>
          <w:color w:val="7F7F7F" w:themeColor="text1" w:themeTint="80"/>
        </w:rPr>
      </w:pPr>
    </w:p>
    <w:p w:rsidR="009A480D" w:rsidRPr="00EF1AC5" w:rsidRDefault="009A480D" w:rsidP="009A480D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В3. Как называется </w:t>
      </w:r>
      <w:proofErr w:type="gramStart"/>
      <w:r w:rsidRPr="00EF1AC5">
        <w:rPr>
          <w:b/>
          <w:color w:val="7F7F7F" w:themeColor="text1" w:themeTint="80"/>
        </w:rPr>
        <w:t>литературный  жанр</w:t>
      </w:r>
      <w:proofErr w:type="gramEnd"/>
      <w:r w:rsidRPr="00EF1AC5">
        <w:rPr>
          <w:b/>
          <w:color w:val="7F7F7F" w:themeColor="text1" w:themeTint="80"/>
        </w:rPr>
        <w:t xml:space="preserve"> драмы, в котором характеры, ситуации и действие представлены в смешных формах или проникнуты комическим?</w:t>
      </w:r>
    </w:p>
    <w:p w:rsidR="009A480D" w:rsidRPr="00EF1AC5" w:rsidRDefault="009A480D" w:rsidP="009A480D">
      <w:pPr>
        <w:rPr>
          <w:color w:val="7F7F7F" w:themeColor="text1" w:themeTint="80"/>
        </w:rPr>
      </w:pPr>
    </w:p>
    <w:p w:rsidR="009A480D" w:rsidRPr="00EF1AC5" w:rsidRDefault="009A480D" w:rsidP="009A480D">
      <w:pPr>
        <w:rPr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В4. Укажите, какой художественный приём использовал А. А. Фет в выделенных словосочетаниях</w:t>
      </w:r>
      <w:r w:rsidRPr="00EF1AC5">
        <w:rPr>
          <w:color w:val="7F7F7F" w:themeColor="text1" w:themeTint="80"/>
        </w:rPr>
        <w:t>.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Снова птицы летят издалёка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К берегам, расторгающим лёд,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b/>
          <w:i/>
          <w:color w:val="7F7F7F" w:themeColor="text1" w:themeTint="80"/>
        </w:rPr>
        <w:t xml:space="preserve">Солнце тёплое </w:t>
      </w:r>
      <w:r w:rsidRPr="00EF1AC5">
        <w:rPr>
          <w:i/>
          <w:color w:val="7F7F7F" w:themeColor="text1" w:themeTint="80"/>
        </w:rPr>
        <w:t>ходит высоко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И </w:t>
      </w:r>
      <w:r w:rsidRPr="00EF1AC5">
        <w:rPr>
          <w:b/>
          <w:i/>
          <w:color w:val="7F7F7F" w:themeColor="text1" w:themeTint="80"/>
        </w:rPr>
        <w:t xml:space="preserve">душистого ландыша </w:t>
      </w:r>
      <w:r w:rsidRPr="00EF1AC5">
        <w:rPr>
          <w:i/>
          <w:color w:val="7F7F7F" w:themeColor="text1" w:themeTint="80"/>
        </w:rPr>
        <w:t>ждёт.</w:t>
      </w:r>
    </w:p>
    <w:p w:rsidR="009A480D" w:rsidRPr="00EF1AC5" w:rsidRDefault="009A480D" w:rsidP="009A480D">
      <w:pPr>
        <w:spacing w:after="200" w:line="276" w:lineRule="auto"/>
        <w:rPr>
          <w:color w:val="7F7F7F" w:themeColor="text1" w:themeTint="80"/>
        </w:rPr>
      </w:pPr>
    </w:p>
    <w:p w:rsidR="009A480D" w:rsidRPr="00EF1AC5" w:rsidRDefault="009A480D" w:rsidP="009A480D">
      <w:pPr>
        <w:spacing w:after="200" w:line="276" w:lineRule="auto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В5. Определите авторство приведённого отрывка.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Переправа, переправа…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Пушки бьют в кромешной мгле.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Бой идёт святой и правый,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Смертный бой не ради славы –</w:t>
      </w:r>
    </w:p>
    <w:p w:rsidR="009A480D" w:rsidRPr="00EF1AC5" w:rsidRDefault="009A480D" w:rsidP="009A480D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Ради жизни на земле.</w:t>
      </w:r>
    </w:p>
    <w:p w:rsidR="00EF1AC5" w:rsidRDefault="009A480D" w:rsidP="009A480D">
      <w:pPr>
        <w:pStyle w:val="a7"/>
        <w:rPr>
          <w:color w:val="7F7F7F" w:themeColor="text1" w:themeTint="80"/>
        </w:rPr>
      </w:pPr>
      <w:r w:rsidRPr="00EF1AC5">
        <w:rPr>
          <w:b/>
          <w:bCs/>
          <w:color w:val="7F7F7F" w:themeColor="text1" w:themeTint="80"/>
        </w:rPr>
        <w:t xml:space="preserve">C1. </w:t>
      </w:r>
      <w:r w:rsidRPr="00EF1AC5">
        <w:rPr>
          <w:color w:val="7F7F7F" w:themeColor="text1" w:themeTint="80"/>
        </w:rPr>
        <w:t xml:space="preserve">Часто, используя «говорящие» фамилии, автор указывает на особенности характера, идейное содержание образа своего героя. Объясните, на какую особенность образа Петра Гринёва хотел указать </w:t>
      </w:r>
      <w:proofErr w:type="spellStart"/>
      <w:r w:rsidRPr="00EF1AC5">
        <w:rPr>
          <w:color w:val="7F7F7F" w:themeColor="text1" w:themeTint="80"/>
        </w:rPr>
        <w:t>А.С.Пушкин</w:t>
      </w:r>
      <w:proofErr w:type="spellEnd"/>
      <w:r w:rsidRPr="00EF1AC5">
        <w:rPr>
          <w:color w:val="7F7F7F" w:themeColor="text1" w:themeTint="80"/>
        </w:rPr>
        <w:t>, давая ему такую фамилию (</w:t>
      </w:r>
      <w:proofErr w:type="spellStart"/>
      <w:r w:rsidRPr="00EF1AC5">
        <w:rPr>
          <w:color w:val="7F7F7F" w:themeColor="text1" w:themeTint="80"/>
        </w:rPr>
        <w:t>grin</w:t>
      </w:r>
      <w:proofErr w:type="spellEnd"/>
      <w:r w:rsidRPr="00EF1AC5">
        <w:rPr>
          <w:rStyle w:val="apple-converted-space"/>
          <w:color w:val="7F7F7F" w:themeColor="text1" w:themeTint="80"/>
        </w:rPr>
        <w:t> </w:t>
      </w:r>
      <w:r w:rsidRPr="00EF1AC5">
        <w:rPr>
          <w:color w:val="7F7F7F" w:themeColor="text1" w:themeTint="80"/>
        </w:rPr>
        <w:t>– в переводе с английского «зелёный»)? В прямом или переносном значении употреблено это слово в романе? Сформулируйте свой ответ в 5-ти – 8-ми предложениях, подтвердив его конкретными примерами.</w:t>
      </w:r>
    </w:p>
    <w:p w:rsidR="00EF1AC5" w:rsidRDefault="00EF1AC5">
      <w:pPr>
        <w:spacing w:after="160" w:line="259" w:lineRule="auto"/>
        <w:rPr>
          <w:color w:val="7F7F7F" w:themeColor="text1" w:themeTint="80"/>
        </w:rPr>
      </w:pPr>
      <w:r>
        <w:rPr>
          <w:color w:val="7F7F7F" w:themeColor="text1" w:themeTint="80"/>
        </w:rPr>
        <w:br w:type="page"/>
      </w:r>
    </w:p>
    <w:p w:rsidR="009A480D" w:rsidRPr="00EF1AC5" w:rsidRDefault="009A480D" w:rsidP="009A480D">
      <w:pPr>
        <w:spacing w:after="160" w:line="259" w:lineRule="auto"/>
        <w:jc w:val="center"/>
        <w:rPr>
          <w:b/>
          <w:color w:val="7F7F7F" w:themeColor="text1" w:themeTint="80"/>
          <w:sz w:val="28"/>
        </w:rPr>
      </w:pPr>
      <w:r w:rsidRPr="00EF1AC5">
        <w:rPr>
          <w:b/>
          <w:color w:val="7F7F7F" w:themeColor="text1" w:themeTint="80"/>
          <w:sz w:val="28"/>
        </w:rPr>
        <w:lastRenderedPageBreak/>
        <w:t>Контрольный тест №2</w:t>
      </w:r>
    </w:p>
    <w:p w:rsidR="009A480D" w:rsidRPr="00EF1AC5" w:rsidRDefault="009A480D" w:rsidP="009A480D">
      <w:pPr>
        <w:spacing w:after="160" w:line="259" w:lineRule="auto"/>
        <w:jc w:val="center"/>
        <w:rPr>
          <w:b/>
          <w:color w:val="7F7F7F" w:themeColor="text1" w:themeTint="80"/>
          <w:sz w:val="28"/>
        </w:rPr>
      </w:pPr>
      <w:r w:rsidRPr="00EF1AC5">
        <w:rPr>
          <w:b/>
          <w:color w:val="7F7F7F" w:themeColor="text1" w:themeTint="80"/>
          <w:sz w:val="28"/>
        </w:rPr>
        <w:t>Вариант 1</w:t>
      </w: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А1. Какое образное средство употребил </w:t>
      </w:r>
      <w:proofErr w:type="spellStart"/>
      <w:r w:rsidRPr="00EF1AC5">
        <w:rPr>
          <w:b/>
          <w:color w:val="7F7F7F" w:themeColor="text1" w:themeTint="80"/>
        </w:rPr>
        <w:t>М.Ю.Лермонтов</w:t>
      </w:r>
      <w:proofErr w:type="spellEnd"/>
      <w:r w:rsidRPr="00EF1AC5">
        <w:rPr>
          <w:b/>
          <w:color w:val="7F7F7F" w:themeColor="text1" w:themeTint="80"/>
        </w:rPr>
        <w:t xml:space="preserve"> в строках «Мцыри» «…И миллионом черных глаз смотрела ночи темнота </w:t>
      </w:r>
      <w:proofErr w:type="gramStart"/>
      <w:r w:rsidRPr="00EF1AC5">
        <w:rPr>
          <w:b/>
          <w:color w:val="7F7F7F" w:themeColor="text1" w:themeTint="80"/>
        </w:rPr>
        <w:t>Из</w:t>
      </w:r>
      <w:proofErr w:type="gramEnd"/>
      <w:r w:rsidRPr="00EF1AC5">
        <w:rPr>
          <w:b/>
          <w:color w:val="7F7F7F" w:themeColor="text1" w:themeTint="80"/>
        </w:rPr>
        <w:t xml:space="preserve"> ветви каждого куста…»?</w:t>
      </w:r>
    </w:p>
    <w:p w:rsidR="00BD6CC5" w:rsidRPr="00EF1AC5" w:rsidRDefault="00BD6CC5" w:rsidP="00BD6CC5">
      <w:pPr>
        <w:pStyle w:val="a6"/>
        <w:numPr>
          <w:ilvl w:val="0"/>
          <w:numId w:val="36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олицетворение;</w:t>
      </w:r>
    </w:p>
    <w:p w:rsidR="00BD6CC5" w:rsidRPr="00EF1AC5" w:rsidRDefault="00BD6CC5" w:rsidP="00BD6CC5">
      <w:pPr>
        <w:pStyle w:val="a6"/>
        <w:numPr>
          <w:ilvl w:val="0"/>
          <w:numId w:val="36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метонимия; </w:t>
      </w:r>
    </w:p>
    <w:p w:rsidR="00BD6CC5" w:rsidRPr="00EF1AC5" w:rsidRDefault="00BD6CC5" w:rsidP="00BD6CC5">
      <w:pPr>
        <w:pStyle w:val="a6"/>
        <w:numPr>
          <w:ilvl w:val="0"/>
          <w:numId w:val="36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литота</w:t>
      </w:r>
    </w:p>
    <w:p w:rsidR="00BD6CC5" w:rsidRPr="00EF1AC5" w:rsidRDefault="00BD6CC5" w:rsidP="00BD6CC5">
      <w:pPr>
        <w:pStyle w:val="a6"/>
        <w:rPr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А2. Кто из героев </w:t>
      </w:r>
      <w:proofErr w:type="gramStart"/>
      <w:r w:rsidRPr="00EF1AC5">
        <w:rPr>
          <w:b/>
          <w:color w:val="7F7F7F" w:themeColor="text1" w:themeTint="80"/>
        </w:rPr>
        <w:t xml:space="preserve">комедии  </w:t>
      </w:r>
      <w:proofErr w:type="spellStart"/>
      <w:r w:rsidRPr="00EF1AC5">
        <w:rPr>
          <w:b/>
          <w:color w:val="7F7F7F" w:themeColor="text1" w:themeTint="80"/>
        </w:rPr>
        <w:t>Н.В.Гоголя</w:t>
      </w:r>
      <w:proofErr w:type="spellEnd"/>
      <w:proofErr w:type="gramEnd"/>
      <w:r w:rsidRPr="00EF1AC5">
        <w:rPr>
          <w:b/>
          <w:color w:val="7F7F7F" w:themeColor="text1" w:themeTint="80"/>
        </w:rPr>
        <w:t xml:space="preserve"> «Ревизор» говорил о себе, что у него «легкость в мыслях необыкновенная»?</w:t>
      </w:r>
    </w:p>
    <w:p w:rsidR="00BD6CC5" w:rsidRPr="00EF1AC5" w:rsidRDefault="00BD6CC5" w:rsidP="00BD6CC5">
      <w:pPr>
        <w:pStyle w:val="a6"/>
        <w:numPr>
          <w:ilvl w:val="0"/>
          <w:numId w:val="37"/>
        </w:numPr>
        <w:rPr>
          <w:color w:val="7F7F7F" w:themeColor="text1" w:themeTint="80"/>
        </w:rPr>
      </w:pPr>
      <w:proofErr w:type="spellStart"/>
      <w:r w:rsidRPr="00EF1AC5">
        <w:rPr>
          <w:color w:val="7F7F7F" w:themeColor="text1" w:themeTint="80"/>
        </w:rPr>
        <w:t>Бобчинский</w:t>
      </w:r>
      <w:proofErr w:type="spellEnd"/>
      <w:r w:rsidRPr="00EF1AC5">
        <w:rPr>
          <w:color w:val="7F7F7F" w:themeColor="text1" w:themeTint="80"/>
        </w:rPr>
        <w:t>;</w:t>
      </w:r>
    </w:p>
    <w:p w:rsidR="00BD6CC5" w:rsidRPr="00EF1AC5" w:rsidRDefault="00BD6CC5" w:rsidP="00BD6CC5">
      <w:pPr>
        <w:pStyle w:val="a6"/>
        <w:numPr>
          <w:ilvl w:val="0"/>
          <w:numId w:val="37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Хлестаков;</w:t>
      </w:r>
    </w:p>
    <w:p w:rsidR="00BD6CC5" w:rsidRPr="00EF1AC5" w:rsidRDefault="00BD6CC5" w:rsidP="00BD6CC5">
      <w:pPr>
        <w:pStyle w:val="a6"/>
        <w:numPr>
          <w:ilvl w:val="0"/>
          <w:numId w:val="37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городничий</w:t>
      </w:r>
    </w:p>
    <w:p w:rsidR="00BD6CC5" w:rsidRPr="00EF1AC5" w:rsidRDefault="00BD6CC5" w:rsidP="00BD6CC5">
      <w:pPr>
        <w:ind w:left="360"/>
        <w:rPr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А3. Откуда чиновники города Н. узнают о том, что ревизор ненастоящий?</w:t>
      </w:r>
    </w:p>
    <w:p w:rsidR="00BD6CC5" w:rsidRPr="00EF1AC5" w:rsidRDefault="00BD6CC5" w:rsidP="00BD6CC5">
      <w:pPr>
        <w:pStyle w:val="a6"/>
        <w:numPr>
          <w:ilvl w:val="0"/>
          <w:numId w:val="38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из письма Хлестакова, прочитанного почтмейстером;</w:t>
      </w:r>
    </w:p>
    <w:p w:rsidR="00BD6CC5" w:rsidRPr="00EF1AC5" w:rsidRDefault="00BD6CC5" w:rsidP="00BD6CC5">
      <w:pPr>
        <w:pStyle w:val="a6"/>
        <w:numPr>
          <w:ilvl w:val="0"/>
          <w:numId w:val="38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Хлестаков сам признался в обмане;</w:t>
      </w:r>
    </w:p>
    <w:p w:rsidR="00BD6CC5" w:rsidRPr="00EF1AC5" w:rsidRDefault="00BD6CC5" w:rsidP="00BD6CC5">
      <w:pPr>
        <w:pStyle w:val="a6"/>
        <w:numPr>
          <w:ilvl w:val="0"/>
          <w:numId w:val="38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проговорился Осип, слуга Хлестакова.</w:t>
      </w:r>
    </w:p>
    <w:p w:rsidR="00BD6CC5" w:rsidRPr="00EF1AC5" w:rsidRDefault="00BD6CC5" w:rsidP="00BD6CC5">
      <w:pPr>
        <w:ind w:left="360"/>
        <w:rPr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А4. Форма рассказа </w:t>
      </w:r>
      <w:proofErr w:type="spellStart"/>
      <w:r w:rsidRPr="00EF1AC5">
        <w:rPr>
          <w:b/>
          <w:color w:val="7F7F7F" w:themeColor="text1" w:themeTint="80"/>
        </w:rPr>
        <w:t>Л.Н.Толстого</w:t>
      </w:r>
      <w:proofErr w:type="spellEnd"/>
      <w:r w:rsidRPr="00EF1AC5">
        <w:rPr>
          <w:b/>
          <w:color w:val="7F7F7F" w:themeColor="text1" w:themeTint="80"/>
        </w:rPr>
        <w:t xml:space="preserve"> «После бала» - это</w:t>
      </w:r>
    </w:p>
    <w:p w:rsidR="00BD6CC5" w:rsidRPr="00EF1AC5" w:rsidRDefault="00BD6CC5" w:rsidP="00BD6CC5">
      <w:pPr>
        <w:pStyle w:val="a6"/>
        <w:numPr>
          <w:ilvl w:val="0"/>
          <w:numId w:val="39"/>
        </w:numPr>
        <w:rPr>
          <w:color w:val="7F7F7F" w:themeColor="text1" w:themeTint="80"/>
        </w:rPr>
      </w:pPr>
      <w:proofErr w:type="spellStart"/>
      <w:r w:rsidRPr="00EF1AC5">
        <w:rPr>
          <w:color w:val="7F7F7F" w:themeColor="text1" w:themeTint="80"/>
        </w:rPr>
        <w:t>полилог</w:t>
      </w:r>
      <w:proofErr w:type="spellEnd"/>
      <w:r w:rsidRPr="00EF1AC5">
        <w:rPr>
          <w:color w:val="7F7F7F" w:themeColor="text1" w:themeTint="80"/>
        </w:rPr>
        <w:t>;</w:t>
      </w:r>
    </w:p>
    <w:p w:rsidR="00BD6CC5" w:rsidRPr="00EF1AC5" w:rsidRDefault="00BD6CC5" w:rsidP="00BD6CC5">
      <w:pPr>
        <w:pStyle w:val="a6"/>
        <w:numPr>
          <w:ilvl w:val="0"/>
          <w:numId w:val="39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«рассказ в рассказе»;</w:t>
      </w:r>
    </w:p>
    <w:p w:rsidR="00BD6CC5" w:rsidRPr="00EF1AC5" w:rsidRDefault="00BD6CC5" w:rsidP="00BD6CC5">
      <w:pPr>
        <w:pStyle w:val="a6"/>
        <w:numPr>
          <w:ilvl w:val="0"/>
          <w:numId w:val="39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рассуждение</w:t>
      </w:r>
    </w:p>
    <w:p w:rsidR="00BD6CC5" w:rsidRPr="00EF1AC5" w:rsidRDefault="00BD6CC5" w:rsidP="00BD6CC5">
      <w:pPr>
        <w:rPr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А5. Почему герой рассказа «После бала» оставил службу?</w:t>
      </w:r>
    </w:p>
    <w:p w:rsidR="00BD6CC5" w:rsidRPr="00EF1AC5" w:rsidRDefault="00BD6CC5" w:rsidP="00BD6CC5">
      <w:pPr>
        <w:pStyle w:val="a6"/>
        <w:numPr>
          <w:ilvl w:val="0"/>
          <w:numId w:val="40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по религиозным убеждениям;</w:t>
      </w:r>
    </w:p>
    <w:p w:rsidR="00BD6CC5" w:rsidRPr="00EF1AC5" w:rsidRDefault="00BD6CC5" w:rsidP="00BD6CC5">
      <w:pPr>
        <w:pStyle w:val="a6"/>
        <w:numPr>
          <w:ilvl w:val="0"/>
          <w:numId w:val="40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его потряс случай с избиваемым беглым солдатом;</w:t>
      </w:r>
    </w:p>
    <w:p w:rsidR="00BD6CC5" w:rsidRPr="00EF1AC5" w:rsidRDefault="00BD6CC5" w:rsidP="00BD6CC5">
      <w:pPr>
        <w:pStyle w:val="a6"/>
        <w:numPr>
          <w:ilvl w:val="0"/>
          <w:numId w:val="40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он ее не оставлял</w:t>
      </w:r>
    </w:p>
    <w:p w:rsidR="00BD6CC5" w:rsidRPr="00EF1AC5" w:rsidRDefault="00BD6CC5" w:rsidP="00BD6CC5">
      <w:pPr>
        <w:rPr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А6. Почему герои рассказа </w:t>
      </w:r>
      <w:proofErr w:type="spellStart"/>
      <w:r w:rsidRPr="00EF1AC5">
        <w:rPr>
          <w:b/>
          <w:color w:val="7F7F7F" w:themeColor="text1" w:themeTint="80"/>
        </w:rPr>
        <w:t>А.П.Чехова</w:t>
      </w:r>
      <w:proofErr w:type="spellEnd"/>
      <w:r w:rsidRPr="00EF1AC5">
        <w:rPr>
          <w:b/>
          <w:color w:val="7F7F7F" w:themeColor="text1" w:themeTint="80"/>
        </w:rPr>
        <w:t xml:space="preserve"> «О любви» не остались вместе?</w:t>
      </w:r>
    </w:p>
    <w:p w:rsidR="00BD6CC5" w:rsidRPr="00EF1AC5" w:rsidRDefault="00BD6CC5" w:rsidP="00BD6CC5">
      <w:pPr>
        <w:pStyle w:val="a6"/>
        <w:numPr>
          <w:ilvl w:val="0"/>
          <w:numId w:val="41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оба были несвободны;</w:t>
      </w:r>
    </w:p>
    <w:p w:rsidR="00BD6CC5" w:rsidRPr="00EF1AC5" w:rsidRDefault="00BD6CC5" w:rsidP="00BD6CC5">
      <w:pPr>
        <w:pStyle w:val="a6"/>
        <w:numPr>
          <w:ilvl w:val="0"/>
          <w:numId w:val="41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побоялись изменить свою жизнь и жизнь близких;</w:t>
      </w:r>
    </w:p>
    <w:p w:rsidR="00BD6CC5" w:rsidRPr="00EF1AC5" w:rsidRDefault="00BD6CC5" w:rsidP="00BD6CC5">
      <w:pPr>
        <w:pStyle w:val="a6"/>
        <w:numPr>
          <w:ilvl w:val="0"/>
          <w:numId w:val="41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их развел случай</w:t>
      </w:r>
    </w:p>
    <w:p w:rsidR="00BD6CC5" w:rsidRPr="00EF1AC5" w:rsidRDefault="00BD6CC5" w:rsidP="00BD6CC5">
      <w:pPr>
        <w:rPr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А7.  Кто помог разрешить ситуацию, легшую в основу рассказа </w:t>
      </w:r>
      <w:proofErr w:type="spellStart"/>
      <w:r w:rsidRPr="00EF1AC5">
        <w:rPr>
          <w:b/>
          <w:color w:val="7F7F7F" w:themeColor="text1" w:themeTint="80"/>
        </w:rPr>
        <w:t>А.И.Куприна</w:t>
      </w:r>
      <w:proofErr w:type="spellEnd"/>
      <w:r w:rsidRPr="00EF1AC5">
        <w:rPr>
          <w:b/>
          <w:color w:val="7F7F7F" w:themeColor="text1" w:themeTint="80"/>
        </w:rPr>
        <w:t xml:space="preserve"> «Куст сирени»?</w:t>
      </w:r>
    </w:p>
    <w:p w:rsidR="00BD6CC5" w:rsidRPr="00EF1AC5" w:rsidRDefault="00BD6CC5" w:rsidP="00BD6CC5">
      <w:pPr>
        <w:pStyle w:val="a6"/>
        <w:numPr>
          <w:ilvl w:val="0"/>
          <w:numId w:val="42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жена героя Вера;</w:t>
      </w:r>
    </w:p>
    <w:p w:rsidR="00BD6CC5" w:rsidRPr="00EF1AC5" w:rsidRDefault="00BD6CC5" w:rsidP="00BD6CC5">
      <w:pPr>
        <w:pStyle w:val="a6"/>
        <w:numPr>
          <w:ilvl w:val="0"/>
          <w:numId w:val="42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сам герой – Николай Алмазов;</w:t>
      </w:r>
    </w:p>
    <w:p w:rsidR="00BD6CC5" w:rsidRPr="00EF1AC5" w:rsidRDefault="00BD6CC5" w:rsidP="00BD6CC5">
      <w:pPr>
        <w:pStyle w:val="a6"/>
        <w:numPr>
          <w:ilvl w:val="0"/>
          <w:numId w:val="42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старый профессор, принимавший экзамен</w:t>
      </w:r>
    </w:p>
    <w:p w:rsidR="00BD6CC5" w:rsidRPr="00EF1AC5" w:rsidRDefault="00BD6CC5" w:rsidP="00BD6CC5">
      <w:pPr>
        <w:rPr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А8. Какой прием лежит в основе рассказа </w:t>
      </w:r>
      <w:proofErr w:type="spellStart"/>
      <w:r w:rsidRPr="00EF1AC5">
        <w:rPr>
          <w:b/>
          <w:color w:val="7F7F7F" w:themeColor="text1" w:themeTint="80"/>
        </w:rPr>
        <w:t>М.Осоргина</w:t>
      </w:r>
      <w:proofErr w:type="spellEnd"/>
      <w:r w:rsidRPr="00EF1AC5">
        <w:rPr>
          <w:b/>
          <w:color w:val="7F7F7F" w:themeColor="text1" w:themeTint="80"/>
        </w:rPr>
        <w:t xml:space="preserve"> «Пенсне»?</w:t>
      </w:r>
    </w:p>
    <w:p w:rsidR="00BD6CC5" w:rsidRPr="00EF1AC5" w:rsidRDefault="00BD6CC5" w:rsidP="00BD6CC5">
      <w:pPr>
        <w:pStyle w:val="a6"/>
        <w:numPr>
          <w:ilvl w:val="0"/>
          <w:numId w:val="43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литота; </w:t>
      </w:r>
    </w:p>
    <w:p w:rsidR="00BD6CC5" w:rsidRPr="00EF1AC5" w:rsidRDefault="00BD6CC5" w:rsidP="00BD6CC5">
      <w:pPr>
        <w:pStyle w:val="a6"/>
        <w:numPr>
          <w:ilvl w:val="0"/>
          <w:numId w:val="43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антитеза;</w:t>
      </w:r>
    </w:p>
    <w:p w:rsidR="00BD6CC5" w:rsidRPr="00EF1AC5" w:rsidRDefault="00BD6CC5" w:rsidP="00BD6CC5">
      <w:pPr>
        <w:pStyle w:val="a6"/>
        <w:numPr>
          <w:ilvl w:val="0"/>
          <w:numId w:val="43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олицетворение</w:t>
      </w:r>
    </w:p>
    <w:p w:rsidR="00BD6CC5" w:rsidRPr="00EF1AC5" w:rsidRDefault="00BD6CC5" w:rsidP="00BD6CC5">
      <w:pPr>
        <w:rPr>
          <w:b/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А9. Какая надпись на плакате в больнице возмутила больного из рассказа </w:t>
      </w:r>
      <w:proofErr w:type="spellStart"/>
      <w:r w:rsidRPr="00EF1AC5">
        <w:rPr>
          <w:b/>
          <w:color w:val="7F7F7F" w:themeColor="text1" w:themeTint="80"/>
        </w:rPr>
        <w:t>М.Зощенко</w:t>
      </w:r>
      <w:proofErr w:type="spellEnd"/>
      <w:r w:rsidRPr="00EF1AC5">
        <w:rPr>
          <w:b/>
          <w:color w:val="7F7F7F" w:themeColor="text1" w:themeTint="80"/>
        </w:rPr>
        <w:t xml:space="preserve"> «История болезни»?</w:t>
      </w:r>
    </w:p>
    <w:p w:rsidR="00BD6CC5" w:rsidRPr="00EF1AC5" w:rsidRDefault="00BD6CC5" w:rsidP="00BD6CC5">
      <w:pPr>
        <w:pStyle w:val="a6"/>
        <w:numPr>
          <w:ilvl w:val="0"/>
          <w:numId w:val="44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«Помоги себе сам»;</w:t>
      </w:r>
    </w:p>
    <w:p w:rsidR="00BD6CC5" w:rsidRPr="00EF1AC5" w:rsidRDefault="00BD6CC5" w:rsidP="00BD6CC5">
      <w:pPr>
        <w:pStyle w:val="a6"/>
        <w:numPr>
          <w:ilvl w:val="0"/>
          <w:numId w:val="44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«Выдача трупов с 3х до 4х»;</w:t>
      </w:r>
    </w:p>
    <w:p w:rsidR="00BD6CC5" w:rsidRPr="00EF1AC5" w:rsidRDefault="00BD6CC5" w:rsidP="00BD6CC5">
      <w:pPr>
        <w:pStyle w:val="a6"/>
        <w:numPr>
          <w:ilvl w:val="0"/>
          <w:numId w:val="44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«Помни о смерти!»</w:t>
      </w:r>
    </w:p>
    <w:p w:rsidR="00BD6CC5" w:rsidRPr="00EF1AC5" w:rsidRDefault="00BD6CC5" w:rsidP="00BD6CC5">
      <w:pPr>
        <w:rPr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А10. Каков был жанр произведения «Василий Теркин» в определении автора - </w:t>
      </w:r>
      <w:proofErr w:type="spellStart"/>
      <w:r w:rsidRPr="00EF1AC5">
        <w:rPr>
          <w:b/>
          <w:color w:val="7F7F7F" w:themeColor="text1" w:themeTint="80"/>
        </w:rPr>
        <w:t>А.Твардовского</w:t>
      </w:r>
      <w:proofErr w:type="spellEnd"/>
      <w:r w:rsidRPr="00EF1AC5">
        <w:rPr>
          <w:b/>
          <w:color w:val="7F7F7F" w:themeColor="text1" w:themeTint="80"/>
        </w:rPr>
        <w:t>?</w:t>
      </w:r>
    </w:p>
    <w:p w:rsidR="00BD6CC5" w:rsidRPr="00EF1AC5" w:rsidRDefault="00BD6CC5" w:rsidP="00BD6CC5">
      <w:pPr>
        <w:pStyle w:val="a6"/>
        <w:numPr>
          <w:ilvl w:val="0"/>
          <w:numId w:val="45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«Книга про бойца»;</w:t>
      </w:r>
    </w:p>
    <w:p w:rsidR="00BD6CC5" w:rsidRPr="00EF1AC5" w:rsidRDefault="00BD6CC5" w:rsidP="00BD6CC5">
      <w:pPr>
        <w:pStyle w:val="a6"/>
        <w:numPr>
          <w:ilvl w:val="0"/>
          <w:numId w:val="45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t>«Поэма о войне»;</w:t>
      </w:r>
    </w:p>
    <w:p w:rsidR="00BD6CC5" w:rsidRPr="00EF1AC5" w:rsidRDefault="00BD6CC5" w:rsidP="00BD6CC5">
      <w:pPr>
        <w:pStyle w:val="a6"/>
        <w:numPr>
          <w:ilvl w:val="0"/>
          <w:numId w:val="45"/>
        </w:numPr>
        <w:rPr>
          <w:color w:val="7F7F7F" w:themeColor="text1" w:themeTint="80"/>
        </w:rPr>
      </w:pPr>
      <w:r w:rsidRPr="00EF1AC5">
        <w:rPr>
          <w:color w:val="7F7F7F" w:themeColor="text1" w:themeTint="80"/>
        </w:rPr>
        <w:lastRenderedPageBreak/>
        <w:t>«Роман в стихах»</w:t>
      </w:r>
    </w:p>
    <w:p w:rsidR="00BD6CC5" w:rsidRPr="00EF1AC5" w:rsidRDefault="00BD6CC5" w:rsidP="00BD6CC5">
      <w:pPr>
        <w:rPr>
          <w:color w:val="7F7F7F" w:themeColor="text1" w:themeTint="80"/>
        </w:rPr>
      </w:pPr>
    </w:p>
    <w:p w:rsidR="00BD6CC5" w:rsidRPr="00EF1AC5" w:rsidRDefault="00BD6CC5" w:rsidP="00BD6CC5">
      <w:pPr>
        <w:tabs>
          <w:tab w:val="left" w:pos="3600"/>
        </w:tabs>
        <w:spacing w:after="200" w:line="276" w:lineRule="auto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В1.Как называется чрезмерное преувеличение свойств изображаемого предмета?</w:t>
      </w: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В2. Ознакомьтесь с фрагментом стихотворения Ф. И. Тютчева:</w:t>
      </w:r>
    </w:p>
    <w:p w:rsidR="00BD6CC5" w:rsidRPr="00EF1AC5" w:rsidRDefault="00BD6CC5" w:rsidP="00BD6CC5">
      <w:pPr>
        <w:rPr>
          <w:i/>
          <w:color w:val="7F7F7F" w:themeColor="text1" w:themeTint="80"/>
        </w:rPr>
      </w:pPr>
      <w:r w:rsidRPr="00EF1AC5">
        <w:rPr>
          <w:color w:val="7F7F7F" w:themeColor="text1" w:themeTint="80"/>
        </w:rPr>
        <w:t xml:space="preserve">    </w:t>
      </w:r>
      <w:r w:rsidRPr="00EF1AC5">
        <w:rPr>
          <w:i/>
          <w:color w:val="7F7F7F" w:themeColor="text1" w:themeTint="80"/>
        </w:rPr>
        <w:t>Пускай в душевной глубине</w:t>
      </w:r>
    </w:p>
    <w:p w:rsidR="00BD6CC5" w:rsidRPr="00EF1AC5" w:rsidRDefault="00BD6CC5" w:rsidP="00BD6CC5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    Встают и заходят </w:t>
      </w:r>
      <w:proofErr w:type="spellStart"/>
      <w:r w:rsidRPr="00EF1AC5">
        <w:rPr>
          <w:i/>
          <w:color w:val="7F7F7F" w:themeColor="text1" w:themeTint="80"/>
        </w:rPr>
        <w:t>оне</w:t>
      </w:r>
      <w:proofErr w:type="spellEnd"/>
    </w:p>
    <w:p w:rsidR="00BD6CC5" w:rsidRPr="00EF1AC5" w:rsidRDefault="00BD6CC5" w:rsidP="00BD6CC5">
      <w:pPr>
        <w:rPr>
          <w:b/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    </w:t>
      </w:r>
      <w:r w:rsidRPr="00EF1AC5">
        <w:rPr>
          <w:b/>
          <w:i/>
          <w:color w:val="7F7F7F" w:themeColor="text1" w:themeTint="80"/>
        </w:rPr>
        <w:t xml:space="preserve">Безмолвно, как звёзды в ночи, - </w:t>
      </w:r>
    </w:p>
    <w:p w:rsidR="00BD6CC5" w:rsidRPr="00EF1AC5" w:rsidRDefault="00BD6CC5" w:rsidP="00BD6CC5">
      <w:pPr>
        <w:rPr>
          <w:i/>
          <w:color w:val="7F7F7F" w:themeColor="text1" w:themeTint="80"/>
        </w:rPr>
      </w:pPr>
      <w:r w:rsidRPr="00EF1AC5">
        <w:rPr>
          <w:b/>
          <w:i/>
          <w:color w:val="7F7F7F" w:themeColor="text1" w:themeTint="80"/>
        </w:rPr>
        <w:t xml:space="preserve">    </w:t>
      </w:r>
      <w:r w:rsidRPr="00EF1AC5">
        <w:rPr>
          <w:i/>
          <w:color w:val="7F7F7F" w:themeColor="text1" w:themeTint="80"/>
        </w:rPr>
        <w:t>Любуйся ими – и молчи.</w:t>
      </w:r>
    </w:p>
    <w:p w:rsidR="00BD6CC5" w:rsidRPr="00EF1AC5" w:rsidRDefault="00BD6CC5" w:rsidP="00BD6CC5">
      <w:pPr>
        <w:rPr>
          <w:color w:val="7F7F7F" w:themeColor="text1" w:themeTint="80"/>
        </w:rPr>
      </w:pPr>
      <w:r w:rsidRPr="00EF1AC5">
        <w:rPr>
          <w:color w:val="7F7F7F" w:themeColor="text1" w:themeTint="80"/>
        </w:rPr>
        <w:t>Укажите художественный приём, использованный поэтом.</w:t>
      </w:r>
    </w:p>
    <w:p w:rsidR="00BD6CC5" w:rsidRPr="00EF1AC5" w:rsidRDefault="00BD6CC5" w:rsidP="00BD6CC5">
      <w:pPr>
        <w:rPr>
          <w:color w:val="7F7F7F" w:themeColor="text1" w:themeTint="80"/>
        </w:rPr>
      </w:pP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</w:t>
      </w:r>
      <w:proofErr w:type="gramStart"/>
      <w:r w:rsidRPr="00EF1AC5">
        <w:rPr>
          <w:b/>
          <w:color w:val="7F7F7F" w:themeColor="text1" w:themeTint="80"/>
        </w:rPr>
        <w:t>3 .Укажите</w:t>
      </w:r>
      <w:proofErr w:type="gramEnd"/>
      <w:r w:rsidRPr="00EF1AC5">
        <w:rPr>
          <w:b/>
          <w:color w:val="7F7F7F" w:themeColor="text1" w:themeTint="80"/>
        </w:rPr>
        <w:t>, какой художественный приём использовал А. А. Фет в выделенных словосочетаниях.</w:t>
      </w:r>
    </w:p>
    <w:p w:rsidR="00BD6CC5" w:rsidRPr="00EF1AC5" w:rsidRDefault="00BD6CC5" w:rsidP="00BD6CC5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О </w:t>
      </w:r>
      <w:r w:rsidRPr="00EF1AC5">
        <w:rPr>
          <w:b/>
          <w:i/>
          <w:color w:val="7F7F7F" w:themeColor="text1" w:themeTint="80"/>
        </w:rPr>
        <w:t>первый ландыш</w:t>
      </w:r>
      <w:r w:rsidRPr="00EF1AC5">
        <w:rPr>
          <w:i/>
          <w:color w:val="7F7F7F" w:themeColor="text1" w:themeTint="80"/>
        </w:rPr>
        <w:t>! Из-под снега</w:t>
      </w:r>
    </w:p>
    <w:p w:rsidR="00BD6CC5" w:rsidRPr="00EF1AC5" w:rsidRDefault="00BD6CC5" w:rsidP="00BD6CC5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Ты просишь солнечных лучей:</w:t>
      </w:r>
    </w:p>
    <w:p w:rsidR="00BD6CC5" w:rsidRPr="00EF1AC5" w:rsidRDefault="00BD6CC5" w:rsidP="00BD6CC5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Какая </w:t>
      </w:r>
      <w:r w:rsidRPr="00EF1AC5">
        <w:rPr>
          <w:b/>
          <w:i/>
          <w:color w:val="7F7F7F" w:themeColor="text1" w:themeTint="80"/>
        </w:rPr>
        <w:t>девственная нега</w:t>
      </w:r>
    </w:p>
    <w:p w:rsidR="00BD6CC5" w:rsidRPr="00EF1AC5" w:rsidRDefault="00BD6CC5" w:rsidP="00BD6CC5">
      <w:pPr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В </w:t>
      </w:r>
      <w:r w:rsidRPr="00EF1AC5">
        <w:rPr>
          <w:b/>
          <w:i/>
          <w:color w:val="7F7F7F" w:themeColor="text1" w:themeTint="80"/>
        </w:rPr>
        <w:t>душистой чистоте</w:t>
      </w:r>
      <w:r w:rsidRPr="00EF1AC5">
        <w:rPr>
          <w:i/>
          <w:color w:val="7F7F7F" w:themeColor="text1" w:themeTint="80"/>
        </w:rPr>
        <w:t xml:space="preserve"> твоей!</w:t>
      </w:r>
    </w:p>
    <w:p w:rsidR="00BD6CC5" w:rsidRPr="00EF1AC5" w:rsidRDefault="00BD6CC5" w:rsidP="00BD6CC5">
      <w:pPr>
        <w:rPr>
          <w:i/>
          <w:color w:val="7F7F7F" w:themeColor="text1" w:themeTint="80"/>
        </w:rPr>
      </w:pPr>
    </w:p>
    <w:p w:rsidR="00BD6CC5" w:rsidRPr="00EF1AC5" w:rsidRDefault="00BD6CC5" w:rsidP="00BD6CC5">
      <w:pPr>
        <w:spacing w:after="200" w:line="276" w:lineRule="auto"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В4. Изображение внешности героя в художественном произведении.</w:t>
      </w:r>
    </w:p>
    <w:p w:rsidR="00BD6CC5" w:rsidRPr="00EF1AC5" w:rsidRDefault="00BD6CC5" w:rsidP="00BD6CC5">
      <w:pPr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В5. Определите авторство приведённого отрывка.</w:t>
      </w:r>
    </w:p>
    <w:p w:rsidR="00BD6CC5" w:rsidRPr="00EF1AC5" w:rsidRDefault="00BD6CC5" w:rsidP="00BD6CC5">
      <w:pPr>
        <w:pStyle w:val="a3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Жить без пищи можно сутки,</w:t>
      </w:r>
    </w:p>
    <w:p w:rsidR="00BD6CC5" w:rsidRPr="00EF1AC5" w:rsidRDefault="00BD6CC5" w:rsidP="00BD6CC5">
      <w:pPr>
        <w:pStyle w:val="a3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Можно больше, но порой</w:t>
      </w:r>
    </w:p>
    <w:p w:rsidR="00BD6CC5" w:rsidRPr="00EF1AC5" w:rsidRDefault="00BD6CC5" w:rsidP="00BD6CC5">
      <w:pPr>
        <w:pStyle w:val="a3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На войне одной минутки</w:t>
      </w:r>
    </w:p>
    <w:p w:rsidR="00BD6CC5" w:rsidRPr="00EF1AC5" w:rsidRDefault="00BD6CC5" w:rsidP="00BD6CC5">
      <w:pPr>
        <w:pStyle w:val="a3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Не прожить без прибаутки,</w:t>
      </w:r>
    </w:p>
    <w:p w:rsidR="00BD6CC5" w:rsidRPr="00EF1AC5" w:rsidRDefault="00BD6CC5" w:rsidP="00BD6CC5">
      <w:pPr>
        <w:pStyle w:val="a3"/>
        <w:rPr>
          <w:b/>
          <w:color w:val="7F7F7F" w:themeColor="text1" w:themeTint="80"/>
        </w:rPr>
      </w:pPr>
      <w:r w:rsidRPr="00EF1AC5">
        <w:rPr>
          <w:rFonts w:ascii="Times New Roman" w:hAnsi="Times New Roman"/>
          <w:i/>
          <w:color w:val="7F7F7F" w:themeColor="text1" w:themeTint="80"/>
          <w:sz w:val="24"/>
          <w:szCs w:val="24"/>
        </w:rPr>
        <w:t>Шутки самой немудрой.</w:t>
      </w:r>
    </w:p>
    <w:p w:rsidR="00BD6CC5" w:rsidRPr="00EF1AC5" w:rsidRDefault="00BD6CC5" w:rsidP="00BD6CC5">
      <w:pPr>
        <w:pStyle w:val="a7"/>
        <w:rPr>
          <w:color w:val="7F7F7F" w:themeColor="text1" w:themeTint="80"/>
        </w:rPr>
      </w:pPr>
      <w:r w:rsidRPr="00EF1AC5">
        <w:rPr>
          <w:b/>
          <w:bCs/>
          <w:color w:val="7F7F7F" w:themeColor="text1" w:themeTint="80"/>
        </w:rPr>
        <w:t xml:space="preserve">C1. </w:t>
      </w:r>
      <w:r w:rsidRPr="00EF1AC5">
        <w:rPr>
          <w:color w:val="7F7F7F" w:themeColor="text1" w:themeTint="80"/>
        </w:rPr>
        <w:t xml:space="preserve">Часто, используя «говорящие» фамилии, автор указывает на особенности характера, идейное содержание образа своего героя. Объясните, на какую особенность образа Петра Гринёва хотел указать </w:t>
      </w:r>
      <w:proofErr w:type="spellStart"/>
      <w:r w:rsidRPr="00EF1AC5">
        <w:rPr>
          <w:color w:val="7F7F7F" w:themeColor="text1" w:themeTint="80"/>
        </w:rPr>
        <w:t>А.С.Пушкин</w:t>
      </w:r>
      <w:proofErr w:type="spellEnd"/>
      <w:r w:rsidRPr="00EF1AC5">
        <w:rPr>
          <w:color w:val="7F7F7F" w:themeColor="text1" w:themeTint="80"/>
        </w:rPr>
        <w:t>, давая ему такую фамилию (</w:t>
      </w:r>
      <w:proofErr w:type="spellStart"/>
      <w:r w:rsidRPr="00EF1AC5">
        <w:rPr>
          <w:color w:val="7F7F7F" w:themeColor="text1" w:themeTint="80"/>
        </w:rPr>
        <w:t>grin</w:t>
      </w:r>
      <w:proofErr w:type="spellEnd"/>
      <w:r w:rsidRPr="00EF1AC5">
        <w:rPr>
          <w:rStyle w:val="apple-converted-space"/>
          <w:color w:val="7F7F7F" w:themeColor="text1" w:themeTint="80"/>
        </w:rPr>
        <w:t> </w:t>
      </w:r>
      <w:r w:rsidRPr="00EF1AC5">
        <w:rPr>
          <w:color w:val="7F7F7F" w:themeColor="text1" w:themeTint="80"/>
        </w:rPr>
        <w:t>– в переводе с английского «зелёный»)? В прямом или переносном значении употреблено это слово в романе? Сформулируйте свой ответ в 5-ти – 8-ми предложениях, подтвердив его конкретными примерами.</w:t>
      </w:r>
    </w:p>
    <w:p w:rsidR="00BD6CC5" w:rsidRPr="00EF1AC5" w:rsidRDefault="00BD6CC5" w:rsidP="00BD6CC5">
      <w:pPr>
        <w:pStyle w:val="a7"/>
        <w:rPr>
          <w:color w:val="7F7F7F" w:themeColor="text1" w:themeTint="80"/>
        </w:rPr>
      </w:pPr>
    </w:p>
    <w:p w:rsidR="00BD6CC5" w:rsidRPr="00EF1AC5" w:rsidRDefault="00BD6CC5" w:rsidP="00BD6CC5">
      <w:pPr>
        <w:pStyle w:val="a7"/>
        <w:rPr>
          <w:color w:val="7F7F7F" w:themeColor="text1" w:themeTint="80"/>
        </w:rPr>
      </w:pPr>
    </w:p>
    <w:p w:rsidR="00EF1AC5" w:rsidRDefault="00EF1AC5">
      <w:pPr>
        <w:spacing w:after="160" w:line="259" w:lineRule="auto"/>
        <w:rPr>
          <w:b/>
          <w:color w:val="7F7F7F" w:themeColor="text1" w:themeTint="80"/>
          <w:sz w:val="28"/>
        </w:rPr>
      </w:pPr>
      <w:r>
        <w:rPr>
          <w:b/>
          <w:color w:val="7F7F7F" w:themeColor="text1" w:themeTint="80"/>
          <w:sz w:val="28"/>
        </w:rPr>
        <w:br w:type="page"/>
      </w:r>
    </w:p>
    <w:p w:rsidR="00BD6CC5" w:rsidRPr="00EF1AC5" w:rsidRDefault="00BD6CC5" w:rsidP="00BD6CC5">
      <w:pPr>
        <w:pStyle w:val="a7"/>
        <w:jc w:val="center"/>
        <w:rPr>
          <w:b/>
          <w:color w:val="7F7F7F" w:themeColor="text1" w:themeTint="80"/>
          <w:sz w:val="28"/>
        </w:rPr>
      </w:pPr>
      <w:bookmarkStart w:id="0" w:name="_GoBack"/>
      <w:bookmarkEnd w:id="0"/>
      <w:r w:rsidRPr="00EF1AC5">
        <w:rPr>
          <w:b/>
          <w:color w:val="7F7F7F" w:themeColor="text1" w:themeTint="80"/>
          <w:sz w:val="28"/>
        </w:rPr>
        <w:lastRenderedPageBreak/>
        <w:t>Контрольный тест №3</w:t>
      </w:r>
    </w:p>
    <w:p w:rsidR="006F6885" w:rsidRPr="00EF1AC5" w:rsidRDefault="00BD6CC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А1.Какой из жанров литературы нельзя отнести к фольклорному?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А) сказка; б) былина; в) народная песня; г) поэма</w:t>
      </w:r>
    </w:p>
    <w:p w:rsidR="006F688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</w:p>
    <w:p w:rsidR="00BD6CC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BD6CC5" w:rsidRPr="00EF1AC5">
        <w:rPr>
          <w:b/>
          <w:color w:val="7F7F7F" w:themeColor="text1" w:themeTint="80"/>
        </w:rPr>
        <w:t>2. Назовите героев исторических песен: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А) Ермак Тимофеевич; Б) Князь Потемкин; в) Емельян Пугачев; г) М.И. Кутузов</w:t>
      </w:r>
    </w:p>
    <w:p w:rsidR="006F6885" w:rsidRPr="00EF1AC5" w:rsidRDefault="006F6885" w:rsidP="006F6885">
      <w:pPr>
        <w:pStyle w:val="a7"/>
        <w:contextualSpacing/>
        <w:rPr>
          <w:color w:val="7F7F7F" w:themeColor="text1" w:themeTint="80"/>
        </w:rPr>
      </w:pPr>
    </w:p>
    <w:p w:rsidR="00BD6CC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BD6CC5" w:rsidRPr="00EF1AC5">
        <w:rPr>
          <w:b/>
          <w:color w:val="7F7F7F" w:themeColor="text1" w:themeTint="80"/>
        </w:rPr>
        <w:t>3. Отчего погиб герой «Жития…» Александр Невский?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А) в сражении с литовцами; б) предположительно был отравлен в ставке хана Батыя; в) он не погиб, а умер своей смертью, прожив долгую жизнь</w:t>
      </w:r>
    </w:p>
    <w:p w:rsidR="006F688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</w:p>
    <w:p w:rsidR="00BD6CC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BD6CC5" w:rsidRPr="00EF1AC5">
        <w:rPr>
          <w:b/>
          <w:color w:val="7F7F7F" w:themeColor="text1" w:themeTint="80"/>
        </w:rPr>
        <w:t xml:space="preserve">4. К какому литературному направлению принадлежит повесть </w:t>
      </w:r>
      <w:proofErr w:type="spellStart"/>
      <w:r w:rsidR="00BD6CC5" w:rsidRPr="00EF1AC5">
        <w:rPr>
          <w:b/>
          <w:color w:val="7F7F7F" w:themeColor="text1" w:themeTint="80"/>
        </w:rPr>
        <w:t>Н.М.Карамзина</w:t>
      </w:r>
      <w:proofErr w:type="spellEnd"/>
      <w:r w:rsidR="00BD6CC5" w:rsidRPr="00EF1AC5">
        <w:rPr>
          <w:b/>
          <w:color w:val="7F7F7F" w:themeColor="text1" w:themeTint="80"/>
        </w:rPr>
        <w:t xml:space="preserve"> «Наталья, боярская дочь»?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А) романтизм; б) сентиментализм; в) реализм; в) есть черты и сентиментализма, и романтизма</w:t>
      </w:r>
    </w:p>
    <w:p w:rsidR="006F6885" w:rsidRPr="00EF1AC5" w:rsidRDefault="006F6885" w:rsidP="006F6885">
      <w:pPr>
        <w:pStyle w:val="a7"/>
        <w:contextualSpacing/>
        <w:rPr>
          <w:i/>
          <w:color w:val="7F7F7F" w:themeColor="text1" w:themeTint="80"/>
        </w:rPr>
      </w:pPr>
    </w:p>
    <w:p w:rsidR="00BD6CC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BD6CC5" w:rsidRPr="00EF1AC5">
        <w:rPr>
          <w:b/>
          <w:color w:val="7F7F7F" w:themeColor="text1" w:themeTint="80"/>
        </w:rPr>
        <w:t xml:space="preserve">5. Кого присылал Бог лягушкам в качестве царя в басне </w:t>
      </w:r>
      <w:proofErr w:type="spellStart"/>
      <w:r w:rsidR="00BD6CC5" w:rsidRPr="00EF1AC5">
        <w:rPr>
          <w:b/>
          <w:color w:val="7F7F7F" w:themeColor="text1" w:themeTint="80"/>
        </w:rPr>
        <w:t>И.А.Крылова</w:t>
      </w:r>
      <w:proofErr w:type="spellEnd"/>
      <w:r w:rsidR="00BD6CC5" w:rsidRPr="00EF1AC5">
        <w:rPr>
          <w:b/>
          <w:color w:val="7F7F7F" w:themeColor="text1" w:themeTint="80"/>
        </w:rPr>
        <w:t>?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 xml:space="preserve">А) осиновый чурбан; </w:t>
      </w:r>
      <w:proofErr w:type="gramStart"/>
      <w:r w:rsidRPr="00EF1AC5">
        <w:rPr>
          <w:i/>
          <w:color w:val="7F7F7F" w:themeColor="text1" w:themeTint="80"/>
        </w:rPr>
        <w:t>б)цаплю</w:t>
      </w:r>
      <w:proofErr w:type="gramEnd"/>
      <w:r w:rsidRPr="00EF1AC5">
        <w:rPr>
          <w:i/>
          <w:color w:val="7F7F7F" w:themeColor="text1" w:themeTint="80"/>
        </w:rPr>
        <w:t xml:space="preserve">; в) журавля </w:t>
      </w:r>
    </w:p>
    <w:p w:rsidR="006F6885" w:rsidRPr="00EF1AC5" w:rsidRDefault="006F6885" w:rsidP="006F6885">
      <w:pPr>
        <w:pStyle w:val="a7"/>
        <w:contextualSpacing/>
        <w:rPr>
          <w:i/>
          <w:color w:val="7F7F7F" w:themeColor="text1" w:themeTint="80"/>
        </w:rPr>
      </w:pPr>
    </w:p>
    <w:p w:rsidR="00BD6CC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BD6CC5" w:rsidRPr="00EF1AC5">
        <w:rPr>
          <w:b/>
          <w:color w:val="7F7F7F" w:themeColor="text1" w:themeTint="80"/>
        </w:rPr>
        <w:t xml:space="preserve">6. Свою работу по исследованию Пугачевского бунта </w:t>
      </w:r>
      <w:proofErr w:type="spellStart"/>
      <w:r w:rsidR="00BD6CC5" w:rsidRPr="00EF1AC5">
        <w:rPr>
          <w:b/>
          <w:color w:val="7F7F7F" w:themeColor="text1" w:themeTint="80"/>
        </w:rPr>
        <w:t>А.С.Пушкин</w:t>
      </w:r>
      <w:proofErr w:type="spellEnd"/>
      <w:r w:rsidR="00BD6CC5" w:rsidRPr="00EF1AC5">
        <w:rPr>
          <w:b/>
          <w:color w:val="7F7F7F" w:themeColor="text1" w:themeTint="80"/>
        </w:rPr>
        <w:t xml:space="preserve"> начал 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А) с «Истории Пугачевского бунта»; б) с «Капитанской дочки»; в) с книги «Крестьянские бунты»</w:t>
      </w:r>
    </w:p>
    <w:p w:rsidR="006F6885" w:rsidRPr="00EF1AC5" w:rsidRDefault="006F6885" w:rsidP="006F6885">
      <w:pPr>
        <w:pStyle w:val="a7"/>
        <w:contextualSpacing/>
        <w:rPr>
          <w:i/>
          <w:color w:val="7F7F7F" w:themeColor="text1" w:themeTint="80"/>
        </w:rPr>
      </w:pPr>
    </w:p>
    <w:p w:rsidR="00BD6CC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BD6CC5" w:rsidRPr="00EF1AC5">
        <w:rPr>
          <w:b/>
          <w:color w:val="7F7F7F" w:themeColor="text1" w:themeTint="80"/>
        </w:rPr>
        <w:t xml:space="preserve">7. В чьи уста </w:t>
      </w:r>
      <w:proofErr w:type="spellStart"/>
      <w:r w:rsidR="00BD6CC5" w:rsidRPr="00EF1AC5">
        <w:rPr>
          <w:b/>
          <w:color w:val="7F7F7F" w:themeColor="text1" w:themeTint="80"/>
        </w:rPr>
        <w:t>А.С.Пушкин</w:t>
      </w:r>
      <w:proofErr w:type="spellEnd"/>
      <w:r w:rsidR="00BD6CC5" w:rsidRPr="00EF1AC5">
        <w:rPr>
          <w:b/>
          <w:color w:val="7F7F7F" w:themeColor="text1" w:themeTint="80"/>
        </w:rPr>
        <w:t xml:space="preserve"> вкладывает пословицу, ставшую эпиграфом ко всей повести: «Береги честь смолоду»?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А) Савельича; б) Петра Гринева; в) Отца Петруши, Андрея Петровича Гринева</w:t>
      </w:r>
    </w:p>
    <w:p w:rsidR="006F6885" w:rsidRPr="00EF1AC5" w:rsidRDefault="006F6885" w:rsidP="006F6885">
      <w:pPr>
        <w:pStyle w:val="a7"/>
        <w:contextualSpacing/>
        <w:rPr>
          <w:i/>
          <w:color w:val="7F7F7F" w:themeColor="text1" w:themeTint="80"/>
        </w:rPr>
      </w:pPr>
    </w:p>
    <w:p w:rsidR="00BD6CC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BD6CC5" w:rsidRPr="00EF1AC5">
        <w:rPr>
          <w:b/>
          <w:color w:val="7F7F7F" w:themeColor="text1" w:themeTint="80"/>
        </w:rPr>
        <w:t>8. В каком образе приснился Гриневу Пугачев на постоялом дворе?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А) царя; б) висельника; в) посаженного отца</w:t>
      </w:r>
    </w:p>
    <w:p w:rsidR="006F6885" w:rsidRPr="00EF1AC5" w:rsidRDefault="006F6885" w:rsidP="006F6885">
      <w:pPr>
        <w:pStyle w:val="a7"/>
        <w:contextualSpacing/>
        <w:rPr>
          <w:i/>
          <w:color w:val="7F7F7F" w:themeColor="text1" w:themeTint="80"/>
        </w:rPr>
      </w:pPr>
    </w:p>
    <w:p w:rsidR="00BD6CC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BD6CC5" w:rsidRPr="00EF1AC5">
        <w:rPr>
          <w:b/>
          <w:color w:val="7F7F7F" w:themeColor="text1" w:themeTint="80"/>
        </w:rPr>
        <w:t>9. Кто были герои калмыцкой сказки-аллегории, которую рассказал Пугачев Гриневу по дороге в крепость?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А) уж и сокол; б) орел и ворон; в) аист и заяц</w:t>
      </w:r>
    </w:p>
    <w:p w:rsidR="00EF3FDD" w:rsidRPr="00EF1AC5" w:rsidRDefault="00EF3FDD" w:rsidP="006F6885">
      <w:pPr>
        <w:pStyle w:val="a7"/>
        <w:contextualSpacing/>
        <w:rPr>
          <w:i/>
          <w:color w:val="7F7F7F" w:themeColor="text1" w:themeTint="80"/>
        </w:rPr>
      </w:pPr>
    </w:p>
    <w:p w:rsidR="00BD6CC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А</w:t>
      </w:r>
      <w:r w:rsidR="00BD6CC5" w:rsidRPr="00EF1AC5">
        <w:rPr>
          <w:b/>
          <w:color w:val="7F7F7F" w:themeColor="text1" w:themeTint="80"/>
        </w:rPr>
        <w:t xml:space="preserve">10. Жанр произведения </w:t>
      </w:r>
      <w:proofErr w:type="spellStart"/>
      <w:r w:rsidR="00BD6CC5" w:rsidRPr="00EF1AC5">
        <w:rPr>
          <w:b/>
          <w:color w:val="7F7F7F" w:themeColor="text1" w:themeTint="80"/>
        </w:rPr>
        <w:t>М.Ю.Лермонтова</w:t>
      </w:r>
      <w:proofErr w:type="spellEnd"/>
      <w:r w:rsidR="00BD6CC5" w:rsidRPr="00EF1AC5">
        <w:rPr>
          <w:b/>
          <w:color w:val="7F7F7F" w:themeColor="text1" w:themeTint="80"/>
        </w:rPr>
        <w:t xml:space="preserve"> «Мцыри»:</w:t>
      </w:r>
    </w:p>
    <w:p w:rsidR="00BD6CC5" w:rsidRPr="00EF1AC5" w:rsidRDefault="00BD6CC5" w:rsidP="006F6885">
      <w:pPr>
        <w:pStyle w:val="a7"/>
        <w:contextualSpacing/>
        <w:rPr>
          <w:i/>
          <w:color w:val="7F7F7F" w:themeColor="text1" w:themeTint="80"/>
        </w:rPr>
      </w:pPr>
      <w:r w:rsidRPr="00EF1AC5">
        <w:rPr>
          <w:i/>
          <w:color w:val="7F7F7F" w:themeColor="text1" w:themeTint="80"/>
        </w:rPr>
        <w:t>А) повесть; б) стихотворение; в) поэма</w:t>
      </w:r>
    </w:p>
    <w:p w:rsidR="00BD6CC5" w:rsidRPr="00EF1AC5" w:rsidRDefault="00BD6CC5" w:rsidP="006F6885">
      <w:pPr>
        <w:pStyle w:val="a7"/>
        <w:contextualSpacing/>
        <w:rPr>
          <w:color w:val="7F7F7F" w:themeColor="text1" w:themeTint="80"/>
        </w:rPr>
      </w:pPr>
    </w:p>
    <w:p w:rsidR="00BD6CC5" w:rsidRPr="00EF1AC5" w:rsidRDefault="006F6885" w:rsidP="00EF3FDD">
      <w:pPr>
        <w:pStyle w:val="a7"/>
        <w:spacing w:line="360" w:lineRule="auto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В1</w:t>
      </w:r>
      <w:r w:rsidR="00BD6CC5" w:rsidRPr="00EF1AC5">
        <w:rPr>
          <w:b/>
          <w:color w:val="7F7F7F" w:themeColor="text1" w:themeTint="80"/>
        </w:rPr>
        <w:t xml:space="preserve">. О чем говорит </w:t>
      </w:r>
      <w:proofErr w:type="gramStart"/>
      <w:r w:rsidR="00BD6CC5" w:rsidRPr="00EF1AC5">
        <w:rPr>
          <w:b/>
          <w:color w:val="7F7F7F" w:themeColor="text1" w:themeTint="80"/>
        </w:rPr>
        <w:t>Мцыри</w:t>
      </w:r>
      <w:proofErr w:type="gramEnd"/>
      <w:r w:rsidR="00BD6CC5" w:rsidRPr="00EF1AC5">
        <w:rPr>
          <w:b/>
          <w:color w:val="7F7F7F" w:themeColor="text1" w:themeTint="80"/>
        </w:rPr>
        <w:t xml:space="preserve"> «За эти несколько минут…Я б рай и вечность променял…»?</w:t>
      </w:r>
    </w:p>
    <w:p w:rsidR="006F6885" w:rsidRPr="00EF1AC5" w:rsidRDefault="006F6885" w:rsidP="00EF3FDD">
      <w:pPr>
        <w:pStyle w:val="a7"/>
        <w:spacing w:line="360" w:lineRule="auto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 xml:space="preserve">В2. К какому произведению Н.В. Гоголь взял в качестве эпиграфа пословицу: «На зеркало </w:t>
      </w:r>
      <w:proofErr w:type="spellStart"/>
      <w:r w:rsidRPr="00EF1AC5">
        <w:rPr>
          <w:b/>
          <w:color w:val="7F7F7F" w:themeColor="text1" w:themeTint="80"/>
        </w:rPr>
        <w:t>неча</w:t>
      </w:r>
      <w:proofErr w:type="spellEnd"/>
      <w:r w:rsidRPr="00EF1AC5">
        <w:rPr>
          <w:b/>
          <w:color w:val="7F7F7F" w:themeColor="text1" w:themeTint="80"/>
        </w:rPr>
        <w:t xml:space="preserve"> пенять, коли рожа крива»?</w:t>
      </w:r>
    </w:p>
    <w:p w:rsidR="00BD6CC5" w:rsidRPr="00EF1AC5" w:rsidRDefault="006F6885" w:rsidP="00EF3FDD">
      <w:pPr>
        <w:pStyle w:val="a7"/>
        <w:spacing w:line="360" w:lineRule="auto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В3</w:t>
      </w:r>
      <w:r w:rsidR="00BD6CC5" w:rsidRPr="00EF1AC5">
        <w:rPr>
          <w:b/>
          <w:color w:val="7F7F7F" w:themeColor="text1" w:themeTint="80"/>
        </w:rPr>
        <w:t>.Знакомством с каким писателем хвалится Хлестаков?</w:t>
      </w:r>
    </w:p>
    <w:p w:rsidR="00BD6CC5" w:rsidRPr="00EF1AC5" w:rsidRDefault="006F6885" w:rsidP="00EF3FDD">
      <w:pPr>
        <w:pStyle w:val="a7"/>
        <w:spacing w:line="360" w:lineRule="auto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В4</w:t>
      </w:r>
      <w:r w:rsidR="00BD6CC5" w:rsidRPr="00EF1AC5">
        <w:rPr>
          <w:b/>
          <w:color w:val="7F7F7F" w:themeColor="text1" w:themeTint="80"/>
        </w:rPr>
        <w:t xml:space="preserve">. Каков основной композиционный прием в рассказе </w:t>
      </w:r>
      <w:proofErr w:type="spellStart"/>
      <w:r w:rsidR="00BD6CC5" w:rsidRPr="00EF1AC5">
        <w:rPr>
          <w:b/>
          <w:color w:val="7F7F7F" w:themeColor="text1" w:themeTint="80"/>
        </w:rPr>
        <w:t>Л.Н.Толстого</w:t>
      </w:r>
      <w:proofErr w:type="spellEnd"/>
      <w:r w:rsidR="00BD6CC5" w:rsidRPr="00EF1AC5">
        <w:rPr>
          <w:b/>
          <w:color w:val="7F7F7F" w:themeColor="text1" w:themeTint="80"/>
        </w:rPr>
        <w:t xml:space="preserve"> «После бала»?</w:t>
      </w:r>
    </w:p>
    <w:p w:rsidR="006F6885" w:rsidRPr="00EF1AC5" w:rsidRDefault="006F6885" w:rsidP="00EF3FDD">
      <w:pPr>
        <w:pStyle w:val="a7"/>
        <w:spacing w:line="360" w:lineRule="auto"/>
        <w:contextualSpacing/>
        <w:rPr>
          <w:b/>
          <w:color w:val="7F7F7F" w:themeColor="text1" w:themeTint="80"/>
        </w:rPr>
      </w:pPr>
      <w:r w:rsidRPr="00EF1AC5">
        <w:rPr>
          <w:b/>
          <w:color w:val="7F7F7F" w:themeColor="text1" w:themeTint="80"/>
        </w:rPr>
        <w:t>В5. Кто написал рассказ «Старый гений»?</w:t>
      </w:r>
    </w:p>
    <w:p w:rsidR="00E46DCB" w:rsidRPr="00EF1AC5" w:rsidRDefault="006F6885" w:rsidP="00EF3FDD">
      <w:pPr>
        <w:pStyle w:val="a7"/>
        <w:spacing w:line="360" w:lineRule="auto"/>
        <w:rPr>
          <w:color w:val="7F7F7F" w:themeColor="text1" w:themeTint="80"/>
        </w:rPr>
      </w:pPr>
      <w:r w:rsidRPr="00EF1AC5">
        <w:rPr>
          <w:b/>
          <w:bCs/>
          <w:color w:val="7F7F7F" w:themeColor="text1" w:themeTint="80"/>
        </w:rPr>
        <w:t xml:space="preserve">C1. </w:t>
      </w:r>
      <w:r w:rsidRPr="00EF1AC5">
        <w:rPr>
          <w:color w:val="7F7F7F" w:themeColor="text1" w:themeTint="80"/>
        </w:rPr>
        <w:t xml:space="preserve">Часто, используя «говорящие» фамилии, автор указывает на особенности характера, идейное содержание образа своего героя. Объясните, на какую особенность образа Петра Гринёва хотел указать </w:t>
      </w:r>
      <w:proofErr w:type="spellStart"/>
      <w:r w:rsidRPr="00EF1AC5">
        <w:rPr>
          <w:color w:val="7F7F7F" w:themeColor="text1" w:themeTint="80"/>
        </w:rPr>
        <w:t>А.С.Пушкин</w:t>
      </w:r>
      <w:proofErr w:type="spellEnd"/>
      <w:r w:rsidRPr="00EF1AC5">
        <w:rPr>
          <w:color w:val="7F7F7F" w:themeColor="text1" w:themeTint="80"/>
        </w:rPr>
        <w:t>, давая ему такую фамилию (</w:t>
      </w:r>
      <w:proofErr w:type="spellStart"/>
      <w:r w:rsidRPr="00EF1AC5">
        <w:rPr>
          <w:color w:val="7F7F7F" w:themeColor="text1" w:themeTint="80"/>
        </w:rPr>
        <w:t>grin</w:t>
      </w:r>
      <w:proofErr w:type="spellEnd"/>
      <w:r w:rsidRPr="00EF1AC5">
        <w:rPr>
          <w:rStyle w:val="apple-converted-space"/>
          <w:color w:val="7F7F7F" w:themeColor="text1" w:themeTint="80"/>
        </w:rPr>
        <w:t> </w:t>
      </w:r>
      <w:r w:rsidRPr="00EF1AC5">
        <w:rPr>
          <w:color w:val="7F7F7F" w:themeColor="text1" w:themeTint="80"/>
        </w:rPr>
        <w:t>– в переводе с английского «зелёный»)? В прямом или переносном значении употреблено это слово в романе? Сформулируйте свой ответ в 5-ти – 8-ми предложениях, подтвердив его конкретными примерами.</w:t>
      </w:r>
    </w:p>
    <w:p w:rsidR="00E46DCB" w:rsidRPr="00EF1AC5" w:rsidRDefault="00E46DCB">
      <w:pPr>
        <w:spacing w:after="160" w:line="259" w:lineRule="auto"/>
        <w:rPr>
          <w:color w:val="7F7F7F" w:themeColor="text1" w:themeTint="80"/>
        </w:rPr>
      </w:pPr>
      <w:r w:rsidRPr="00EF1AC5">
        <w:rPr>
          <w:color w:val="7F7F7F" w:themeColor="text1" w:themeTint="80"/>
        </w:rPr>
        <w:br w:type="page"/>
      </w:r>
    </w:p>
    <w:p w:rsidR="006F6885" w:rsidRPr="00EF1AC5" w:rsidRDefault="00E46DCB" w:rsidP="00E46DCB">
      <w:pPr>
        <w:pStyle w:val="a7"/>
        <w:spacing w:line="360" w:lineRule="auto"/>
        <w:jc w:val="center"/>
        <w:rPr>
          <w:b/>
          <w:color w:val="7F7F7F" w:themeColor="text1" w:themeTint="80"/>
          <w:sz w:val="28"/>
        </w:rPr>
      </w:pPr>
      <w:r w:rsidRPr="00EF1AC5">
        <w:rPr>
          <w:b/>
          <w:color w:val="7F7F7F" w:themeColor="text1" w:themeTint="80"/>
          <w:sz w:val="28"/>
        </w:rPr>
        <w:lastRenderedPageBreak/>
        <w:t>Ответы к контрольным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2"/>
        <w:gridCol w:w="1734"/>
        <w:gridCol w:w="1801"/>
        <w:gridCol w:w="1725"/>
        <w:gridCol w:w="1735"/>
        <w:gridCol w:w="1739"/>
      </w:tblGrid>
      <w:tr w:rsidR="00EF1AC5" w:rsidRPr="00EF1AC5" w:rsidTr="00E46DCB">
        <w:tc>
          <w:tcPr>
            <w:tcW w:w="1722" w:type="dxa"/>
            <w:vMerge w:val="restart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№ вопроса</w:t>
            </w:r>
          </w:p>
        </w:tc>
        <w:tc>
          <w:tcPr>
            <w:tcW w:w="3535" w:type="dxa"/>
            <w:gridSpan w:val="2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Тест 1</w:t>
            </w:r>
          </w:p>
        </w:tc>
        <w:tc>
          <w:tcPr>
            <w:tcW w:w="3460" w:type="dxa"/>
            <w:gridSpan w:val="2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Тест 2</w:t>
            </w:r>
          </w:p>
        </w:tc>
        <w:tc>
          <w:tcPr>
            <w:tcW w:w="1739" w:type="dxa"/>
            <w:vMerge w:val="restart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Тест 3</w:t>
            </w:r>
          </w:p>
        </w:tc>
      </w:tr>
      <w:tr w:rsidR="00EF1AC5" w:rsidRPr="00EF1AC5" w:rsidTr="00E46DCB">
        <w:tc>
          <w:tcPr>
            <w:tcW w:w="1722" w:type="dxa"/>
            <w:vMerge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Вариант 1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Вариант 2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Вариант 1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Вариант 2</w:t>
            </w:r>
          </w:p>
        </w:tc>
        <w:tc>
          <w:tcPr>
            <w:tcW w:w="1739" w:type="dxa"/>
            <w:vMerge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А1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Г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А2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А3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А4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Б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А5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А6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4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А7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А8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А9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Б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А10</w:t>
            </w:r>
          </w:p>
        </w:tc>
        <w:tc>
          <w:tcPr>
            <w:tcW w:w="1734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801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3</w:t>
            </w:r>
          </w:p>
        </w:tc>
        <w:tc>
          <w:tcPr>
            <w:tcW w:w="172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2</w:t>
            </w:r>
          </w:p>
        </w:tc>
        <w:tc>
          <w:tcPr>
            <w:tcW w:w="1735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1</w:t>
            </w:r>
          </w:p>
        </w:tc>
        <w:tc>
          <w:tcPr>
            <w:tcW w:w="1739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В1</w:t>
            </w:r>
          </w:p>
        </w:tc>
        <w:tc>
          <w:tcPr>
            <w:tcW w:w="1734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Гипербола</w:t>
            </w:r>
          </w:p>
        </w:tc>
        <w:tc>
          <w:tcPr>
            <w:tcW w:w="1801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Пейзаж</w:t>
            </w:r>
          </w:p>
        </w:tc>
        <w:tc>
          <w:tcPr>
            <w:tcW w:w="172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Пейзаж</w:t>
            </w:r>
          </w:p>
        </w:tc>
        <w:tc>
          <w:tcPr>
            <w:tcW w:w="173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Гипербола</w:t>
            </w:r>
          </w:p>
        </w:tc>
        <w:tc>
          <w:tcPr>
            <w:tcW w:w="1739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Возможность попасть на Родину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В2</w:t>
            </w:r>
          </w:p>
        </w:tc>
        <w:tc>
          <w:tcPr>
            <w:tcW w:w="1734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Сравнение</w:t>
            </w:r>
          </w:p>
        </w:tc>
        <w:tc>
          <w:tcPr>
            <w:tcW w:w="1801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Олицетворение</w:t>
            </w:r>
          </w:p>
        </w:tc>
        <w:tc>
          <w:tcPr>
            <w:tcW w:w="172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Олицетворение</w:t>
            </w:r>
          </w:p>
        </w:tc>
        <w:tc>
          <w:tcPr>
            <w:tcW w:w="173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Сравнение</w:t>
            </w:r>
          </w:p>
        </w:tc>
        <w:tc>
          <w:tcPr>
            <w:tcW w:w="1739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Ревизор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В3</w:t>
            </w:r>
          </w:p>
        </w:tc>
        <w:tc>
          <w:tcPr>
            <w:tcW w:w="1734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Эпитет</w:t>
            </w:r>
          </w:p>
        </w:tc>
        <w:tc>
          <w:tcPr>
            <w:tcW w:w="1801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Комедия</w:t>
            </w:r>
          </w:p>
        </w:tc>
        <w:tc>
          <w:tcPr>
            <w:tcW w:w="172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Комедия</w:t>
            </w:r>
          </w:p>
        </w:tc>
        <w:tc>
          <w:tcPr>
            <w:tcW w:w="173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Эпитет</w:t>
            </w:r>
          </w:p>
        </w:tc>
        <w:tc>
          <w:tcPr>
            <w:tcW w:w="1739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Пушкин</w:t>
            </w:r>
          </w:p>
        </w:tc>
      </w:tr>
      <w:tr w:rsidR="00EF1AC5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В4</w:t>
            </w:r>
          </w:p>
        </w:tc>
        <w:tc>
          <w:tcPr>
            <w:tcW w:w="1734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Портрет</w:t>
            </w:r>
          </w:p>
        </w:tc>
        <w:tc>
          <w:tcPr>
            <w:tcW w:w="1801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Эпитет</w:t>
            </w:r>
          </w:p>
        </w:tc>
        <w:tc>
          <w:tcPr>
            <w:tcW w:w="172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Эпитет</w:t>
            </w:r>
          </w:p>
        </w:tc>
        <w:tc>
          <w:tcPr>
            <w:tcW w:w="173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Портрет</w:t>
            </w:r>
          </w:p>
        </w:tc>
        <w:tc>
          <w:tcPr>
            <w:tcW w:w="1739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Контраст</w:t>
            </w:r>
          </w:p>
        </w:tc>
      </w:tr>
      <w:tr w:rsidR="00E46DCB" w:rsidRPr="00EF1AC5" w:rsidTr="00E46DCB">
        <w:tc>
          <w:tcPr>
            <w:tcW w:w="1722" w:type="dxa"/>
          </w:tcPr>
          <w:p w:rsidR="00E46DCB" w:rsidRPr="00EF1AC5" w:rsidRDefault="00E46DCB" w:rsidP="00E46DCB">
            <w:pPr>
              <w:pStyle w:val="a7"/>
              <w:spacing w:line="360" w:lineRule="auto"/>
              <w:jc w:val="center"/>
              <w:rPr>
                <w:color w:val="7F7F7F" w:themeColor="text1" w:themeTint="80"/>
              </w:rPr>
            </w:pPr>
            <w:r w:rsidRPr="00EF1AC5">
              <w:rPr>
                <w:color w:val="7F7F7F" w:themeColor="text1" w:themeTint="80"/>
              </w:rPr>
              <w:t>В5</w:t>
            </w:r>
          </w:p>
        </w:tc>
        <w:tc>
          <w:tcPr>
            <w:tcW w:w="1734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А.Т. Твардовский</w:t>
            </w:r>
          </w:p>
        </w:tc>
        <w:tc>
          <w:tcPr>
            <w:tcW w:w="1801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А.Т. Твардовский</w:t>
            </w:r>
          </w:p>
        </w:tc>
        <w:tc>
          <w:tcPr>
            <w:tcW w:w="172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А.Т. Твардовский</w:t>
            </w:r>
          </w:p>
        </w:tc>
        <w:tc>
          <w:tcPr>
            <w:tcW w:w="1735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А.Т. Твардовский</w:t>
            </w:r>
          </w:p>
        </w:tc>
        <w:tc>
          <w:tcPr>
            <w:tcW w:w="1739" w:type="dxa"/>
            <w:vAlign w:val="center"/>
          </w:tcPr>
          <w:p w:rsidR="00E46DCB" w:rsidRPr="00EF1AC5" w:rsidRDefault="00E46DCB" w:rsidP="00E46DCB">
            <w:pPr>
              <w:pStyle w:val="a7"/>
              <w:rPr>
                <w:color w:val="7F7F7F" w:themeColor="text1" w:themeTint="80"/>
                <w:sz w:val="22"/>
                <w:szCs w:val="22"/>
              </w:rPr>
            </w:pPr>
            <w:r w:rsidRPr="00EF1AC5">
              <w:rPr>
                <w:color w:val="7F7F7F" w:themeColor="text1" w:themeTint="80"/>
                <w:sz w:val="22"/>
                <w:szCs w:val="22"/>
              </w:rPr>
              <w:t>Н.С. Лесков</w:t>
            </w:r>
          </w:p>
        </w:tc>
      </w:tr>
    </w:tbl>
    <w:p w:rsidR="00E46DCB" w:rsidRPr="00EF1AC5" w:rsidRDefault="00E46DCB" w:rsidP="00E46DCB">
      <w:pPr>
        <w:pStyle w:val="a7"/>
        <w:spacing w:line="360" w:lineRule="auto"/>
        <w:jc w:val="center"/>
        <w:rPr>
          <w:color w:val="7F7F7F" w:themeColor="text1" w:themeTint="80"/>
        </w:rPr>
      </w:pPr>
    </w:p>
    <w:p w:rsidR="00E46DCB" w:rsidRPr="00EF1AC5" w:rsidRDefault="00E46DCB" w:rsidP="00E46DCB">
      <w:pPr>
        <w:pStyle w:val="a7"/>
        <w:spacing w:line="360" w:lineRule="auto"/>
        <w:jc w:val="center"/>
        <w:rPr>
          <w:b/>
          <w:color w:val="7F7F7F" w:themeColor="text1" w:themeTint="80"/>
          <w:sz w:val="28"/>
        </w:rPr>
      </w:pPr>
    </w:p>
    <w:p w:rsidR="006F6885" w:rsidRPr="00EF1AC5" w:rsidRDefault="006F6885" w:rsidP="006F6885">
      <w:pPr>
        <w:pStyle w:val="a7"/>
        <w:contextualSpacing/>
        <w:rPr>
          <w:b/>
          <w:color w:val="7F7F7F" w:themeColor="text1" w:themeTint="80"/>
        </w:rPr>
      </w:pPr>
    </w:p>
    <w:p w:rsidR="009A0411" w:rsidRPr="00EF1AC5" w:rsidRDefault="009A0411" w:rsidP="009A0411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color w:val="7F7F7F" w:themeColor="text1" w:themeTint="80"/>
        </w:rPr>
      </w:pPr>
    </w:p>
    <w:sectPr w:rsidR="009A0411" w:rsidRPr="00EF1AC5" w:rsidSect="008E7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C3A"/>
    <w:multiLevelType w:val="hybridMultilevel"/>
    <w:tmpl w:val="419C8034"/>
    <w:lvl w:ilvl="0" w:tplc="797614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0834463"/>
    <w:multiLevelType w:val="hybridMultilevel"/>
    <w:tmpl w:val="BBFE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12E8"/>
    <w:multiLevelType w:val="hybridMultilevel"/>
    <w:tmpl w:val="069CF9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013AF7"/>
    <w:multiLevelType w:val="hybridMultilevel"/>
    <w:tmpl w:val="E2B866EC"/>
    <w:lvl w:ilvl="0" w:tplc="EEBEAB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6C141B7"/>
    <w:multiLevelType w:val="hybridMultilevel"/>
    <w:tmpl w:val="93F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30F8"/>
    <w:multiLevelType w:val="hybridMultilevel"/>
    <w:tmpl w:val="CC6E4E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8C942F7"/>
    <w:multiLevelType w:val="hybridMultilevel"/>
    <w:tmpl w:val="744C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12552"/>
    <w:multiLevelType w:val="hybridMultilevel"/>
    <w:tmpl w:val="05BA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33A6"/>
    <w:multiLevelType w:val="hybridMultilevel"/>
    <w:tmpl w:val="3EB8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14ED0"/>
    <w:multiLevelType w:val="hybridMultilevel"/>
    <w:tmpl w:val="B1A44FD6"/>
    <w:lvl w:ilvl="0" w:tplc="C9649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41B8C"/>
    <w:multiLevelType w:val="hybridMultilevel"/>
    <w:tmpl w:val="4E78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92AD1"/>
    <w:multiLevelType w:val="hybridMultilevel"/>
    <w:tmpl w:val="7C22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72EBC"/>
    <w:multiLevelType w:val="hybridMultilevel"/>
    <w:tmpl w:val="2400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A95"/>
    <w:multiLevelType w:val="hybridMultilevel"/>
    <w:tmpl w:val="B378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55B8C"/>
    <w:multiLevelType w:val="hybridMultilevel"/>
    <w:tmpl w:val="AC92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3528A"/>
    <w:multiLevelType w:val="hybridMultilevel"/>
    <w:tmpl w:val="2F6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D59DE"/>
    <w:multiLevelType w:val="hybridMultilevel"/>
    <w:tmpl w:val="E908862A"/>
    <w:lvl w:ilvl="0" w:tplc="C9649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21B4"/>
    <w:multiLevelType w:val="hybridMultilevel"/>
    <w:tmpl w:val="766A43F6"/>
    <w:lvl w:ilvl="0" w:tplc="C9649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56606"/>
    <w:multiLevelType w:val="hybridMultilevel"/>
    <w:tmpl w:val="A5D0B0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31758"/>
    <w:multiLevelType w:val="hybridMultilevel"/>
    <w:tmpl w:val="9522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70EDC"/>
    <w:multiLevelType w:val="hybridMultilevel"/>
    <w:tmpl w:val="56F8E3DC"/>
    <w:lvl w:ilvl="0" w:tplc="F4CA7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F229D"/>
    <w:multiLevelType w:val="hybridMultilevel"/>
    <w:tmpl w:val="5550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E1B46"/>
    <w:multiLevelType w:val="hybridMultilevel"/>
    <w:tmpl w:val="0F0E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5C28"/>
    <w:multiLevelType w:val="hybridMultilevel"/>
    <w:tmpl w:val="0B74DB26"/>
    <w:lvl w:ilvl="0" w:tplc="C9649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519AC"/>
    <w:multiLevelType w:val="hybridMultilevel"/>
    <w:tmpl w:val="2DA21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BC03C1"/>
    <w:multiLevelType w:val="hybridMultilevel"/>
    <w:tmpl w:val="5176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0F04"/>
    <w:multiLevelType w:val="hybridMultilevel"/>
    <w:tmpl w:val="DA2C4A7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5A6942A6"/>
    <w:multiLevelType w:val="hybridMultilevel"/>
    <w:tmpl w:val="222086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5C0E6166"/>
    <w:multiLevelType w:val="hybridMultilevel"/>
    <w:tmpl w:val="810E655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D5D04C1"/>
    <w:multiLevelType w:val="hybridMultilevel"/>
    <w:tmpl w:val="1930B16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1D8646B"/>
    <w:multiLevelType w:val="hybridMultilevel"/>
    <w:tmpl w:val="6A4E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9144F"/>
    <w:multiLevelType w:val="hybridMultilevel"/>
    <w:tmpl w:val="BFD0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2143F"/>
    <w:multiLevelType w:val="hybridMultilevel"/>
    <w:tmpl w:val="DB10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35FE4"/>
    <w:multiLevelType w:val="hybridMultilevel"/>
    <w:tmpl w:val="4F641D4C"/>
    <w:lvl w:ilvl="0" w:tplc="23C81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904EE"/>
    <w:multiLevelType w:val="hybridMultilevel"/>
    <w:tmpl w:val="7FD8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657A"/>
    <w:multiLevelType w:val="hybridMultilevel"/>
    <w:tmpl w:val="66845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490D1B"/>
    <w:multiLevelType w:val="hybridMultilevel"/>
    <w:tmpl w:val="CF220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444488"/>
    <w:multiLevelType w:val="hybridMultilevel"/>
    <w:tmpl w:val="9E709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E1741B"/>
    <w:multiLevelType w:val="hybridMultilevel"/>
    <w:tmpl w:val="E5CA3BB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76520598"/>
    <w:multiLevelType w:val="hybridMultilevel"/>
    <w:tmpl w:val="8D2A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76DFE"/>
    <w:multiLevelType w:val="hybridMultilevel"/>
    <w:tmpl w:val="FDFE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676F6"/>
    <w:multiLevelType w:val="hybridMultilevel"/>
    <w:tmpl w:val="30E065DE"/>
    <w:lvl w:ilvl="0" w:tplc="C9649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14B70"/>
    <w:multiLevelType w:val="hybridMultilevel"/>
    <w:tmpl w:val="737E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60BAC"/>
    <w:multiLevelType w:val="hybridMultilevel"/>
    <w:tmpl w:val="D93C4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3"/>
  </w:num>
  <w:num w:numId="7">
    <w:abstractNumId w:val="40"/>
  </w:num>
  <w:num w:numId="8">
    <w:abstractNumId w:val="42"/>
  </w:num>
  <w:num w:numId="9">
    <w:abstractNumId w:val="8"/>
  </w:num>
  <w:num w:numId="10">
    <w:abstractNumId w:val="34"/>
  </w:num>
  <w:num w:numId="11">
    <w:abstractNumId w:val="18"/>
  </w:num>
  <w:num w:numId="12">
    <w:abstractNumId w:val="39"/>
  </w:num>
  <w:num w:numId="13">
    <w:abstractNumId w:val="28"/>
  </w:num>
  <w:num w:numId="14">
    <w:abstractNumId w:val="29"/>
  </w:num>
  <w:num w:numId="15">
    <w:abstractNumId w:val="36"/>
  </w:num>
  <w:num w:numId="16">
    <w:abstractNumId w:val="35"/>
  </w:num>
  <w:num w:numId="17">
    <w:abstractNumId w:val="27"/>
  </w:num>
  <w:num w:numId="18">
    <w:abstractNumId w:val="43"/>
  </w:num>
  <w:num w:numId="19">
    <w:abstractNumId w:val="24"/>
  </w:num>
  <w:num w:numId="20">
    <w:abstractNumId w:val="37"/>
  </w:num>
  <w:num w:numId="21">
    <w:abstractNumId w:val="5"/>
  </w:num>
  <w:num w:numId="22">
    <w:abstractNumId w:val="10"/>
  </w:num>
  <w:num w:numId="23">
    <w:abstractNumId w:val="15"/>
  </w:num>
  <w:num w:numId="24">
    <w:abstractNumId w:val="0"/>
  </w:num>
  <w:num w:numId="25">
    <w:abstractNumId w:val="6"/>
  </w:num>
  <w:num w:numId="26">
    <w:abstractNumId w:val="33"/>
  </w:num>
  <w:num w:numId="27">
    <w:abstractNumId w:val="2"/>
  </w:num>
  <w:num w:numId="28">
    <w:abstractNumId w:val="21"/>
  </w:num>
  <w:num w:numId="29">
    <w:abstractNumId w:val="32"/>
  </w:num>
  <w:num w:numId="30">
    <w:abstractNumId w:val="31"/>
  </w:num>
  <w:num w:numId="31">
    <w:abstractNumId w:val="25"/>
  </w:num>
  <w:num w:numId="32">
    <w:abstractNumId w:val="12"/>
  </w:num>
  <w:num w:numId="33">
    <w:abstractNumId w:val="4"/>
  </w:num>
  <w:num w:numId="34">
    <w:abstractNumId w:val="20"/>
  </w:num>
  <w:num w:numId="35">
    <w:abstractNumId w:val="23"/>
  </w:num>
  <w:num w:numId="36">
    <w:abstractNumId w:val="17"/>
  </w:num>
  <w:num w:numId="37">
    <w:abstractNumId w:val="16"/>
  </w:num>
  <w:num w:numId="38">
    <w:abstractNumId w:val="9"/>
  </w:num>
  <w:num w:numId="39">
    <w:abstractNumId w:val="41"/>
  </w:num>
  <w:num w:numId="40">
    <w:abstractNumId w:val="22"/>
  </w:num>
  <w:num w:numId="41">
    <w:abstractNumId w:val="11"/>
  </w:num>
  <w:num w:numId="42">
    <w:abstractNumId w:val="7"/>
  </w:num>
  <w:num w:numId="43">
    <w:abstractNumId w:val="1"/>
  </w:num>
  <w:num w:numId="44">
    <w:abstractNumId w:val="1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D"/>
    <w:rsid w:val="003D6DC1"/>
    <w:rsid w:val="00624EC7"/>
    <w:rsid w:val="00667C11"/>
    <w:rsid w:val="006F6885"/>
    <w:rsid w:val="0078175F"/>
    <w:rsid w:val="00860C7D"/>
    <w:rsid w:val="008E708F"/>
    <w:rsid w:val="009A0411"/>
    <w:rsid w:val="009A480D"/>
    <w:rsid w:val="00BD6CC5"/>
    <w:rsid w:val="00D31590"/>
    <w:rsid w:val="00D75741"/>
    <w:rsid w:val="00E46DCB"/>
    <w:rsid w:val="00EF1AC5"/>
    <w:rsid w:val="00E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C59D-2500-4A06-B38E-0C497FB2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0411"/>
    <w:pPr>
      <w:spacing w:before="100" w:beforeAutospacing="1" w:after="100" w:afterAutospacing="1"/>
    </w:pPr>
  </w:style>
  <w:style w:type="character" w:customStyle="1" w:styleId="c5">
    <w:name w:val="c5"/>
    <w:basedOn w:val="a0"/>
    <w:rsid w:val="009A0411"/>
  </w:style>
  <w:style w:type="paragraph" w:styleId="a3">
    <w:name w:val="No Spacing"/>
    <w:link w:val="a4"/>
    <w:qFormat/>
    <w:rsid w:val="009A04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A0411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A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7C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D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6DC1"/>
  </w:style>
  <w:style w:type="paragraph" w:styleId="a8">
    <w:name w:val="Balloon Text"/>
    <w:basedOn w:val="a"/>
    <w:link w:val="a9"/>
    <w:uiPriority w:val="99"/>
    <w:semiHidden/>
    <w:unhideWhenUsed/>
    <w:rsid w:val="00EF1A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Алтухова</dc:creator>
  <cp:keywords/>
  <dc:description/>
  <cp:lastModifiedBy>Ольга Алтухова</cp:lastModifiedBy>
  <cp:revision>4</cp:revision>
  <cp:lastPrinted>2016-05-05T14:47:00Z</cp:lastPrinted>
  <dcterms:created xsi:type="dcterms:W3CDTF">2016-05-02T14:08:00Z</dcterms:created>
  <dcterms:modified xsi:type="dcterms:W3CDTF">2016-05-05T14:51:00Z</dcterms:modified>
</cp:coreProperties>
</file>