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88" w:rsidRDefault="005D3488" w:rsidP="00A545C3">
      <w:pPr>
        <w:widowControl w:val="0"/>
        <w:autoSpaceDE w:val="0"/>
        <w:autoSpaceDN w:val="0"/>
        <w:adjustRightInd w:val="0"/>
        <w:spacing w:after="0" w:line="240" w:lineRule="auto"/>
        <w:rPr>
          <w:rFonts w:ascii="Times New Roman" w:hAnsi="Times New Roman"/>
          <w:sz w:val="24"/>
          <w:szCs w:val="24"/>
          <w:lang w:val="ru-RU"/>
        </w:rPr>
      </w:pPr>
      <w:bookmarkStart w:id="0" w:name="_GoBack"/>
      <w:bookmarkEnd w:id="0"/>
    </w:p>
    <w:p w:rsidR="005D3488" w:rsidRDefault="005D3488" w:rsidP="00A545C3">
      <w:pPr>
        <w:widowControl w:val="0"/>
        <w:autoSpaceDE w:val="0"/>
        <w:autoSpaceDN w:val="0"/>
        <w:adjustRightInd w:val="0"/>
        <w:spacing w:after="0" w:line="240" w:lineRule="auto"/>
        <w:rPr>
          <w:rFonts w:ascii="Times New Roman" w:hAnsi="Times New Roman"/>
          <w:sz w:val="24"/>
          <w:szCs w:val="24"/>
          <w:lang w:val="ru-RU"/>
        </w:rPr>
      </w:pPr>
    </w:p>
    <w:p w:rsidR="005D3488" w:rsidRDefault="005D3488" w:rsidP="00A545C3">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spacing w:after="0" w:line="240" w:lineRule="auto"/>
        <w:ind w:left="142" w:hanging="142"/>
        <w:jc w:val="center"/>
        <w:rPr>
          <w:rFonts w:ascii="Times New Roman" w:hAnsi="Times New Roman"/>
          <w:b/>
          <w:szCs w:val="24"/>
          <w:lang w:val="ru-RU"/>
        </w:rPr>
      </w:pPr>
      <w:r w:rsidRPr="005D3488">
        <w:rPr>
          <w:rFonts w:ascii="Times New Roman" w:hAnsi="Times New Roman"/>
          <w:b/>
          <w:szCs w:val="24"/>
          <w:lang w:val="ru-RU"/>
        </w:rPr>
        <w:t>Департамент  образования города Москвы</w:t>
      </w:r>
    </w:p>
    <w:p w:rsidR="004434F7" w:rsidRPr="005D3488" w:rsidRDefault="004434F7" w:rsidP="004434F7">
      <w:pPr>
        <w:spacing w:after="0" w:line="240" w:lineRule="auto"/>
        <w:ind w:left="142" w:hanging="142"/>
        <w:jc w:val="center"/>
        <w:rPr>
          <w:rFonts w:ascii="Times New Roman" w:hAnsi="Times New Roman"/>
          <w:b/>
          <w:szCs w:val="24"/>
          <w:lang w:val="ru-RU"/>
        </w:rPr>
      </w:pPr>
      <w:r w:rsidRPr="005D3488">
        <w:rPr>
          <w:rFonts w:ascii="Times New Roman" w:hAnsi="Times New Roman"/>
          <w:b/>
          <w:szCs w:val="24"/>
          <w:lang w:val="ru-RU"/>
        </w:rPr>
        <w:t>Государственное  бюджетное   общеобразовательное учреждение города Москвы</w:t>
      </w:r>
    </w:p>
    <w:p w:rsidR="004434F7" w:rsidRPr="005D3488" w:rsidRDefault="004434F7" w:rsidP="004434F7">
      <w:pPr>
        <w:spacing w:after="0" w:line="240" w:lineRule="auto"/>
        <w:ind w:left="142" w:hanging="142"/>
        <w:jc w:val="center"/>
        <w:rPr>
          <w:rFonts w:ascii="Times New Roman" w:hAnsi="Times New Roman"/>
          <w:b/>
          <w:szCs w:val="24"/>
          <w:lang w:val="ru-RU"/>
        </w:rPr>
      </w:pPr>
      <w:r w:rsidRPr="005D3488">
        <w:rPr>
          <w:rFonts w:ascii="Times New Roman" w:hAnsi="Times New Roman"/>
          <w:b/>
          <w:szCs w:val="24"/>
          <w:lang w:val="ru-RU"/>
        </w:rPr>
        <w:t>«Школа №1133»</w:t>
      </w:r>
    </w:p>
    <w:p w:rsidR="004434F7" w:rsidRPr="005D3488" w:rsidRDefault="004434F7" w:rsidP="007B5E8D">
      <w:pPr>
        <w:spacing w:after="0"/>
        <w:rPr>
          <w:rFonts w:ascii="Times New Roman" w:hAnsi="Times New Roman"/>
          <w:b/>
          <w:sz w:val="24"/>
          <w:szCs w:val="24"/>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jc w:val="right"/>
        <w:rPr>
          <w:rFonts w:ascii="Times New Roman" w:hAnsi="Times New Roman"/>
          <w:sz w:val="16"/>
          <w:szCs w:val="16"/>
          <w:lang w:val="ru-RU"/>
        </w:rPr>
      </w:pPr>
      <w:r w:rsidRPr="005D3488">
        <w:rPr>
          <w:rFonts w:ascii="Times New Roman" w:hAnsi="Times New Roman"/>
          <w:sz w:val="16"/>
          <w:szCs w:val="16"/>
          <w:lang w:val="ru-RU"/>
        </w:rPr>
        <w:t>«УТВЕРЖДАЮ»</w:t>
      </w:r>
    </w:p>
    <w:p w:rsidR="004434F7" w:rsidRPr="005D3488" w:rsidRDefault="004434F7" w:rsidP="004434F7">
      <w:pPr>
        <w:widowControl w:val="0"/>
        <w:autoSpaceDE w:val="0"/>
        <w:autoSpaceDN w:val="0"/>
        <w:adjustRightInd w:val="0"/>
        <w:spacing w:after="0" w:line="240" w:lineRule="auto"/>
        <w:jc w:val="right"/>
        <w:rPr>
          <w:rFonts w:ascii="Times New Roman" w:hAnsi="Times New Roman"/>
          <w:sz w:val="16"/>
          <w:szCs w:val="16"/>
          <w:lang w:val="ru-RU"/>
        </w:rPr>
      </w:pPr>
      <w:r w:rsidRPr="005D3488">
        <w:rPr>
          <w:rFonts w:ascii="Times New Roman" w:hAnsi="Times New Roman"/>
          <w:sz w:val="20"/>
          <w:szCs w:val="20"/>
          <w:lang w:val="ru-RU"/>
        </w:rPr>
        <w:t>Директор</w:t>
      </w:r>
      <w:r w:rsidRPr="005D3488">
        <w:rPr>
          <w:rFonts w:ascii="Times New Roman" w:hAnsi="Times New Roman"/>
          <w:sz w:val="16"/>
          <w:szCs w:val="16"/>
          <w:lang w:val="ru-RU"/>
        </w:rPr>
        <w:t xml:space="preserve"> ГБОУ Школа №1133</w:t>
      </w:r>
    </w:p>
    <w:p w:rsidR="004434F7" w:rsidRPr="005D3488" w:rsidRDefault="004434F7" w:rsidP="004434F7">
      <w:pPr>
        <w:widowControl w:val="0"/>
        <w:autoSpaceDE w:val="0"/>
        <w:autoSpaceDN w:val="0"/>
        <w:adjustRightInd w:val="0"/>
        <w:spacing w:after="0" w:line="240" w:lineRule="auto"/>
        <w:jc w:val="right"/>
        <w:rPr>
          <w:rFonts w:ascii="Times New Roman" w:hAnsi="Times New Roman"/>
          <w:sz w:val="16"/>
          <w:szCs w:val="16"/>
          <w:lang w:val="ru-RU"/>
        </w:rPr>
      </w:pPr>
      <w:r w:rsidRPr="005D3488">
        <w:rPr>
          <w:rFonts w:ascii="Times New Roman" w:hAnsi="Times New Roman"/>
          <w:sz w:val="16"/>
          <w:szCs w:val="16"/>
          <w:lang w:val="ru-RU"/>
        </w:rPr>
        <w:t>_____________</w:t>
      </w:r>
    </w:p>
    <w:p w:rsidR="004434F7" w:rsidRPr="005D3488" w:rsidRDefault="004434F7" w:rsidP="004434F7">
      <w:pPr>
        <w:widowControl w:val="0"/>
        <w:autoSpaceDE w:val="0"/>
        <w:autoSpaceDN w:val="0"/>
        <w:adjustRightInd w:val="0"/>
        <w:spacing w:after="0" w:line="240" w:lineRule="auto"/>
        <w:jc w:val="right"/>
        <w:rPr>
          <w:rFonts w:ascii="Times New Roman" w:hAnsi="Times New Roman"/>
          <w:sz w:val="16"/>
          <w:szCs w:val="16"/>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Default="004434F7" w:rsidP="004434F7">
      <w:pPr>
        <w:widowControl w:val="0"/>
        <w:autoSpaceDE w:val="0"/>
        <w:autoSpaceDN w:val="0"/>
        <w:adjustRightInd w:val="0"/>
        <w:spacing w:after="0" w:line="240" w:lineRule="auto"/>
        <w:jc w:val="center"/>
        <w:rPr>
          <w:rFonts w:ascii="Times New Roman" w:hAnsi="Times New Roman"/>
          <w:b/>
          <w:sz w:val="24"/>
          <w:szCs w:val="24"/>
          <w:lang w:val="ru-RU"/>
        </w:rPr>
      </w:pPr>
      <w:r w:rsidRPr="00DA74DD">
        <w:rPr>
          <w:rFonts w:ascii="Times New Roman" w:hAnsi="Times New Roman"/>
          <w:b/>
          <w:sz w:val="24"/>
          <w:szCs w:val="24"/>
          <w:lang w:val="ru-RU"/>
        </w:rPr>
        <w:t>РАБОЧАЯ ПРОГРАММА</w:t>
      </w:r>
      <w:r>
        <w:rPr>
          <w:rFonts w:ascii="Times New Roman" w:hAnsi="Times New Roman"/>
          <w:b/>
          <w:sz w:val="24"/>
          <w:szCs w:val="24"/>
          <w:lang w:val="ru-RU"/>
        </w:rPr>
        <w:t xml:space="preserve"> </w:t>
      </w:r>
    </w:p>
    <w:p w:rsidR="004434F7" w:rsidRPr="005D3488" w:rsidRDefault="004434F7" w:rsidP="004434F7">
      <w:pPr>
        <w:widowControl w:val="0"/>
        <w:autoSpaceDE w:val="0"/>
        <w:autoSpaceDN w:val="0"/>
        <w:adjustRightInd w:val="0"/>
        <w:spacing w:after="0" w:line="240" w:lineRule="auto"/>
        <w:jc w:val="center"/>
        <w:rPr>
          <w:rFonts w:ascii="Times New Roman" w:hAnsi="Times New Roman"/>
          <w:b/>
          <w:sz w:val="24"/>
          <w:szCs w:val="24"/>
          <w:lang w:val="ru-RU"/>
        </w:rPr>
      </w:pPr>
    </w:p>
    <w:p w:rsidR="004434F7" w:rsidRPr="00DA74DD" w:rsidRDefault="004434F7" w:rsidP="004434F7">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курс</w:t>
      </w:r>
    </w:p>
    <w:p w:rsidR="004434F7" w:rsidRPr="005D3488" w:rsidRDefault="004434F7" w:rsidP="004434F7">
      <w:pPr>
        <w:widowControl w:val="0"/>
        <w:autoSpaceDE w:val="0"/>
        <w:autoSpaceDN w:val="0"/>
        <w:adjustRightInd w:val="0"/>
        <w:spacing w:after="0" w:line="240" w:lineRule="auto"/>
        <w:jc w:val="center"/>
        <w:rPr>
          <w:rFonts w:ascii="Times New Roman" w:hAnsi="Times New Roman"/>
          <w:b/>
          <w:i/>
          <w:sz w:val="24"/>
          <w:szCs w:val="24"/>
          <w:lang w:val="ru-RU"/>
        </w:rPr>
      </w:pPr>
      <w:r>
        <w:rPr>
          <w:rFonts w:ascii="Times New Roman" w:hAnsi="Times New Roman"/>
          <w:b/>
          <w:i/>
          <w:sz w:val="24"/>
          <w:szCs w:val="24"/>
          <w:lang w:val="ru-RU"/>
        </w:rPr>
        <w:t xml:space="preserve">«Развивающая </w:t>
      </w:r>
      <w:r w:rsidRPr="00DA74DD">
        <w:rPr>
          <w:rFonts w:ascii="Times New Roman" w:hAnsi="Times New Roman"/>
          <w:b/>
          <w:i/>
          <w:sz w:val="24"/>
          <w:szCs w:val="24"/>
          <w:lang w:val="ru-RU"/>
        </w:rPr>
        <w:t>математика</w:t>
      </w:r>
      <w:r>
        <w:rPr>
          <w:rFonts w:ascii="Times New Roman" w:hAnsi="Times New Roman"/>
          <w:b/>
          <w:i/>
          <w:sz w:val="24"/>
          <w:szCs w:val="24"/>
          <w:lang w:val="ru-RU"/>
        </w:rPr>
        <w:t>»</w:t>
      </w:r>
    </w:p>
    <w:p w:rsidR="004434F7" w:rsidRPr="00DA74DD" w:rsidRDefault="004434F7" w:rsidP="004434F7">
      <w:pPr>
        <w:widowControl w:val="0"/>
        <w:autoSpaceDE w:val="0"/>
        <w:autoSpaceDN w:val="0"/>
        <w:adjustRightInd w:val="0"/>
        <w:spacing w:after="0" w:line="240" w:lineRule="auto"/>
        <w:jc w:val="center"/>
        <w:rPr>
          <w:rFonts w:ascii="Times New Roman" w:hAnsi="Times New Roman"/>
          <w:sz w:val="24"/>
          <w:szCs w:val="24"/>
          <w:lang w:val="ru-RU"/>
        </w:rPr>
      </w:pPr>
    </w:p>
    <w:p w:rsidR="004434F7" w:rsidRPr="00DA74DD" w:rsidRDefault="004434F7" w:rsidP="004434F7">
      <w:pPr>
        <w:widowControl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8</w:t>
      </w:r>
      <w:r w:rsidRPr="00DA74DD">
        <w:rPr>
          <w:rFonts w:ascii="Times New Roman" w:hAnsi="Times New Roman"/>
          <w:sz w:val="24"/>
          <w:szCs w:val="24"/>
          <w:lang w:val="ru-RU"/>
        </w:rPr>
        <w:t xml:space="preserve"> класс</w:t>
      </w:r>
    </w:p>
    <w:p w:rsidR="004434F7" w:rsidRPr="00DA74DD"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DA74DD"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DA74DD"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DA74DD"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DA74DD"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DA74DD"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jc w:val="right"/>
        <w:rPr>
          <w:rFonts w:ascii="Times New Roman" w:hAnsi="Times New Roman"/>
          <w:sz w:val="24"/>
          <w:szCs w:val="24"/>
          <w:lang w:val="ru-RU"/>
        </w:rPr>
      </w:pPr>
      <w:r w:rsidRPr="005D3488">
        <w:rPr>
          <w:rFonts w:ascii="Times New Roman" w:hAnsi="Times New Roman"/>
          <w:sz w:val="24"/>
          <w:szCs w:val="24"/>
          <w:lang w:val="ru-RU"/>
        </w:rPr>
        <w:t>Ковлягина И.И.</w:t>
      </w:r>
    </w:p>
    <w:p w:rsidR="004434F7" w:rsidRPr="005D3488" w:rsidRDefault="004434F7" w:rsidP="004434F7">
      <w:pPr>
        <w:widowControl w:val="0"/>
        <w:autoSpaceDE w:val="0"/>
        <w:autoSpaceDN w:val="0"/>
        <w:adjustRightInd w:val="0"/>
        <w:spacing w:after="0" w:line="240" w:lineRule="auto"/>
        <w:jc w:val="right"/>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jc w:val="center"/>
        <w:rPr>
          <w:rFonts w:ascii="Times New Roman" w:hAnsi="Times New Roman"/>
          <w:sz w:val="24"/>
          <w:szCs w:val="24"/>
          <w:lang w:val="ru-RU"/>
        </w:rPr>
      </w:pPr>
      <w:r w:rsidRPr="005D3488">
        <w:rPr>
          <w:rFonts w:ascii="Times New Roman" w:hAnsi="Times New Roman"/>
          <w:sz w:val="24"/>
          <w:szCs w:val="24"/>
          <w:lang w:val="ru-RU"/>
        </w:rPr>
        <w:t xml:space="preserve">                                                                                                                  </w:t>
      </w: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jc w:val="center"/>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jc w:val="center"/>
        <w:rPr>
          <w:rFonts w:ascii="Times New Roman" w:hAnsi="Times New Roman"/>
          <w:sz w:val="24"/>
          <w:szCs w:val="24"/>
          <w:lang w:val="ru-RU"/>
        </w:rPr>
      </w:pPr>
    </w:p>
    <w:p w:rsidR="004434F7" w:rsidRPr="005D3488" w:rsidRDefault="004434F7" w:rsidP="004434F7">
      <w:pPr>
        <w:widowControl w:val="0"/>
        <w:autoSpaceDE w:val="0"/>
        <w:autoSpaceDN w:val="0"/>
        <w:adjustRightInd w:val="0"/>
        <w:spacing w:after="0" w:line="240" w:lineRule="auto"/>
        <w:jc w:val="center"/>
        <w:rPr>
          <w:rFonts w:ascii="Times New Roman" w:hAnsi="Times New Roman"/>
          <w:sz w:val="24"/>
          <w:szCs w:val="24"/>
          <w:lang w:val="ru-RU"/>
        </w:rPr>
      </w:pPr>
    </w:p>
    <w:p w:rsidR="005D3488" w:rsidRDefault="004434F7" w:rsidP="007969B6">
      <w:pPr>
        <w:widowControl w:val="0"/>
        <w:autoSpaceDE w:val="0"/>
        <w:autoSpaceDN w:val="0"/>
        <w:adjustRightInd w:val="0"/>
        <w:spacing w:after="0" w:line="240" w:lineRule="auto"/>
        <w:jc w:val="center"/>
        <w:rPr>
          <w:rFonts w:ascii="Times New Roman" w:hAnsi="Times New Roman"/>
          <w:sz w:val="24"/>
          <w:szCs w:val="24"/>
          <w:lang w:val="ru-RU"/>
        </w:rPr>
      </w:pPr>
      <w:r w:rsidRPr="00DA74DD">
        <w:rPr>
          <w:rFonts w:ascii="Times New Roman" w:hAnsi="Times New Roman"/>
          <w:sz w:val="24"/>
          <w:szCs w:val="24"/>
          <w:lang w:val="ru-RU"/>
        </w:rPr>
        <w:t>Москва 2015 год</w:t>
      </w:r>
    </w:p>
    <w:p w:rsidR="005D3488" w:rsidRDefault="005D3488" w:rsidP="00A545C3">
      <w:pPr>
        <w:widowControl w:val="0"/>
        <w:autoSpaceDE w:val="0"/>
        <w:autoSpaceDN w:val="0"/>
        <w:adjustRightInd w:val="0"/>
        <w:spacing w:after="0" w:line="240" w:lineRule="auto"/>
        <w:rPr>
          <w:rFonts w:ascii="Times New Roman" w:hAnsi="Times New Roman"/>
          <w:sz w:val="24"/>
          <w:szCs w:val="24"/>
          <w:lang w:val="ru-RU"/>
        </w:rPr>
      </w:pPr>
    </w:p>
    <w:p w:rsidR="005D3488" w:rsidRDefault="005D3488" w:rsidP="00A545C3">
      <w:pPr>
        <w:widowControl w:val="0"/>
        <w:autoSpaceDE w:val="0"/>
        <w:autoSpaceDN w:val="0"/>
        <w:adjustRightInd w:val="0"/>
        <w:spacing w:after="0" w:line="240" w:lineRule="auto"/>
        <w:rPr>
          <w:rFonts w:ascii="Times New Roman" w:hAnsi="Times New Roman"/>
          <w:sz w:val="24"/>
          <w:szCs w:val="24"/>
          <w:lang w:val="ru-RU"/>
        </w:rPr>
      </w:pPr>
    </w:p>
    <w:p w:rsidR="005D3488" w:rsidRDefault="005D3488" w:rsidP="00A545C3">
      <w:pPr>
        <w:widowControl w:val="0"/>
        <w:autoSpaceDE w:val="0"/>
        <w:autoSpaceDN w:val="0"/>
        <w:adjustRightInd w:val="0"/>
        <w:spacing w:after="0" w:line="240" w:lineRule="auto"/>
        <w:rPr>
          <w:rFonts w:ascii="Times New Roman" w:hAnsi="Times New Roman"/>
          <w:sz w:val="24"/>
          <w:szCs w:val="24"/>
          <w:lang w:val="ru-RU"/>
        </w:rPr>
      </w:pPr>
    </w:p>
    <w:p w:rsidR="007B5E8D" w:rsidRDefault="007B5E8D" w:rsidP="00A545C3">
      <w:pPr>
        <w:widowControl w:val="0"/>
        <w:autoSpaceDE w:val="0"/>
        <w:autoSpaceDN w:val="0"/>
        <w:adjustRightInd w:val="0"/>
        <w:spacing w:after="0" w:line="240" w:lineRule="auto"/>
        <w:rPr>
          <w:rFonts w:ascii="Times New Roman" w:hAnsi="Times New Roman"/>
          <w:sz w:val="24"/>
          <w:szCs w:val="24"/>
          <w:lang w:val="ru-RU"/>
        </w:rPr>
      </w:pPr>
    </w:p>
    <w:p w:rsidR="007B5E8D" w:rsidRDefault="007B5E8D" w:rsidP="00A545C3">
      <w:pPr>
        <w:widowControl w:val="0"/>
        <w:autoSpaceDE w:val="0"/>
        <w:autoSpaceDN w:val="0"/>
        <w:adjustRightInd w:val="0"/>
        <w:spacing w:after="0" w:line="240" w:lineRule="auto"/>
        <w:rPr>
          <w:rFonts w:ascii="Times New Roman" w:hAnsi="Times New Roman"/>
          <w:sz w:val="24"/>
          <w:szCs w:val="24"/>
          <w:lang w:val="ru-RU"/>
        </w:rPr>
      </w:pPr>
    </w:p>
    <w:p w:rsidR="007B5E8D" w:rsidRDefault="007B5E8D" w:rsidP="00A545C3">
      <w:pPr>
        <w:widowControl w:val="0"/>
        <w:autoSpaceDE w:val="0"/>
        <w:autoSpaceDN w:val="0"/>
        <w:adjustRightInd w:val="0"/>
        <w:spacing w:after="0" w:line="240" w:lineRule="auto"/>
        <w:rPr>
          <w:rFonts w:ascii="Times New Roman" w:hAnsi="Times New Roman"/>
          <w:sz w:val="24"/>
          <w:szCs w:val="24"/>
          <w:lang w:val="ru-RU"/>
        </w:rPr>
      </w:pPr>
    </w:p>
    <w:p w:rsidR="007B5E8D" w:rsidRDefault="007B5E8D" w:rsidP="00A545C3">
      <w:pPr>
        <w:widowControl w:val="0"/>
        <w:autoSpaceDE w:val="0"/>
        <w:autoSpaceDN w:val="0"/>
        <w:adjustRightInd w:val="0"/>
        <w:spacing w:after="0" w:line="240" w:lineRule="auto"/>
        <w:rPr>
          <w:rFonts w:ascii="Times New Roman" w:hAnsi="Times New Roman"/>
          <w:sz w:val="24"/>
          <w:szCs w:val="24"/>
          <w:lang w:val="ru-RU"/>
        </w:rPr>
      </w:pPr>
    </w:p>
    <w:p w:rsidR="00DA74DD" w:rsidRDefault="00DA74DD" w:rsidP="005503C3">
      <w:pPr>
        <w:widowControl w:val="0"/>
        <w:autoSpaceDE w:val="0"/>
        <w:autoSpaceDN w:val="0"/>
        <w:adjustRightInd w:val="0"/>
        <w:spacing w:after="0" w:line="240" w:lineRule="auto"/>
        <w:rPr>
          <w:rFonts w:ascii="Times New Roman" w:hAnsi="Times New Roman"/>
          <w:sz w:val="24"/>
          <w:szCs w:val="24"/>
          <w:lang w:val="ru-RU"/>
        </w:rPr>
      </w:pPr>
    </w:p>
    <w:p w:rsidR="00981EC4" w:rsidRDefault="00981EC4" w:rsidP="005D3488">
      <w:pPr>
        <w:widowControl w:val="0"/>
        <w:autoSpaceDE w:val="0"/>
        <w:autoSpaceDN w:val="0"/>
        <w:adjustRightInd w:val="0"/>
        <w:spacing w:after="0" w:line="240" w:lineRule="auto"/>
        <w:jc w:val="center"/>
        <w:rPr>
          <w:rFonts w:ascii="Times New Roman" w:hAnsi="Times New Roman"/>
          <w:sz w:val="24"/>
          <w:szCs w:val="24"/>
          <w:lang w:val="ru-RU"/>
        </w:rPr>
      </w:pPr>
    </w:p>
    <w:p w:rsidR="005D3488" w:rsidRPr="00DA74DD" w:rsidRDefault="005D3488" w:rsidP="005D3488">
      <w:pPr>
        <w:widowControl w:val="0"/>
        <w:autoSpaceDE w:val="0"/>
        <w:autoSpaceDN w:val="0"/>
        <w:adjustRightInd w:val="0"/>
        <w:spacing w:after="0" w:line="240" w:lineRule="auto"/>
        <w:jc w:val="center"/>
        <w:rPr>
          <w:rFonts w:ascii="Times New Roman" w:hAnsi="Times New Roman"/>
          <w:sz w:val="24"/>
          <w:szCs w:val="24"/>
          <w:lang w:val="ru-RU"/>
        </w:rPr>
      </w:pPr>
      <w:r w:rsidRPr="00DA74DD">
        <w:rPr>
          <w:rFonts w:ascii="Times New Roman" w:hAnsi="Times New Roman"/>
          <w:sz w:val="24"/>
          <w:szCs w:val="24"/>
          <w:lang w:val="ru-RU"/>
        </w:rPr>
        <w:lastRenderedPageBreak/>
        <w:t xml:space="preserve">1. </w:t>
      </w:r>
      <w:r w:rsidRPr="00DA74DD">
        <w:rPr>
          <w:rFonts w:ascii="Times New Roman" w:hAnsi="Times New Roman"/>
          <w:b/>
          <w:sz w:val="24"/>
          <w:szCs w:val="24"/>
          <w:lang w:val="ru-RU"/>
        </w:rPr>
        <w:t xml:space="preserve">Пояснительная записка. </w:t>
      </w:r>
    </w:p>
    <w:p w:rsidR="00DA74DD" w:rsidRDefault="00DA74DD" w:rsidP="00DA74DD">
      <w:pPr>
        <w:pStyle w:val="Style17"/>
        <w:widowControl/>
        <w:spacing w:before="154"/>
        <w:rPr>
          <w:rStyle w:val="FontStyle55"/>
          <w:rFonts w:ascii="Times New Roman" w:hAnsi="Times New Roman" w:cs="Times New Roman"/>
          <w:b/>
          <w:sz w:val="24"/>
          <w:szCs w:val="24"/>
        </w:rPr>
      </w:pPr>
      <w:r w:rsidRPr="00FD505A">
        <w:rPr>
          <w:rStyle w:val="FontStyle55"/>
          <w:rFonts w:ascii="Times New Roman" w:hAnsi="Times New Roman" w:cs="Times New Roman"/>
          <w:sz w:val="24"/>
          <w:szCs w:val="24"/>
        </w:rPr>
        <w:t>Программа составлена на основе</w:t>
      </w:r>
      <w:r>
        <w:rPr>
          <w:rStyle w:val="FontStyle55"/>
          <w:rFonts w:ascii="Times New Roman" w:hAnsi="Times New Roman" w:cs="Times New Roman"/>
          <w:sz w:val="24"/>
          <w:szCs w:val="24"/>
        </w:rPr>
        <w:t>:</w:t>
      </w:r>
    </w:p>
    <w:p w:rsidR="00E47073" w:rsidRPr="00E47073" w:rsidRDefault="00E47073" w:rsidP="00E47073">
      <w:pPr>
        <w:pStyle w:val="Style17"/>
        <w:widowControl/>
        <w:numPr>
          <w:ilvl w:val="0"/>
          <w:numId w:val="18"/>
        </w:numPr>
        <w:spacing w:before="154"/>
        <w:rPr>
          <w:rStyle w:val="FontStyle55"/>
          <w:rFonts w:ascii="Times New Roman" w:hAnsi="Times New Roman" w:cs="Times New Roman"/>
          <w:b/>
          <w:sz w:val="24"/>
          <w:szCs w:val="24"/>
        </w:rPr>
      </w:pPr>
      <w:r w:rsidRPr="00E47073">
        <w:rPr>
          <w:rStyle w:val="FontStyle55"/>
          <w:rFonts w:ascii="Times New Roman" w:hAnsi="Times New Roman" w:cs="Times New Roman"/>
          <w:sz w:val="24"/>
          <w:szCs w:val="24"/>
        </w:rPr>
        <w:t>Федерального Государствен</w:t>
      </w:r>
      <w:r w:rsidRPr="00E47073">
        <w:rPr>
          <w:rStyle w:val="FontStyle55"/>
          <w:rFonts w:ascii="Times New Roman" w:hAnsi="Times New Roman" w:cs="Times New Roman"/>
          <w:sz w:val="24"/>
          <w:szCs w:val="24"/>
        </w:rPr>
        <w:softHyphen/>
        <w:t>ного образовательного стан</w:t>
      </w:r>
      <w:r w:rsidRPr="00E47073">
        <w:rPr>
          <w:rStyle w:val="FontStyle55"/>
          <w:rFonts w:ascii="Times New Roman" w:hAnsi="Times New Roman" w:cs="Times New Roman"/>
          <w:sz w:val="24"/>
          <w:szCs w:val="24"/>
        </w:rPr>
        <w:softHyphen/>
        <w:t>дарта основного общего образова</w:t>
      </w:r>
      <w:r w:rsidRPr="00E47073">
        <w:rPr>
          <w:rStyle w:val="FontStyle55"/>
          <w:rFonts w:ascii="Times New Roman" w:hAnsi="Times New Roman" w:cs="Times New Roman"/>
          <w:sz w:val="24"/>
          <w:szCs w:val="24"/>
        </w:rPr>
        <w:softHyphen/>
        <w:t>ния, утверждённого приказом Министерства образова</w:t>
      </w:r>
      <w:r w:rsidRPr="00E47073">
        <w:rPr>
          <w:rStyle w:val="FontStyle55"/>
          <w:rFonts w:ascii="Times New Roman" w:hAnsi="Times New Roman" w:cs="Times New Roman"/>
          <w:sz w:val="24"/>
          <w:szCs w:val="24"/>
        </w:rPr>
        <w:softHyphen/>
        <w:t>ния и науки РФ  от 17.12. 2010г. №1897;</w:t>
      </w:r>
    </w:p>
    <w:p w:rsidR="00E47073" w:rsidRPr="00E47073" w:rsidRDefault="00E47073" w:rsidP="00E47073">
      <w:pPr>
        <w:pStyle w:val="Style17"/>
        <w:widowControl/>
        <w:numPr>
          <w:ilvl w:val="0"/>
          <w:numId w:val="18"/>
        </w:numPr>
        <w:spacing w:before="154"/>
        <w:rPr>
          <w:rStyle w:val="FontStyle55"/>
          <w:rFonts w:ascii="Times New Roman" w:hAnsi="Times New Roman" w:cs="Times New Roman"/>
          <w:b/>
          <w:sz w:val="24"/>
          <w:szCs w:val="24"/>
        </w:rPr>
      </w:pPr>
      <w:r w:rsidRPr="00E47073">
        <w:t>Федеральный компонент государственного образовательного стандарта начального общего, основного общего и среднего (полного) общего образования / Приказ Министерства образования и науки Российской Федерации от 05.03.2004 г. № 1089 (ред.  23.06.2015).</w:t>
      </w:r>
    </w:p>
    <w:p w:rsidR="00E47073" w:rsidRPr="00E47073" w:rsidRDefault="00E47073" w:rsidP="00E47073">
      <w:pPr>
        <w:pStyle w:val="Style17"/>
        <w:widowControl/>
        <w:numPr>
          <w:ilvl w:val="0"/>
          <w:numId w:val="18"/>
        </w:numPr>
        <w:spacing w:before="154"/>
      </w:pPr>
      <w:r w:rsidRPr="00E47073">
        <w:rPr>
          <w:rFonts w:eastAsia="TimesNewRomanPSMT"/>
        </w:rPr>
        <w:t>Учебного плана ГБОУ  «Школа №1133»;</w:t>
      </w:r>
    </w:p>
    <w:p w:rsidR="00E47073" w:rsidRPr="00E47073" w:rsidRDefault="00E47073" w:rsidP="00E47073">
      <w:pPr>
        <w:pStyle w:val="Style17"/>
        <w:widowControl/>
        <w:numPr>
          <w:ilvl w:val="0"/>
          <w:numId w:val="18"/>
        </w:numPr>
        <w:spacing w:before="154"/>
        <w:rPr>
          <w:b/>
        </w:rPr>
      </w:pPr>
      <w:r w:rsidRPr="00E47073">
        <w:t xml:space="preserve">Примерные программы по учебным предметам федерального базисного учебного плана / Приказ Министерства образования и науки Российской Федерации от 07.07.2005 г. № 03-126. </w:t>
      </w:r>
    </w:p>
    <w:p w:rsidR="00E47073" w:rsidRPr="00E47073" w:rsidRDefault="00E47073" w:rsidP="00E47073">
      <w:pPr>
        <w:pStyle w:val="Style17"/>
        <w:widowControl/>
        <w:numPr>
          <w:ilvl w:val="0"/>
          <w:numId w:val="18"/>
        </w:numPr>
        <w:spacing w:before="154"/>
        <w:rPr>
          <w:b/>
        </w:rPr>
      </w:pPr>
      <w:r>
        <w:t xml:space="preserve"> Федерального перечня </w:t>
      </w:r>
      <w:r w:rsidRPr="00E47073">
        <w:t xml:space="preserve">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 (изменения от 08.06.2015 приказ № 576). </w:t>
      </w:r>
    </w:p>
    <w:p w:rsidR="00DA74DD" w:rsidRDefault="00DA74DD" w:rsidP="00DA74DD">
      <w:pPr>
        <w:spacing w:after="0" w:line="240" w:lineRule="auto"/>
        <w:jc w:val="both"/>
        <w:rPr>
          <w:rFonts w:ascii="Times New Roman" w:eastAsiaTheme="minorEastAsia" w:hAnsi="Times New Roman"/>
          <w:sz w:val="24"/>
          <w:szCs w:val="24"/>
          <w:lang w:val="ru-RU" w:eastAsia="ru-RU"/>
        </w:rPr>
      </w:pPr>
      <w:r w:rsidRPr="00DA74DD">
        <w:rPr>
          <w:rFonts w:ascii="Times New Roman" w:eastAsiaTheme="minorEastAsia" w:hAnsi="Times New Roman"/>
          <w:sz w:val="24"/>
          <w:szCs w:val="24"/>
          <w:lang w:val="ru-RU" w:eastAsia="ru-RU"/>
        </w:rPr>
        <w:t xml:space="preserve">Программа рассчитана на 35 часов (1 час в неделю) </w:t>
      </w:r>
      <w:r>
        <w:rPr>
          <w:rFonts w:ascii="Times New Roman" w:eastAsiaTheme="minorEastAsia" w:hAnsi="Times New Roman"/>
          <w:sz w:val="24"/>
          <w:szCs w:val="24"/>
          <w:lang w:val="ru-RU" w:eastAsia="ru-RU"/>
        </w:rPr>
        <w:t>для учащихся 8</w:t>
      </w:r>
      <w:r w:rsidRPr="00DA74DD">
        <w:rPr>
          <w:rFonts w:ascii="Times New Roman" w:eastAsiaTheme="minorEastAsia" w:hAnsi="Times New Roman"/>
          <w:sz w:val="24"/>
          <w:szCs w:val="24"/>
          <w:lang w:val="ru-RU" w:eastAsia="ru-RU"/>
        </w:rPr>
        <w:t xml:space="preserve"> классов.</w:t>
      </w:r>
    </w:p>
    <w:p w:rsidR="00DA74DD" w:rsidRDefault="00DA74DD" w:rsidP="00DA74DD">
      <w:pPr>
        <w:spacing w:after="0" w:line="240" w:lineRule="auto"/>
        <w:jc w:val="both"/>
        <w:rPr>
          <w:rFonts w:ascii="Times New Roman" w:eastAsiaTheme="minorEastAsia" w:hAnsi="Times New Roman"/>
          <w:sz w:val="24"/>
          <w:szCs w:val="24"/>
          <w:lang w:val="ru-RU" w:eastAsia="ru-RU"/>
        </w:rPr>
      </w:pPr>
    </w:p>
    <w:p w:rsidR="00DA74DD" w:rsidRPr="00DA74DD" w:rsidRDefault="00DA74DD" w:rsidP="00DA74DD">
      <w:pPr>
        <w:widowControl w:val="0"/>
        <w:overflowPunct w:val="0"/>
        <w:autoSpaceDE w:val="0"/>
        <w:autoSpaceDN w:val="0"/>
        <w:adjustRightInd w:val="0"/>
        <w:spacing w:after="0" w:line="240" w:lineRule="auto"/>
        <w:ind w:left="720"/>
        <w:jc w:val="center"/>
        <w:rPr>
          <w:rFonts w:ascii="Symbol" w:hAnsi="Symbol" w:cs="Symbol"/>
          <w:b/>
          <w:sz w:val="20"/>
          <w:szCs w:val="20"/>
          <w:lang w:val="ru-RU"/>
        </w:rPr>
      </w:pPr>
      <w:r w:rsidRPr="00DA74DD">
        <w:rPr>
          <w:rFonts w:ascii="Times New Roman" w:eastAsiaTheme="minorEastAsia" w:hAnsi="Times New Roman"/>
          <w:b/>
          <w:sz w:val="24"/>
          <w:szCs w:val="24"/>
          <w:lang w:val="ru-RU" w:eastAsia="ru-RU"/>
        </w:rPr>
        <w:t xml:space="preserve">2. </w:t>
      </w:r>
      <w:r>
        <w:rPr>
          <w:rFonts w:ascii="Times New Roman" w:hAnsi="Times New Roman"/>
          <w:b/>
          <w:bCs/>
          <w:sz w:val="24"/>
          <w:szCs w:val="24"/>
          <w:lang w:val="ru-RU"/>
        </w:rPr>
        <w:t>Общая характеристика учебного курса.</w:t>
      </w:r>
    </w:p>
    <w:p w:rsidR="00DA74DD" w:rsidRPr="00DA74DD" w:rsidRDefault="00DA74DD" w:rsidP="00DA74DD">
      <w:pPr>
        <w:spacing w:after="0" w:line="240" w:lineRule="auto"/>
        <w:ind w:firstLine="708"/>
        <w:jc w:val="both"/>
        <w:rPr>
          <w:rFonts w:ascii="Times New Roman" w:eastAsiaTheme="minorEastAsia" w:hAnsi="Times New Roman"/>
          <w:sz w:val="24"/>
          <w:szCs w:val="24"/>
          <w:lang w:val="ru-RU" w:eastAsia="ru-RU"/>
        </w:rPr>
      </w:pPr>
      <w:r w:rsidRPr="00DA74DD">
        <w:rPr>
          <w:rFonts w:ascii="Times New Roman" w:eastAsiaTheme="minorEastAsia" w:hAnsi="Times New Roman"/>
          <w:sz w:val="24"/>
          <w:szCs w:val="24"/>
          <w:lang w:val="ru-RU" w:eastAsia="ru-RU"/>
        </w:rPr>
        <w:t xml:space="preserve">   Актуальность</w:t>
      </w:r>
      <w:r w:rsidRPr="00DA74DD">
        <w:rPr>
          <w:rFonts w:ascii="Times New Roman" w:eastAsiaTheme="minorEastAsia" w:hAnsi="Times New Roman"/>
          <w:b/>
          <w:sz w:val="24"/>
          <w:szCs w:val="24"/>
          <w:lang w:val="ru-RU" w:eastAsia="ru-RU"/>
        </w:rPr>
        <w:t xml:space="preserve"> </w:t>
      </w:r>
      <w:r w:rsidRPr="00DA74DD">
        <w:rPr>
          <w:rFonts w:ascii="Times New Roman" w:eastAsiaTheme="minorEastAsia" w:hAnsi="Times New Roman"/>
          <w:sz w:val="24"/>
          <w:szCs w:val="24"/>
          <w:lang w:val="ru-RU" w:eastAsia="ru-RU"/>
        </w:rPr>
        <w:t>программы определена тем, что шко</w:t>
      </w:r>
      <w:r>
        <w:rPr>
          <w:rFonts w:ascii="Times New Roman" w:eastAsiaTheme="minorEastAsia" w:hAnsi="Times New Roman"/>
          <w:sz w:val="24"/>
          <w:szCs w:val="24"/>
          <w:lang w:val="ru-RU" w:eastAsia="ru-RU"/>
        </w:rPr>
        <w:t xml:space="preserve">льники должны иметь мотивацию </w:t>
      </w:r>
      <w:r w:rsidRPr="00DA74DD">
        <w:rPr>
          <w:rFonts w:ascii="Times New Roman" w:eastAsiaTheme="minorEastAsia" w:hAnsi="Times New Roman"/>
          <w:sz w:val="24"/>
          <w:szCs w:val="24"/>
          <w:lang w:val="ru-RU" w:eastAsia="ru-RU"/>
        </w:rPr>
        <w:t xml:space="preserve">обучению математики, стремиться развивать свои интеллектуальные возможности.  </w:t>
      </w:r>
    </w:p>
    <w:p w:rsidR="00DA74DD" w:rsidRDefault="00DA74DD" w:rsidP="00DA74DD">
      <w:pPr>
        <w:spacing w:line="240" w:lineRule="auto"/>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 xml:space="preserve"> </w:t>
      </w:r>
      <w:r>
        <w:rPr>
          <w:rFonts w:ascii="Times New Roman" w:eastAsiaTheme="minorEastAsia" w:hAnsi="Times New Roman"/>
          <w:sz w:val="24"/>
          <w:szCs w:val="24"/>
          <w:lang w:val="ru-RU" w:eastAsia="ru-RU"/>
        </w:rPr>
        <w:tab/>
      </w:r>
      <w:r w:rsidRPr="00DA74DD">
        <w:rPr>
          <w:rFonts w:ascii="Times New Roman" w:eastAsiaTheme="minorEastAsia" w:hAnsi="Times New Roman"/>
          <w:sz w:val="24"/>
          <w:szCs w:val="24"/>
          <w:lang w:val="ru-RU" w:eastAsia="ru-RU"/>
        </w:rPr>
        <w:t xml:space="preserve">Данная программа позволяет учащимся ознакомиться со многими интересными вопросами математики, выходящими за рамки школьной программы, расширить целостное представление о проблеме данной науки. Решение математических задач, связанных с логическим мышлением закрепит интерес детей к познавательной деятельности, будет способствовать развитию мыслительных операций и общему интеллектуальному развитию. </w:t>
      </w:r>
    </w:p>
    <w:p w:rsidR="00BA51B1" w:rsidRDefault="00DA74DD" w:rsidP="00BA51B1">
      <w:pPr>
        <w:spacing w:line="240" w:lineRule="auto"/>
        <w:ind w:firstLine="708"/>
        <w:jc w:val="both"/>
        <w:rPr>
          <w:rFonts w:ascii="Times New Roman" w:eastAsiaTheme="minorEastAsia" w:hAnsi="Times New Roman"/>
          <w:sz w:val="24"/>
          <w:szCs w:val="24"/>
          <w:lang w:val="ru-RU" w:eastAsia="ru-RU"/>
        </w:rPr>
      </w:pPr>
      <w:r w:rsidRPr="00DA74DD">
        <w:rPr>
          <w:rFonts w:ascii="Times New Roman" w:eastAsiaTheme="minorEastAsia" w:hAnsi="Times New Roman"/>
          <w:sz w:val="24"/>
          <w:szCs w:val="24"/>
          <w:lang w:val="ru-RU" w:eastAsia="ru-RU"/>
        </w:rPr>
        <w:t>Не менее важным фактором  реализации данной программы является  и стремление развить у учащихся умений самостоятельно работать, думать, решать творческие задачи, а также совершенствовать навыки  аргументации собственной позиции по определенному вопросу. Содержание программы соответствует познавательным возможностям школьников и предоставляет им возможность работать на уровне повышенных требований, развивая  учебную мотивацию. Занятия  должны содействовать развитию у детей математического образа мышления: краткости речи, умелому использованию символики, правильному применению математической терминологии и т.д.</w:t>
      </w:r>
    </w:p>
    <w:p w:rsidR="00981EC4" w:rsidRPr="007B5E8D" w:rsidRDefault="00DA74DD" w:rsidP="007B5E8D">
      <w:pPr>
        <w:spacing w:line="240" w:lineRule="auto"/>
        <w:ind w:firstLine="708"/>
        <w:jc w:val="both"/>
        <w:rPr>
          <w:rFonts w:ascii="Times New Roman" w:hAnsi="Times New Roman"/>
          <w:sz w:val="24"/>
          <w:szCs w:val="24"/>
          <w:lang w:val="ru-RU" w:eastAsia="ru-RU"/>
        </w:rPr>
      </w:pPr>
      <w:r w:rsidRPr="00DA74DD">
        <w:rPr>
          <w:rFonts w:ascii="Times New Roman" w:eastAsiaTheme="minorEastAsia" w:hAnsi="Times New Roman"/>
          <w:sz w:val="24"/>
          <w:szCs w:val="24"/>
          <w:lang w:val="ru-RU" w:eastAsia="ru-RU"/>
        </w:rPr>
        <w:t>Основные виды задач разбираются вместе с преподавателем, затем даются задачи для самостоятельного решения. Материал был отобран в соответствии с возрастными особенностями школьников, программой по математике для 6 класса и включил в себя темы, которые чаще всего встречаются на различных математических соревнованиях. Для осознанного усвоения содержания, указанных тем, особое внимание уделяется практическим занятиям, групповой работе, знакомству с историческими фактами, сочетанию познавательной работы на занятиях с исследовательской домашней работой.</w:t>
      </w:r>
      <w:r w:rsidRPr="00DA74DD">
        <w:rPr>
          <w:rFonts w:ascii="Times New Roman" w:hAnsi="Times New Roman"/>
          <w:sz w:val="24"/>
          <w:szCs w:val="24"/>
          <w:lang w:val="ru-RU" w:eastAsia="ru-RU"/>
        </w:rPr>
        <w:t xml:space="preserve">  Решение задач на смекалку, задач-ловушек, головоломок призвано помочь развитию памяти, смекалки, внимания и других качеств, позволяющих нестандартно мыслить. Такие задачи доступны для указанной</w:t>
      </w:r>
      <w:r w:rsidR="00BA51B1">
        <w:rPr>
          <w:rFonts w:ascii="Times New Roman" w:hAnsi="Times New Roman"/>
          <w:sz w:val="24"/>
          <w:szCs w:val="24"/>
          <w:lang w:val="ru-RU" w:eastAsia="ru-RU"/>
        </w:rPr>
        <w:t xml:space="preserve"> возрастной группы</w:t>
      </w:r>
      <w:r w:rsidRPr="00DA74DD">
        <w:rPr>
          <w:rFonts w:ascii="Times New Roman" w:hAnsi="Times New Roman"/>
          <w:sz w:val="24"/>
          <w:szCs w:val="24"/>
          <w:lang w:val="ru-RU" w:eastAsia="ru-RU"/>
        </w:rPr>
        <w:t>, позволяют поддерживать постоянный интерес различными историческими экскурсами, организовывать состязательные ситуации при их решении. Учащиеся получают в основном практические навыки в решении задач, курс не содержит обилия теоретических выкладок, что исключает уменьшение интереса к пре</w:t>
      </w:r>
      <w:r w:rsidR="00BA51B1">
        <w:rPr>
          <w:rFonts w:ascii="Times New Roman" w:hAnsi="Times New Roman"/>
          <w:sz w:val="24"/>
          <w:szCs w:val="24"/>
          <w:lang w:val="ru-RU" w:eastAsia="ru-RU"/>
        </w:rPr>
        <w:t>дмету</w:t>
      </w:r>
      <w:r w:rsidRPr="00DA74DD">
        <w:rPr>
          <w:rFonts w:ascii="Times New Roman" w:hAnsi="Times New Roman"/>
          <w:sz w:val="24"/>
          <w:szCs w:val="24"/>
          <w:lang w:val="ru-RU" w:eastAsia="ru-RU"/>
        </w:rPr>
        <w:t>.</w:t>
      </w:r>
    </w:p>
    <w:p w:rsidR="00DA74DD" w:rsidRDefault="00BA51B1" w:rsidP="00BA51B1">
      <w:pPr>
        <w:spacing w:after="0" w:line="240" w:lineRule="auto"/>
        <w:ind w:firstLine="720"/>
        <w:jc w:val="center"/>
        <w:rPr>
          <w:rFonts w:ascii="Times New Roman" w:hAnsi="Times New Roman"/>
          <w:b/>
          <w:bCs/>
          <w:sz w:val="24"/>
          <w:szCs w:val="24"/>
          <w:lang w:val="ru-RU"/>
        </w:rPr>
      </w:pPr>
      <w:r>
        <w:rPr>
          <w:rFonts w:ascii="Times New Roman" w:hAnsi="Times New Roman"/>
          <w:b/>
          <w:bCs/>
          <w:sz w:val="24"/>
          <w:szCs w:val="24"/>
          <w:lang w:val="ru-RU"/>
        </w:rPr>
        <w:t>3. Описание места учебного</w:t>
      </w:r>
      <w:r w:rsidRPr="003009EC">
        <w:rPr>
          <w:rFonts w:ascii="Times New Roman" w:hAnsi="Times New Roman"/>
          <w:b/>
          <w:bCs/>
          <w:sz w:val="24"/>
          <w:szCs w:val="24"/>
          <w:lang w:val="ru-RU"/>
        </w:rPr>
        <w:t xml:space="preserve"> курса в учебном плане</w:t>
      </w:r>
      <w:r>
        <w:rPr>
          <w:rFonts w:ascii="Times New Roman" w:hAnsi="Times New Roman"/>
          <w:b/>
          <w:bCs/>
          <w:sz w:val="24"/>
          <w:szCs w:val="24"/>
          <w:lang w:val="ru-RU"/>
        </w:rPr>
        <w:t>.</w:t>
      </w:r>
    </w:p>
    <w:p w:rsidR="00BA51B1" w:rsidRDefault="00BA51B1" w:rsidP="00BA51B1">
      <w:pPr>
        <w:spacing w:after="0" w:line="240" w:lineRule="auto"/>
        <w:ind w:firstLine="720"/>
        <w:jc w:val="center"/>
        <w:rPr>
          <w:rFonts w:ascii="Times New Roman" w:hAnsi="Times New Roman"/>
          <w:b/>
          <w:bCs/>
          <w:sz w:val="24"/>
          <w:szCs w:val="24"/>
          <w:lang w:val="ru-RU"/>
        </w:rPr>
      </w:pPr>
    </w:p>
    <w:p w:rsidR="00BA51B1" w:rsidRDefault="00BA51B1" w:rsidP="00BA51B1">
      <w:pPr>
        <w:spacing w:after="0" w:line="240" w:lineRule="auto"/>
        <w:ind w:firstLine="720"/>
        <w:rPr>
          <w:rFonts w:ascii="Times New Roman" w:eastAsiaTheme="minorEastAsia" w:hAnsi="Times New Roman"/>
          <w:sz w:val="24"/>
          <w:szCs w:val="24"/>
          <w:lang w:val="ru-RU" w:eastAsia="ru-RU"/>
        </w:rPr>
      </w:pPr>
      <w:r w:rsidRPr="00DA74DD">
        <w:rPr>
          <w:rFonts w:ascii="Times New Roman" w:eastAsiaTheme="minorEastAsia" w:hAnsi="Times New Roman"/>
          <w:sz w:val="24"/>
          <w:szCs w:val="24"/>
          <w:lang w:val="ru-RU" w:eastAsia="ru-RU"/>
        </w:rPr>
        <w:t>Да</w:t>
      </w:r>
      <w:r>
        <w:rPr>
          <w:rFonts w:ascii="Times New Roman" w:eastAsiaTheme="minorEastAsia" w:hAnsi="Times New Roman"/>
          <w:sz w:val="24"/>
          <w:szCs w:val="24"/>
          <w:lang w:val="ru-RU" w:eastAsia="ru-RU"/>
        </w:rPr>
        <w:t>нный курс, в объеме 35 часов (</w:t>
      </w:r>
      <w:r w:rsidRPr="00DA74DD">
        <w:rPr>
          <w:rFonts w:ascii="Times New Roman" w:eastAsiaTheme="minorEastAsia" w:hAnsi="Times New Roman"/>
          <w:sz w:val="24"/>
          <w:szCs w:val="24"/>
          <w:lang w:val="ru-RU" w:eastAsia="ru-RU"/>
        </w:rPr>
        <w:t xml:space="preserve">на каждое занятие отводится 1 час) представлен </w:t>
      </w:r>
      <w:r>
        <w:rPr>
          <w:rFonts w:ascii="Times New Roman" w:eastAsiaTheme="minorEastAsia" w:hAnsi="Times New Roman"/>
          <w:sz w:val="24"/>
          <w:szCs w:val="24"/>
          <w:lang w:val="ru-RU" w:eastAsia="ru-RU"/>
        </w:rPr>
        <w:t>для проведения занятий в 8</w:t>
      </w:r>
      <w:r w:rsidRPr="00DA74DD">
        <w:rPr>
          <w:rFonts w:ascii="Times New Roman" w:eastAsiaTheme="minorEastAsia" w:hAnsi="Times New Roman"/>
          <w:sz w:val="24"/>
          <w:szCs w:val="24"/>
          <w:lang w:val="ru-RU" w:eastAsia="ru-RU"/>
        </w:rPr>
        <w:t xml:space="preserve"> классе, и рассчитан на учащихся, которые проявляют интерес к математике, и при этом не обязательно обладают ярко выраженными математическими способностями.</w:t>
      </w:r>
    </w:p>
    <w:p w:rsidR="00BA51B1" w:rsidRDefault="00BA51B1" w:rsidP="00BA51B1">
      <w:pPr>
        <w:spacing w:after="0" w:line="240" w:lineRule="auto"/>
        <w:ind w:firstLine="720"/>
        <w:rPr>
          <w:rFonts w:ascii="Times New Roman" w:eastAsiaTheme="minorEastAsia" w:hAnsi="Times New Roman"/>
          <w:sz w:val="24"/>
          <w:szCs w:val="24"/>
          <w:lang w:val="ru-RU" w:eastAsia="ru-RU"/>
        </w:rPr>
      </w:pPr>
    </w:p>
    <w:p w:rsidR="00BA51B1" w:rsidRDefault="00BA51B1" w:rsidP="00BA51B1">
      <w:pPr>
        <w:spacing w:after="0" w:line="240" w:lineRule="auto"/>
        <w:ind w:firstLine="720"/>
        <w:rPr>
          <w:rFonts w:ascii="Times New Roman" w:eastAsiaTheme="minorEastAsia" w:hAnsi="Times New Roman"/>
          <w:sz w:val="24"/>
          <w:szCs w:val="24"/>
          <w:lang w:val="ru-RU" w:eastAsia="ru-RU"/>
        </w:rPr>
      </w:pPr>
    </w:p>
    <w:p w:rsidR="00BA51B1" w:rsidRDefault="00BA51B1" w:rsidP="00BA51B1">
      <w:pPr>
        <w:widowControl w:val="0"/>
        <w:overflowPunct w:val="0"/>
        <w:autoSpaceDE w:val="0"/>
        <w:autoSpaceDN w:val="0"/>
        <w:adjustRightInd w:val="0"/>
        <w:spacing w:after="0" w:line="221" w:lineRule="auto"/>
        <w:ind w:right="20"/>
        <w:jc w:val="center"/>
        <w:rPr>
          <w:rFonts w:ascii="Times New Roman" w:hAnsi="Times New Roman"/>
          <w:b/>
          <w:bCs/>
          <w:sz w:val="24"/>
          <w:szCs w:val="24"/>
          <w:lang w:val="ru-RU"/>
        </w:rPr>
      </w:pPr>
    </w:p>
    <w:p w:rsidR="00BA51B1" w:rsidRPr="00BA51B1" w:rsidRDefault="00BA51B1" w:rsidP="00BA51B1">
      <w:pPr>
        <w:widowControl w:val="0"/>
        <w:overflowPunct w:val="0"/>
        <w:autoSpaceDE w:val="0"/>
        <w:autoSpaceDN w:val="0"/>
        <w:adjustRightInd w:val="0"/>
        <w:spacing w:after="0" w:line="221" w:lineRule="auto"/>
        <w:ind w:right="20"/>
        <w:jc w:val="center"/>
        <w:rPr>
          <w:rFonts w:ascii="Times New Roman" w:hAnsi="Times New Roman"/>
          <w:b/>
          <w:bCs/>
          <w:sz w:val="24"/>
          <w:szCs w:val="24"/>
          <w:lang w:val="ru-RU"/>
        </w:rPr>
      </w:pPr>
      <w:r w:rsidRPr="00BA51B1">
        <w:rPr>
          <w:rFonts w:ascii="Times New Roman" w:hAnsi="Times New Roman"/>
          <w:b/>
          <w:bCs/>
          <w:sz w:val="24"/>
          <w:szCs w:val="24"/>
          <w:lang w:val="ru-RU"/>
        </w:rPr>
        <w:t>4. Личностные, метапредметные и предметные резул</w:t>
      </w:r>
      <w:r>
        <w:rPr>
          <w:rFonts w:ascii="Times New Roman" w:hAnsi="Times New Roman"/>
          <w:b/>
          <w:bCs/>
          <w:sz w:val="24"/>
          <w:szCs w:val="24"/>
          <w:lang w:val="ru-RU"/>
        </w:rPr>
        <w:t>ьтаты освоения учебного курса</w:t>
      </w:r>
      <w:r w:rsidRPr="00BA51B1">
        <w:rPr>
          <w:rFonts w:ascii="Times New Roman" w:hAnsi="Times New Roman"/>
          <w:b/>
          <w:bCs/>
          <w:sz w:val="24"/>
          <w:szCs w:val="24"/>
          <w:lang w:val="ru-RU"/>
        </w:rPr>
        <w:t>.</w:t>
      </w:r>
    </w:p>
    <w:p w:rsidR="00BA51B1" w:rsidRPr="00BA51B1" w:rsidRDefault="00BA51B1" w:rsidP="007A3119">
      <w:pPr>
        <w:spacing w:after="120" w:line="240" w:lineRule="auto"/>
        <w:ind w:right="-1"/>
        <w:jc w:val="both"/>
        <w:rPr>
          <w:rFonts w:ascii="Times New Roman" w:eastAsiaTheme="minorEastAsia" w:hAnsi="Times New Roman"/>
          <w:sz w:val="24"/>
          <w:szCs w:val="24"/>
          <w:lang w:val="ru-RU" w:eastAsia="ru-RU"/>
        </w:rPr>
      </w:pPr>
    </w:p>
    <w:p w:rsidR="00BA51B1" w:rsidRPr="00FD505A" w:rsidRDefault="00BA51B1" w:rsidP="00BA51B1">
      <w:pPr>
        <w:pStyle w:val="Style27"/>
        <w:widowControl/>
        <w:spacing w:before="120" w:line="240" w:lineRule="auto"/>
        <w:ind w:firstLine="0"/>
        <w:jc w:val="left"/>
        <w:rPr>
          <w:rStyle w:val="FontStyle52"/>
          <w:b/>
          <w:i/>
          <w:iCs/>
        </w:rPr>
      </w:pPr>
      <w:r w:rsidRPr="00FD505A">
        <w:rPr>
          <w:rStyle w:val="FontStyle51"/>
          <w:b/>
          <w:sz w:val="24"/>
          <w:szCs w:val="24"/>
          <w:lang w:val="en-US"/>
        </w:rPr>
        <w:t>I</w:t>
      </w:r>
      <w:r>
        <w:rPr>
          <w:rStyle w:val="FontStyle51"/>
          <w:b/>
          <w:sz w:val="24"/>
          <w:szCs w:val="24"/>
        </w:rPr>
        <w:t>.</w:t>
      </w:r>
      <w:r w:rsidRPr="00FD505A">
        <w:rPr>
          <w:rStyle w:val="FontStyle51"/>
          <w:b/>
          <w:sz w:val="24"/>
          <w:szCs w:val="24"/>
        </w:rPr>
        <w:tab/>
        <w:t>В</w:t>
      </w:r>
      <w:r w:rsidRPr="00FD505A">
        <w:rPr>
          <w:rStyle w:val="FontStyle50"/>
          <w:b/>
        </w:rPr>
        <w:t xml:space="preserve"> личностном направлении:</w:t>
      </w:r>
    </w:p>
    <w:p w:rsidR="00BA51B1" w:rsidRPr="00BA51B1" w:rsidRDefault="00BA51B1" w:rsidP="00BA51B1">
      <w:pPr>
        <w:tabs>
          <w:tab w:val="left" w:pos="0"/>
        </w:tabs>
        <w:spacing w:after="0" w:line="240" w:lineRule="auto"/>
        <w:rPr>
          <w:rStyle w:val="FontStyle52"/>
          <w:sz w:val="24"/>
          <w:szCs w:val="24"/>
          <w:lang w:val="ru-RU"/>
        </w:rPr>
      </w:pPr>
      <w:r w:rsidRPr="00BA51B1">
        <w:rPr>
          <w:rStyle w:val="FontStyle52"/>
          <w:sz w:val="24"/>
          <w:szCs w:val="24"/>
          <w:lang w:val="ru-RU"/>
        </w:rPr>
        <w:t xml:space="preserve">           •</w:t>
      </w:r>
      <w:r w:rsidRPr="00BA51B1">
        <w:rPr>
          <w:rStyle w:val="FontStyle52"/>
          <w:sz w:val="24"/>
          <w:szCs w:val="24"/>
          <w:lang w:val="ru-RU"/>
        </w:rPr>
        <w:tab/>
        <w:t xml:space="preserve"> умение ясно, точно, грамотно излагать свои мысли в устной и письменной   </w:t>
      </w:r>
    </w:p>
    <w:p w:rsidR="00BA51B1" w:rsidRPr="007A3119" w:rsidRDefault="00BA51B1" w:rsidP="007A3119">
      <w:pPr>
        <w:tabs>
          <w:tab w:val="left" w:pos="0"/>
        </w:tabs>
        <w:spacing w:after="0" w:line="240" w:lineRule="auto"/>
        <w:jc w:val="both"/>
        <w:rPr>
          <w:rStyle w:val="FontStyle51"/>
          <w:sz w:val="24"/>
          <w:szCs w:val="24"/>
          <w:lang w:val="ru-RU"/>
        </w:rPr>
      </w:pPr>
      <w:r w:rsidRPr="00BA51B1">
        <w:rPr>
          <w:rStyle w:val="FontStyle52"/>
          <w:sz w:val="24"/>
          <w:szCs w:val="24"/>
          <w:lang w:val="ru-RU"/>
        </w:rPr>
        <w:t xml:space="preserve">           речи, пони</w:t>
      </w:r>
      <w:r w:rsidRPr="00BA51B1">
        <w:rPr>
          <w:rStyle w:val="FontStyle52"/>
          <w:sz w:val="24"/>
          <w:szCs w:val="24"/>
          <w:lang w:val="ru-RU"/>
        </w:rPr>
        <w:softHyphen/>
        <w:t>мать смысл поставленной задачи, выстр</w:t>
      </w:r>
      <w:r w:rsidR="007A3119">
        <w:rPr>
          <w:rStyle w:val="FontStyle52"/>
          <w:sz w:val="24"/>
          <w:szCs w:val="24"/>
          <w:lang w:val="ru-RU"/>
        </w:rPr>
        <w:t>аивать аргументацию</w:t>
      </w:r>
      <w:r w:rsidRPr="007A3119">
        <w:rPr>
          <w:rStyle w:val="FontStyle52"/>
          <w:sz w:val="24"/>
          <w:szCs w:val="24"/>
          <w:lang w:val="ru-RU"/>
        </w:rPr>
        <w:t>;</w:t>
      </w:r>
    </w:p>
    <w:p w:rsidR="00BA51B1" w:rsidRPr="00FD505A" w:rsidRDefault="00BA51B1" w:rsidP="00BA51B1">
      <w:pPr>
        <w:pStyle w:val="Style19"/>
        <w:widowControl/>
        <w:numPr>
          <w:ilvl w:val="0"/>
          <w:numId w:val="22"/>
        </w:numPr>
        <w:tabs>
          <w:tab w:val="left" w:pos="0"/>
          <w:tab w:val="left" w:pos="662"/>
        </w:tabs>
        <w:spacing w:line="240" w:lineRule="auto"/>
        <w:ind w:firstLine="0"/>
        <w:rPr>
          <w:rStyle w:val="FontStyle51"/>
          <w:sz w:val="24"/>
          <w:szCs w:val="24"/>
        </w:rPr>
      </w:pPr>
      <w:r w:rsidRPr="00FD505A">
        <w:rPr>
          <w:rStyle w:val="FontStyle51"/>
          <w:sz w:val="24"/>
          <w:szCs w:val="24"/>
        </w:rPr>
        <w:t>представление о математической науке как сфере чело</w:t>
      </w:r>
      <w:r w:rsidRPr="00FD505A">
        <w:rPr>
          <w:rStyle w:val="FontStyle51"/>
          <w:sz w:val="24"/>
          <w:szCs w:val="24"/>
        </w:rPr>
        <w:softHyphen/>
        <w:t>веческой деятельно</w:t>
      </w:r>
      <w:r w:rsidRPr="00FD505A">
        <w:rPr>
          <w:rStyle w:val="FontStyle51"/>
          <w:sz w:val="24"/>
          <w:szCs w:val="24"/>
        </w:rPr>
        <w:softHyphen/>
        <w:t>сти, об этапах ее развития, о ее значимо</w:t>
      </w:r>
      <w:r w:rsidRPr="00FD505A">
        <w:rPr>
          <w:rStyle w:val="FontStyle51"/>
          <w:sz w:val="24"/>
          <w:szCs w:val="24"/>
        </w:rPr>
        <w:softHyphen/>
        <w:t>сти для развития цивилиза</w:t>
      </w:r>
      <w:r w:rsidRPr="00FD505A">
        <w:rPr>
          <w:rStyle w:val="FontStyle51"/>
          <w:sz w:val="24"/>
          <w:szCs w:val="24"/>
        </w:rPr>
        <w:softHyphen/>
        <w:t>ции;</w:t>
      </w:r>
    </w:p>
    <w:p w:rsidR="00BA51B1" w:rsidRDefault="00BA51B1" w:rsidP="00BA51B1">
      <w:pPr>
        <w:pStyle w:val="Style19"/>
        <w:widowControl/>
        <w:numPr>
          <w:ilvl w:val="0"/>
          <w:numId w:val="22"/>
        </w:numPr>
        <w:tabs>
          <w:tab w:val="left" w:pos="0"/>
          <w:tab w:val="left" w:pos="662"/>
        </w:tabs>
        <w:spacing w:before="5" w:line="240" w:lineRule="auto"/>
        <w:ind w:firstLine="0"/>
        <w:rPr>
          <w:rStyle w:val="FontStyle51"/>
          <w:sz w:val="24"/>
          <w:szCs w:val="24"/>
        </w:rPr>
      </w:pPr>
      <w:r w:rsidRPr="00FD505A">
        <w:rPr>
          <w:rStyle w:val="FontStyle51"/>
          <w:sz w:val="24"/>
          <w:szCs w:val="24"/>
        </w:rPr>
        <w:t>креативность мышления, инициатива, находчивость, активность при реше</w:t>
      </w:r>
      <w:r w:rsidRPr="00FD505A">
        <w:rPr>
          <w:rStyle w:val="FontStyle51"/>
          <w:sz w:val="24"/>
          <w:szCs w:val="24"/>
        </w:rPr>
        <w:softHyphen/>
        <w:t>нии математических задач;</w:t>
      </w:r>
    </w:p>
    <w:p w:rsidR="007A3119" w:rsidRPr="007A3119" w:rsidRDefault="007A3119" w:rsidP="007A3119">
      <w:pPr>
        <w:pStyle w:val="a5"/>
        <w:numPr>
          <w:ilvl w:val="0"/>
          <w:numId w:val="22"/>
        </w:numPr>
        <w:spacing w:after="120" w:line="240" w:lineRule="auto"/>
        <w:ind w:left="1080" w:right="-1"/>
        <w:jc w:val="both"/>
        <w:rPr>
          <w:rFonts w:ascii="Times New Roman" w:eastAsiaTheme="minorEastAsia" w:hAnsi="Times New Roman"/>
          <w:sz w:val="24"/>
          <w:szCs w:val="24"/>
          <w:lang w:val="ru-RU" w:eastAsia="ru-RU"/>
        </w:rPr>
      </w:pPr>
      <w:r w:rsidRPr="007A3119">
        <w:rPr>
          <w:rFonts w:ascii="Times New Roman" w:eastAsiaTheme="minorEastAsia" w:hAnsi="Times New Roman"/>
          <w:sz w:val="24"/>
          <w:szCs w:val="24"/>
          <w:lang w:val="ru-RU" w:eastAsia="ru-RU"/>
        </w:rPr>
        <w:t>профессиональное, жизненное самоопределение.</w:t>
      </w:r>
    </w:p>
    <w:p w:rsidR="00BA51B1" w:rsidRPr="00FD505A" w:rsidRDefault="00BA51B1" w:rsidP="00BA51B1">
      <w:pPr>
        <w:pStyle w:val="Style13"/>
        <w:widowControl/>
        <w:tabs>
          <w:tab w:val="left" w:pos="648"/>
        </w:tabs>
        <w:spacing w:before="5"/>
        <w:rPr>
          <w:rStyle w:val="FontStyle50"/>
          <w:b/>
          <w:i w:val="0"/>
        </w:rPr>
      </w:pPr>
      <w:r w:rsidRPr="00FD505A">
        <w:rPr>
          <w:rStyle w:val="FontStyle51"/>
          <w:b/>
          <w:sz w:val="24"/>
          <w:szCs w:val="24"/>
          <w:lang w:val="en-US"/>
        </w:rPr>
        <w:t>I</w:t>
      </w:r>
      <w:r w:rsidRPr="00FD505A">
        <w:rPr>
          <w:rStyle w:val="FontStyle51"/>
          <w:b/>
          <w:sz w:val="24"/>
          <w:szCs w:val="24"/>
        </w:rPr>
        <w:t xml:space="preserve"> </w:t>
      </w:r>
      <w:r w:rsidRPr="00FD505A">
        <w:rPr>
          <w:rStyle w:val="FontStyle51"/>
          <w:b/>
          <w:sz w:val="24"/>
          <w:szCs w:val="24"/>
          <w:lang w:val="en-US"/>
        </w:rPr>
        <w:t>I</w:t>
      </w:r>
      <w:r>
        <w:rPr>
          <w:rStyle w:val="FontStyle51"/>
          <w:b/>
          <w:sz w:val="24"/>
          <w:szCs w:val="24"/>
        </w:rPr>
        <w:t>.</w:t>
      </w:r>
      <w:r w:rsidRPr="00FD505A">
        <w:rPr>
          <w:rStyle w:val="FontStyle51"/>
          <w:b/>
          <w:sz w:val="24"/>
          <w:szCs w:val="24"/>
        </w:rPr>
        <w:tab/>
        <w:t>В</w:t>
      </w:r>
      <w:r w:rsidRPr="00FD505A">
        <w:rPr>
          <w:rStyle w:val="FontStyle51"/>
          <w:b/>
          <w:i/>
          <w:sz w:val="24"/>
          <w:szCs w:val="24"/>
        </w:rPr>
        <w:t xml:space="preserve"> </w:t>
      </w:r>
      <w:r w:rsidRPr="00FD505A">
        <w:rPr>
          <w:rStyle w:val="FontStyle51"/>
          <w:b/>
          <w:sz w:val="24"/>
          <w:szCs w:val="24"/>
        </w:rPr>
        <w:t>м</w:t>
      </w:r>
      <w:r w:rsidRPr="00FD505A">
        <w:rPr>
          <w:rStyle w:val="FontStyle50"/>
          <w:b/>
        </w:rPr>
        <w:t>етапредметном  направлении:</w:t>
      </w:r>
    </w:p>
    <w:p w:rsidR="00BA51B1" w:rsidRPr="00FD505A" w:rsidRDefault="00BA51B1" w:rsidP="00BA51B1">
      <w:pPr>
        <w:pStyle w:val="Style19"/>
        <w:widowControl/>
        <w:numPr>
          <w:ilvl w:val="0"/>
          <w:numId w:val="22"/>
        </w:numPr>
        <w:tabs>
          <w:tab w:val="left" w:pos="662"/>
        </w:tabs>
        <w:spacing w:before="19" w:line="240" w:lineRule="auto"/>
        <w:ind w:firstLine="413"/>
        <w:rPr>
          <w:rStyle w:val="FontStyle51"/>
          <w:sz w:val="24"/>
          <w:szCs w:val="24"/>
        </w:rPr>
      </w:pPr>
      <w:r w:rsidRPr="00FD505A">
        <w:rPr>
          <w:rStyle w:val="FontStyle51"/>
          <w:sz w:val="24"/>
          <w:szCs w:val="24"/>
        </w:rPr>
        <w:t>первоначальные представления об идеях и о методах математики как уни</w:t>
      </w:r>
      <w:r w:rsidRPr="00FD505A">
        <w:rPr>
          <w:rStyle w:val="FontStyle51"/>
          <w:sz w:val="24"/>
          <w:szCs w:val="24"/>
        </w:rPr>
        <w:softHyphen/>
        <w:t>версаль</w:t>
      </w:r>
      <w:r w:rsidRPr="00FD505A">
        <w:rPr>
          <w:rStyle w:val="FontStyle51"/>
          <w:sz w:val="24"/>
          <w:szCs w:val="24"/>
        </w:rPr>
        <w:softHyphen/>
        <w:t>ном языке науки и техники, сред</w:t>
      </w:r>
      <w:r w:rsidRPr="00FD505A">
        <w:rPr>
          <w:rStyle w:val="FontStyle51"/>
          <w:sz w:val="24"/>
          <w:szCs w:val="24"/>
        </w:rPr>
        <w:softHyphen/>
        <w:t>стве моделирования явлений и процессов;</w:t>
      </w:r>
    </w:p>
    <w:p w:rsidR="00BA51B1" w:rsidRPr="00FD505A" w:rsidRDefault="00BA51B1" w:rsidP="00BA51B1">
      <w:pPr>
        <w:pStyle w:val="Style19"/>
        <w:widowControl/>
        <w:numPr>
          <w:ilvl w:val="0"/>
          <w:numId w:val="22"/>
        </w:numPr>
        <w:tabs>
          <w:tab w:val="left" w:pos="662"/>
        </w:tabs>
        <w:spacing w:before="5" w:line="240" w:lineRule="auto"/>
        <w:ind w:firstLine="413"/>
        <w:rPr>
          <w:rStyle w:val="FontStyle51"/>
          <w:sz w:val="24"/>
          <w:szCs w:val="24"/>
        </w:rPr>
      </w:pPr>
      <w:r w:rsidRPr="00FD505A">
        <w:rPr>
          <w:rStyle w:val="FontStyle51"/>
          <w:sz w:val="24"/>
          <w:szCs w:val="24"/>
        </w:rPr>
        <w:t>умение видеть математическую зад</w:t>
      </w:r>
      <w:r w:rsidR="007A3119">
        <w:rPr>
          <w:rStyle w:val="FontStyle51"/>
          <w:sz w:val="24"/>
          <w:szCs w:val="24"/>
        </w:rPr>
        <w:t>ачу</w:t>
      </w:r>
      <w:r w:rsidRPr="00FD505A">
        <w:rPr>
          <w:rStyle w:val="FontStyle51"/>
          <w:sz w:val="24"/>
          <w:szCs w:val="24"/>
        </w:rPr>
        <w:t xml:space="preserve"> в дру</w:t>
      </w:r>
      <w:r w:rsidRPr="00FD505A">
        <w:rPr>
          <w:rStyle w:val="FontStyle51"/>
          <w:sz w:val="24"/>
          <w:szCs w:val="24"/>
        </w:rPr>
        <w:softHyphen/>
        <w:t>гих дисциплинах, в окружающей жизни;</w:t>
      </w:r>
    </w:p>
    <w:p w:rsidR="007A3119" w:rsidRDefault="00BA51B1" w:rsidP="007A3119">
      <w:pPr>
        <w:pStyle w:val="Style19"/>
        <w:widowControl/>
        <w:numPr>
          <w:ilvl w:val="0"/>
          <w:numId w:val="22"/>
        </w:numPr>
        <w:tabs>
          <w:tab w:val="left" w:pos="662"/>
        </w:tabs>
        <w:spacing w:line="240" w:lineRule="auto"/>
        <w:ind w:firstLine="413"/>
      </w:pPr>
      <w:r w:rsidRPr="00FD505A">
        <w:rPr>
          <w:rStyle w:val="FontStyle51"/>
          <w:sz w:val="24"/>
          <w:szCs w:val="24"/>
        </w:rPr>
        <w:t xml:space="preserve">умение находить в различных источниках информацию, необходимую для </w:t>
      </w:r>
      <w:r w:rsidR="007A3119">
        <w:rPr>
          <w:rStyle w:val="FontStyle51"/>
          <w:sz w:val="24"/>
          <w:szCs w:val="24"/>
        </w:rPr>
        <w:t>реше</w:t>
      </w:r>
      <w:r w:rsidR="007A3119">
        <w:rPr>
          <w:rStyle w:val="FontStyle51"/>
          <w:sz w:val="24"/>
          <w:szCs w:val="24"/>
        </w:rPr>
        <w:softHyphen/>
        <w:t>ния математических проблем</w:t>
      </w:r>
      <w:r w:rsidRPr="00FD505A">
        <w:rPr>
          <w:rStyle w:val="FontStyle51"/>
          <w:sz w:val="24"/>
          <w:szCs w:val="24"/>
        </w:rPr>
        <w:t>;</w:t>
      </w:r>
    </w:p>
    <w:p w:rsidR="007A3119" w:rsidRPr="007A3119" w:rsidRDefault="007A3119" w:rsidP="007A3119">
      <w:pPr>
        <w:pStyle w:val="Style19"/>
        <w:widowControl/>
        <w:numPr>
          <w:ilvl w:val="0"/>
          <w:numId w:val="22"/>
        </w:numPr>
        <w:tabs>
          <w:tab w:val="left" w:pos="662"/>
        </w:tabs>
        <w:spacing w:line="240" w:lineRule="auto"/>
        <w:ind w:firstLine="413"/>
        <w:rPr>
          <w:rStyle w:val="FontStyle51"/>
          <w:sz w:val="24"/>
          <w:szCs w:val="24"/>
        </w:rPr>
      </w:pPr>
      <w:r w:rsidRPr="00BA51B1">
        <w:t>распределение начальных действий и операций, заданное предметным условием совместной работы;</w:t>
      </w:r>
    </w:p>
    <w:p w:rsidR="00BA51B1" w:rsidRPr="00FD505A" w:rsidRDefault="00BA51B1" w:rsidP="00BA51B1">
      <w:pPr>
        <w:pStyle w:val="Style19"/>
        <w:widowControl/>
        <w:numPr>
          <w:ilvl w:val="0"/>
          <w:numId w:val="22"/>
        </w:numPr>
        <w:tabs>
          <w:tab w:val="left" w:pos="662"/>
        </w:tabs>
        <w:spacing w:line="240" w:lineRule="auto"/>
        <w:ind w:firstLine="413"/>
        <w:rPr>
          <w:rStyle w:val="FontStyle51"/>
          <w:sz w:val="24"/>
          <w:szCs w:val="24"/>
        </w:rPr>
      </w:pPr>
      <w:r w:rsidRPr="00FD505A">
        <w:rPr>
          <w:rStyle w:val="FontStyle51"/>
          <w:sz w:val="24"/>
          <w:szCs w:val="24"/>
        </w:rPr>
        <w:t>умение применять индуктивные и дедуктивные</w:t>
      </w:r>
      <w:r w:rsidR="007A3119">
        <w:rPr>
          <w:rStyle w:val="FontStyle51"/>
          <w:sz w:val="24"/>
          <w:szCs w:val="24"/>
        </w:rPr>
        <w:t xml:space="preserve"> спосо</w:t>
      </w:r>
      <w:r w:rsidR="007A3119">
        <w:rPr>
          <w:rStyle w:val="FontStyle51"/>
          <w:sz w:val="24"/>
          <w:szCs w:val="24"/>
        </w:rPr>
        <w:softHyphen/>
        <w:t>бы рассуждений</w:t>
      </w:r>
      <w:r w:rsidRPr="00FD505A">
        <w:rPr>
          <w:rStyle w:val="FontStyle51"/>
          <w:sz w:val="24"/>
          <w:szCs w:val="24"/>
        </w:rPr>
        <w:t>;</w:t>
      </w:r>
    </w:p>
    <w:p w:rsidR="00BA51B1" w:rsidRPr="00FD505A" w:rsidRDefault="00BA51B1" w:rsidP="00BA51B1">
      <w:pPr>
        <w:pStyle w:val="Style19"/>
        <w:widowControl/>
        <w:numPr>
          <w:ilvl w:val="0"/>
          <w:numId w:val="22"/>
        </w:numPr>
        <w:tabs>
          <w:tab w:val="left" w:pos="662"/>
        </w:tabs>
        <w:spacing w:before="19" w:line="240" w:lineRule="auto"/>
        <w:ind w:firstLine="413"/>
        <w:rPr>
          <w:rStyle w:val="FontStyle51"/>
          <w:sz w:val="24"/>
          <w:szCs w:val="24"/>
        </w:rPr>
      </w:pPr>
      <w:r w:rsidRPr="00FD505A">
        <w:rPr>
          <w:rStyle w:val="FontStyle51"/>
          <w:sz w:val="24"/>
          <w:szCs w:val="24"/>
        </w:rPr>
        <w:t>умение планировать и осуществлять деятельность, на</w:t>
      </w:r>
      <w:r w:rsidRPr="00FD505A">
        <w:rPr>
          <w:rStyle w:val="FontStyle51"/>
          <w:sz w:val="24"/>
          <w:szCs w:val="24"/>
        </w:rPr>
        <w:softHyphen/>
        <w:t>правленную на реше</w:t>
      </w:r>
      <w:r w:rsidRPr="00FD505A">
        <w:rPr>
          <w:rStyle w:val="FontStyle51"/>
          <w:sz w:val="24"/>
          <w:szCs w:val="24"/>
        </w:rPr>
        <w:softHyphen/>
        <w:t>ние зад</w:t>
      </w:r>
      <w:r>
        <w:rPr>
          <w:rStyle w:val="FontStyle51"/>
          <w:sz w:val="24"/>
          <w:szCs w:val="24"/>
        </w:rPr>
        <w:t>ач исследовательского характера.</w:t>
      </w:r>
    </w:p>
    <w:p w:rsidR="00BA51B1" w:rsidRPr="00FD505A" w:rsidRDefault="00BA51B1" w:rsidP="00BA51B1">
      <w:pPr>
        <w:pStyle w:val="Style13"/>
        <w:widowControl/>
        <w:tabs>
          <w:tab w:val="left" w:pos="648"/>
        </w:tabs>
        <w:rPr>
          <w:rStyle w:val="FontStyle50"/>
          <w:b/>
          <w:i w:val="0"/>
        </w:rPr>
      </w:pPr>
      <w:r w:rsidRPr="00FD505A">
        <w:rPr>
          <w:rStyle w:val="FontStyle51"/>
          <w:b/>
          <w:sz w:val="24"/>
          <w:szCs w:val="24"/>
        </w:rPr>
        <w:t>Ш</w:t>
      </w:r>
      <w:r>
        <w:rPr>
          <w:rStyle w:val="FontStyle51"/>
          <w:b/>
          <w:sz w:val="24"/>
          <w:szCs w:val="24"/>
        </w:rPr>
        <w:t>.</w:t>
      </w:r>
      <w:r w:rsidRPr="00146DA8">
        <w:rPr>
          <w:rStyle w:val="FontStyle51"/>
          <w:b/>
          <w:sz w:val="24"/>
          <w:szCs w:val="24"/>
        </w:rPr>
        <w:t xml:space="preserve">    </w:t>
      </w:r>
      <w:r w:rsidRPr="00FD505A">
        <w:rPr>
          <w:rStyle w:val="FontStyle51"/>
          <w:b/>
          <w:sz w:val="24"/>
          <w:szCs w:val="24"/>
        </w:rPr>
        <w:t xml:space="preserve"> </w:t>
      </w:r>
      <w:r w:rsidRPr="00FD505A">
        <w:rPr>
          <w:rStyle w:val="FontStyle50"/>
          <w:b/>
        </w:rPr>
        <w:t>В предметном направлении:</w:t>
      </w:r>
    </w:p>
    <w:p w:rsidR="007A3119" w:rsidRDefault="00BA51B1" w:rsidP="00BA51B1">
      <w:pPr>
        <w:pStyle w:val="Style19"/>
        <w:widowControl/>
        <w:numPr>
          <w:ilvl w:val="0"/>
          <w:numId w:val="23"/>
        </w:numPr>
        <w:tabs>
          <w:tab w:val="left" w:pos="662"/>
        </w:tabs>
        <w:spacing w:line="240" w:lineRule="auto"/>
      </w:pPr>
      <w:r w:rsidRPr="00FD505A">
        <w:rPr>
          <w:rStyle w:val="FontStyle51"/>
          <w:sz w:val="24"/>
          <w:szCs w:val="24"/>
        </w:rPr>
        <w:t>умение работать с математическим текстом (анализиро</w:t>
      </w:r>
      <w:r w:rsidRPr="00FD505A">
        <w:rPr>
          <w:rStyle w:val="FontStyle51"/>
          <w:sz w:val="24"/>
          <w:szCs w:val="24"/>
        </w:rPr>
        <w:softHyphen/>
        <w:t>вать, извлекать необ</w:t>
      </w:r>
      <w:r w:rsidRPr="00FD505A">
        <w:rPr>
          <w:rStyle w:val="FontStyle51"/>
          <w:sz w:val="24"/>
          <w:szCs w:val="24"/>
        </w:rPr>
        <w:softHyphen/>
        <w:t>ходи</w:t>
      </w:r>
      <w:r w:rsidRPr="00FD505A">
        <w:rPr>
          <w:rStyle w:val="FontStyle51"/>
          <w:sz w:val="24"/>
          <w:szCs w:val="24"/>
        </w:rPr>
        <w:softHyphen/>
        <w:t>мую информацию), грамотно приме</w:t>
      </w:r>
      <w:r w:rsidRPr="00FD505A">
        <w:rPr>
          <w:rStyle w:val="FontStyle51"/>
          <w:sz w:val="24"/>
          <w:szCs w:val="24"/>
        </w:rPr>
        <w:softHyphen/>
        <w:t>нять математическую терминоло</w:t>
      </w:r>
      <w:r w:rsidRPr="00FD505A">
        <w:rPr>
          <w:rStyle w:val="FontStyle51"/>
          <w:sz w:val="24"/>
          <w:szCs w:val="24"/>
        </w:rPr>
        <w:softHyphen/>
        <w:t>гию и симво</w:t>
      </w:r>
      <w:r w:rsidRPr="00FD505A">
        <w:rPr>
          <w:rStyle w:val="FontStyle51"/>
          <w:sz w:val="24"/>
          <w:szCs w:val="24"/>
        </w:rPr>
        <w:softHyphen/>
        <w:t>лику, использо</w:t>
      </w:r>
      <w:r w:rsidRPr="00FD505A">
        <w:rPr>
          <w:rStyle w:val="FontStyle51"/>
          <w:sz w:val="24"/>
          <w:szCs w:val="24"/>
        </w:rPr>
        <w:softHyphen/>
        <w:t>вать различные языки математики;</w:t>
      </w:r>
      <w:r w:rsidR="007A3119" w:rsidRPr="007A3119">
        <w:t xml:space="preserve"> </w:t>
      </w:r>
    </w:p>
    <w:p w:rsidR="007A3119" w:rsidRDefault="007A3119" w:rsidP="00BA51B1">
      <w:pPr>
        <w:pStyle w:val="Style19"/>
        <w:widowControl/>
        <w:numPr>
          <w:ilvl w:val="0"/>
          <w:numId w:val="23"/>
        </w:numPr>
        <w:tabs>
          <w:tab w:val="left" w:pos="662"/>
        </w:tabs>
        <w:spacing w:line="240" w:lineRule="auto"/>
      </w:pPr>
      <w:r w:rsidRPr="00BA51B1">
        <w:t>поста</w:t>
      </w:r>
      <w:r>
        <w:t>новка и формулирование проблемы;</w:t>
      </w:r>
    </w:p>
    <w:p w:rsidR="007A3119" w:rsidRPr="007A3119" w:rsidRDefault="007A3119" w:rsidP="00BA51B1">
      <w:pPr>
        <w:pStyle w:val="Style19"/>
        <w:widowControl/>
        <w:numPr>
          <w:ilvl w:val="0"/>
          <w:numId w:val="23"/>
        </w:numPr>
        <w:tabs>
          <w:tab w:val="left" w:pos="662"/>
        </w:tabs>
        <w:spacing w:line="240" w:lineRule="auto"/>
      </w:pPr>
      <w:r w:rsidRPr="00BA51B1">
        <w:t xml:space="preserve"> самостоятельное создание алгоритмов деятельности при решении проблем творческого и поискового характера; </w:t>
      </w:r>
      <w:r w:rsidRPr="00BA51B1">
        <w:rPr>
          <w:color w:val="000000"/>
        </w:rPr>
        <w:t xml:space="preserve"> </w:t>
      </w:r>
    </w:p>
    <w:p w:rsidR="007A3119" w:rsidRPr="007A3119" w:rsidRDefault="007A3119" w:rsidP="00BA51B1">
      <w:pPr>
        <w:pStyle w:val="Style19"/>
        <w:widowControl/>
        <w:numPr>
          <w:ilvl w:val="0"/>
          <w:numId w:val="23"/>
        </w:numPr>
        <w:tabs>
          <w:tab w:val="left" w:pos="662"/>
        </w:tabs>
        <w:spacing w:line="240" w:lineRule="auto"/>
      </w:pPr>
      <w:r w:rsidRPr="00BA51B1">
        <w:rPr>
          <w:color w:val="000000"/>
        </w:rPr>
        <w:t xml:space="preserve">анализ объектов  с целью выделения признаков; </w:t>
      </w:r>
    </w:p>
    <w:p w:rsidR="00BA51B1" w:rsidRPr="00FD505A" w:rsidRDefault="007A3119" w:rsidP="00BA51B1">
      <w:pPr>
        <w:pStyle w:val="Style19"/>
        <w:widowControl/>
        <w:numPr>
          <w:ilvl w:val="0"/>
          <w:numId w:val="23"/>
        </w:numPr>
        <w:tabs>
          <w:tab w:val="left" w:pos="662"/>
        </w:tabs>
        <w:spacing w:line="240" w:lineRule="auto"/>
        <w:rPr>
          <w:rStyle w:val="FontStyle51"/>
          <w:sz w:val="24"/>
          <w:szCs w:val="24"/>
        </w:rPr>
      </w:pPr>
      <w:r w:rsidRPr="00BA51B1">
        <w:t>выдвижение гипотез и их обоснование;</w:t>
      </w:r>
    </w:p>
    <w:p w:rsidR="00981EC4" w:rsidRPr="007B5E8D" w:rsidRDefault="00BA51B1" w:rsidP="007B5E8D">
      <w:pPr>
        <w:pStyle w:val="Style19"/>
        <w:widowControl/>
        <w:numPr>
          <w:ilvl w:val="0"/>
          <w:numId w:val="23"/>
        </w:numPr>
        <w:tabs>
          <w:tab w:val="left" w:pos="653"/>
        </w:tabs>
        <w:spacing w:line="240" w:lineRule="auto"/>
      </w:pPr>
      <w:r w:rsidRPr="00FD505A">
        <w:rPr>
          <w:rStyle w:val="FontStyle51"/>
          <w:sz w:val="24"/>
          <w:szCs w:val="24"/>
        </w:rPr>
        <w:t>умение применять изученные понятия, результаты, ме</w:t>
      </w:r>
      <w:r w:rsidRPr="00FD505A">
        <w:rPr>
          <w:rStyle w:val="FontStyle51"/>
          <w:sz w:val="24"/>
          <w:szCs w:val="24"/>
        </w:rPr>
        <w:softHyphen/>
        <w:t>тоды для решения задач практиче</w:t>
      </w:r>
      <w:r w:rsidRPr="00FD505A">
        <w:rPr>
          <w:rStyle w:val="FontStyle51"/>
          <w:sz w:val="24"/>
          <w:szCs w:val="24"/>
        </w:rPr>
        <w:softHyphen/>
        <w:t>ского характера и задач из смежных дисциплин с использова</w:t>
      </w:r>
      <w:r w:rsidRPr="00FD505A">
        <w:rPr>
          <w:rStyle w:val="FontStyle51"/>
          <w:sz w:val="24"/>
          <w:szCs w:val="24"/>
        </w:rPr>
        <w:softHyphen/>
        <w:t>нием при необходимо</w:t>
      </w:r>
      <w:r w:rsidRPr="00FD505A">
        <w:rPr>
          <w:rStyle w:val="FontStyle51"/>
          <w:sz w:val="24"/>
          <w:szCs w:val="24"/>
        </w:rPr>
        <w:softHyphen/>
        <w:t>сти справочных материалов, каль</w:t>
      </w:r>
      <w:r w:rsidR="007B5E8D">
        <w:rPr>
          <w:rStyle w:val="FontStyle51"/>
          <w:sz w:val="24"/>
          <w:szCs w:val="24"/>
        </w:rPr>
        <w:t>кулятора, компью</w:t>
      </w:r>
      <w:r w:rsidR="007B5E8D">
        <w:rPr>
          <w:rStyle w:val="FontStyle51"/>
          <w:sz w:val="24"/>
          <w:szCs w:val="24"/>
        </w:rPr>
        <w:softHyphen/>
        <w:t>тера.</w:t>
      </w:r>
    </w:p>
    <w:p w:rsidR="007A3119" w:rsidRDefault="007A3119" w:rsidP="00BA51B1">
      <w:pPr>
        <w:spacing w:after="0" w:line="240" w:lineRule="auto"/>
        <w:ind w:firstLine="720"/>
        <w:jc w:val="center"/>
        <w:rPr>
          <w:rFonts w:ascii="Times New Roman" w:eastAsiaTheme="minorEastAsia" w:hAnsi="Times New Roman"/>
          <w:sz w:val="24"/>
          <w:szCs w:val="24"/>
          <w:lang w:val="ru-RU" w:eastAsia="ru-RU"/>
        </w:rPr>
      </w:pPr>
    </w:p>
    <w:p w:rsidR="007A3119" w:rsidRPr="00FD505A" w:rsidRDefault="00992EE5" w:rsidP="007A3119">
      <w:pPr>
        <w:pStyle w:val="a5"/>
        <w:widowControl w:val="0"/>
        <w:numPr>
          <w:ilvl w:val="0"/>
          <w:numId w:val="24"/>
        </w:numPr>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Содержание учебного</w:t>
      </w:r>
      <w:r w:rsidR="007A3119" w:rsidRPr="00FD505A">
        <w:rPr>
          <w:rFonts w:ascii="Times New Roman" w:hAnsi="Times New Roman"/>
          <w:b/>
          <w:bCs/>
          <w:sz w:val="24"/>
          <w:szCs w:val="24"/>
        </w:rPr>
        <w:t xml:space="preserve"> курса.</w:t>
      </w:r>
    </w:p>
    <w:p w:rsidR="007A3119" w:rsidRDefault="007A3119" w:rsidP="00BA51B1">
      <w:pPr>
        <w:spacing w:after="0" w:line="240" w:lineRule="auto"/>
        <w:ind w:firstLine="720"/>
        <w:jc w:val="center"/>
        <w:rPr>
          <w:rFonts w:ascii="Times New Roman" w:eastAsiaTheme="minorEastAsia" w:hAnsi="Times New Roman"/>
          <w:sz w:val="24"/>
          <w:szCs w:val="24"/>
          <w:lang w:val="ru-RU" w:eastAsia="ru-RU"/>
        </w:rPr>
      </w:pPr>
    </w:p>
    <w:p w:rsidR="00992EE5" w:rsidRDefault="00992EE5" w:rsidP="00992EE5">
      <w:pPr>
        <w:spacing w:line="240" w:lineRule="auto"/>
        <w:ind w:firstLine="708"/>
        <w:jc w:val="both"/>
        <w:rPr>
          <w:rFonts w:ascii="Times New Roman" w:eastAsiaTheme="minorEastAsia" w:hAnsi="Times New Roman"/>
          <w:sz w:val="24"/>
          <w:szCs w:val="24"/>
          <w:lang w:val="ru-RU" w:eastAsia="ru-RU"/>
        </w:rPr>
      </w:pPr>
      <w:r w:rsidRPr="00992EE5">
        <w:rPr>
          <w:rFonts w:ascii="Times New Roman" w:eastAsiaTheme="minorEastAsia" w:hAnsi="Times New Roman"/>
          <w:sz w:val="24"/>
          <w:szCs w:val="24"/>
          <w:lang w:val="ru-RU" w:eastAsia="ru-RU"/>
        </w:rPr>
        <w:t xml:space="preserve">От уровня подготовленности состава группы зависит объем теоретического материала и перечень </w:t>
      </w:r>
      <w:r>
        <w:rPr>
          <w:rFonts w:ascii="Times New Roman" w:eastAsiaTheme="minorEastAsia" w:hAnsi="Times New Roman"/>
          <w:sz w:val="24"/>
          <w:szCs w:val="24"/>
          <w:lang w:val="ru-RU" w:eastAsia="ru-RU"/>
        </w:rPr>
        <w:t>тем для занятий. При работе со</w:t>
      </w:r>
      <w:r w:rsidRPr="00992EE5">
        <w:rPr>
          <w:rFonts w:ascii="Times New Roman" w:eastAsiaTheme="minorEastAsia" w:hAnsi="Times New Roman"/>
          <w:sz w:val="24"/>
          <w:szCs w:val="24"/>
          <w:lang w:val="ru-RU" w:eastAsia="ru-RU"/>
        </w:rPr>
        <w:t xml:space="preserve"> школьниками рекомендуется больше внимания уделять решению задач, объем теоретических занятий должен быть минимальным. Следует учить не столько фактам, сколько идеям и способам рассуждений.</w:t>
      </w:r>
      <w:r w:rsidRPr="00992EE5">
        <w:rPr>
          <w:rFonts w:ascii="Times New Roman" w:eastAsiaTheme="minorEastAsia" w:hAnsi="Times New Roman"/>
          <w:b/>
          <w:i/>
          <w:sz w:val="24"/>
          <w:szCs w:val="24"/>
          <w:lang w:val="ru-RU" w:eastAsia="ru-RU"/>
        </w:rPr>
        <w:t xml:space="preserve"> </w:t>
      </w:r>
      <w:r w:rsidRPr="00992EE5">
        <w:rPr>
          <w:rFonts w:ascii="Times New Roman" w:eastAsiaTheme="minorEastAsia" w:hAnsi="Times New Roman"/>
          <w:sz w:val="24"/>
          <w:szCs w:val="24"/>
          <w:lang w:val="ru-RU" w:eastAsia="ru-RU"/>
        </w:rPr>
        <w:t xml:space="preserve">Введение основных тем, стандартных задач происходит при постепенном </w:t>
      </w:r>
      <w:r w:rsidR="00ED222E">
        <w:rPr>
          <w:rFonts w:ascii="Times New Roman" w:eastAsiaTheme="minorEastAsia" w:hAnsi="Times New Roman"/>
          <w:sz w:val="24"/>
          <w:szCs w:val="24"/>
          <w:lang w:val="ru-RU" w:eastAsia="ru-RU"/>
        </w:rPr>
        <w:t xml:space="preserve">погружении в данный тип задач. </w:t>
      </w:r>
      <w:r w:rsidRPr="00992EE5">
        <w:rPr>
          <w:rFonts w:ascii="Times New Roman" w:eastAsiaTheme="minorEastAsia" w:hAnsi="Times New Roman"/>
          <w:sz w:val="24"/>
          <w:szCs w:val="24"/>
          <w:lang w:val="ru-RU" w:eastAsia="ru-RU"/>
        </w:rPr>
        <w:t>Материал был отобран в соответствии с возрастными особенностями школьников</w:t>
      </w:r>
      <w:r>
        <w:rPr>
          <w:rFonts w:ascii="Times New Roman" w:eastAsiaTheme="minorEastAsia" w:hAnsi="Times New Roman"/>
          <w:sz w:val="24"/>
          <w:szCs w:val="24"/>
          <w:lang w:val="ru-RU" w:eastAsia="ru-RU"/>
        </w:rPr>
        <w:t>, программой по математике для 8</w:t>
      </w:r>
      <w:r w:rsidRPr="00992EE5">
        <w:rPr>
          <w:rFonts w:ascii="Times New Roman" w:eastAsiaTheme="minorEastAsia" w:hAnsi="Times New Roman"/>
          <w:sz w:val="24"/>
          <w:szCs w:val="24"/>
          <w:lang w:val="ru-RU" w:eastAsia="ru-RU"/>
        </w:rPr>
        <w:t xml:space="preserve"> класса и включил в себя темы, которые чаще всего встречаются на различных математических соревнованиях. </w:t>
      </w:r>
    </w:p>
    <w:p w:rsidR="00992EE5" w:rsidRPr="00992EE5" w:rsidRDefault="00992EE5" w:rsidP="00992EE5">
      <w:pPr>
        <w:spacing w:line="240" w:lineRule="auto"/>
        <w:ind w:firstLine="708"/>
        <w:jc w:val="both"/>
        <w:rPr>
          <w:rFonts w:ascii="Times New Roman" w:eastAsiaTheme="minorEastAsia" w:hAnsi="Times New Roman"/>
          <w:sz w:val="24"/>
          <w:szCs w:val="24"/>
          <w:lang w:val="ru-RU" w:eastAsia="ru-RU"/>
        </w:rPr>
      </w:pPr>
      <w:r w:rsidRPr="00992EE5">
        <w:rPr>
          <w:rFonts w:ascii="Times New Roman" w:eastAsiaTheme="minorEastAsia" w:hAnsi="Times New Roman"/>
          <w:sz w:val="24"/>
          <w:szCs w:val="24"/>
          <w:lang w:val="ru-RU" w:eastAsia="ru-RU"/>
        </w:rPr>
        <w:t>Для осознанного усвоения содержания, указанных тем, особое внимание уделяется практическим занятиям, групповой работе, знакомству с историческими фактами, сочетанию познавательной работы на занятиях с исследовательской домашней работой.</w:t>
      </w:r>
      <w:r w:rsidRPr="00992EE5">
        <w:rPr>
          <w:rFonts w:ascii="Times New Roman" w:hAnsi="Times New Roman"/>
          <w:sz w:val="24"/>
          <w:szCs w:val="24"/>
          <w:lang w:val="ru-RU" w:eastAsia="ru-RU"/>
        </w:rPr>
        <w:t xml:space="preserve">  Решение задач на смекалку, задач-ловушек, головоломок призвано помочь развитию памяти, смекалки, внимания и других качеств, позволяющих нестандартно мыслить. Такие задачи доступны для указанной возрастной группы, так как многие из них имеют игровой характер, позволяют поддерживать постоянный интерес различными историческими экскурсами, организовывать состязательные ситуации при их решении. Учащиеся получают в основном практические навыки в решении задач, курс не содержит обилия теоретических выкладок, что исключает уменьшение интереса к предмету в данной возрастной группе.</w:t>
      </w:r>
    </w:p>
    <w:p w:rsidR="00992EE5" w:rsidRPr="005503C3" w:rsidRDefault="00992EE5" w:rsidP="005503C3">
      <w:pPr>
        <w:pStyle w:val="1"/>
        <w:numPr>
          <w:ilvl w:val="0"/>
          <w:numId w:val="24"/>
        </w:numPr>
        <w:jc w:val="center"/>
        <w:rPr>
          <w:rFonts w:ascii="Times New Roman" w:hAnsi="Times New Roman" w:cs="Times New Roman"/>
          <w:sz w:val="24"/>
          <w:szCs w:val="24"/>
        </w:rPr>
      </w:pPr>
      <w:r w:rsidRPr="003E5091">
        <w:rPr>
          <w:rFonts w:ascii="Times New Roman" w:hAnsi="Times New Roman" w:cs="Times New Roman"/>
          <w:sz w:val="24"/>
          <w:szCs w:val="24"/>
        </w:rPr>
        <w:t xml:space="preserve">Календарно-тематическое планирование </w:t>
      </w:r>
      <w:r>
        <w:rPr>
          <w:rFonts w:ascii="Times New Roman" w:hAnsi="Times New Roman" w:cs="Times New Roman"/>
          <w:sz w:val="24"/>
          <w:szCs w:val="24"/>
        </w:rPr>
        <w:t>курса.</w:t>
      </w:r>
    </w:p>
    <w:p w:rsidR="00992EE5" w:rsidRPr="00992EE5" w:rsidRDefault="00992EE5" w:rsidP="00992EE5">
      <w:pPr>
        <w:spacing w:before="120" w:after="120"/>
        <w:rPr>
          <w:rFonts w:ascii="Times New Roman" w:hAnsi="Times New Roman"/>
          <w:sz w:val="24"/>
          <w:szCs w:val="24"/>
          <w:lang w:val="ru-RU"/>
        </w:rPr>
      </w:pPr>
      <w:r>
        <w:rPr>
          <w:rFonts w:ascii="Times New Roman" w:hAnsi="Times New Roman"/>
          <w:sz w:val="24"/>
          <w:szCs w:val="24"/>
          <w:u w:val="single"/>
          <w:lang w:val="ru-RU"/>
        </w:rPr>
        <w:t xml:space="preserve">Класс </w:t>
      </w:r>
      <w:r w:rsidRPr="00992EE5">
        <w:rPr>
          <w:rFonts w:ascii="Times New Roman" w:hAnsi="Times New Roman"/>
          <w:sz w:val="24"/>
          <w:szCs w:val="24"/>
          <w:lang w:val="ru-RU"/>
        </w:rPr>
        <w:t>- 8</w:t>
      </w:r>
    </w:p>
    <w:p w:rsidR="00992EE5" w:rsidRPr="00D248B4" w:rsidRDefault="00992EE5" w:rsidP="00992EE5">
      <w:pPr>
        <w:spacing w:before="120" w:after="120"/>
        <w:rPr>
          <w:rFonts w:ascii="Times New Roman" w:hAnsi="Times New Roman"/>
          <w:sz w:val="24"/>
          <w:szCs w:val="24"/>
          <w:lang w:val="ru-RU"/>
        </w:rPr>
      </w:pPr>
      <w:r w:rsidRPr="00992EE5">
        <w:rPr>
          <w:rFonts w:ascii="Times New Roman" w:hAnsi="Times New Roman"/>
          <w:sz w:val="24"/>
          <w:szCs w:val="24"/>
          <w:u w:val="single"/>
          <w:lang w:val="ru-RU"/>
        </w:rPr>
        <w:t>Количество часов за  год</w:t>
      </w:r>
      <w:r w:rsidRPr="00D248B4">
        <w:rPr>
          <w:rFonts w:ascii="Times New Roman" w:hAnsi="Times New Roman"/>
          <w:sz w:val="24"/>
          <w:szCs w:val="24"/>
          <w:lang w:val="ru-RU"/>
        </w:rPr>
        <w:t xml:space="preserve"> –</w:t>
      </w:r>
      <w:r>
        <w:rPr>
          <w:rFonts w:ascii="Times New Roman" w:hAnsi="Times New Roman"/>
          <w:sz w:val="24"/>
          <w:szCs w:val="24"/>
          <w:lang w:val="ru-RU"/>
        </w:rPr>
        <w:t xml:space="preserve"> 35</w:t>
      </w:r>
    </w:p>
    <w:p w:rsidR="00992EE5" w:rsidRPr="00D248B4" w:rsidRDefault="00992EE5" w:rsidP="00992EE5">
      <w:pPr>
        <w:spacing w:before="120" w:after="120"/>
        <w:rPr>
          <w:rFonts w:ascii="Times New Roman" w:hAnsi="Times New Roman"/>
          <w:sz w:val="24"/>
          <w:szCs w:val="24"/>
          <w:lang w:val="ru-RU"/>
        </w:rPr>
      </w:pPr>
    </w:p>
    <w:tbl>
      <w:tblPr>
        <w:tblStyle w:val="a3"/>
        <w:tblW w:w="10740" w:type="dxa"/>
        <w:tblLook w:val="04A0" w:firstRow="1" w:lastRow="0" w:firstColumn="1" w:lastColumn="0" w:noHBand="0" w:noVBand="1"/>
      </w:tblPr>
      <w:tblGrid>
        <w:gridCol w:w="1583"/>
        <w:gridCol w:w="3061"/>
        <w:gridCol w:w="3402"/>
        <w:gridCol w:w="2694"/>
      </w:tblGrid>
      <w:tr w:rsidR="00992EE5" w:rsidRPr="00D248B4" w:rsidTr="005503C3">
        <w:trPr>
          <w:trHeight w:val="1035"/>
        </w:trPr>
        <w:tc>
          <w:tcPr>
            <w:tcW w:w="1583" w:type="dxa"/>
          </w:tcPr>
          <w:p w:rsidR="00992EE5" w:rsidRPr="00D248B4" w:rsidRDefault="00992EE5" w:rsidP="007627E3">
            <w:pPr>
              <w:spacing w:before="120" w:after="120"/>
              <w:rPr>
                <w:rFonts w:ascii="Times New Roman" w:hAnsi="Times New Roman"/>
                <w:sz w:val="24"/>
                <w:szCs w:val="24"/>
                <w:lang w:val="ru-RU"/>
              </w:rPr>
            </w:pPr>
            <w:r w:rsidRPr="00D248B4">
              <w:rPr>
                <w:rFonts w:ascii="Times New Roman" w:hAnsi="Times New Roman"/>
                <w:sz w:val="24"/>
                <w:szCs w:val="24"/>
                <w:lang w:val="ru-RU"/>
              </w:rPr>
              <w:t>Календарные сроки</w:t>
            </w:r>
          </w:p>
        </w:tc>
        <w:tc>
          <w:tcPr>
            <w:tcW w:w="3061" w:type="dxa"/>
          </w:tcPr>
          <w:p w:rsidR="00992EE5" w:rsidRPr="00D248B4" w:rsidRDefault="00992EE5" w:rsidP="007627E3">
            <w:pPr>
              <w:spacing w:before="120" w:after="120"/>
              <w:rPr>
                <w:rFonts w:ascii="Times New Roman" w:hAnsi="Times New Roman"/>
                <w:sz w:val="24"/>
                <w:szCs w:val="24"/>
                <w:lang w:val="ru-RU"/>
              </w:rPr>
            </w:pPr>
            <w:r w:rsidRPr="00D248B4">
              <w:rPr>
                <w:rFonts w:ascii="Times New Roman" w:hAnsi="Times New Roman"/>
                <w:sz w:val="24"/>
                <w:szCs w:val="24"/>
                <w:lang w:val="ru-RU"/>
              </w:rPr>
              <w:t>Тема</w:t>
            </w:r>
            <w:r>
              <w:rPr>
                <w:rFonts w:ascii="Times New Roman" w:hAnsi="Times New Roman"/>
                <w:sz w:val="24"/>
                <w:szCs w:val="24"/>
                <w:lang w:val="ru-RU"/>
              </w:rPr>
              <w:t xml:space="preserve"> </w:t>
            </w:r>
            <w:r w:rsidRPr="00D248B4">
              <w:rPr>
                <w:rFonts w:ascii="Times New Roman" w:hAnsi="Times New Roman"/>
                <w:sz w:val="24"/>
                <w:szCs w:val="24"/>
                <w:lang w:val="ru-RU"/>
              </w:rPr>
              <w:t>(раздел)</w:t>
            </w:r>
          </w:p>
        </w:tc>
        <w:tc>
          <w:tcPr>
            <w:tcW w:w="3402" w:type="dxa"/>
          </w:tcPr>
          <w:p w:rsidR="00992EE5" w:rsidRPr="00B01249" w:rsidRDefault="00992EE5" w:rsidP="00B01249">
            <w:pPr>
              <w:spacing w:before="120" w:after="120"/>
              <w:rPr>
                <w:rFonts w:ascii="Times New Roman" w:hAnsi="Times New Roman"/>
                <w:sz w:val="24"/>
                <w:szCs w:val="24"/>
                <w:lang w:val="ru-RU"/>
              </w:rPr>
            </w:pPr>
            <w:r w:rsidRPr="00D248B4">
              <w:rPr>
                <w:rFonts w:ascii="Times New Roman" w:hAnsi="Times New Roman"/>
                <w:sz w:val="24"/>
                <w:szCs w:val="24"/>
                <w:lang w:val="ru-RU"/>
              </w:rPr>
              <w:t>Планируемые результаты УУД (предметные, метапредметные, личностные)</w:t>
            </w:r>
          </w:p>
        </w:tc>
        <w:tc>
          <w:tcPr>
            <w:tcW w:w="2694" w:type="dxa"/>
          </w:tcPr>
          <w:p w:rsidR="00992EE5" w:rsidRPr="00D248B4" w:rsidRDefault="00992EE5" w:rsidP="007627E3">
            <w:pPr>
              <w:spacing w:before="120" w:after="120"/>
              <w:rPr>
                <w:rFonts w:ascii="Times New Roman" w:hAnsi="Times New Roman"/>
                <w:sz w:val="24"/>
                <w:szCs w:val="24"/>
                <w:lang w:val="ru-RU"/>
              </w:rPr>
            </w:pPr>
            <w:r w:rsidRPr="00D248B4">
              <w:rPr>
                <w:rFonts w:ascii="Times New Roman" w:hAnsi="Times New Roman"/>
                <w:sz w:val="24"/>
                <w:szCs w:val="24"/>
                <w:lang w:val="ru-RU"/>
              </w:rPr>
              <w:t>Возможные виды деятельности</w:t>
            </w:r>
          </w:p>
        </w:tc>
      </w:tr>
      <w:tr w:rsidR="00992EE5" w:rsidRPr="007B5E8D" w:rsidTr="005503C3">
        <w:trPr>
          <w:trHeight w:val="384"/>
        </w:trPr>
        <w:tc>
          <w:tcPr>
            <w:tcW w:w="1583" w:type="dxa"/>
          </w:tcPr>
          <w:p w:rsidR="00992EE5" w:rsidRPr="001F0E49" w:rsidRDefault="00B012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01.09-04.09</w:t>
            </w:r>
          </w:p>
        </w:tc>
        <w:tc>
          <w:tcPr>
            <w:tcW w:w="3061" w:type="dxa"/>
          </w:tcPr>
          <w:p w:rsidR="00992EE5" w:rsidRPr="001F0E49" w:rsidRDefault="00992EE5"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Человек и его интеллект</w:t>
            </w:r>
          </w:p>
        </w:tc>
        <w:tc>
          <w:tcPr>
            <w:tcW w:w="3402" w:type="dxa"/>
          </w:tcPr>
          <w:p w:rsidR="005C539F" w:rsidRPr="00146DA8" w:rsidRDefault="005C539F" w:rsidP="005C539F">
            <w:pPr>
              <w:pStyle w:val="c5"/>
              <w:shd w:val="clear" w:color="auto" w:fill="FFFFFF"/>
              <w:spacing w:before="0" w:beforeAutospacing="0" w:after="0" w:afterAutospacing="0"/>
              <w:rPr>
                <w:color w:val="000000"/>
              </w:rPr>
            </w:pPr>
            <w:r w:rsidRPr="00146DA8">
              <w:rPr>
                <w:rStyle w:val="c0"/>
                <w:color w:val="000000"/>
                <w:shd w:val="clear" w:color="auto" w:fill="FFFFFF"/>
              </w:rPr>
              <w:t xml:space="preserve">формирование </w:t>
            </w:r>
          </w:p>
          <w:p w:rsidR="00992EE5" w:rsidRPr="005C539F" w:rsidRDefault="005C539F" w:rsidP="005C539F">
            <w:pPr>
              <w:pStyle w:val="c5"/>
              <w:shd w:val="clear" w:color="auto" w:fill="FFFFFF"/>
              <w:spacing w:before="0" w:beforeAutospacing="0" w:after="0" w:afterAutospacing="0"/>
              <w:rPr>
                <w:color w:val="000000"/>
              </w:rPr>
            </w:pPr>
            <w:r>
              <w:rPr>
                <w:rStyle w:val="c20"/>
                <w:color w:val="000000"/>
                <w:shd w:val="clear" w:color="auto" w:fill="FFFFFF"/>
              </w:rPr>
              <w:t>мотивации к изучению нового,</w:t>
            </w:r>
            <w:r w:rsidRPr="00146DA8">
              <w:rPr>
                <w:color w:val="000000"/>
                <w:shd w:val="clear" w:color="auto" w:fill="FFFFFF"/>
              </w:rPr>
              <w:t xml:space="preserve"> </w:t>
            </w:r>
            <w:r w:rsidRPr="00146DA8">
              <w:rPr>
                <w:rStyle w:val="c0"/>
                <w:color w:val="000000"/>
                <w:shd w:val="clear" w:color="auto" w:fill="FFFFFF"/>
              </w:rPr>
              <w:t>развить у учащихся представление о месте математики в системе наук</w:t>
            </w:r>
          </w:p>
        </w:tc>
        <w:tc>
          <w:tcPr>
            <w:tcW w:w="2694" w:type="dxa"/>
          </w:tcPr>
          <w:p w:rsidR="00992EE5" w:rsidRPr="001F0E49" w:rsidRDefault="005503C3" w:rsidP="005503C3">
            <w:pPr>
              <w:spacing w:before="120" w:after="120"/>
              <w:rPr>
                <w:rFonts w:ascii="Times New Roman" w:hAnsi="Times New Roman"/>
                <w:sz w:val="24"/>
                <w:szCs w:val="24"/>
                <w:lang w:val="ru-RU"/>
              </w:rPr>
            </w:pPr>
            <w:r>
              <w:rPr>
                <w:rFonts w:ascii="Times New Roman" w:hAnsi="Times New Roman"/>
                <w:sz w:val="24"/>
                <w:szCs w:val="24"/>
                <w:lang w:val="ru-RU"/>
              </w:rPr>
              <w:t xml:space="preserve"> работа </w:t>
            </w:r>
            <w:r w:rsidRPr="005503C3">
              <w:rPr>
                <w:rFonts w:ascii="Times New Roman" w:hAnsi="Times New Roman"/>
                <w:sz w:val="24"/>
                <w:szCs w:val="24"/>
                <w:lang w:val="ru-RU"/>
              </w:rPr>
              <w:t>с научно-популярной литературой</w:t>
            </w:r>
          </w:p>
        </w:tc>
      </w:tr>
      <w:tr w:rsidR="00992EE5" w:rsidRPr="007B5E8D" w:rsidTr="005503C3">
        <w:tc>
          <w:tcPr>
            <w:tcW w:w="1583" w:type="dxa"/>
          </w:tcPr>
          <w:p w:rsidR="00992EE5" w:rsidRPr="001F0E49" w:rsidRDefault="00B012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07.09-11.09</w:t>
            </w:r>
          </w:p>
        </w:tc>
        <w:tc>
          <w:tcPr>
            <w:tcW w:w="3061" w:type="dxa"/>
          </w:tcPr>
          <w:p w:rsidR="00992EE5" w:rsidRPr="001F0E49" w:rsidRDefault="00A82E0C"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В поисках самого большого числа</w:t>
            </w:r>
          </w:p>
        </w:tc>
        <w:tc>
          <w:tcPr>
            <w:tcW w:w="3402" w:type="dxa"/>
          </w:tcPr>
          <w:p w:rsidR="00992EE5" w:rsidRPr="005C539F" w:rsidRDefault="005C539F" w:rsidP="007627E3">
            <w:pPr>
              <w:spacing w:before="120" w:after="120"/>
              <w:rPr>
                <w:rFonts w:ascii="Times New Roman" w:hAnsi="Times New Roman"/>
                <w:sz w:val="24"/>
                <w:szCs w:val="24"/>
                <w:lang w:val="ru-RU"/>
              </w:rPr>
            </w:pPr>
            <w:r w:rsidRPr="005C539F">
              <w:rPr>
                <w:rFonts w:ascii="Times New Roman" w:hAnsi="Times New Roman"/>
                <w:color w:val="000000"/>
                <w:sz w:val="24"/>
                <w:szCs w:val="24"/>
                <w:shd w:val="clear" w:color="auto" w:fill="FFFFFF"/>
                <w:lang w:val="ru-RU"/>
              </w:rPr>
              <w:t>развивать умение точно и грамотно выражать свои мысли, отстаивать свою то</w:t>
            </w:r>
            <w:r>
              <w:rPr>
                <w:rFonts w:ascii="Times New Roman" w:hAnsi="Times New Roman"/>
                <w:color w:val="000000"/>
                <w:sz w:val="24"/>
                <w:szCs w:val="24"/>
                <w:shd w:val="clear" w:color="auto" w:fill="FFFFFF"/>
                <w:lang w:val="ru-RU"/>
              </w:rPr>
              <w:t>чку зрения</w:t>
            </w:r>
          </w:p>
        </w:tc>
        <w:tc>
          <w:tcPr>
            <w:tcW w:w="2694" w:type="dxa"/>
          </w:tcPr>
          <w:p w:rsidR="00992EE5" w:rsidRPr="001F0E49" w:rsidRDefault="005503C3" w:rsidP="005503C3">
            <w:pPr>
              <w:spacing w:before="120" w:after="120"/>
              <w:rPr>
                <w:rFonts w:ascii="Times New Roman" w:hAnsi="Times New Roman"/>
                <w:sz w:val="24"/>
                <w:szCs w:val="24"/>
                <w:lang w:val="ru-RU"/>
              </w:rPr>
            </w:pPr>
            <w:r>
              <w:rPr>
                <w:rFonts w:ascii="Times New Roman" w:hAnsi="Times New Roman"/>
                <w:sz w:val="24"/>
                <w:szCs w:val="24"/>
                <w:lang w:val="ru-RU"/>
              </w:rPr>
              <w:t xml:space="preserve">работа </w:t>
            </w:r>
            <w:r w:rsidRPr="005503C3">
              <w:rPr>
                <w:rFonts w:ascii="Times New Roman" w:hAnsi="Times New Roman"/>
                <w:sz w:val="24"/>
                <w:szCs w:val="24"/>
                <w:lang w:val="ru-RU"/>
              </w:rPr>
              <w:t>с научно-популярной литературой</w:t>
            </w:r>
          </w:p>
        </w:tc>
      </w:tr>
      <w:tr w:rsidR="00992EE5" w:rsidRPr="007B5E8D" w:rsidTr="005503C3">
        <w:tc>
          <w:tcPr>
            <w:tcW w:w="1583" w:type="dxa"/>
          </w:tcPr>
          <w:p w:rsidR="00992EE5" w:rsidRPr="001F0E49" w:rsidRDefault="00B012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14.09-18.09</w:t>
            </w:r>
          </w:p>
        </w:tc>
        <w:tc>
          <w:tcPr>
            <w:tcW w:w="3061" w:type="dxa"/>
          </w:tcPr>
          <w:p w:rsidR="00992EE5" w:rsidRPr="001F0E49" w:rsidRDefault="00A82E0C"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Всяк на свой аршин мерит</w:t>
            </w:r>
          </w:p>
        </w:tc>
        <w:tc>
          <w:tcPr>
            <w:tcW w:w="3402" w:type="dxa"/>
          </w:tcPr>
          <w:p w:rsidR="00992EE5" w:rsidRPr="005C539F" w:rsidRDefault="005C539F" w:rsidP="007627E3">
            <w:pPr>
              <w:spacing w:before="120" w:after="120"/>
              <w:rPr>
                <w:rFonts w:ascii="Times New Roman" w:hAnsi="Times New Roman"/>
                <w:sz w:val="24"/>
                <w:szCs w:val="24"/>
                <w:lang w:val="ru-RU"/>
              </w:rPr>
            </w:pPr>
            <w:r w:rsidRPr="005C539F">
              <w:rPr>
                <w:rFonts w:ascii="Times New Roman" w:hAnsi="Times New Roman"/>
                <w:color w:val="000000"/>
                <w:sz w:val="24"/>
                <w:szCs w:val="24"/>
                <w:shd w:val="clear" w:color="auto" w:fill="FFFFFF"/>
                <w:lang w:val="ru-RU"/>
              </w:rPr>
              <w:t>развивать умение точно и грамотно выражать свои мысли, отстаивать свою то</w:t>
            </w:r>
            <w:r>
              <w:rPr>
                <w:rFonts w:ascii="Times New Roman" w:hAnsi="Times New Roman"/>
                <w:color w:val="000000"/>
                <w:sz w:val="24"/>
                <w:szCs w:val="24"/>
                <w:shd w:val="clear" w:color="auto" w:fill="FFFFFF"/>
                <w:lang w:val="ru-RU"/>
              </w:rPr>
              <w:t>чку зрения</w:t>
            </w:r>
          </w:p>
        </w:tc>
        <w:tc>
          <w:tcPr>
            <w:tcW w:w="2694" w:type="dxa"/>
          </w:tcPr>
          <w:p w:rsidR="00992EE5" w:rsidRPr="001F0E49" w:rsidRDefault="005503C3" w:rsidP="005503C3">
            <w:pPr>
              <w:spacing w:before="120" w:after="120"/>
              <w:rPr>
                <w:rFonts w:ascii="Times New Roman" w:hAnsi="Times New Roman"/>
                <w:sz w:val="24"/>
                <w:szCs w:val="24"/>
                <w:lang w:val="ru-RU"/>
              </w:rPr>
            </w:pPr>
            <w:r>
              <w:rPr>
                <w:rFonts w:ascii="Times New Roman" w:hAnsi="Times New Roman"/>
                <w:sz w:val="24"/>
                <w:szCs w:val="24"/>
                <w:lang w:val="ru-RU"/>
              </w:rPr>
              <w:t>работа</w:t>
            </w:r>
            <w:r w:rsidRPr="005503C3">
              <w:rPr>
                <w:rFonts w:ascii="Times New Roman" w:hAnsi="Times New Roman"/>
                <w:sz w:val="24"/>
                <w:szCs w:val="24"/>
                <w:lang w:val="ru-RU"/>
              </w:rPr>
              <w:t xml:space="preserve"> с научно-популярной литературой</w:t>
            </w:r>
          </w:p>
        </w:tc>
      </w:tr>
      <w:tr w:rsidR="00992EE5" w:rsidRPr="007B5E8D" w:rsidTr="005503C3">
        <w:tc>
          <w:tcPr>
            <w:tcW w:w="1583" w:type="dxa"/>
          </w:tcPr>
          <w:p w:rsidR="00992EE5" w:rsidRPr="001F0E49" w:rsidRDefault="00B012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21.09-25.09</w:t>
            </w:r>
          </w:p>
        </w:tc>
        <w:tc>
          <w:tcPr>
            <w:tcW w:w="3061" w:type="dxa"/>
          </w:tcPr>
          <w:p w:rsidR="00992EE5" w:rsidRPr="001F0E49" w:rsidRDefault="00B012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Старинные меры массы и старинные русские деньги</w:t>
            </w:r>
          </w:p>
        </w:tc>
        <w:tc>
          <w:tcPr>
            <w:tcW w:w="3402" w:type="dxa"/>
          </w:tcPr>
          <w:p w:rsidR="00992EE5" w:rsidRPr="001F0E49" w:rsidRDefault="005C539F" w:rsidP="007627E3">
            <w:pPr>
              <w:spacing w:before="120" w:after="120"/>
              <w:rPr>
                <w:rFonts w:ascii="Times New Roman" w:hAnsi="Times New Roman"/>
                <w:sz w:val="24"/>
                <w:szCs w:val="24"/>
                <w:lang w:val="ru-RU"/>
              </w:rPr>
            </w:pPr>
            <w:r w:rsidRPr="005C539F">
              <w:rPr>
                <w:rFonts w:ascii="Times New Roman" w:hAnsi="Times New Roman"/>
                <w:color w:val="000000"/>
                <w:sz w:val="24"/>
                <w:szCs w:val="24"/>
                <w:shd w:val="clear" w:color="auto" w:fill="FFFFFF"/>
                <w:lang w:val="ru-RU"/>
              </w:rPr>
              <w:t>воспринимать тек</w:t>
            </w:r>
            <w:r>
              <w:rPr>
                <w:rFonts w:ascii="Times New Roman" w:hAnsi="Times New Roman"/>
                <w:color w:val="000000"/>
                <w:sz w:val="24"/>
                <w:szCs w:val="24"/>
                <w:shd w:val="clear" w:color="auto" w:fill="FFFFFF"/>
                <w:lang w:val="ru-RU"/>
              </w:rPr>
              <w:t>ст с учетом поставленной</w:t>
            </w:r>
            <w:r w:rsidRPr="005C539F">
              <w:rPr>
                <w:rFonts w:ascii="Times New Roman" w:hAnsi="Times New Roman"/>
                <w:color w:val="000000"/>
                <w:sz w:val="24"/>
                <w:szCs w:val="24"/>
                <w:shd w:val="clear" w:color="auto" w:fill="FFFFFF"/>
                <w:lang w:val="ru-RU"/>
              </w:rPr>
              <w:t xml:space="preserve"> задачи, находить в</w:t>
            </w:r>
            <w:r>
              <w:rPr>
                <w:rFonts w:ascii="Times New Roman" w:hAnsi="Times New Roman"/>
                <w:color w:val="000000"/>
                <w:sz w:val="24"/>
                <w:szCs w:val="24"/>
                <w:shd w:val="clear" w:color="auto" w:fill="FFFFFF"/>
                <w:lang w:val="ru-RU"/>
              </w:rPr>
              <w:t xml:space="preserve"> тексте необходимую информацию</w:t>
            </w:r>
          </w:p>
        </w:tc>
        <w:tc>
          <w:tcPr>
            <w:tcW w:w="2694" w:type="dxa"/>
          </w:tcPr>
          <w:p w:rsidR="00992EE5" w:rsidRPr="001F0E49" w:rsidRDefault="005503C3" w:rsidP="005503C3">
            <w:pPr>
              <w:spacing w:before="120" w:after="120"/>
              <w:rPr>
                <w:rFonts w:ascii="Times New Roman" w:hAnsi="Times New Roman"/>
                <w:sz w:val="24"/>
                <w:szCs w:val="24"/>
                <w:lang w:val="ru-RU"/>
              </w:rPr>
            </w:pPr>
            <w:r>
              <w:rPr>
                <w:rFonts w:ascii="Times New Roman" w:hAnsi="Times New Roman"/>
                <w:sz w:val="24"/>
                <w:szCs w:val="24"/>
                <w:lang w:val="ru-RU"/>
              </w:rPr>
              <w:t xml:space="preserve"> работа</w:t>
            </w:r>
            <w:r w:rsidRPr="005503C3">
              <w:rPr>
                <w:rFonts w:ascii="Times New Roman" w:hAnsi="Times New Roman"/>
                <w:sz w:val="24"/>
                <w:szCs w:val="24"/>
                <w:lang w:val="ru-RU"/>
              </w:rPr>
              <w:t xml:space="preserve"> с научно-популярной литературой</w:t>
            </w:r>
          </w:p>
        </w:tc>
      </w:tr>
      <w:tr w:rsidR="00992EE5" w:rsidRPr="00A82E0C" w:rsidTr="005503C3">
        <w:tc>
          <w:tcPr>
            <w:tcW w:w="1583" w:type="dxa"/>
          </w:tcPr>
          <w:p w:rsidR="00992EE5"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28.09-09.10</w:t>
            </w:r>
          </w:p>
        </w:tc>
        <w:tc>
          <w:tcPr>
            <w:tcW w:w="3061" w:type="dxa"/>
          </w:tcPr>
          <w:p w:rsidR="00992EE5" w:rsidRPr="001F0E49" w:rsidRDefault="00B01249" w:rsidP="007627E3">
            <w:pPr>
              <w:spacing w:before="120" w:after="120"/>
              <w:rPr>
                <w:rFonts w:ascii="Times New Roman" w:hAnsi="Times New Roman"/>
                <w:sz w:val="24"/>
                <w:szCs w:val="24"/>
                <w:lang w:val="ru-RU"/>
              </w:rPr>
            </w:pPr>
            <w:r w:rsidRPr="001F0E49">
              <w:rPr>
                <w:rFonts w:ascii="Times New Roman" w:hAnsi="Times New Roman"/>
                <w:sz w:val="24"/>
                <w:szCs w:val="24"/>
              </w:rPr>
              <w:t>Логические задачи</w:t>
            </w:r>
          </w:p>
        </w:tc>
        <w:tc>
          <w:tcPr>
            <w:tcW w:w="3402" w:type="dxa"/>
          </w:tcPr>
          <w:p w:rsidR="00992EE5" w:rsidRPr="001F0E49" w:rsidRDefault="005C539F" w:rsidP="007627E3">
            <w:pPr>
              <w:spacing w:before="120" w:after="120"/>
              <w:rPr>
                <w:rFonts w:ascii="Times New Roman" w:hAnsi="Times New Roman"/>
                <w:sz w:val="24"/>
                <w:szCs w:val="24"/>
                <w:lang w:val="ru-RU"/>
              </w:rPr>
            </w:pPr>
            <w:r>
              <w:rPr>
                <w:rFonts w:ascii="Times New Roman" w:hAnsi="Times New Roman"/>
                <w:color w:val="000000"/>
                <w:sz w:val="24"/>
                <w:szCs w:val="24"/>
                <w:shd w:val="clear" w:color="auto" w:fill="FFFFFF"/>
                <w:lang w:val="ru-RU"/>
              </w:rPr>
              <w:t>р</w:t>
            </w:r>
            <w:r w:rsidRPr="00146DA8">
              <w:rPr>
                <w:rFonts w:ascii="Times New Roman" w:hAnsi="Times New Roman"/>
                <w:color w:val="000000"/>
                <w:sz w:val="24"/>
                <w:szCs w:val="24"/>
                <w:shd w:val="clear" w:color="auto" w:fill="FFFFFF"/>
              </w:rPr>
              <w:t>азвивать творческие способности</w:t>
            </w:r>
          </w:p>
        </w:tc>
        <w:tc>
          <w:tcPr>
            <w:tcW w:w="2694" w:type="dxa"/>
          </w:tcPr>
          <w:p w:rsidR="00992EE5" w:rsidRPr="001F0E49" w:rsidRDefault="005503C3" w:rsidP="007627E3">
            <w:pPr>
              <w:spacing w:before="120" w:after="120"/>
              <w:rPr>
                <w:rFonts w:ascii="Times New Roman" w:hAnsi="Times New Roman"/>
                <w:sz w:val="24"/>
                <w:szCs w:val="24"/>
                <w:lang w:val="ru-RU"/>
              </w:rPr>
            </w:pPr>
            <w:r w:rsidRPr="004B048D">
              <w:rPr>
                <w:rFonts w:ascii="Times New Roman" w:hAnsi="Times New Roman"/>
                <w:sz w:val="24"/>
                <w:szCs w:val="24"/>
              </w:rPr>
              <w:t>решение нестандартных задач</w:t>
            </w:r>
          </w:p>
        </w:tc>
      </w:tr>
      <w:tr w:rsidR="00B01249" w:rsidRPr="007B5E8D"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12.10-23.10</w:t>
            </w:r>
          </w:p>
        </w:tc>
        <w:tc>
          <w:tcPr>
            <w:tcW w:w="3061" w:type="dxa"/>
          </w:tcPr>
          <w:p w:rsidR="00B01249" w:rsidRPr="001F0E49" w:rsidRDefault="00B01249" w:rsidP="007627E3">
            <w:pPr>
              <w:spacing w:before="120" w:after="120"/>
              <w:rPr>
                <w:rFonts w:ascii="Times New Roman" w:hAnsi="Times New Roman"/>
                <w:sz w:val="24"/>
                <w:szCs w:val="24"/>
                <w:lang w:val="ru-RU"/>
              </w:rPr>
            </w:pPr>
            <w:r w:rsidRPr="001F0E49">
              <w:rPr>
                <w:rFonts w:ascii="Times New Roman" w:hAnsi="Times New Roman"/>
                <w:sz w:val="24"/>
                <w:szCs w:val="24"/>
              </w:rPr>
              <w:t>Методы решения творческих задач</w:t>
            </w:r>
          </w:p>
        </w:tc>
        <w:tc>
          <w:tcPr>
            <w:tcW w:w="3402" w:type="dxa"/>
          </w:tcPr>
          <w:p w:rsidR="00B01249" w:rsidRPr="005C539F" w:rsidRDefault="005C539F" w:rsidP="005C539F">
            <w:pPr>
              <w:widowControl w:val="0"/>
              <w:autoSpaceDE w:val="0"/>
              <w:autoSpaceDN w:val="0"/>
              <w:adjustRightInd w:val="0"/>
              <w:rPr>
                <w:rFonts w:ascii="Times New Roman" w:hAnsi="Times New Roman"/>
                <w:color w:val="000000"/>
                <w:sz w:val="24"/>
                <w:szCs w:val="24"/>
                <w:shd w:val="clear" w:color="auto" w:fill="FFFFFF"/>
                <w:lang w:val="ru-RU"/>
              </w:rPr>
            </w:pPr>
            <w:r w:rsidRPr="005C539F">
              <w:rPr>
                <w:rFonts w:ascii="Times New Roman" w:hAnsi="Times New Roman"/>
                <w:color w:val="000000"/>
                <w:sz w:val="24"/>
                <w:szCs w:val="24"/>
                <w:shd w:val="clear" w:color="auto" w:fill="FFFFFF"/>
                <w:lang w:val="ru-RU"/>
              </w:rPr>
              <w:t xml:space="preserve">формировать навыки учебного сотрудничества в ходе </w:t>
            </w:r>
            <w:r>
              <w:rPr>
                <w:rFonts w:ascii="Times New Roman" w:hAnsi="Times New Roman"/>
                <w:color w:val="000000"/>
                <w:sz w:val="24"/>
                <w:szCs w:val="24"/>
                <w:shd w:val="clear" w:color="auto" w:fill="FFFFFF"/>
                <w:lang w:val="ru-RU"/>
              </w:rPr>
              <w:t>групповой работы</w:t>
            </w:r>
          </w:p>
        </w:tc>
        <w:tc>
          <w:tcPr>
            <w:tcW w:w="2694" w:type="dxa"/>
          </w:tcPr>
          <w:p w:rsidR="00B01249" w:rsidRPr="001F0E49" w:rsidRDefault="005503C3" w:rsidP="007627E3">
            <w:pPr>
              <w:spacing w:before="120" w:after="120"/>
              <w:rPr>
                <w:rFonts w:ascii="Times New Roman" w:hAnsi="Times New Roman"/>
                <w:sz w:val="24"/>
                <w:szCs w:val="24"/>
                <w:lang w:val="ru-RU"/>
              </w:rPr>
            </w:pPr>
            <w:r w:rsidRPr="005503C3">
              <w:rPr>
                <w:rFonts w:ascii="Times New Roman" w:hAnsi="Times New Roman"/>
                <w:sz w:val="24"/>
                <w:szCs w:val="24"/>
                <w:lang w:val="ru-RU"/>
              </w:rPr>
              <w:t>работа в парах, в группах</w:t>
            </w:r>
          </w:p>
        </w:tc>
      </w:tr>
      <w:tr w:rsidR="00B01249" w:rsidRPr="005C539F"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26.10-13.11</w:t>
            </w:r>
          </w:p>
        </w:tc>
        <w:tc>
          <w:tcPr>
            <w:tcW w:w="3061" w:type="dxa"/>
          </w:tcPr>
          <w:p w:rsidR="00B01249" w:rsidRPr="001F0E49" w:rsidRDefault="00B01249" w:rsidP="007627E3">
            <w:pPr>
              <w:spacing w:before="120" w:after="120"/>
              <w:rPr>
                <w:rFonts w:ascii="Times New Roman" w:hAnsi="Times New Roman"/>
                <w:sz w:val="24"/>
                <w:szCs w:val="24"/>
                <w:lang w:val="ru-RU"/>
              </w:rPr>
            </w:pPr>
            <w:r w:rsidRPr="005C539F">
              <w:rPr>
                <w:rFonts w:ascii="Times New Roman" w:hAnsi="Times New Roman"/>
                <w:sz w:val="24"/>
                <w:szCs w:val="24"/>
                <w:lang w:val="ru-RU"/>
              </w:rPr>
              <w:t>Поиск закономерностей</w:t>
            </w:r>
          </w:p>
        </w:tc>
        <w:tc>
          <w:tcPr>
            <w:tcW w:w="3402" w:type="dxa"/>
          </w:tcPr>
          <w:p w:rsidR="00B01249" w:rsidRPr="001F0E49" w:rsidRDefault="005C539F" w:rsidP="007627E3">
            <w:pPr>
              <w:spacing w:before="120" w:after="120"/>
              <w:rPr>
                <w:rFonts w:ascii="Times New Roman" w:hAnsi="Times New Roman"/>
                <w:sz w:val="24"/>
                <w:szCs w:val="24"/>
                <w:lang w:val="ru-RU"/>
              </w:rPr>
            </w:pPr>
            <w:r>
              <w:rPr>
                <w:rFonts w:ascii="Times New Roman" w:hAnsi="Times New Roman"/>
                <w:color w:val="000000"/>
                <w:sz w:val="24"/>
                <w:szCs w:val="24"/>
                <w:shd w:val="clear" w:color="auto" w:fill="FFFFFF"/>
                <w:lang w:val="ru-RU"/>
              </w:rPr>
              <w:t>ф</w:t>
            </w:r>
            <w:r w:rsidRPr="005C539F">
              <w:rPr>
                <w:rFonts w:ascii="Times New Roman" w:hAnsi="Times New Roman"/>
                <w:color w:val="000000"/>
                <w:sz w:val="24"/>
                <w:szCs w:val="24"/>
                <w:shd w:val="clear" w:color="auto" w:fill="FFFFFF"/>
                <w:lang w:val="ru-RU"/>
              </w:rPr>
              <w:t>ормирование навыков анализа, индивидуального и коллективного проектирования</w:t>
            </w:r>
          </w:p>
        </w:tc>
        <w:tc>
          <w:tcPr>
            <w:tcW w:w="2694" w:type="dxa"/>
          </w:tcPr>
          <w:p w:rsidR="00B01249" w:rsidRPr="001F0E49" w:rsidRDefault="005503C3" w:rsidP="007627E3">
            <w:pPr>
              <w:spacing w:before="120" w:after="120"/>
              <w:rPr>
                <w:rFonts w:ascii="Times New Roman" w:hAnsi="Times New Roman"/>
                <w:sz w:val="24"/>
                <w:szCs w:val="24"/>
                <w:lang w:val="ru-RU"/>
              </w:rPr>
            </w:pPr>
            <w:r>
              <w:rPr>
                <w:rFonts w:ascii="Times New Roman" w:hAnsi="Times New Roman"/>
                <w:sz w:val="24"/>
                <w:szCs w:val="24"/>
                <w:lang w:val="ru-RU"/>
              </w:rPr>
              <w:t>творческие работы</w:t>
            </w:r>
          </w:p>
        </w:tc>
      </w:tr>
      <w:tr w:rsidR="00B01249" w:rsidRPr="007B5E8D"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16.11-27.11</w:t>
            </w:r>
          </w:p>
        </w:tc>
        <w:tc>
          <w:tcPr>
            <w:tcW w:w="3061" w:type="dxa"/>
          </w:tcPr>
          <w:p w:rsidR="00B01249" w:rsidRPr="001F0E49" w:rsidRDefault="00B01249" w:rsidP="007627E3">
            <w:pPr>
              <w:spacing w:before="120" w:after="120"/>
              <w:rPr>
                <w:rFonts w:ascii="Times New Roman" w:hAnsi="Times New Roman"/>
                <w:sz w:val="24"/>
                <w:szCs w:val="24"/>
                <w:lang w:val="ru-RU"/>
              </w:rPr>
            </w:pPr>
            <w:r w:rsidRPr="005C539F">
              <w:rPr>
                <w:rFonts w:ascii="Times New Roman" w:hAnsi="Times New Roman"/>
                <w:sz w:val="24"/>
                <w:szCs w:val="24"/>
                <w:lang w:val="ru-RU"/>
              </w:rPr>
              <w:t>Задачи на переливание</w:t>
            </w:r>
          </w:p>
        </w:tc>
        <w:tc>
          <w:tcPr>
            <w:tcW w:w="3402" w:type="dxa"/>
          </w:tcPr>
          <w:p w:rsidR="00B01249" w:rsidRPr="001F0E49" w:rsidRDefault="005C539F" w:rsidP="007627E3">
            <w:pPr>
              <w:spacing w:before="120" w:after="120"/>
              <w:rPr>
                <w:rFonts w:ascii="Times New Roman" w:hAnsi="Times New Roman"/>
                <w:sz w:val="24"/>
                <w:szCs w:val="24"/>
                <w:lang w:val="ru-RU"/>
              </w:rPr>
            </w:pPr>
            <w:r w:rsidRPr="005C539F">
              <w:rPr>
                <w:rFonts w:ascii="Times New Roman" w:hAnsi="Times New Roman"/>
                <w:color w:val="000000"/>
                <w:sz w:val="24"/>
                <w:szCs w:val="24"/>
                <w:shd w:val="clear" w:color="auto" w:fill="FFFFFF"/>
                <w:lang w:val="ru-RU"/>
              </w:rPr>
              <w:t xml:space="preserve">формировать навыки учебного сотрудничества в ходе </w:t>
            </w:r>
            <w:r>
              <w:rPr>
                <w:rFonts w:ascii="Times New Roman" w:hAnsi="Times New Roman"/>
                <w:color w:val="000000"/>
                <w:sz w:val="24"/>
                <w:szCs w:val="24"/>
                <w:shd w:val="clear" w:color="auto" w:fill="FFFFFF"/>
                <w:lang w:val="ru-RU"/>
              </w:rPr>
              <w:t>групповой работы</w:t>
            </w:r>
          </w:p>
        </w:tc>
        <w:tc>
          <w:tcPr>
            <w:tcW w:w="2694" w:type="dxa"/>
          </w:tcPr>
          <w:p w:rsidR="00B01249" w:rsidRPr="001F0E49" w:rsidRDefault="005503C3" w:rsidP="007627E3">
            <w:pPr>
              <w:spacing w:before="120" w:after="120"/>
              <w:rPr>
                <w:rFonts w:ascii="Times New Roman" w:hAnsi="Times New Roman"/>
                <w:sz w:val="24"/>
                <w:szCs w:val="24"/>
                <w:lang w:val="ru-RU"/>
              </w:rPr>
            </w:pPr>
            <w:r w:rsidRPr="005503C3">
              <w:rPr>
                <w:rFonts w:ascii="Times New Roman" w:hAnsi="Times New Roman"/>
                <w:sz w:val="24"/>
                <w:szCs w:val="24"/>
                <w:lang w:val="ru-RU"/>
              </w:rPr>
              <w:t>работа в парах, в группах</w:t>
            </w:r>
          </w:p>
        </w:tc>
      </w:tr>
      <w:tr w:rsidR="00B01249" w:rsidRPr="007B5E8D"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30.11-11.12</w:t>
            </w:r>
          </w:p>
        </w:tc>
        <w:tc>
          <w:tcPr>
            <w:tcW w:w="3061" w:type="dxa"/>
          </w:tcPr>
          <w:p w:rsidR="00B01249" w:rsidRPr="001F0E49" w:rsidRDefault="00B01249" w:rsidP="007627E3">
            <w:pPr>
              <w:spacing w:before="120" w:after="120"/>
              <w:rPr>
                <w:rFonts w:ascii="Times New Roman" w:hAnsi="Times New Roman"/>
                <w:sz w:val="24"/>
                <w:szCs w:val="24"/>
              </w:rPr>
            </w:pPr>
            <w:r w:rsidRPr="001F0E49">
              <w:rPr>
                <w:rFonts w:ascii="Times New Roman" w:hAnsi="Times New Roman"/>
                <w:sz w:val="24"/>
                <w:szCs w:val="24"/>
              </w:rPr>
              <w:t xml:space="preserve">Задачи </w:t>
            </w:r>
            <w:r w:rsidRPr="001F0E49">
              <w:rPr>
                <w:rFonts w:ascii="Times New Roman" w:hAnsi="Times New Roman"/>
                <w:sz w:val="24"/>
                <w:szCs w:val="24"/>
                <w:lang w:val="ru-RU"/>
              </w:rPr>
              <w:t>на проценты</w:t>
            </w:r>
          </w:p>
        </w:tc>
        <w:tc>
          <w:tcPr>
            <w:tcW w:w="3402" w:type="dxa"/>
          </w:tcPr>
          <w:p w:rsidR="00B01249" w:rsidRPr="001F0E49" w:rsidRDefault="005C539F" w:rsidP="007627E3">
            <w:pPr>
              <w:spacing w:before="120" w:after="120"/>
              <w:rPr>
                <w:rFonts w:ascii="Times New Roman" w:hAnsi="Times New Roman"/>
                <w:sz w:val="24"/>
                <w:szCs w:val="24"/>
                <w:lang w:val="ru-RU"/>
              </w:rPr>
            </w:pPr>
            <w:r w:rsidRPr="005C539F">
              <w:rPr>
                <w:rFonts w:ascii="Times New Roman" w:hAnsi="Times New Roman"/>
                <w:color w:val="000000"/>
                <w:sz w:val="24"/>
                <w:szCs w:val="24"/>
                <w:shd w:val="clear" w:color="auto" w:fill="FFFFFF"/>
                <w:lang w:val="ru-RU"/>
              </w:rPr>
              <w:t xml:space="preserve">формировать навыки учебного сотрудничества в ходе </w:t>
            </w:r>
            <w:r>
              <w:rPr>
                <w:rFonts w:ascii="Times New Roman" w:hAnsi="Times New Roman"/>
                <w:color w:val="000000"/>
                <w:sz w:val="24"/>
                <w:szCs w:val="24"/>
                <w:shd w:val="clear" w:color="auto" w:fill="FFFFFF"/>
                <w:lang w:val="ru-RU"/>
              </w:rPr>
              <w:t>групповой работы</w:t>
            </w:r>
          </w:p>
        </w:tc>
        <w:tc>
          <w:tcPr>
            <w:tcW w:w="2694" w:type="dxa"/>
          </w:tcPr>
          <w:p w:rsidR="00B01249" w:rsidRPr="001F0E49" w:rsidRDefault="005503C3" w:rsidP="007627E3">
            <w:pPr>
              <w:spacing w:before="120" w:after="120"/>
              <w:rPr>
                <w:rFonts w:ascii="Times New Roman" w:hAnsi="Times New Roman"/>
                <w:sz w:val="24"/>
                <w:szCs w:val="24"/>
                <w:lang w:val="ru-RU"/>
              </w:rPr>
            </w:pPr>
            <w:r w:rsidRPr="005503C3">
              <w:rPr>
                <w:rFonts w:ascii="Times New Roman" w:hAnsi="Times New Roman"/>
                <w:sz w:val="24"/>
                <w:szCs w:val="24"/>
                <w:lang w:val="ru-RU"/>
              </w:rPr>
              <w:t>работа в парах, в группах</w:t>
            </w:r>
          </w:p>
        </w:tc>
      </w:tr>
      <w:tr w:rsidR="00B01249" w:rsidRPr="00A82E0C"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14.12-25.12</w:t>
            </w:r>
          </w:p>
        </w:tc>
        <w:tc>
          <w:tcPr>
            <w:tcW w:w="3061" w:type="dxa"/>
          </w:tcPr>
          <w:p w:rsidR="00B01249" w:rsidRPr="001F0E49" w:rsidRDefault="00B012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Процентные вычисления в жизненных ситуациях</w:t>
            </w:r>
          </w:p>
        </w:tc>
        <w:tc>
          <w:tcPr>
            <w:tcW w:w="3402" w:type="dxa"/>
          </w:tcPr>
          <w:p w:rsidR="00B01249" w:rsidRPr="001F0E49" w:rsidRDefault="005C539F" w:rsidP="007627E3">
            <w:pPr>
              <w:spacing w:before="120" w:after="120"/>
              <w:rPr>
                <w:rFonts w:ascii="Times New Roman" w:hAnsi="Times New Roman"/>
                <w:sz w:val="24"/>
                <w:szCs w:val="24"/>
                <w:lang w:val="ru-RU"/>
              </w:rPr>
            </w:pPr>
            <w:r>
              <w:rPr>
                <w:rFonts w:ascii="Times New Roman" w:hAnsi="Times New Roman"/>
                <w:color w:val="000000"/>
                <w:sz w:val="24"/>
                <w:szCs w:val="24"/>
                <w:shd w:val="clear" w:color="auto" w:fill="FFFFFF"/>
                <w:lang w:val="ru-RU"/>
              </w:rPr>
              <w:t>ф</w:t>
            </w:r>
            <w:r w:rsidRPr="005C539F">
              <w:rPr>
                <w:rFonts w:ascii="Times New Roman" w:hAnsi="Times New Roman"/>
                <w:color w:val="000000"/>
                <w:sz w:val="24"/>
                <w:szCs w:val="24"/>
                <w:shd w:val="clear" w:color="auto" w:fill="FFFFFF"/>
                <w:lang w:val="ru-RU"/>
              </w:rPr>
              <w:t>ормирование навыков анализа, индивидуального и коллективного проектирования</w:t>
            </w:r>
          </w:p>
        </w:tc>
        <w:tc>
          <w:tcPr>
            <w:tcW w:w="2694" w:type="dxa"/>
          </w:tcPr>
          <w:p w:rsidR="00B01249" w:rsidRPr="001F0E49" w:rsidRDefault="005503C3" w:rsidP="007627E3">
            <w:pPr>
              <w:spacing w:before="120" w:after="120"/>
              <w:rPr>
                <w:rFonts w:ascii="Times New Roman" w:hAnsi="Times New Roman"/>
                <w:sz w:val="24"/>
                <w:szCs w:val="24"/>
                <w:lang w:val="ru-RU"/>
              </w:rPr>
            </w:pPr>
            <w:r>
              <w:rPr>
                <w:rFonts w:ascii="Times New Roman" w:hAnsi="Times New Roman"/>
                <w:sz w:val="24"/>
                <w:szCs w:val="24"/>
                <w:lang w:val="ru-RU"/>
              </w:rPr>
              <w:t>проектная работа</w:t>
            </w:r>
          </w:p>
        </w:tc>
      </w:tr>
      <w:tr w:rsidR="00B01249" w:rsidRPr="007B5E8D"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11.01-22.01</w:t>
            </w:r>
          </w:p>
        </w:tc>
        <w:tc>
          <w:tcPr>
            <w:tcW w:w="3061" w:type="dxa"/>
          </w:tcPr>
          <w:p w:rsidR="00B01249" w:rsidRPr="001F0E49" w:rsidRDefault="00B01249" w:rsidP="007627E3">
            <w:pPr>
              <w:spacing w:before="120" w:after="120"/>
              <w:rPr>
                <w:rFonts w:ascii="Times New Roman" w:hAnsi="Times New Roman"/>
                <w:sz w:val="24"/>
                <w:szCs w:val="24"/>
                <w:lang w:val="ru-RU"/>
              </w:rPr>
            </w:pPr>
            <w:r w:rsidRPr="001F0E49">
              <w:rPr>
                <w:rFonts w:ascii="Times New Roman" w:hAnsi="Times New Roman"/>
                <w:sz w:val="24"/>
                <w:szCs w:val="24"/>
              </w:rPr>
              <w:t xml:space="preserve">Задачи </w:t>
            </w:r>
            <w:r w:rsidRPr="001F0E49">
              <w:rPr>
                <w:rFonts w:ascii="Times New Roman" w:hAnsi="Times New Roman"/>
                <w:sz w:val="24"/>
                <w:szCs w:val="24"/>
                <w:lang w:val="ru-RU"/>
              </w:rPr>
              <w:t>на смеси , сплавы</w:t>
            </w:r>
          </w:p>
        </w:tc>
        <w:tc>
          <w:tcPr>
            <w:tcW w:w="3402" w:type="dxa"/>
          </w:tcPr>
          <w:p w:rsidR="00B01249" w:rsidRPr="001F0E49" w:rsidRDefault="005C539F" w:rsidP="007627E3">
            <w:pPr>
              <w:spacing w:before="120" w:after="120"/>
              <w:rPr>
                <w:rFonts w:ascii="Times New Roman" w:hAnsi="Times New Roman"/>
                <w:sz w:val="24"/>
                <w:szCs w:val="24"/>
                <w:lang w:val="ru-RU"/>
              </w:rPr>
            </w:pPr>
            <w:r w:rsidRPr="005C539F">
              <w:rPr>
                <w:rFonts w:ascii="Times New Roman" w:hAnsi="Times New Roman"/>
                <w:color w:val="000000"/>
                <w:sz w:val="24"/>
                <w:szCs w:val="24"/>
                <w:shd w:val="clear" w:color="auto" w:fill="FFFFFF"/>
                <w:lang w:val="ru-RU"/>
              </w:rPr>
              <w:t xml:space="preserve">формировать навыки учебного сотрудничества в ходе </w:t>
            </w:r>
            <w:r>
              <w:rPr>
                <w:rFonts w:ascii="Times New Roman" w:hAnsi="Times New Roman"/>
                <w:color w:val="000000"/>
                <w:sz w:val="24"/>
                <w:szCs w:val="24"/>
                <w:shd w:val="clear" w:color="auto" w:fill="FFFFFF"/>
                <w:lang w:val="ru-RU"/>
              </w:rPr>
              <w:t>групповой работы</w:t>
            </w:r>
          </w:p>
        </w:tc>
        <w:tc>
          <w:tcPr>
            <w:tcW w:w="2694" w:type="dxa"/>
          </w:tcPr>
          <w:p w:rsidR="00B01249" w:rsidRPr="001F0E49" w:rsidRDefault="005503C3" w:rsidP="007627E3">
            <w:pPr>
              <w:spacing w:before="120" w:after="120"/>
              <w:rPr>
                <w:rFonts w:ascii="Times New Roman" w:hAnsi="Times New Roman"/>
                <w:sz w:val="24"/>
                <w:szCs w:val="24"/>
                <w:lang w:val="ru-RU"/>
              </w:rPr>
            </w:pPr>
            <w:r w:rsidRPr="005503C3">
              <w:rPr>
                <w:rFonts w:ascii="Times New Roman" w:hAnsi="Times New Roman"/>
                <w:sz w:val="24"/>
                <w:szCs w:val="24"/>
                <w:lang w:val="ru-RU"/>
              </w:rPr>
              <w:t>работа в парах, в группах</w:t>
            </w:r>
          </w:p>
        </w:tc>
      </w:tr>
      <w:tr w:rsidR="00B01249" w:rsidRPr="00A82E0C"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25.01-05.02</w:t>
            </w:r>
          </w:p>
        </w:tc>
        <w:tc>
          <w:tcPr>
            <w:tcW w:w="3061" w:type="dxa"/>
          </w:tcPr>
          <w:p w:rsidR="00B01249" w:rsidRPr="001F0E49" w:rsidRDefault="00B01249" w:rsidP="007627E3">
            <w:pPr>
              <w:spacing w:before="120" w:after="120"/>
              <w:rPr>
                <w:rFonts w:ascii="Times New Roman" w:hAnsi="Times New Roman"/>
                <w:sz w:val="24"/>
                <w:szCs w:val="24"/>
              </w:rPr>
            </w:pPr>
            <w:r w:rsidRPr="001F0E49">
              <w:rPr>
                <w:rFonts w:ascii="Times New Roman" w:hAnsi="Times New Roman"/>
                <w:sz w:val="24"/>
                <w:szCs w:val="24"/>
              </w:rPr>
              <w:t>Ребусы</w:t>
            </w:r>
          </w:p>
        </w:tc>
        <w:tc>
          <w:tcPr>
            <w:tcW w:w="3402" w:type="dxa"/>
          </w:tcPr>
          <w:p w:rsidR="00B01249" w:rsidRPr="001F0E49" w:rsidRDefault="005C539F" w:rsidP="007627E3">
            <w:pPr>
              <w:spacing w:before="120" w:after="120"/>
              <w:rPr>
                <w:rFonts w:ascii="Times New Roman" w:hAnsi="Times New Roman"/>
                <w:sz w:val="24"/>
                <w:szCs w:val="24"/>
                <w:lang w:val="ru-RU"/>
              </w:rPr>
            </w:pPr>
            <w:r>
              <w:rPr>
                <w:rFonts w:ascii="Times New Roman" w:hAnsi="Times New Roman"/>
                <w:color w:val="000000"/>
                <w:sz w:val="24"/>
                <w:szCs w:val="24"/>
                <w:shd w:val="clear" w:color="auto" w:fill="FFFFFF"/>
                <w:lang w:val="ru-RU"/>
              </w:rPr>
              <w:t>ф</w:t>
            </w:r>
            <w:r w:rsidRPr="005C539F">
              <w:rPr>
                <w:rFonts w:ascii="Times New Roman" w:hAnsi="Times New Roman"/>
                <w:color w:val="000000"/>
                <w:sz w:val="24"/>
                <w:szCs w:val="24"/>
                <w:shd w:val="clear" w:color="auto" w:fill="FFFFFF"/>
                <w:lang w:val="ru-RU"/>
              </w:rPr>
              <w:t>ормирование навыков анализа, индивидуального и коллективного проектирования</w:t>
            </w:r>
          </w:p>
        </w:tc>
        <w:tc>
          <w:tcPr>
            <w:tcW w:w="2694" w:type="dxa"/>
          </w:tcPr>
          <w:p w:rsidR="00B01249" w:rsidRPr="001F0E49" w:rsidRDefault="005503C3" w:rsidP="007627E3">
            <w:pPr>
              <w:spacing w:before="120" w:after="120"/>
              <w:rPr>
                <w:rFonts w:ascii="Times New Roman" w:hAnsi="Times New Roman"/>
                <w:sz w:val="24"/>
                <w:szCs w:val="24"/>
                <w:lang w:val="ru-RU"/>
              </w:rPr>
            </w:pPr>
            <w:r w:rsidRPr="004B048D">
              <w:rPr>
                <w:rFonts w:ascii="Times New Roman" w:hAnsi="Times New Roman"/>
                <w:sz w:val="24"/>
                <w:szCs w:val="24"/>
              </w:rPr>
              <w:t>решение нестандартных задач</w:t>
            </w:r>
          </w:p>
        </w:tc>
      </w:tr>
      <w:tr w:rsidR="00B01249" w:rsidRPr="007B5E8D"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08.02-19.02</w:t>
            </w:r>
          </w:p>
        </w:tc>
        <w:tc>
          <w:tcPr>
            <w:tcW w:w="3061" w:type="dxa"/>
          </w:tcPr>
          <w:p w:rsidR="00B01249" w:rsidRPr="001F0E49" w:rsidRDefault="00B01249" w:rsidP="007627E3">
            <w:pPr>
              <w:spacing w:before="120" w:after="120"/>
              <w:rPr>
                <w:rFonts w:ascii="Times New Roman" w:hAnsi="Times New Roman"/>
                <w:sz w:val="24"/>
                <w:szCs w:val="24"/>
              </w:rPr>
            </w:pPr>
            <w:r w:rsidRPr="001F0E49">
              <w:rPr>
                <w:rFonts w:ascii="Times New Roman" w:hAnsi="Times New Roman"/>
                <w:sz w:val="24"/>
                <w:szCs w:val="24"/>
              </w:rPr>
              <w:t>Задачи на разрезание</w:t>
            </w:r>
          </w:p>
        </w:tc>
        <w:tc>
          <w:tcPr>
            <w:tcW w:w="3402" w:type="dxa"/>
          </w:tcPr>
          <w:p w:rsidR="00B01249" w:rsidRPr="001F0E49" w:rsidRDefault="005C539F" w:rsidP="007627E3">
            <w:pPr>
              <w:spacing w:before="120" w:after="120"/>
              <w:rPr>
                <w:rFonts w:ascii="Times New Roman" w:hAnsi="Times New Roman"/>
                <w:sz w:val="24"/>
                <w:szCs w:val="24"/>
                <w:lang w:val="ru-RU"/>
              </w:rPr>
            </w:pPr>
            <w:r w:rsidRPr="005C539F">
              <w:rPr>
                <w:rFonts w:ascii="Times New Roman" w:hAnsi="Times New Roman"/>
                <w:color w:val="000000"/>
                <w:sz w:val="24"/>
                <w:szCs w:val="24"/>
                <w:shd w:val="clear" w:color="auto" w:fill="FFFFFF"/>
                <w:lang w:val="ru-RU"/>
              </w:rPr>
              <w:t xml:space="preserve">формировать навыки учебного сотрудничества в ходе </w:t>
            </w:r>
            <w:r>
              <w:rPr>
                <w:rFonts w:ascii="Times New Roman" w:hAnsi="Times New Roman"/>
                <w:color w:val="000000"/>
                <w:sz w:val="24"/>
                <w:szCs w:val="24"/>
                <w:shd w:val="clear" w:color="auto" w:fill="FFFFFF"/>
                <w:lang w:val="ru-RU"/>
              </w:rPr>
              <w:t>групповой работы</w:t>
            </w:r>
          </w:p>
        </w:tc>
        <w:tc>
          <w:tcPr>
            <w:tcW w:w="2694" w:type="dxa"/>
          </w:tcPr>
          <w:p w:rsidR="00B01249" w:rsidRPr="001F0E49" w:rsidRDefault="005503C3" w:rsidP="007627E3">
            <w:pPr>
              <w:spacing w:before="120" w:after="120"/>
              <w:rPr>
                <w:rFonts w:ascii="Times New Roman" w:hAnsi="Times New Roman"/>
                <w:sz w:val="24"/>
                <w:szCs w:val="24"/>
                <w:lang w:val="ru-RU"/>
              </w:rPr>
            </w:pPr>
            <w:r w:rsidRPr="005503C3">
              <w:rPr>
                <w:rFonts w:ascii="Times New Roman" w:hAnsi="Times New Roman"/>
                <w:sz w:val="24"/>
                <w:szCs w:val="24"/>
                <w:lang w:val="ru-RU"/>
              </w:rPr>
              <w:t>работа в парах, в группах</w:t>
            </w:r>
          </w:p>
        </w:tc>
      </w:tr>
      <w:tr w:rsidR="00B01249" w:rsidRPr="007B5E8D"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15.02-26.02</w:t>
            </w:r>
          </w:p>
        </w:tc>
        <w:tc>
          <w:tcPr>
            <w:tcW w:w="3061" w:type="dxa"/>
          </w:tcPr>
          <w:p w:rsidR="00B01249" w:rsidRPr="001F0E49" w:rsidRDefault="00B01249" w:rsidP="007627E3">
            <w:pPr>
              <w:spacing w:before="120" w:after="120"/>
              <w:rPr>
                <w:rFonts w:ascii="Times New Roman" w:hAnsi="Times New Roman"/>
                <w:sz w:val="24"/>
                <w:szCs w:val="24"/>
                <w:lang w:val="ru-RU"/>
              </w:rPr>
            </w:pPr>
            <w:r w:rsidRPr="001F0E49">
              <w:rPr>
                <w:rFonts w:ascii="Times New Roman" w:hAnsi="Times New Roman"/>
                <w:sz w:val="24"/>
                <w:szCs w:val="24"/>
              </w:rPr>
              <w:t xml:space="preserve">Задачи на </w:t>
            </w:r>
            <w:r w:rsidRPr="001F0E49">
              <w:rPr>
                <w:rFonts w:ascii="Times New Roman" w:hAnsi="Times New Roman"/>
                <w:sz w:val="24"/>
                <w:szCs w:val="24"/>
                <w:lang w:val="ru-RU"/>
              </w:rPr>
              <w:t>«обратный ход»</w:t>
            </w:r>
          </w:p>
        </w:tc>
        <w:tc>
          <w:tcPr>
            <w:tcW w:w="3402" w:type="dxa"/>
          </w:tcPr>
          <w:p w:rsidR="00B01249" w:rsidRPr="001F0E49" w:rsidRDefault="005C539F" w:rsidP="007627E3">
            <w:pPr>
              <w:spacing w:before="120" w:after="120"/>
              <w:rPr>
                <w:rFonts w:ascii="Times New Roman" w:hAnsi="Times New Roman"/>
                <w:sz w:val="24"/>
                <w:szCs w:val="24"/>
                <w:lang w:val="ru-RU"/>
              </w:rPr>
            </w:pPr>
            <w:r w:rsidRPr="005C539F">
              <w:rPr>
                <w:rFonts w:ascii="Times New Roman" w:hAnsi="Times New Roman"/>
                <w:color w:val="000000"/>
                <w:sz w:val="24"/>
                <w:szCs w:val="24"/>
                <w:shd w:val="clear" w:color="auto" w:fill="FFFFFF"/>
                <w:lang w:val="ru-RU"/>
              </w:rPr>
              <w:t xml:space="preserve">формировать навыки учебного сотрудничества в ходе </w:t>
            </w:r>
            <w:r>
              <w:rPr>
                <w:rFonts w:ascii="Times New Roman" w:hAnsi="Times New Roman"/>
                <w:color w:val="000000"/>
                <w:sz w:val="24"/>
                <w:szCs w:val="24"/>
                <w:shd w:val="clear" w:color="auto" w:fill="FFFFFF"/>
                <w:lang w:val="ru-RU"/>
              </w:rPr>
              <w:t>групповой работы</w:t>
            </w:r>
          </w:p>
        </w:tc>
        <w:tc>
          <w:tcPr>
            <w:tcW w:w="2694" w:type="dxa"/>
          </w:tcPr>
          <w:p w:rsidR="00B01249" w:rsidRPr="001F0E49" w:rsidRDefault="005503C3" w:rsidP="007627E3">
            <w:pPr>
              <w:spacing w:before="120" w:after="120"/>
              <w:rPr>
                <w:rFonts w:ascii="Times New Roman" w:hAnsi="Times New Roman"/>
                <w:sz w:val="24"/>
                <w:szCs w:val="24"/>
                <w:lang w:val="ru-RU"/>
              </w:rPr>
            </w:pPr>
            <w:r w:rsidRPr="005503C3">
              <w:rPr>
                <w:rFonts w:ascii="Times New Roman" w:hAnsi="Times New Roman"/>
                <w:sz w:val="24"/>
                <w:szCs w:val="24"/>
                <w:lang w:val="ru-RU"/>
              </w:rPr>
              <w:t>работа в парах, в группах</w:t>
            </w:r>
          </w:p>
        </w:tc>
      </w:tr>
      <w:tr w:rsidR="00B01249" w:rsidRPr="00A82E0C"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29.02-04.03</w:t>
            </w:r>
          </w:p>
        </w:tc>
        <w:tc>
          <w:tcPr>
            <w:tcW w:w="3061" w:type="dxa"/>
          </w:tcPr>
          <w:p w:rsidR="00B01249" w:rsidRPr="001F0E49" w:rsidRDefault="00B01249" w:rsidP="007627E3">
            <w:pPr>
              <w:spacing w:before="120" w:after="120"/>
              <w:rPr>
                <w:rFonts w:ascii="Times New Roman" w:hAnsi="Times New Roman"/>
                <w:sz w:val="24"/>
                <w:szCs w:val="24"/>
              </w:rPr>
            </w:pPr>
            <w:r w:rsidRPr="001F0E49">
              <w:rPr>
                <w:rFonts w:ascii="Times New Roman" w:hAnsi="Times New Roman"/>
                <w:sz w:val="24"/>
                <w:szCs w:val="24"/>
              </w:rPr>
              <w:t>Круги Эйлера</w:t>
            </w:r>
          </w:p>
        </w:tc>
        <w:tc>
          <w:tcPr>
            <w:tcW w:w="3402" w:type="dxa"/>
          </w:tcPr>
          <w:p w:rsidR="00B01249" w:rsidRPr="001F0E49" w:rsidRDefault="005C539F" w:rsidP="007627E3">
            <w:pPr>
              <w:spacing w:before="120" w:after="120"/>
              <w:rPr>
                <w:rFonts w:ascii="Times New Roman" w:hAnsi="Times New Roman"/>
                <w:sz w:val="24"/>
                <w:szCs w:val="24"/>
                <w:lang w:val="ru-RU"/>
              </w:rPr>
            </w:pPr>
            <w:r>
              <w:rPr>
                <w:rFonts w:ascii="Times New Roman" w:hAnsi="Times New Roman"/>
                <w:color w:val="000000"/>
                <w:sz w:val="24"/>
                <w:szCs w:val="24"/>
                <w:shd w:val="clear" w:color="auto" w:fill="FFFFFF"/>
                <w:lang w:val="ru-RU"/>
              </w:rPr>
              <w:t>ф</w:t>
            </w:r>
            <w:r w:rsidRPr="005C539F">
              <w:rPr>
                <w:rFonts w:ascii="Times New Roman" w:hAnsi="Times New Roman"/>
                <w:color w:val="000000"/>
                <w:sz w:val="24"/>
                <w:szCs w:val="24"/>
                <w:shd w:val="clear" w:color="auto" w:fill="FFFFFF"/>
                <w:lang w:val="ru-RU"/>
              </w:rPr>
              <w:t>ормирование навыков анализа, индивидуального и коллективного проектирования</w:t>
            </w:r>
          </w:p>
        </w:tc>
        <w:tc>
          <w:tcPr>
            <w:tcW w:w="2694" w:type="dxa"/>
          </w:tcPr>
          <w:p w:rsidR="00B01249" w:rsidRPr="001F0E49" w:rsidRDefault="005503C3" w:rsidP="007627E3">
            <w:pPr>
              <w:spacing w:before="120" w:after="120"/>
              <w:rPr>
                <w:rFonts w:ascii="Times New Roman" w:hAnsi="Times New Roman"/>
                <w:sz w:val="24"/>
                <w:szCs w:val="24"/>
                <w:lang w:val="ru-RU"/>
              </w:rPr>
            </w:pPr>
            <w:r>
              <w:rPr>
                <w:rFonts w:ascii="Times New Roman" w:hAnsi="Times New Roman"/>
                <w:sz w:val="24"/>
                <w:szCs w:val="24"/>
                <w:lang w:val="ru-RU"/>
              </w:rPr>
              <w:t>анализ информации</w:t>
            </w:r>
          </w:p>
        </w:tc>
      </w:tr>
      <w:tr w:rsidR="00B01249" w:rsidRPr="00A82E0C"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07.03-11.03</w:t>
            </w:r>
          </w:p>
        </w:tc>
        <w:tc>
          <w:tcPr>
            <w:tcW w:w="3061" w:type="dxa"/>
          </w:tcPr>
          <w:p w:rsidR="00B01249" w:rsidRPr="001F0E49" w:rsidRDefault="00B01249" w:rsidP="007627E3">
            <w:pPr>
              <w:spacing w:before="120" w:after="120"/>
              <w:rPr>
                <w:rFonts w:ascii="Times New Roman" w:hAnsi="Times New Roman"/>
                <w:sz w:val="24"/>
                <w:szCs w:val="24"/>
              </w:rPr>
            </w:pPr>
            <w:r w:rsidRPr="001F0E49">
              <w:rPr>
                <w:rFonts w:ascii="Times New Roman" w:hAnsi="Times New Roman"/>
                <w:sz w:val="24"/>
                <w:szCs w:val="24"/>
              </w:rPr>
              <w:t>Принцип Дирихле</w:t>
            </w:r>
          </w:p>
        </w:tc>
        <w:tc>
          <w:tcPr>
            <w:tcW w:w="3402" w:type="dxa"/>
          </w:tcPr>
          <w:p w:rsidR="00B01249" w:rsidRPr="001F0E49" w:rsidRDefault="005C539F" w:rsidP="007627E3">
            <w:pPr>
              <w:spacing w:before="120" w:after="120"/>
              <w:rPr>
                <w:rFonts w:ascii="Times New Roman" w:hAnsi="Times New Roman"/>
                <w:sz w:val="24"/>
                <w:szCs w:val="24"/>
                <w:lang w:val="ru-RU"/>
              </w:rPr>
            </w:pPr>
            <w:r>
              <w:rPr>
                <w:rFonts w:ascii="Times New Roman" w:hAnsi="Times New Roman"/>
                <w:color w:val="000000"/>
                <w:sz w:val="24"/>
                <w:szCs w:val="24"/>
                <w:shd w:val="clear" w:color="auto" w:fill="FFFFFF"/>
                <w:lang w:val="ru-RU"/>
              </w:rPr>
              <w:t>ф</w:t>
            </w:r>
            <w:r w:rsidRPr="005C539F">
              <w:rPr>
                <w:rFonts w:ascii="Times New Roman" w:hAnsi="Times New Roman"/>
                <w:color w:val="000000"/>
                <w:sz w:val="24"/>
                <w:szCs w:val="24"/>
                <w:shd w:val="clear" w:color="auto" w:fill="FFFFFF"/>
                <w:lang w:val="ru-RU"/>
              </w:rPr>
              <w:t>ормирование навыков анализа, индивидуального и коллективного проектирования</w:t>
            </w:r>
          </w:p>
        </w:tc>
        <w:tc>
          <w:tcPr>
            <w:tcW w:w="2694" w:type="dxa"/>
          </w:tcPr>
          <w:p w:rsidR="00B01249" w:rsidRPr="001F0E49" w:rsidRDefault="005503C3" w:rsidP="007627E3">
            <w:pPr>
              <w:spacing w:before="120" w:after="120"/>
              <w:rPr>
                <w:rFonts w:ascii="Times New Roman" w:hAnsi="Times New Roman"/>
                <w:sz w:val="24"/>
                <w:szCs w:val="24"/>
                <w:lang w:val="ru-RU"/>
              </w:rPr>
            </w:pPr>
            <w:r>
              <w:rPr>
                <w:rFonts w:ascii="Times New Roman" w:hAnsi="Times New Roman"/>
                <w:sz w:val="24"/>
                <w:szCs w:val="24"/>
                <w:lang w:val="ru-RU"/>
              </w:rPr>
              <w:t>анализ информации</w:t>
            </w:r>
          </w:p>
        </w:tc>
      </w:tr>
      <w:tr w:rsidR="00B01249" w:rsidRPr="00A82E0C"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14.03-24.03</w:t>
            </w:r>
          </w:p>
        </w:tc>
        <w:tc>
          <w:tcPr>
            <w:tcW w:w="3061" w:type="dxa"/>
          </w:tcPr>
          <w:p w:rsidR="00B01249" w:rsidRPr="001F0E49" w:rsidRDefault="00B012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Прикидка + пример</w:t>
            </w:r>
          </w:p>
        </w:tc>
        <w:tc>
          <w:tcPr>
            <w:tcW w:w="3402" w:type="dxa"/>
          </w:tcPr>
          <w:p w:rsidR="00B01249" w:rsidRPr="001F0E49" w:rsidRDefault="005C539F" w:rsidP="007627E3">
            <w:pPr>
              <w:spacing w:before="120" w:after="120"/>
              <w:rPr>
                <w:rFonts w:ascii="Times New Roman" w:hAnsi="Times New Roman"/>
                <w:sz w:val="24"/>
                <w:szCs w:val="24"/>
                <w:lang w:val="ru-RU"/>
              </w:rPr>
            </w:pPr>
            <w:r>
              <w:rPr>
                <w:rFonts w:ascii="Times New Roman" w:hAnsi="Times New Roman"/>
                <w:color w:val="000000"/>
                <w:sz w:val="24"/>
                <w:szCs w:val="24"/>
                <w:shd w:val="clear" w:color="auto" w:fill="FFFFFF"/>
                <w:lang w:val="ru-RU"/>
              </w:rPr>
              <w:t>ф</w:t>
            </w:r>
            <w:r w:rsidRPr="005C539F">
              <w:rPr>
                <w:rFonts w:ascii="Times New Roman" w:hAnsi="Times New Roman"/>
                <w:color w:val="000000"/>
                <w:sz w:val="24"/>
                <w:szCs w:val="24"/>
                <w:shd w:val="clear" w:color="auto" w:fill="FFFFFF"/>
                <w:lang w:val="ru-RU"/>
              </w:rPr>
              <w:t>ормирование навыков анализа, индивидуального и коллективного проектирования</w:t>
            </w:r>
          </w:p>
        </w:tc>
        <w:tc>
          <w:tcPr>
            <w:tcW w:w="2694" w:type="dxa"/>
          </w:tcPr>
          <w:p w:rsidR="00B01249" w:rsidRPr="001F0E49" w:rsidRDefault="005503C3" w:rsidP="007627E3">
            <w:pPr>
              <w:spacing w:before="120" w:after="120"/>
              <w:rPr>
                <w:rFonts w:ascii="Times New Roman" w:hAnsi="Times New Roman"/>
                <w:sz w:val="24"/>
                <w:szCs w:val="24"/>
                <w:lang w:val="ru-RU"/>
              </w:rPr>
            </w:pPr>
            <w:r>
              <w:rPr>
                <w:rFonts w:ascii="Times New Roman" w:hAnsi="Times New Roman"/>
                <w:sz w:val="24"/>
                <w:szCs w:val="24"/>
                <w:lang w:val="ru-RU"/>
              </w:rPr>
              <w:t>творческие работы</w:t>
            </w:r>
          </w:p>
        </w:tc>
      </w:tr>
      <w:tr w:rsidR="00B01249" w:rsidRPr="007B5E8D"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04.04-15.04</w:t>
            </w:r>
          </w:p>
        </w:tc>
        <w:tc>
          <w:tcPr>
            <w:tcW w:w="3061"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«Функций много»</w:t>
            </w:r>
          </w:p>
        </w:tc>
        <w:tc>
          <w:tcPr>
            <w:tcW w:w="3402" w:type="dxa"/>
          </w:tcPr>
          <w:p w:rsidR="00B01249" w:rsidRPr="001F0E49" w:rsidRDefault="005C539F" w:rsidP="007627E3">
            <w:pPr>
              <w:spacing w:before="120" w:after="120"/>
              <w:rPr>
                <w:rFonts w:ascii="Times New Roman" w:hAnsi="Times New Roman"/>
                <w:sz w:val="24"/>
                <w:szCs w:val="24"/>
                <w:lang w:val="ru-RU"/>
              </w:rPr>
            </w:pPr>
            <w:r w:rsidRPr="005C539F">
              <w:rPr>
                <w:rFonts w:ascii="Times New Roman" w:hAnsi="Times New Roman"/>
                <w:color w:val="000000"/>
                <w:sz w:val="24"/>
                <w:szCs w:val="24"/>
                <w:shd w:val="clear" w:color="auto" w:fill="FFFFFF"/>
                <w:lang w:val="ru-RU"/>
              </w:rPr>
              <w:t>воспринимать тек</w:t>
            </w:r>
            <w:r>
              <w:rPr>
                <w:rFonts w:ascii="Times New Roman" w:hAnsi="Times New Roman"/>
                <w:color w:val="000000"/>
                <w:sz w:val="24"/>
                <w:szCs w:val="24"/>
                <w:shd w:val="clear" w:color="auto" w:fill="FFFFFF"/>
                <w:lang w:val="ru-RU"/>
              </w:rPr>
              <w:t>ст с учетом поставленной</w:t>
            </w:r>
            <w:r w:rsidRPr="005C539F">
              <w:rPr>
                <w:rFonts w:ascii="Times New Roman" w:hAnsi="Times New Roman"/>
                <w:color w:val="000000"/>
                <w:sz w:val="24"/>
                <w:szCs w:val="24"/>
                <w:shd w:val="clear" w:color="auto" w:fill="FFFFFF"/>
                <w:lang w:val="ru-RU"/>
              </w:rPr>
              <w:t xml:space="preserve"> задачи, находить в</w:t>
            </w:r>
            <w:r>
              <w:rPr>
                <w:rFonts w:ascii="Times New Roman" w:hAnsi="Times New Roman"/>
                <w:color w:val="000000"/>
                <w:sz w:val="24"/>
                <w:szCs w:val="24"/>
                <w:shd w:val="clear" w:color="auto" w:fill="FFFFFF"/>
                <w:lang w:val="ru-RU"/>
              </w:rPr>
              <w:t xml:space="preserve"> тексте необходимую информацию</w:t>
            </w:r>
          </w:p>
        </w:tc>
        <w:tc>
          <w:tcPr>
            <w:tcW w:w="2694" w:type="dxa"/>
          </w:tcPr>
          <w:p w:rsidR="00B01249" w:rsidRPr="001F0E49" w:rsidRDefault="005503C3" w:rsidP="005503C3">
            <w:pPr>
              <w:spacing w:before="120" w:after="120"/>
              <w:rPr>
                <w:rFonts w:ascii="Times New Roman" w:hAnsi="Times New Roman"/>
                <w:sz w:val="24"/>
                <w:szCs w:val="24"/>
                <w:lang w:val="ru-RU"/>
              </w:rPr>
            </w:pPr>
            <w:r>
              <w:rPr>
                <w:rFonts w:ascii="Times New Roman" w:hAnsi="Times New Roman"/>
                <w:sz w:val="24"/>
                <w:szCs w:val="24"/>
                <w:lang w:val="ru-RU"/>
              </w:rPr>
              <w:t xml:space="preserve"> работа</w:t>
            </w:r>
            <w:r w:rsidRPr="005503C3">
              <w:rPr>
                <w:rFonts w:ascii="Times New Roman" w:hAnsi="Times New Roman"/>
                <w:sz w:val="24"/>
                <w:szCs w:val="24"/>
                <w:lang w:val="ru-RU"/>
              </w:rPr>
              <w:t xml:space="preserve"> с научно-популярной литературой</w:t>
            </w:r>
          </w:p>
        </w:tc>
      </w:tr>
      <w:tr w:rsidR="00B01249" w:rsidRPr="007B5E8D"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18.04-22.04</w:t>
            </w:r>
          </w:p>
        </w:tc>
        <w:tc>
          <w:tcPr>
            <w:tcW w:w="3061"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rPr>
              <w:t>Цикличность</w:t>
            </w:r>
            <w:r w:rsidRPr="001F0E49">
              <w:rPr>
                <w:rFonts w:ascii="Times New Roman" w:hAnsi="Times New Roman"/>
                <w:sz w:val="24"/>
                <w:szCs w:val="24"/>
                <w:lang w:val="ru-RU"/>
              </w:rPr>
              <w:t xml:space="preserve"> функций</w:t>
            </w:r>
          </w:p>
        </w:tc>
        <w:tc>
          <w:tcPr>
            <w:tcW w:w="3402" w:type="dxa"/>
          </w:tcPr>
          <w:p w:rsidR="00B01249" w:rsidRPr="001F0E49" w:rsidRDefault="005C539F" w:rsidP="007627E3">
            <w:pPr>
              <w:spacing w:before="120" w:after="120"/>
              <w:rPr>
                <w:rFonts w:ascii="Times New Roman" w:hAnsi="Times New Roman"/>
                <w:sz w:val="24"/>
                <w:szCs w:val="24"/>
                <w:lang w:val="ru-RU"/>
              </w:rPr>
            </w:pPr>
            <w:r w:rsidRPr="005C539F">
              <w:rPr>
                <w:rFonts w:ascii="Times New Roman" w:hAnsi="Times New Roman"/>
                <w:color w:val="000000"/>
                <w:sz w:val="24"/>
                <w:szCs w:val="24"/>
                <w:shd w:val="clear" w:color="auto" w:fill="FFFFFF"/>
                <w:lang w:val="ru-RU"/>
              </w:rPr>
              <w:t xml:space="preserve">формировать навыки учебного сотрудничества в ходе </w:t>
            </w:r>
            <w:r>
              <w:rPr>
                <w:rFonts w:ascii="Times New Roman" w:hAnsi="Times New Roman"/>
                <w:color w:val="000000"/>
                <w:sz w:val="24"/>
                <w:szCs w:val="24"/>
                <w:shd w:val="clear" w:color="auto" w:fill="FFFFFF"/>
                <w:lang w:val="ru-RU"/>
              </w:rPr>
              <w:t>групповой работы</w:t>
            </w:r>
          </w:p>
        </w:tc>
        <w:tc>
          <w:tcPr>
            <w:tcW w:w="2694" w:type="dxa"/>
          </w:tcPr>
          <w:p w:rsidR="00B01249" w:rsidRPr="001F0E49" w:rsidRDefault="005503C3" w:rsidP="007627E3">
            <w:pPr>
              <w:spacing w:before="120" w:after="120"/>
              <w:rPr>
                <w:rFonts w:ascii="Times New Roman" w:hAnsi="Times New Roman"/>
                <w:sz w:val="24"/>
                <w:szCs w:val="24"/>
                <w:lang w:val="ru-RU"/>
              </w:rPr>
            </w:pPr>
            <w:r w:rsidRPr="005503C3">
              <w:rPr>
                <w:rFonts w:ascii="Times New Roman" w:hAnsi="Times New Roman"/>
                <w:sz w:val="24"/>
                <w:szCs w:val="24"/>
                <w:lang w:val="ru-RU"/>
              </w:rPr>
              <w:t>работа в парах, в группах</w:t>
            </w:r>
          </w:p>
        </w:tc>
      </w:tr>
      <w:tr w:rsidR="00B01249" w:rsidRPr="007B5E8D"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25.04-29.04</w:t>
            </w:r>
          </w:p>
        </w:tc>
        <w:tc>
          <w:tcPr>
            <w:tcW w:w="3061"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Периодичность функций</w:t>
            </w:r>
          </w:p>
        </w:tc>
        <w:tc>
          <w:tcPr>
            <w:tcW w:w="3402" w:type="dxa"/>
          </w:tcPr>
          <w:p w:rsidR="00B01249" w:rsidRPr="001F0E49" w:rsidRDefault="005C539F" w:rsidP="007627E3">
            <w:pPr>
              <w:spacing w:before="120" w:after="120"/>
              <w:rPr>
                <w:rFonts w:ascii="Times New Roman" w:hAnsi="Times New Roman"/>
                <w:sz w:val="24"/>
                <w:szCs w:val="24"/>
                <w:lang w:val="ru-RU"/>
              </w:rPr>
            </w:pPr>
            <w:r w:rsidRPr="005C539F">
              <w:rPr>
                <w:rFonts w:ascii="Times New Roman" w:hAnsi="Times New Roman"/>
                <w:color w:val="000000"/>
                <w:sz w:val="24"/>
                <w:szCs w:val="24"/>
                <w:shd w:val="clear" w:color="auto" w:fill="FFFFFF"/>
                <w:lang w:val="ru-RU"/>
              </w:rPr>
              <w:t xml:space="preserve">формировать навыки учебного сотрудничества в ходе </w:t>
            </w:r>
            <w:r>
              <w:rPr>
                <w:rFonts w:ascii="Times New Roman" w:hAnsi="Times New Roman"/>
                <w:color w:val="000000"/>
                <w:sz w:val="24"/>
                <w:szCs w:val="24"/>
                <w:shd w:val="clear" w:color="auto" w:fill="FFFFFF"/>
                <w:lang w:val="ru-RU"/>
              </w:rPr>
              <w:t>групповой работы</w:t>
            </w:r>
          </w:p>
        </w:tc>
        <w:tc>
          <w:tcPr>
            <w:tcW w:w="2694" w:type="dxa"/>
          </w:tcPr>
          <w:p w:rsidR="00B01249" w:rsidRPr="001F0E49" w:rsidRDefault="005503C3" w:rsidP="007627E3">
            <w:pPr>
              <w:spacing w:before="120" w:after="120"/>
              <w:rPr>
                <w:rFonts w:ascii="Times New Roman" w:hAnsi="Times New Roman"/>
                <w:sz w:val="24"/>
                <w:szCs w:val="24"/>
                <w:lang w:val="ru-RU"/>
              </w:rPr>
            </w:pPr>
            <w:r w:rsidRPr="005503C3">
              <w:rPr>
                <w:rFonts w:ascii="Times New Roman" w:hAnsi="Times New Roman"/>
                <w:sz w:val="24"/>
                <w:szCs w:val="24"/>
                <w:lang w:val="ru-RU"/>
              </w:rPr>
              <w:t>работа в парах, в группах</w:t>
            </w:r>
          </w:p>
        </w:tc>
      </w:tr>
      <w:tr w:rsidR="00B01249" w:rsidRPr="007B5E8D"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04.05-06.05</w:t>
            </w:r>
          </w:p>
        </w:tc>
        <w:tc>
          <w:tcPr>
            <w:tcW w:w="3061"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Четность и нечетность функций</w:t>
            </w:r>
          </w:p>
        </w:tc>
        <w:tc>
          <w:tcPr>
            <w:tcW w:w="3402" w:type="dxa"/>
          </w:tcPr>
          <w:p w:rsidR="00B01249" w:rsidRPr="001F0E49" w:rsidRDefault="005C539F" w:rsidP="007627E3">
            <w:pPr>
              <w:spacing w:before="120" w:after="120"/>
              <w:rPr>
                <w:rFonts w:ascii="Times New Roman" w:hAnsi="Times New Roman"/>
                <w:sz w:val="24"/>
                <w:szCs w:val="24"/>
                <w:lang w:val="ru-RU"/>
              </w:rPr>
            </w:pPr>
            <w:r w:rsidRPr="005C539F">
              <w:rPr>
                <w:rFonts w:ascii="Times New Roman" w:hAnsi="Times New Roman"/>
                <w:color w:val="000000"/>
                <w:sz w:val="24"/>
                <w:szCs w:val="24"/>
                <w:shd w:val="clear" w:color="auto" w:fill="FFFFFF"/>
                <w:lang w:val="ru-RU"/>
              </w:rPr>
              <w:t xml:space="preserve">формировать навыки учебного сотрудничества в ходе </w:t>
            </w:r>
            <w:r>
              <w:rPr>
                <w:rFonts w:ascii="Times New Roman" w:hAnsi="Times New Roman"/>
                <w:color w:val="000000"/>
                <w:sz w:val="24"/>
                <w:szCs w:val="24"/>
                <w:shd w:val="clear" w:color="auto" w:fill="FFFFFF"/>
                <w:lang w:val="ru-RU"/>
              </w:rPr>
              <w:t>групповой работы</w:t>
            </w:r>
          </w:p>
        </w:tc>
        <w:tc>
          <w:tcPr>
            <w:tcW w:w="2694" w:type="dxa"/>
          </w:tcPr>
          <w:p w:rsidR="00B01249" w:rsidRPr="001F0E49" w:rsidRDefault="005503C3" w:rsidP="007627E3">
            <w:pPr>
              <w:spacing w:before="120" w:after="120"/>
              <w:rPr>
                <w:rFonts w:ascii="Times New Roman" w:hAnsi="Times New Roman"/>
                <w:sz w:val="24"/>
                <w:szCs w:val="24"/>
                <w:lang w:val="ru-RU"/>
              </w:rPr>
            </w:pPr>
            <w:r w:rsidRPr="005503C3">
              <w:rPr>
                <w:rFonts w:ascii="Times New Roman" w:hAnsi="Times New Roman"/>
                <w:sz w:val="24"/>
                <w:szCs w:val="24"/>
                <w:lang w:val="ru-RU"/>
              </w:rPr>
              <w:t>работа в парах, в группах</w:t>
            </w:r>
          </w:p>
        </w:tc>
      </w:tr>
      <w:tr w:rsidR="00B01249" w:rsidRPr="00A82E0C" w:rsidTr="005503C3">
        <w:tc>
          <w:tcPr>
            <w:tcW w:w="1583"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10.05-20.05</w:t>
            </w:r>
          </w:p>
        </w:tc>
        <w:tc>
          <w:tcPr>
            <w:tcW w:w="3061" w:type="dxa"/>
          </w:tcPr>
          <w:p w:rsidR="00B012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Все о формулах</w:t>
            </w:r>
          </w:p>
        </w:tc>
        <w:tc>
          <w:tcPr>
            <w:tcW w:w="3402" w:type="dxa"/>
          </w:tcPr>
          <w:p w:rsidR="00B01249" w:rsidRPr="005C539F" w:rsidRDefault="005C539F" w:rsidP="005C539F">
            <w:pPr>
              <w:spacing w:before="120" w:after="120"/>
              <w:rPr>
                <w:rFonts w:ascii="Times New Roman" w:hAnsi="Times New Roman"/>
                <w:sz w:val="24"/>
                <w:szCs w:val="24"/>
                <w:lang w:val="ru-RU"/>
              </w:rPr>
            </w:pPr>
            <w:r w:rsidRPr="005C539F">
              <w:rPr>
                <w:rFonts w:ascii="Times New Roman" w:hAnsi="Times New Roman"/>
                <w:color w:val="000000"/>
                <w:sz w:val="24"/>
                <w:szCs w:val="24"/>
                <w:shd w:val="clear" w:color="auto" w:fill="FFFFFF"/>
                <w:lang w:val="ru-RU"/>
              </w:rPr>
              <w:t>воспринимать тек</w:t>
            </w:r>
            <w:r>
              <w:rPr>
                <w:rFonts w:ascii="Times New Roman" w:hAnsi="Times New Roman"/>
                <w:color w:val="000000"/>
                <w:sz w:val="24"/>
                <w:szCs w:val="24"/>
                <w:shd w:val="clear" w:color="auto" w:fill="FFFFFF"/>
                <w:lang w:val="ru-RU"/>
              </w:rPr>
              <w:t>ст с учетом поставленной</w:t>
            </w:r>
            <w:r w:rsidRPr="005C539F">
              <w:rPr>
                <w:rFonts w:ascii="Times New Roman" w:hAnsi="Times New Roman"/>
                <w:color w:val="000000"/>
                <w:sz w:val="24"/>
                <w:szCs w:val="24"/>
                <w:shd w:val="clear" w:color="auto" w:fill="FFFFFF"/>
                <w:lang w:val="ru-RU"/>
              </w:rPr>
              <w:t xml:space="preserve"> задачи, находить в</w:t>
            </w:r>
            <w:r>
              <w:rPr>
                <w:rFonts w:ascii="Times New Roman" w:hAnsi="Times New Roman"/>
                <w:color w:val="000000"/>
                <w:sz w:val="24"/>
                <w:szCs w:val="24"/>
                <w:shd w:val="clear" w:color="auto" w:fill="FFFFFF"/>
                <w:lang w:val="ru-RU"/>
              </w:rPr>
              <w:t xml:space="preserve"> тексте необходимую информацию</w:t>
            </w:r>
          </w:p>
        </w:tc>
        <w:tc>
          <w:tcPr>
            <w:tcW w:w="2694" w:type="dxa"/>
          </w:tcPr>
          <w:p w:rsidR="00B01249" w:rsidRPr="001F0E49" w:rsidRDefault="005503C3" w:rsidP="007627E3">
            <w:pPr>
              <w:spacing w:before="120" w:after="120"/>
              <w:rPr>
                <w:rFonts w:ascii="Times New Roman" w:hAnsi="Times New Roman"/>
                <w:sz w:val="24"/>
                <w:szCs w:val="24"/>
                <w:lang w:val="ru-RU"/>
              </w:rPr>
            </w:pPr>
            <w:r>
              <w:rPr>
                <w:rFonts w:ascii="Times New Roman" w:hAnsi="Times New Roman"/>
                <w:sz w:val="24"/>
                <w:szCs w:val="24"/>
                <w:lang w:val="ru-RU"/>
              </w:rPr>
              <w:t>анализ информации</w:t>
            </w:r>
          </w:p>
        </w:tc>
      </w:tr>
      <w:tr w:rsidR="001F0E49" w:rsidRPr="00A82E0C" w:rsidTr="005503C3">
        <w:tc>
          <w:tcPr>
            <w:tcW w:w="1583" w:type="dxa"/>
          </w:tcPr>
          <w:p w:rsidR="001F0E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lang w:val="ru-RU"/>
              </w:rPr>
              <w:t>23.05-27.05</w:t>
            </w:r>
          </w:p>
        </w:tc>
        <w:tc>
          <w:tcPr>
            <w:tcW w:w="3061" w:type="dxa"/>
          </w:tcPr>
          <w:p w:rsidR="001F0E49" w:rsidRPr="001F0E49" w:rsidRDefault="001F0E49" w:rsidP="007627E3">
            <w:pPr>
              <w:spacing w:before="120" w:after="120"/>
              <w:rPr>
                <w:rFonts w:ascii="Times New Roman" w:hAnsi="Times New Roman"/>
                <w:sz w:val="24"/>
                <w:szCs w:val="24"/>
                <w:lang w:val="ru-RU"/>
              </w:rPr>
            </w:pPr>
            <w:r w:rsidRPr="001F0E49">
              <w:rPr>
                <w:rFonts w:ascii="Times New Roman" w:hAnsi="Times New Roman"/>
                <w:sz w:val="24"/>
                <w:szCs w:val="24"/>
              </w:rPr>
              <w:t>КВН</w:t>
            </w:r>
          </w:p>
        </w:tc>
        <w:tc>
          <w:tcPr>
            <w:tcW w:w="3402" w:type="dxa"/>
          </w:tcPr>
          <w:p w:rsidR="001F0E49" w:rsidRPr="001F0E49" w:rsidRDefault="005C539F" w:rsidP="005C539F">
            <w:pPr>
              <w:spacing w:before="120" w:after="120"/>
              <w:rPr>
                <w:rFonts w:ascii="Times New Roman" w:hAnsi="Times New Roman"/>
                <w:sz w:val="24"/>
                <w:szCs w:val="24"/>
                <w:lang w:val="ru-RU"/>
              </w:rPr>
            </w:pPr>
            <w:r w:rsidRPr="005C539F">
              <w:rPr>
                <w:rFonts w:ascii="Times New Roman" w:hAnsi="Times New Roman"/>
                <w:color w:val="000000"/>
                <w:sz w:val="24"/>
                <w:szCs w:val="24"/>
                <w:shd w:val="clear" w:color="auto" w:fill="FFFFFF"/>
                <w:lang w:val="ru-RU"/>
              </w:rPr>
              <w:t xml:space="preserve">формировать навыки учебного сотрудничества в ходе </w:t>
            </w:r>
            <w:r>
              <w:rPr>
                <w:rFonts w:ascii="Times New Roman" w:hAnsi="Times New Roman"/>
                <w:color w:val="000000"/>
                <w:sz w:val="24"/>
                <w:szCs w:val="24"/>
                <w:shd w:val="clear" w:color="auto" w:fill="FFFFFF"/>
                <w:lang w:val="ru-RU"/>
              </w:rPr>
              <w:t>командной игры</w:t>
            </w:r>
          </w:p>
        </w:tc>
        <w:tc>
          <w:tcPr>
            <w:tcW w:w="2694" w:type="dxa"/>
          </w:tcPr>
          <w:p w:rsidR="001F0E49" w:rsidRPr="001F0E49" w:rsidRDefault="005503C3" w:rsidP="007627E3">
            <w:pPr>
              <w:spacing w:before="120" w:after="120"/>
              <w:rPr>
                <w:rFonts w:ascii="Times New Roman" w:hAnsi="Times New Roman"/>
                <w:sz w:val="24"/>
                <w:szCs w:val="24"/>
                <w:lang w:val="ru-RU"/>
              </w:rPr>
            </w:pPr>
            <w:r>
              <w:rPr>
                <w:rFonts w:ascii="Times New Roman" w:hAnsi="Times New Roman"/>
                <w:sz w:val="24"/>
                <w:szCs w:val="24"/>
                <w:lang w:val="ru-RU"/>
              </w:rPr>
              <w:t xml:space="preserve"> игровая</w:t>
            </w:r>
          </w:p>
        </w:tc>
      </w:tr>
    </w:tbl>
    <w:p w:rsidR="00992EE5" w:rsidRPr="006C1BDB" w:rsidRDefault="00992EE5" w:rsidP="00992EE5">
      <w:pPr>
        <w:spacing w:before="120" w:after="120"/>
        <w:rPr>
          <w:sz w:val="28"/>
          <w:szCs w:val="28"/>
          <w:lang w:val="ru-RU"/>
        </w:rPr>
      </w:pPr>
    </w:p>
    <w:p w:rsidR="004F0B99" w:rsidRPr="00DC5FD8" w:rsidRDefault="004F0B99" w:rsidP="00DC5FD8">
      <w:pPr>
        <w:pStyle w:val="a5"/>
        <w:widowControl w:val="0"/>
        <w:numPr>
          <w:ilvl w:val="0"/>
          <w:numId w:val="24"/>
        </w:numPr>
        <w:overflowPunct w:val="0"/>
        <w:autoSpaceDE w:val="0"/>
        <w:autoSpaceDN w:val="0"/>
        <w:adjustRightInd w:val="0"/>
        <w:spacing w:after="0" w:line="212" w:lineRule="auto"/>
        <w:ind w:right="20"/>
        <w:jc w:val="center"/>
        <w:rPr>
          <w:rFonts w:ascii="Times New Roman" w:hAnsi="Times New Roman"/>
          <w:sz w:val="24"/>
          <w:szCs w:val="24"/>
          <w:lang w:val="ru-RU"/>
        </w:rPr>
      </w:pPr>
      <w:r w:rsidRPr="00DC5FD8">
        <w:rPr>
          <w:rFonts w:ascii="Times New Roman" w:hAnsi="Times New Roman"/>
          <w:b/>
          <w:bCs/>
          <w:sz w:val="24"/>
          <w:szCs w:val="24"/>
          <w:lang w:val="ru-RU"/>
        </w:rPr>
        <w:t>Описание учебно-методического и материально-технического обеспе</w:t>
      </w:r>
      <w:r w:rsidR="00DC5FD8" w:rsidRPr="00DC5FD8">
        <w:rPr>
          <w:rFonts w:ascii="Times New Roman" w:hAnsi="Times New Roman"/>
          <w:b/>
          <w:bCs/>
          <w:sz w:val="24"/>
          <w:szCs w:val="24"/>
          <w:lang w:val="ru-RU"/>
        </w:rPr>
        <w:t>чения курса.</w:t>
      </w:r>
    </w:p>
    <w:p w:rsidR="00992EE5" w:rsidRDefault="00992EE5" w:rsidP="004F0B99">
      <w:pPr>
        <w:spacing w:after="0" w:line="240" w:lineRule="auto"/>
        <w:ind w:firstLine="720"/>
        <w:jc w:val="center"/>
        <w:rPr>
          <w:rFonts w:ascii="Times New Roman" w:eastAsiaTheme="minorEastAsia" w:hAnsi="Times New Roman"/>
          <w:sz w:val="24"/>
          <w:szCs w:val="24"/>
          <w:lang w:val="ru-RU" w:eastAsia="ru-RU"/>
        </w:rPr>
      </w:pPr>
    </w:p>
    <w:p w:rsidR="00DC5FD8" w:rsidRPr="00DC5FD8" w:rsidRDefault="00DC5FD8" w:rsidP="00DC5FD8">
      <w:pPr>
        <w:numPr>
          <w:ilvl w:val="0"/>
          <w:numId w:val="26"/>
        </w:numPr>
        <w:spacing w:after="0" w:line="240" w:lineRule="auto"/>
        <w:rPr>
          <w:rFonts w:ascii="Times New Roman" w:eastAsiaTheme="minorEastAsia" w:hAnsi="Times New Roman"/>
          <w:sz w:val="24"/>
          <w:szCs w:val="24"/>
          <w:lang w:val="ru-RU" w:eastAsia="ru-RU"/>
        </w:rPr>
      </w:pPr>
      <w:r w:rsidRPr="00DC5FD8">
        <w:rPr>
          <w:rFonts w:ascii="Times New Roman" w:eastAsiaTheme="minorEastAsia" w:hAnsi="Times New Roman"/>
          <w:sz w:val="24"/>
          <w:szCs w:val="24"/>
          <w:lang w:val="ru-RU" w:eastAsia="ru-RU"/>
        </w:rPr>
        <w:t>Евдокимов М.А. От задачек к задачам. Москва, МЦНМО, 2004</w:t>
      </w:r>
    </w:p>
    <w:p w:rsidR="00DC5FD8" w:rsidRPr="00DC5FD8" w:rsidRDefault="00DC5FD8" w:rsidP="00DC5FD8">
      <w:pPr>
        <w:numPr>
          <w:ilvl w:val="0"/>
          <w:numId w:val="26"/>
        </w:numPr>
        <w:spacing w:after="0" w:line="240" w:lineRule="auto"/>
        <w:rPr>
          <w:rFonts w:ascii="Times New Roman" w:eastAsiaTheme="minorEastAsia" w:hAnsi="Times New Roman"/>
          <w:sz w:val="24"/>
          <w:szCs w:val="24"/>
          <w:lang w:val="ru-RU" w:eastAsia="ru-RU"/>
        </w:rPr>
      </w:pPr>
      <w:r w:rsidRPr="00DC5FD8">
        <w:rPr>
          <w:rFonts w:ascii="Times New Roman" w:eastAsiaTheme="minorEastAsia" w:hAnsi="Times New Roman"/>
          <w:sz w:val="24"/>
          <w:szCs w:val="24"/>
          <w:lang w:val="ru-RU" w:eastAsia="ru-RU"/>
        </w:rPr>
        <w:t>Е.И.Игнатьев.В  царстве смекалки.</w:t>
      </w:r>
      <w:r w:rsidRPr="00DC5FD8">
        <w:rPr>
          <w:rFonts w:ascii="Times New Roman" w:eastAsiaTheme="minorEastAsia" w:hAnsi="Times New Roman"/>
          <w:b/>
          <w:sz w:val="24"/>
          <w:szCs w:val="24"/>
          <w:lang w:val="ru-RU" w:eastAsia="ru-RU"/>
        </w:rPr>
        <w:t xml:space="preserve"> </w:t>
      </w:r>
      <w:r w:rsidRPr="00DC5FD8">
        <w:rPr>
          <w:rFonts w:ascii="Times New Roman" w:eastAsiaTheme="minorEastAsia" w:hAnsi="Times New Roman"/>
          <w:sz w:val="24"/>
          <w:szCs w:val="24"/>
          <w:lang w:val="ru-RU" w:eastAsia="ru-RU"/>
        </w:rPr>
        <w:t xml:space="preserve">Под редакцией М.К.Потапова.-5-е издание. М.:Наука. Гл. ред. физ.-мат. лит., 1987. </w:t>
      </w:r>
    </w:p>
    <w:p w:rsidR="00DC5FD8" w:rsidRPr="00DC5FD8" w:rsidRDefault="00DC5FD8" w:rsidP="00DC5FD8">
      <w:pPr>
        <w:numPr>
          <w:ilvl w:val="0"/>
          <w:numId w:val="26"/>
        </w:numPr>
        <w:spacing w:after="0" w:line="240" w:lineRule="auto"/>
        <w:rPr>
          <w:rFonts w:ascii="Times New Roman" w:eastAsiaTheme="minorEastAsia" w:hAnsi="Times New Roman"/>
          <w:sz w:val="24"/>
          <w:szCs w:val="24"/>
          <w:lang w:val="ru-RU" w:eastAsia="ru-RU"/>
        </w:rPr>
      </w:pPr>
      <w:r w:rsidRPr="00DC5FD8">
        <w:rPr>
          <w:rFonts w:ascii="Times New Roman" w:eastAsiaTheme="minorEastAsia" w:hAnsi="Times New Roman"/>
          <w:sz w:val="24"/>
          <w:szCs w:val="24"/>
          <w:lang w:val="ru-RU" w:eastAsia="ru-RU"/>
        </w:rPr>
        <w:t xml:space="preserve"> Канель-Белов А.Я., Ковальджи А.К. Как решают нестандартные задачи. Москва,МЦНМО</w:t>
      </w:r>
    </w:p>
    <w:p w:rsidR="00DC5FD8" w:rsidRPr="00DC5FD8" w:rsidRDefault="00DC5FD8" w:rsidP="00DC5FD8">
      <w:pPr>
        <w:numPr>
          <w:ilvl w:val="0"/>
          <w:numId w:val="26"/>
        </w:numPr>
        <w:spacing w:after="0" w:line="240" w:lineRule="auto"/>
        <w:rPr>
          <w:rFonts w:ascii="Times New Roman" w:eastAsiaTheme="minorEastAsia" w:hAnsi="Times New Roman"/>
          <w:sz w:val="24"/>
          <w:szCs w:val="24"/>
          <w:lang w:val="ru-RU" w:eastAsia="ru-RU"/>
        </w:rPr>
      </w:pPr>
      <w:r w:rsidRPr="00DC5FD8">
        <w:rPr>
          <w:rFonts w:ascii="Times New Roman" w:eastAsiaTheme="minorEastAsia" w:hAnsi="Times New Roman"/>
          <w:sz w:val="24"/>
          <w:szCs w:val="24"/>
          <w:lang w:val="ru-RU" w:eastAsia="ru-RU"/>
        </w:rPr>
        <w:t xml:space="preserve">   Лихтарников  Л. М. Занимательные логические задачи. Лань. МИК. Санкт - Петербург 2008</w:t>
      </w:r>
    </w:p>
    <w:p w:rsidR="00DC5FD8" w:rsidRPr="00DC5FD8" w:rsidRDefault="00DC5FD8" w:rsidP="00DC5FD8">
      <w:pPr>
        <w:numPr>
          <w:ilvl w:val="0"/>
          <w:numId w:val="26"/>
        </w:numPr>
        <w:spacing w:after="0" w:line="240" w:lineRule="auto"/>
        <w:rPr>
          <w:rFonts w:ascii="Times New Roman" w:eastAsiaTheme="minorEastAsia" w:hAnsi="Times New Roman"/>
          <w:sz w:val="24"/>
          <w:szCs w:val="24"/>
          <w:lang w:val="ru-RU" w:eastAsia="ru-RU"/>
        </w:rPr>
      </w:pPr>
      <w:r w:rsidRPr="00DC5FD8">
        <w:rPr>
          <w:rFonts w:ascii="Times New Roman" w:eastAsiaTheme="minorEastAsia" w:hAnsi="Times New Roman"/>
          <w:sz w:val="24"/>
          <w:szCs w:val="24"/>
          <w:lang w:val="ru-RU" w:eastAsia="ru-RU"/>
        </w:rPr>
        <w:t>Криволапова Н.А. Внеурочная деятельность. Сборник заданий для развития познавательных способностей учащихся 5-8 классов. Москва, «Просвещение», 2012</w:t>
      </w:r>
    </w:p>
    <w:p w:rsidR="00DC5FD8" w:rsidRPr="00DC5FD8" w:rsidRDefault="00DC5FD8" w:rsidP="00DC5FD8">
      <w:pPr>
        <w:numPr>
          <w:ilvl w:val="0"/>
          <w:numId w:val="26"/>
        </w:numPr>
        <w:spacing w:after="0" w:line="240" w:lineRule="auto"/>
        <w:rPr>
          <w:rFonts w:ascii="Times New Roman" w:eastAsiaTheme="minorEastAsia" w:hAnsi="Times New Roman"/>
          <w:sz w:val="24"/>
          <w:szCs w:val="24"/>
          <w:lang w:val="ru-RU" w:eastAsia="ru-RU"/>
        </w:rPr>
      </w:pPr>
      <w:r w:rsidRPr="00DC5FD8">
        <w:rPr>
          <w:rFonts w:ascii="Times New Roman" w:eastAsiaTheme="minorEastAsia" w:hAnsi="Times New Roman"/>
          <w:sz w:val="24"/>
          <w:szCs w:val="24"/>
          <w:lang w:val="ru-RU" w:eastAsia="ru-RU"/>
        </w:rPr>
        <w:t>Шарыгин И.Ф., Шевкин А.В.   Задачи на смекалку. Москва, «Просвещение», 2003.</w:t>
      </w:r>
    </w:p>
    <w:p w:rsidR="00DC5FD8" w:rsidRPr="00DC5FD8" w:rsidRDefault="00DC5FD8" w:rsidP="00DC5FD8">
      <w:pPr>
        <w:numPr>
          <w:ilvl w:val="0"/>
          <w:numId w:val="26"/>
        </w:numPr>
        <w:spacing w:after="0" w:line="240" w:lineRule="auto"/>
        <w:rPr>
          <w:rFonts w:ascii="Times New Roman" w:eastAsiaTheme="minorEastAsia" w:hAnsi="Times New Roman"/>
          <w:sz w:val="24"/>
          <w:szCs w:val="24"/>
          <w:lang w:val="ru-RU" w:eastAsia="ru-RU"/>
        </w:rPr>
      </w:pPr>
      <w:r w:rsidRPr="00DC5FD8">
        <w:rPr>
          <w:rFonts w:ascii="Times New Roman" w:eastAsiaTheme="minorEastAsia" w:hAnsi="Times New Roman"/>
          <w:sz w:val="24"/>
          <w:szCs w:val="24"/>
          <w:lang w:val="ru-RU" w:eastAsia="ru-RU"/>
        </w:rPr>
        <w:t>Шейнина О.С. Соловьёва Г.М. Занятия школьного кружка. Москва, Издательство НЦ ЭНАС, 2002</w:t>
      </w:r>
    </w:p>
    <w:p w:rsidR="00DC5FD8" w:rsidRPr="00DC5FD8" w:rsidRDefault="00DC5FD8" w:rsidP="00DC5FD8">
      <w:pPr>
        <w:numPr>
          <w:ilvl w:val="0"/>
          <w:numId w:val="26"/>
        </w:numPr>
        <w:spacing w:after="0" w:line="240" w:lineRule="auto"/>
        <w:rPr>
          <w:rFonts w:ascii="Times New Roman" w:eastAsiaTheme="minorEastAsia" w:hAnsi="Times New Roman"/>
          <w:sz w:val="24"/>
          <w:szCs w:val="24"/>
          <w:lang w:val="ru-RU" w:eastAsia="ru-RU"/>
        </w:rPr>
      </w:pPr>
      <w:r w:rsidRPr="00DC5FD8">
        <w:rPr>
          <w:rFonts w:ascii="Times New Roman" w:eastAsiaTheme="minorEastAsia" w:hAnsi="Times New Roman"/>
          <w:sz w:val="24"/>
          <w:szCs w:val="24"/>
          <w:lang w:val="ru-RU" w:eastAsia="ru-RU"/>
        </w:rPr>
        <w:t>Никифорова М. Занимательные логические задачи. Газета «Математика» № 7,10, 2005</w:t>
      </w:r>
    </w:p>
    <w:p w:rsidR="00DC5FD8" w:rsidRPr="00DC5FD8" w:rsidRDefault="00DC5FD8" w:rsidP="00DC5FD8">
      <w:pPr>
        <w:numPr>
          <w:ilvl w:val="0"/>
          <w:numId w:val="26"/>
        </w:numPr>
        <w:spacing w:after="0" w:line="240" w:lineRule="auto"/>
        <w:rPr>
          <w:rFonts w:ascii="Times New Roman" w:eastAsiaTheme="minorEastAsia" w:hAnsi="Times New Roman"/>
          <w:sz w:val="24"/>
          <w:szCs w:val="24"/>
          <w:lang w:val="ru-RU" w:eastAsia="ru-RU"/>
        </w:rPr>
      </w:pPr>
      <w:r w:rsidRPr="00DC5FD8">
        <w:rPr>
          <w:rFonts w:ascii="Times New Roman" w:eastAsiaTheme="minorEastAsia" w:hAnsi="Times New Roman"/>
          <w:sz w:val="24"/>
          <w:szCs w:val="24"/>
          <w:lang w:val="ru-RU" w:eastAsia="ru-RU"/>
        </w:rPr>
        <w:t>Шаповалов А. «Оценка + пример» Газета «Математика» № 15, 2007</w:t>
      </w:r>
    </w:p>
    <w:p w:rsidR="00DC5FD8" w:rsidRPr="00DC5FD8" w:rsidRDefault="00DC5FD8" w:rsidP="00DC5FD8">
      <w:pPr>
        <w:numPr>
          <w:ilvl w:val="0"/>
          <w:numId w:val="26"/>
        </w:numPr>
        <w:spacing w:after="0" w:line="240" w:lineRule="auto"/>
        <w:rPr>
          <w:rFonts w:ascii="Times New Roman" w:eastAsiaTheme="minorEastAsia" w:hAnsi="Times New Roman"/>
          <w:sz w:val="24"/>
          <w:szCs w:val="24"/>
          <w:lang w:val="ru-RU" w:eastAsia="ru-RU"/>
        </w:rPr>
      </w:pPr>
      <w:r w:rsidRPr="00DC5FD8">
        <w:rPr>
          <w:rFonts w:ascii="Times New Roman" w:eastAsiaTheme="minorEastAsia" w:hAnsi="Times New Roman"/>
          <w:sz w:val="24"/>
          <w:szCs w:val="24"/>
          <w:lang w:val="ru-RU" w:eastAsia="ru-RU"/>
        </w:rPr>
        <w:t xml:space="preserve"> Городова О.Учимся решать задачи на « смеси и сплавы» Газета «Математика» № 36, 2004</w:t>
      </w:r>
    </w:p>
    <w:p w:rsidR="00DC5FD8" w:rsidRPr="00DC5FD8" w:rsidRDefault="00DC5FD8" w:rsidP="00DC5FD8">
      <w:pPr>
        <w:numPr>
          <w:ilvl w:val="0"/>
          <w:numId w:val="26"/>
        </w:numPr>
        <w:spacing w:after="0" w:line="240" w:lineRule="auto"/>
        <w:rPr>
          <w:rFonts w:ascii="Times New Roman" w:eastAsiaTheme="minorEastAsia" w:hAnsi="Times New Roman"/>
          <w:sz w:val="24"/>
          <w:szCs w:val="24"/>
          <w:lang w:val="ru-RU" w:eastAsia="ru-RU"/>
        </w:rPr>
      </w:pPr>
      <w:r w:rsidRPr="00DC5FD8">
        <w:rPr>
          <w:rFonts w:ascii="Times New Roman" w:eastAsiaTheme="minorEastAsia" w:hAnsi="Times New Roman"/>
          <w:sz w:val="24"/>
          <w:szCs w:val="24"/>
          <w:lang w:val="ru-RU" w:eastAsia="ru-RU"/>
        </w:rPr>
        <w:t>Штерн А. Занятие по теме «Цикличность» Газета «Математика» № 15, 2007</w:t>
      </w:r>
    </w:p>
    <w:p w:rsidR="00DC5FD8" w:rsidRPr="00DC5FD8" w:rsidRDefault="00DC5FD8" w:rsidP="00DC5FD8">
      <w:pPr>
        <w:numPr>
          <w:ilvl w:val="0"/>
          <w:numId w:val="26"/>
        </w:numPr>
        <w:spacing w:after="0" w:line="240" w:lineRule="auto"/>
        <w:rPr>
          <w:rFonts w:ascii="Times New Roman" w:eastAsiaTheme="minorEastAsia" w:hAnsi="Times New Roman"/>
          <w:sz w:val="24"/>
          <w:szCs w:val="24"/>
          <w:lang w:val="ru-RU" w:eastAsia="ru-RU"/>
        </w:rPr>
      </w:pPr>
      <w:r w:rsidRPr="00DC5FD8">
        <w:rPr>
          <w:rFonts w:ascii="Times New Roman" w:eastAsiaTheme="minorEastAsia" w:hAnsi="Times New Roman"/>
          <w:sz w:val="24"/>
          <w:szCs w:val="24"/>
          <w:lang w:val="ru-RU" w:eastAsia="ru-RU"/>
        </w:rPr>
        <w:t xml:space="preserve"> Сайт: http://www.im-possible.info/russian/articles/escher_math/escher_math.html </w:t>
      </w:r>
    </w:p>
    <w:p w:rsidR="00DC5FD8" w:rsidRPr="00DC5FD8" w:rsidRDefault="00DC5FD8" w:rsidP="00DC5FD8">
      <w:pPr>
        <w:numPr>
          <w:ilvl w:val="0"/>
          <w:numId w:val="26"/>
        </w:numPr>
        <w:spacing w:after="0" w:line="240" w:lineRule="auto"/>
        <w:rPr>
          <w:rFonts w:ascii="Times New Roman" w:eastAsiaTheme="minorEastAsia" w:hAnsi="Times New Roman"/>
          <w:sz w:val="24"/>
          <w:szCs w:val="24"/>
          <w:lang w:val="ru-RU" w:eastAsia="ru-RU"/>
        </w:rPr>
      </w:pPr>
      <w:r w:rsidRPr="00DC5FD8">
        <w:rPr>
          <w:rFonts w:ascii="Times New Roman" w:eastAsiaTheme="minorEastAsia" w:hAnsi="Times New Roman"/>
          <w:sz w:val="24"/>
          <w:szCs w:val="24"/>
          <w:lang w:val="ru-RU" w:eastAsia="ru-RU"/>
        </w:rPr>
        <w:t>Сайт: http://www.math.</w:t>
      </w:r>
      <w:r w:rsidRPr="00DC5FD8">
        <w:rPr>
          <w:rFonts w:ascii="Times New Roman" w:eastAsiaTheme="minorEastAsia" w:hAnsi="Times New Roman"/>
          <w:sz w:val="24"/>
          <w:szCs w:val="24"/>
          <w:lang w:eastAsia="ru-RU"/>
        </w:rPr>
        <w:t>ru</w:t>
      </w:r>
    </w:p>
    <w:p w:rsidR="00DC5FD8" w:rsidRPr="00DC5FD8" w:rsidRDefault="00DC5FD8" w:rsidP="00DC5FD8">
      <w:pPr>
        <w:numPr>
          <w:ilvl w:val="0"/>
          <w:numId w:val="26"/>
        </w:numPr>
        <w:spacing w:after="0" w:line="240" w:lineRule="auto"/>
        <w:rPr>
          <w:rFonts w:ascii="Times New Roman" w:eastAsiaTheme="minorEastAsia" w:hAnsi="Times New Roman" w:cstheme="minorBidi"/>
          <w:sz w:val="24"/>
          <w:szCs w:val="24"/>
          <w:lang w:val="ru-RU" w:eastAsia="ru-RU"/>
        </w:rPr>
      </w:pPr>
      <w:r w:rsidRPr="00DC5FD8">
        <w:rPr>
          <w:rFonts w:ascii="Times New Roman" w:eastAsiaTheme="minorEastAsia" w:hAnsi="Times New Roman" w:cstheme="minorBidi"/>
          <w:sz w:val="24"/>
          <w:szCs w:val="24"/>
          <w:lang w:val="ru-RU" w:eastAsia="ru-RU"/>
        </w:rPr>
        <w:t>Воронцова Л.Я. Развитие логического мышления на уроках математики // Образование в современной школе.-2007. -№2.</w:t>
      </w:r>
    </w:p>
    <w:p w:rsidR="00DC5FD8" w:rsidRPr="00DC5FD8" w:rsidRDefault="00DC5FD8" w:rsidP="00DC5FD8">
      <w:pPr>
        <w:numPr>
          <w:ilvl w:val="0"/>
          <w:numId w:val="26"/>
        </w:numPr>
        <w:spacing w:after="0" w:line="240" w:lineRule="auto"/>
        <w:rPr>
          <w:rFonts w:ascii="Times New Roman" w:eastAsiaTheme="minorEastAsia" w:hAnsi="Times New Roman" w:cstheme="minorBidi"/>
          <w:sz w:val="24"/>
          <w:szCs w:val="24"/>
          <w:lang w:val="ru-RU" w:eastAsia="ru-RU"/>
        </w:rPr>
      </w:pPr>
      <w:r w:rsidRPr="00DC5FD8">
        <w:rPr>
          <w:rFonts w:ascii="Times New Roman" w:eastAsiaTheme="minorEastAsia" w:hAnsi="Times New Roman" w:cstheme="minorBidi"/>
          <w:sz w:val="24"/>
          <w:szCs w:val="24"/>
          <w:lang w:val="ru-RU" w:eastAsia="ru-RU"/>
        </w:rPr>
        <w:t>Гаврилова И. Логические задачи // Математика.-2009.-№5.</w:t>
      </w:r>
    </w:p>
    <w:p w:rsidR="00377104" w:rsidRDefault="00DC5FD8" w:rsidP="00377104">
      <w:pPr>
        <w:numPr>
          <w:ilvl w:val="0"/>
          <w:numId w:val="26"/>
        </w:numPr>
        <w:spacing w:after="0" w:line="240" w:lineRule="auto"/>
        <w:rPr>
          <w:rFonts w:ascii="Times New Roman" w:eastAsiaTheme="minorEastAsia" w:hAnsi="Times New Roman" w:cstheme="minorBidi"/>
          <w:sz w:val="24"/>
          <w:szCs w:val="24"/>
          <w:lang w:val="ru-RU" w:eastAsia="ru-RU"/>
        </w:rPr>
      </w:pPr>
      <w:r w:rsidRPr="00DC5FD8">
        <w:rPr>
          <w:rFonts w:ascii="Times New Roman" w:eastAsiaTheme="minorEastAsia" w:hAnsi="Times New Roman" w:cstheme="minorBidi"/>
          <w:sz w:val="24"/>
          <w:szCs w:val="24"/>
          <w:lang w:val="ru-RU" w:eastAsia="ru-RU"/>
        </w:rPr>
        <w:t>Элективные курсы в профильном обучении: образовательная область «Математика»/ Министерство образования РФ – Национальный фонд подготовки кадров. М.:Вита-Пресс, 2004.-96 стр.</w:t>
      </w:r>
    </w:p>
    <w:p w:rsidR="00DC5FD8" w:rsidRPr="00DC5FD8" w:rsidRDefault="00DC5FD8" w:rsidP="00377104">
      <w:pPr>
        <w:numPr>
          <w:ilvl w:val="0"/>
          <w:numId w:val="26"/>
        </w:numPr>
        <w:spacing w:after="0" w:line="240" w:lineRule="auto"/>
        <w:rPr>
          <w:rFonts w:ascii="Times New Roman" w:eastAsiaTheme="minorEastAsia" w:hAnsi="Times New Roman" w:cstheme="minorBidi"/>
          <w:sz w:val="24"/>
          <w:szCs w:val="24"/>
          <w:lang w:val="ru-RU" w:eastAsia="ru-RU"/>
        </w:rPr>
      </w:pPr>
      <w:r w:rsidRPr="00DC5FD8">
        <w:rPr>
          <w:rFonts w:ascii="Times New Roman" w:eastAsiaTheme="minorEastAsia" w:hAnsi="Times New Roman" w:cstheme="minorBidi"/>
          <w:sz w:val="24"/>
          <w:szCs w:val="24"/>
          <w:lang w:val="ru-RU" w:eastAsia="ru-RU"/>
        </w:rPr>
        <w:t>Мухаметзянова Ф.С. Учебно-методический комплект по элективному курсу. Ульяновск: ИПК ПРО, 2005.</w:t>
      </w:r>
    </w:p>
    <w:p w:rsidR="00DC5FD8" w:rsidRPr="00DC5FD8" w:rsidRDefault="00DC5FD8" w:rsidP="00DC5FD8">
      <w:pPr>
        <w:numPr>
          <w:ilvl w:val="0"/>
          <w:numId w:val="26"/>
        </w:numPr>
        <w:spacing w:after="0" w:line="240" w:lineRule="auto"/>
        <w:jc w:val="both"/>
        <w:rPr>
          <w:rFonts w:ascii="Times New Roman" w:eastAsiaTheme="minorEastAsia" w:hAnsi="Times New Roman" w:cstheme="minorBidi"/>
          <w:sz w:val="24"/>
          <w:szCs w:val="24"/>
          <w:lang w:val="ru-RU" w:eastAsia="ru-RU"/>
        </w:rPr>
      </w:pPr>
      <w:r w:rsidRPr="00DC5FD8">
        <w:rPr>
          <w:rFonts w:ascii="Times New Roman" w:eastAsiaTheme="minorEastAsia" w:hAnsi="Times New Roman" w:cstheme="minorBidi"/>
          <w:sz w:val="24"/>
          <w:szCs w:val="24"/>
          <w:lang w:val="ru-RU" w:eastAsia="ru-RU"/>
        </w:rPr>
        <w:t>Мухаметзянова Ф.С. Содержание и технологии предпрофильной подготовки и профильного обучения. Часть 4. Методические рекомендации по математике. Под ред. Т.Ф.Есенковой, В.В.Зарубиной.- Ульяновск : УИПКПРО, 2005.-104с.</w:t>
      </w:r>
    </w:p>
    <w:p w:rsidR="00377104" w:rsidRPr="00377104" w:rsidRDefault="00DC5FD8" w:rsidP="00377104">
      <w:pPr>
        <w:numPr>
          <w:ilvl w:val="0"/>
          <w:numId w:val="26"/>
        </w:numPr>
        <w:spacing w:after="0" w:line="240" w:lineRule="auto"/>
        <w:rPr>
          <w:rFonts w:ascii="Times New Roman" w:eastAsiaTheme="minorEastAsia" w:hAnsi="Times New Roman" w:cstheme="minorBidi"/>
          <w:color w:val="000000"/>
          <w:sz w:val="24"/>
          <w:szCs w:val="24"/>
          <w:lang w:val="ru-RU" w:eastAsia="ru-RU"/>
        </w:rPr>
      </w:pPr>
      <w:r w:rsidRPr="00DC5FD8">
        <w:rPr>
          <w:rFonts w:ascii="Times New Roman" w:eastAsiaTheme="minorEastAsia" w:hAnsi="Times New Roman" w:cstheme="minorBidi"/>
          <w:sz w:val="24"/>
          <w:szCs w:val="24"/>
          <w:lang w:val="ru-RU" w:eastAsia="ru-RU"/>
        </w:rPr>
        <w:t>Сгибнев А. Как на уроке математики развивать    исследовательские      умения // Математика.-2009.-№6.</w:t>
      </w:r>
    </w:p>
    <w:p w:rsidR="00377104" w:rsidRPr="00377104" w:rsidRDefault="00DC5FD8" w:rsidP="00377104">
      <w:pPr>
        <w:numPr>
          <w:ilvl w:val="0"/>
          <w:numId w:val="26"/>
        </w:numPr>
        <w:spacing w:after="0" w:line="240" w:lineRule="auto"/>
        <w:rPr>
          <w:rFonts w:ascii="Times New Roman" w:eastAsiaTheme="minorEastAsia" w:hAnsi="Times New Roman" w:cstheme="minorBidi"/>
          <w:color w:val="000000"/>
          <w:sz w:val="24"/>
          <w:szCs w:val="24"/>
          <w:lang w:val="ru-RU" w:eastAsia="ru-RU"/>
        </w:rPr>
      </w:pPr>
      <w:r w:rsidRPr="00377104">
        <w:rPr>
          <w:rFonts w:ascii="Times New Roman" w:eastAsiaTheme="minorEastAsia" w:hAnsi="Times New Roman" w:cstheme="minorBidi"/>
          <w:sz w:val="24"/>
          <w:szCs w:val="24"/>
          <w:lang w:val="ru-RU" w:eastAsia="ru-RU"/>
        </w:rPr>
        <w:t>Фридман Л.М. Как научиться решать задачи: кн. Для учащихся   9-11 кл.. – М.: Просвещение, -200</w:t>
      </w:r>
      <w:r w:rsidRPr="00377104">
        <w:rPr>
          <w:rFonts w:ascii="Times New Roman" w:eastAsiaTheme="minorEastAsia" w:hAnsi="Times New Roman"/>
          <w:sz w:val="24"/>
          <w:szCs w:val="24"/>
          <w:lang w:val="ru-RU" w:eastAsia="ru-RU"/>
        </w:rPr>
        <w:t>5.</w:t>
      </w:r>
    </w:p>
    <w:p w:rsidR="00377104" w:rsidRPr="00377104" w:rsidRDefault="00377104" w:rsidP="00377104">
      <w:pPr>
        <w:numPr>
          <w:ilvl w:val="0"/>
          <w:numId w:val="26"/>
        </w:numPr>
        <w:spacing w:after="0" w:line="240" w:lineRule="auto"/>
        <w:rPr>
          <w:rStyle w:val="FontStyle13"/>
          <w:rFonts w:ascii="Times New Roman" w:eastAsiaTheme="minorEastAsia" w:hAnsi="Times New Roman" w:cstheme="minorBidi"/>
          <w:b w:val="0"/>
          <w:bCs w:val="0"/>
          <w:color w:val="000000"/>
          <w:sz w:val="24"/>
          <w:szCs w:val="24"/>
          <w:lang w:val="ru-RU" w:eastAsia="ru-RU"/>
        </w:rPr>
      </w:pPr>
      <w:r w:rsidRPr="005C539F">
        <w:rPr>
          <w:rStyle w:val="FontStyle13"/>
          <w:rFonts w:ascii="Times New Roman" w:hAnsi="Times New Roman" w:cs="Times New Roman"/>
          <w:b w:val="0"/>
          <w:sz w:val="24"/>
          <w:szCs w:val="24"/>
          <w:lang w:val="ru-RU"/>
        </w:rPr>
        <w:t xml:space="preserve"> </w:t>
      </w:r>
      <w:r w:rsidRPr="00377104">
        <w:rPr>
          <w:rStyle w:val="FontStyle13"/>
          <w:rFonts w:ascii="Times New Roman" w:hAnsi="Times New Roman" w:cs="Times New Roman"/>
          <w:b w:val="0"/>
          <w:sz w:val="24"/>
          <w:szCs w:val="24"/>
        </w:rPr>
        <w:t>Мультимедийный компьютер.</w:t>
      </w:r>
    </w:p>
    <w:p w:rsidR="00377104" w:rsidRPr="00377104" w:rsidRDefault="00377104" w:rsidP="00377104">
      <w:pPr>
        <w:numPr>
          <w:ilvl w:val="0"/>
          <w:numId w:val="26"/>
        </w:numPr>
        <w:spacing w:after="0" w:line="240" w:lineRule="auto"/>
        <w:rPr>
          <w:rStyle w:val="FontStyle13"/>
          <w:rFonts w:ascii="Times New Roman" w:eastAsiaTheme="minorEastAsia" w:hAnsi="Times New Roman" w:cstheme="minorBidi"/>
          <w:b w:val="0"/>
          <w:bCs w:val="0"/>
          <w:color w:val="000000"/>
          <w:sz w:val="24"/>
          <w:szCs w:val="24"/>
          <w:lang w:val="ru-RU" w:eastAsia="ru-RU"/>
        </w:rPr>
      </w:pPr>
      <w:r w:rsidRPr="00377104">
        <w:rPr>
          <w:rStyle w:val="FontStyle13"/>
          <w:rFonts w:ascii="Times New Roman" w:hAnsi="Times New Roman" w:cs="Times New Roman"/>
          <w:b w:val="0"/>
          <w:sz w:val="24"/>
          <w:szCs w:val="24"/>
        </w:rPr>
        <w:t>Мультимедийный   проектор.</w:t>
      </w:r>
    </w:p>
    <w:p w:rsidR="00DC5FD8" w:rsidRPr="00DC5FD8" w:rsidRDefault="00377104" w:rsidP="00377104">
      <w:pPr>
        <w:numPr>
          <w:ilvl w:val="0"/>
          <w:numId w:val="26"/>
        </w:numPr>
        <w:spacing w:after="0" w:line="240" w:lineRule="auto"/>
        <w:rPr>
          <w:rFonts w:ascii="Times New Roman" w:eastAsiaTheme="minorEastAsia" w:hAnsi="Times New Roman"/>
          <w:sz w:val="24"/>
          <w:szCs w:val="24"/>
          <w:lang w:val="ru-RU" w:eastAsia="ru-RU"/>
        </w:rPr>
      </w:pPr>
      <w:r w:rsidRPr="00377104">
        <w:rPr>
          <w:rStyle w:val="FontStyle13"/>
          <w:rFonts w:ascii="Times New Roman" w:hAnsi="Times New Roman" w:cs="Times New Roman"/>
          <w:b w:val="0"/>
          <w:sz w:val="24"/>
          <w:szCs w:val="24"/>
        </w:rPr>
        <w:t>Экран навесной</w:t>
      </w:r>
    </w:p>
    <w:p w:rsidR="00DC5FD8" w:rsidRPr="00DC5FD8" w:rsidRDefault="00DC5FD8" w:rsidP="00DC5FD8">
      <w:pPr>
        <w:numPr>
          <w:ilvl w:val="0"/>
          <w:numId w:val="26"/>
        </w:numPr>
        <w:spacing w:after="0" w:line="240" w:lineRule="auto"/>
        <w:rPr>
          <w:rFonts w:ascii="Times New Roman" w:hAnsi="Times New Roman"/>
          <w:sz w:val="24"/>
          <w:szCs w:val="24"/>
          <w:lang w:val="ru-RU" w:eastAsia="ru-RU"/>
        </w:rPr>
      </w:pPr>
      <w:r w:rsidRPr="00DC5FD8">
        <w:rPr>
          <w:rFonts w:ascii="Times New Roman" w:hAnsi="Times New Roman"/>
          <w:sz w:val="24"/>
          <w:szCs w:val="24"/>
          <w:lang w:val="ru-RU" w:eastAsia="ru-RU"/>
        </w:rPr>
        <w:t xml:space="preserve"> </w:t>
      </w:r>
      <w:hyperlink r:id="rId6" w:history="1">
        <w:r w:rsidRPr="00DC5FD8">
          <w:rPr>
            <w:rFonts w:ascii="Times New Roman" w:hAnsi="Times New Roman"/>
            <w:color w:val="0000FF"/>
            <w:sz w:val="24"/>
            <w:szCs w:val="24"/>
            <w:u w:val="single"/>
            <w:lang w:val="ru-RU" w:eastAsia="ru-RU"/>
          </w:rPr>
          <w:t>http://www.allmath.ru/bestbooks.htm</w:t>
        </w:r>
      </w:hyperlink>
    </w:p>
    <w:p w:rsidR="00DC5FD8" w:rsidRPr="00DC5FD8" w:rsidRDefault="00DC5FD8" w:rsidP="00DC5FD8">
      <w:pPr>
        <w:numPr>
          <w:ilvl w:val="0"/>
          <w:numId w:val="26"/>
        </w:numPr>
        <w:spacing w:after="0" w:line="240" w:lineRule="auto"/>
        <w:rPr>
          <w:rFonts w:ascii="Times New Roman" w:hAnsi="Times New Roman"/>
          <w:sz w:val="24"/>
          <w:szCs w:val="24"/>
          <w:lang w:val="ru-RU" w:eastAsia="ru-RU"/>
        </w:rPr>
      </w:pPr>
      <w:r w:rsidRPr="00DC5FD8">
        <w:rPr>
          <w:rFonts w:ascii="Times New Roman" w:hAnsi="Times New Roman"/>
          <w:sz w:val="24"/>
          <w:szCs w:val="24"/>
          <w:lang w:val="ru-RU" w:eastAsia="ru-RU"/>
        </w:rPr>
        <w:t xml:space="preserve"> </w:t>
      </w:r>
      <w:hyperlink r:id="rId7" w:history="1">
        <w:r w:rsidRPr="00DC5FD8">
          <w:rPr>
            <w:rFonts w:ascii="Times New Roman" w:hAnsi="Times New Roman"/>
            <w:color w:val="0000FF"/>
            <w:sz w:val="24"/>
            <w:szCs w:val="24"/>
            <w:u w:val="single"/>
            <w:lang w:val="ru-RU" w:eastAsia="ru-RU"/>
          </w:rPr>
          <w:t>http://www.exponenta.ru</w:t>
        </w:r>
      </w:hyperlink>
      <w:r w:rsidRPr="00DC5FD8">
        <w:rPr>
          <w:rFonts w:ascii="Times New Roman" w:hAnsi="Times New Roman"/>
          <w:sz w:val="24"/>
          <w:szCs w:val="24"/>
          <w:lang w:val="ru-RU" w:eastAsia="ru-RU"/>
        </w:rPr>
        <w:t xml:space="preserve"> - Exponenta - образовательный математический сайт</w:t>
      </w:r>
    </w:p>
    <w:p w:rsidR="00DC5FD8" w:rsidRDefault="00DC5FD8" w:rsidP="00DC5FD8">
      <w:pPr>
        <w:numPr>
          <w:ilvl w:val="0"/>
          <w:numId w:val="26"/>
        </w:numPr>
        <w:spacing w:after="0" w:line="240" w:lineRule="auto"/>
        <w:rPr>
          <w:rFonts w:ascii="Times New Roman" w:hAnsi="Times New Roman"/>
          <w:sz w:val="24"/>
          <w:szCs w:val="24"/>
          <w:lang w:val="ru-RU" w:eastAsia="ru-RU"/>
        </w:rPr>
      </w:pPr>
      <w:r w:rsidRPr="00DC5FD8">
        <w:rPr>
          <w:rFonts w:ascii="Times New Roman" w:hAnsi="Times New Roman"/>
          <w:sz w:val="24"/>
          <w:szCs w:val="24"/>
          <w:lang w:val="ru-RU" w:eastAsia="ru-RU"/>
        </w:rPr>
        <w:t xml:space="preserve"> </w:t>
      </w:r>
      <w:hyperlink r:id="rId8" w:history="1">
        <w:r w:rsidRPr="00DC5FD8">
          <w:rPr>
            <w:rFonts w:ascii="Times New Roman" w:hAnsi="Times New Roman"/>
            <w:color w:val="0000FF"/>
            <w:sz w:val="24"/>
            <w:szCs w:val="24"/>
            <w:u w:val="single"/>
            <w:lang w:val="ru-RU" w:eastAsia="ru-RU"/>
          </w:rPr>
          <w:t>http://www.gordia.ru/gm.php</w:t>
        </w:r>
      </w:hyperlink>
      <w:r w:rsidRPr="00DC5FD8">
        <w:rPr>
          <w:rFonts w:ascii="Times New Roman" w:hAnsi="Times New Roman"/>
          <w:sz w:val="24"/>
          <w:szCs w:val="24"/>
          <w:lang w:val="ru-RU" w:eastAsia="ru-RU"/>
        </w:rPr>
        <w:t xml:space="preserve"> - математика жизни.</w:t>
      </w:r>
    </w:p>
    <w:p w:rsidR="005C539F" w:rsidRDefault="005C539F" w:rsidP="00377104">
      <w:pPr>
        <w:spacing w:after="0" w:line="240" w:lineRule="auto"/>
        <w:rPr>
          <w:rFonts w:ascii="Times New Roman" w:hAnsi="Times New Roman"/>
          <w:sz w:val="24"/>
          <w:szCs w:val="24"/>
          <w:lang w:val="ru-RU" w:eastAsia="ru-RU"/>
        </w:rPr>
      </w:pPr>
    </w:p>
    <w:p w:rsidR="00377104" w:rsidRPr="00DC5FD8" w:rsidRDefault="00377104" w:rsidP="00377104">
      <w:pPr>
        <w:spacing w:after="0" w:line="240" w:lineRule="auto"/>
        <w:rPr>
          <w:rFonts w:ascii="Times New Roman" w:hAnsi="Times New Roman"/>
          <w:sz w:val="24"/>
          <w:szCs w:val="24"/>
          <w:lang w:val="ru-RU" w:eastAsia="ru-RU"/>
        </w:rPr>
      </w:pPr>
    </w:p>
    <w:p w:rsidR="00377104" w:rsidRDefault="00377104" w:rsidP="00377104">
      <w:pPr>
        <w:pStyle w:val="a5"/>
        <w:widowControl w:val="0"/>
        <w:numPr>
          <w:ilvl w:val="0"/>
          <w:numId w:val="24"/>
        </w:numPr>
        <w:overflowPunct w:val="0"/>
        <w:autoSpaceDE w:val="0"/>
        <w:autoSpaceDN w:val="0"/>
        <w:adjustRightInd w:val="0"/>
        <w:spacing w:after="0" w:line="240" w:lineRule="auto"/>
        <w:jc w:val="center"/>
        <w:rPr>
          <w:rFonts w:ascii="Times New Roman" w:hAnsi="Times New Roman"/>
          <w:b/>
          <w:bCs/>
          <w:sz w:val="24"/>
          <w:szCs w:val="24"/>
          <w:lang w:val="ru-RU"/>
        </w:rPr>
      </w:pPr>
      <w:r w:rsidRPr="00377104">
        <w:rPr>
          <w:rFonts w:ascii="Times New Roman" w:hAnsi="Times New Roman"/>
          <w:b/>
          <w:bCs/>
          <w:sz w:val="24"/>
          <w:szCs w:val="24"/>
          <w:lang w:val="ru-RU"/>
        </w:rPr>
        <w:t>Планируемы</w:t>
      </w:r>
      <w:r>
        <w:rPr>
          <w:rFonts w:ascii="Times New Roman" w:hAnsi="Times New Roman"/>
          <w:b/>
          <w:bCs/>
          <w:sz w:val="24"/>
          <w:szCs w:val="24"/>
          <w:lang w:val="ru-RU"/>
        </w:rPr>
        <w:t>е результаты изучения учебного</w:t>
      </w:r>
      <w:r w:rsidRPr="00377104">
        <w:rPr>
          <w:rFonts w:ascii="Times New Roman" w:hAnsi="Times New Roman"/>
          <w:b/>
          <w:bCs/>
          <w:sz w:val="24"/>
          <w:szCs w:val="24"/>
          <w:lang w:val="ru-RU"/>
        </w:rPr>
        <w:t xml:space="preserve"> курса.</w:t>
      </w:r>
    </w:p>
    <w:p w:rsidR="00377104" w:rsidRDefault="00377104" w:rsidP="00377104">
      <w:pPr>
        <w:widowControl w:val="0"/>
        <w:overflowPunct w:val="0"/>
        <w:autoSpaceDE w:val="0"/>
        <w:autoSpaceDN w:val="0"/>
        <w:adjustRightInd w:val="0"/>
        <w:spacing w:after="0" w:line="240" w:lineRule="auto"/>
        <w:jc w:val="center"/>
        <w:rPr>
          <w:rFonts w:ascii="Times New Roman" w:hAnsi="Times New Roman"/>
          <w:b/>
          <w:bCs/>
          <w:sz w:val="24"/>
          <w:szCs w:val="24"/>
          <w:lang w:val="ru-RU"/>
        </w:rPr>
      </w:pPr>
    </w:p>
    <w:p w:rsidR="00377104" w:rsidRPr="00377104" w:rsidRDefault="00377104" w:rsidP="00377104">
      <w:pPr>
        <w:ind w:firstLine="454"/>
        <w:jc w:val="both"/>
        <w:rPr>
          <w:rFonts w:ascii="Times New Roman" w:eastAsiaTheme="minorEastAsia" w:hAnsi="Times New Roman"/>
          <w:sz w:val="24"/>
          <w:szCs w:val="24"/>
          <w:lang w:val="ru-RU" w:eastAsia="ru-RU"/>
        </w:rPr>
      </w:pPr>
      <w:r w:rsidRPr="00377104">
        <w:rPr>
          <w:rFonts w:ascii="Times New Roman" w:eastAsiaTheme="minorEastAsia" w:hAnsi="Times New Roman"/>
          <w:sz w:val="24"/>
          <w:szCs w:val="24"/>
          <w:lang w:val="ru-RU" w:eastAsia="ru-RU"/>
        </w:rPr>
        <w:t xml:space="preserve">Обучающийся  получит возможность научиться: </w:t>
      </w:r>
    </w:p>
    <w:p w:rsidR="00377104" w:rsidRPr="00377104" w:rsidRDefault="00377104" w:rsidP="00377104">
      <w:pPr>
        <w:numPr>
          <w:ilvl w:val="0"/>
          <w:numId w:val="28"/>
        </w:numPr>
        <w:spacing w:line="240" w:lineRule="auto"/>
        <w:contextualSpacing/>
        <w:jc w:val="both"/>
        <w:rPr>
          <w:rFonts w:ascii="Times New Roman" w:eastAsiaTheme="minorEastAsia" w:hAnsi="Times New Roman"/>
          <w:sz w:val="24"/>
          <w:szCs w:val="24"/>
          <w:lang w:val="ru-RU" w:eastAsia="ru-RU"/>
        </w:rPr>
      </w:pPr>
      <w:r w:rsidRPr="00377104">
        <w:rPr>
          <w:rFonts w:ascii="Times New Roman" w:eastAsiaTheme="minorEastAsia" w:hAnsi="Times New Roman"/>
          <w:sz w:val="24"/>
          <w:szCs w:val="24"/>
          <w:lang w:val="ru-RU" w:eastAsia="ru-RU"/>
        </w:rPr>
        <w:t>находить наиболее рациональные способы решения логических задач</w:t>
      </w:r>
      <w:r>
        <w:rPr>
          <w:rFonts w:ascii="Times New Roman" w:eastAsiaTheme="minorEastAsia" w:hAnsi="Times New Roman"/>
          <w:sz w:val="24"/>
          <w:szCs w:val="24"/>
          <w:lang w:val="ru-RU" w:eastAsia="ru-RU"/>
        </w:rPr>
        <w:t>, используя при решении таблицы</w:t>
      </w:r>
      <w:r w:rsidRPr="00377104">
        <w:rPr>
          <w:rFonts w:ascii="Times New Roman" w:eastAsiaTheme="minorEastAsia" w:hAnsi="Times New Roman"/>
          <w:sz w:val="24"/>
          <w:szCs w:val="24"/>
          <w:lang w:val="ru-RU" w:eastAsia="ru-RU"/>
        </w:rPr>
        <w:t>;</w:t>
      </w:r>
    </w:p>
    <w:p w:rsidR="00377104" w:rsidRPr="00377104" w:rsidRDefault="00377104" w:rsidP="00377104">
      <w:pPr>
        <w:numPr>
          <w:ilvl w:val="0"/>
          <w:numId w:val="28"/>
        </w:numPr>
        <w:spacing w:line="240" w:lineRule="auto"/>
        <w:contextualSpacing/>
        <w:jc w:val="both"/>
        <w:rPr>
          <w:rFonts w:ascii="Times New Roman" w:eastAsiaTheme="minorEastAsia" w:hAnsi="Times New Roman"/>
          <w:sz w:val="24"/>
          <w:szCs w:val="24"/>
          <w:lang w:val="ru-RU" w:eastAsia="ru-RU"/>
        </w:rPr>
      </w:pPr>
      <w:r w:rsidRPr="00377104">
        <w:rPr>
          <w:rFonts w:ascii="Times New Roman" w:eastAsiaTheme="minorEastAsia" w:hAnsi="Times New Roman"/>
          <w:sz w:val="24"/>
          <w:szCs w:val="24"/>
          <w:lang w:val="ru-RU" w:eastAsia="ru-RU"/>
        </w:rPr>
        <w:t>оценивать логическую правильность рассуждений;</w:t>
      </w:r>
    </w:p>
    <w:p w:rsidR="00377104" w:rsidRPr="00377104" w:rsidRDefault="00377104" w:rsidP="00377104">
      <w:pPr>
        <w:numPr>
          <w:ilvl w:val="0"/>
          <w:numId w:val="28"/>
        </w:numPr>
        <w:spacing w:line="240" w:lineRule="auto"/>
        <w:contextualSpacing/>
        <w:jc w:val="both"/>
        <w:rPr>
          <w:rFonts w:ascii="Times New Roman" w:eastAsiaTheme="minorEastAsia" w:hAnsi="Times New Roman"/>
          <w:sz w:val="24"/>
          <w:szCs w:val="24"/>
          <w:lang w:val="ru-RU" w:eastAsia="ru-RU"/>
        </w:rPr>
      </w:pPr>
      <w:r w:rsidRPr="00377104">
        <w:rPr>
          <w:rFonts w:ascii="Times New Roman" w:eastAsiaTheme="minorEastAsia" w:hAnsi="Times New Roman"/>
          <w:sz w:val="24"/>
          <w:szCs w:val="24"/>
          <w:lang w:val="ru-RU" w:eastAsia="ru-RU"/>
        </w:rPr>
        <w:t>распознавать плоские геометрические фигуры, уметь применять их свойства при решении различных задач;</w:t>
      </w:r>
    </w:p>
    <w:p w:rsidR="00377104" w:rsidRPr="00377104" w:rsidRDefault="00377104" w:rsidP="00377104">
      <w:pPr>
        <w:numPr>
          <w:ilvl w:val="0"/>
          <w:numId w:val="28"/>
        </w:numPr>
        <w:spacing w:line="240" w:lineRule="auto"/>
        <w:contextualSpacing/>
        <w:jc w:val="both"/>
        <w:rPr>
          <w:rFonts w:ascii="Times New Roman" w:eastAsiaTheme="minorEastAsia" w:hAnsi="Times New Roman"/>
          <w:sz w:val="24"/>
          <w:szCs w:val="24"/>
          <w:lang w:val="ru-RU" w:eastAsia="ru-RU"/>
        </w:rPr>
      </w:pPr>
      <w:r w:rsidRPr="00377104">
        <w:rPr>
          <w:rFonts w:ascii="Times New Roman" w:eastAsiaTheme="minorEastAsia" w:hAnsi="Times New Roman"/>
          <w:sz w:val="24"/>
          <w:szCs w:val="24"/>
          <w:lang w:val="ru-RU" w:eastAsia="ru-RU"/>
        </w:rPr>
        <w:t>уметь составлять занимательные задачи;</w:t>
      </w:r>
    </w:p>
    <w:p w:rsidR="00377104" w:rsidRDefault="00377104" w:rsidP="00377104">
      <w:pPr>
        <w:numPr>
          <w:ilvl w:val="0"/>
          <w:numId w:val="28"/>
        </w:numPr>
        <w:spacing w:line="240" w:lineRule="auto"/>
        <w:contextualSpacing/>
        <w:jc w:val="both"/>
        <w:rPr>
          <w:rFonts w:ascii="Times New Roman" w:eastAsiaTheme="minorEastAsia" w:hAnsi="Times New Roman"/>
          <w:sz w:val="24"/>
          <w:szCs w:val="24"/>
          <w:lang w:val="ru-RU" w:eastAsia="ru-RU"/>
        </w:rPr>
      </w:pPr>
      <w:r w:rsidRPr="00377104">
        <w:rPr>
          <w:rFonts w:ascii="Times New Roman" w:eastAsiaTheme="minorEastAsia" w:hAnsi="Times New Roman"/>
          <w:sz w:val="24"/>
          <w:szCs w:val="24"/>
          <w:lang w:val="ru-RU" w:eastAsia="ru-RU"/>
        </w:rPr>
        <w:t>применять полученные знания, умени</w:t>
      </w:r>
      <w:r>
        <w:rPr>
          <w:rFonts w:ascii="Times New Roman" w:eastAsiaTheme="minorEastAsia" w:hAnsi="Times New Roman"/>
          <w:sz w:val="24"/>
          <w:szCs w:val="24"/>
          <w:lang w:val="ru-RU" w:eastAsia="ru-RU"/>
        </w:rPr>
        <w:t>я и навыки на уроках математики;</w:t>
      </w:r>
    </w:p>
    <w:p w:rsidR="00377104" w:rsidRPr="00377104" w:rsidRDefault="00377104" w:rsidP="00377104">
      <w:pPr>
        <w:numPr>
          <w:ilvl w:val="0"/>
          <w:numId w:val="28"/>
        </w:numPr>
        <w:spacing w:line="240" w:lineRule="auto"/>
        <w:contextualSpacing/>
        <w:jc w:val="both"/>
        <w:rPr>
          <w:rFonts w:ascii="Times New Roman" w:eastAsiaTheme="minorEastAsia" w:hAnsi="Times New Roman"/>
          <w:sz w:val="24"/>
          <w:szCs w:val="24"/>
          <w:lang w:val="ru-RU" w:eastAsia="ru-RU"/>
        </w:rPr>
      </w:pPr>
      <w:r w:rsidRPr="00377104">
        <w:rPr>
          <w:rFonts w:ascii="Times New Roman" w:eastAsiaTheme="minorEastAsia" w:hAnsi="Times New Roman"/>
          <w:sz w:val="24"/>
          <w:szCs w:val="24"/>
          <w:lang w:val="ru-RU" w:eastAsia="ru-RU"/>
        </w:rPr>
        <w:t xml:space="preserve"> рефлексировать (видеть проблему; анализировать сделанное – почему получилось, почему не получилось, видеть трудности, ошибки);</w:t>
      </w:r>
    </w:p>
    <w:p w:rsidR="00377104" w:rsidRPr="00377104" w:rsidRDefault="00377104" w:rsidP="00377104">
      <w:pPr>
        <w:numPr>
          <w:ilvl w:val="0"/>
          <w:numId w:val="28"/>
        </w:numPr>
        <w:spacing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ц</w:t>
      </w:r>
      <w:r w:rsidRPr="00377104">
        <w:rPr>
          <w:rFonts w:ascii="Times New Roman" w:eastAsiaTheme="minorEastAsia" w:hAnsi="Times New Roman"/>
          <w:sz w:val="24"/>
          <w:szCs w:val="24"/>
          <w:lang w:val="ru-RU" w:eastAsia="ru-RU"/>
        </w:rPr>
        <w:t>елеполагать (ставить и удерживать цели);</w:t>
      </w:r>
    </w:p>
    <w:p w:rsidR="00377104" w:rsidRPr="00377104" w:rsidRDefault="00377104" w:rsidP="00377104">
      <w:pPr>
        <w:numPr>
          <w:ilvl w:val="0"/>
          <w:numId w:val="28"/>
        </w:numPr>
        <w:spacing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п</w:t>
      </w:r>
      <w:r w:rsidRPr="00377104">
        <w:rPr>
          <w:rFonts w:ascii="Times New Roman" w:eastAsiaTheme="minorEastAsia" w:hAnsi="Times New Roman"/>
          <w:sz w:val="24"/>
          <w:szCs w:val="24"/>
          <w:lang w:val="ru-RU" w:eastAsia="ru-RU"/>
        </w:rPr>
        <w:t>ланировать (составлять план своей деятельности);</w:t>
      </w:r>
    </w:p>
    <w:p w:rsidR="00377104" w:rsidRPr="00377104" w:rsidRDefault="00377104" w:rsidP="00377104">
      <w:pPr>
        <w:numPr>
          <w:ilvl w:val="0"/>
          <w:numId w:val="28"/>
        </w:numPr>
        <w:spacing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м</w:t>
      </w:r>
      <w:r w:rsidRPr="00377104">
        <w:rPr>
          <w:rFonts w:ascii="Times New Roman" w:eastAsiaTheme="minorEastAsia" w:hAnsi="Times New Roman"/>
          <w:sz w:val="24"/>
          <w:szCs w:val="24"/>
          <w:lang w:val="ru-RU" w:eastAsia="ru-RU"/>
        </w:rPr>
        <w:t>оделировать (представлять способ действия в виде модели-схемы, выделяя все существенное и главное);</w:t>
      </w:r>
    </w:p>
    <w:p w:rsidR="00377104" w:rsidRPr="00377104" w:rsidRDefault="00377104" w:rsidP="00377104">
      <w:pPr>
        <w:numPr>
          <w:ilvl w:val="0"/>
          <w:numId w:val="28"/>
        </w:numPr>
        <w:spacing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п</w:t>
      </w:r>
      <w:r w:rsidRPr="00377104">
        <w:rPr>
          <w:rFonts w:ascii="Times New Roman" w:eastAsiaTheme="minorEastAsia" w:hAnsi="Times New Roman"/>
          <w:sz w:val="24"/>
          <w:szCs w:val="24"/>
          <w:lang w:val="ru-RU" w:eastAsia="ru-RU"/>
        </w:rPr>
        <w:t>роявлять инициативу при поиске способов решения задачи;</w:t>
      </w:r>
    </w:p>
    <w:p w:rsidR="00377104" w:rsidRPr="00377104" w:rsidRDefault="00377104" w:rsidP="00377104">
      <w:pPr>
        <w:numPr>
          <w:ilvl w:val="0"/>
          <w:numId w:val="28"/>
        </w:numPr>
        <w:spacing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в</w:t>
      </w:r>
      <w:r w:rsidRPr="00377104">
        <w:rPr>
          <w:rFonts w:ascii="Times New Roman" w:eastAsiaTheme="minorEastAsia" w:hAnsi="Times New Roman"/>
          <w:sz w:val="24"/>
          <w:szCs w:val="24"/>
          <w:lang w:val="ru-RU" w:eastAsia="ru-RU"/>
        </w:rPr>
        <w:t>ступать в коммуникацию (взаимодействовать при решении задачи, отстаивать свою позицию, принимать или аргументировано</w:t>
      </w:r>
      <w:r w:rsidR="005503C3">
        <w:rPr>
          <w:rFonts w:ascii="Times New Roman" w:eastAsiaTheme="minorEastAsia" w:hAnsi="Times New Roman"/>
          <w:sz w:val="24"/>
          <w:szCs w:val="24"/>
          <w:lang w:val="ru-RU" w:eastAsia="ru-RU"/>
        </w:rPr>
        <w:t xml:space="preserve"> отклонять точки зрения других);</w:t>
      </w:r>
    </w:p>
    <w:p w:rsidR="00377104" w:rsidRPr="00377104" w:rsidRDefault="00377104" w:rsidP="00377104">
      <w:pPr>
        <w:numPr>
          <w:ilvl w:val="0"/>
          <w:numId w:val="28"/>
        </w:numPr>
        <w:spacing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с</w:t>
      </w:r>
      <w:r w:rsidRPr="00377104">
        <w:rPr>
          <w:rFonts w:ascii="Times New Roman" w:eastAsiaTheme="minorEastAsia" w:hAnsi="Times New Roman"/>
          <w:sz w:val="24"/>
          <w:szCs w:val="24"/>
          <w:lang w:val="ru-RU" w:eastAsia="ru-RU"/>
        </w:rPr>
        <w:t>амостоятельно определять и высказывать самые простые, общие для всех людей правила поведения при совместной работе и с</w:t>
      </w:r>
      <w:r w:rsidR="005503C3">
        <w:rPr>
          <w:rFonts w:ascii="Times New Roman" w:eastAsiaTheme="minorEastAsia" w:hAnsi="Times New Roman"/>
          <w:sz w:val="24"/>
          <w:szCs w:val="24"/>
          <w:lang w:val="ru-RU" w:eastAsia="ru-RU"/>
        </w:rPr>
        <w:t>отрудничестве (этические нормы);</w:t>
      </w:r>
    </w:p>
    <w:p w:rsidR="00377104" w:rsidRPr="00377104" w:rsidRDefault="00377104" w:rsidP="00377104">
      <w:pPr>
        <w:numPr>
          <w:ilvl w:val="0"/>
          <w:numId w:val="28"/>
        </w:numPr>
        <w:spacing w:line="240" w:lineRule="auto"/>
        <w:contextualSpacing/>
        <w:jc w:val="both"/>
        <w:rPr>
          <w:rFonts w:ascii="Times New Roman" w:eastAsiaTheme="minorEastAsia" w:hAnsi="Times New Roman"/>
          <w:sz w:val="24"/>
          <w:szCs w:val="24"/>
          <w:lang w:val="ru-RU" w:eastAsia="ru-RU"/>
        </w:rPr>
      </w:pPr>
      <w:r w:rsidRPr="00377104">
        <w:rPr>
          <w:rFonts w:ascii="Times New Roman" w:eastAsiaTheme="minorEastAsia" w:hAnsi="Times New Roman"/>
          <w:sz w:val="24"/>
          <w:szCs w:val="24"/>
          <w:lang w:val="ru-RU" w:eastAsia="ru-RU"/>
        </w:rPr>
        <w:t xml:space="preserve">самостоятельно делать </w:t>
      </w:r>
      <w:r w:rsidR="005503C3">
        <w:rPr>
          <w:rFonts w:ascii="Times New Roman" w:eastAsiaTheme="minorEastAsia" w:hAnsi="Times New Roman"/>
          <w:sz w:val="24"/>
          <w:szCs w:val="24"/>
          <w:lang w:val="ru-RU" w:eastAsia="ru-RU"/>
        </w:rPr>
        <w:t>выбор, какой поступок совершить;</w:t>
      </w:r>
    </w:p>
    <w:p w:rsidR="00377104" w:rsidRPr="00377104" w:rsidRDefault="00377104" w:rsidP="00377104">
      <w:pPr>
        <w:numPr>
          <w:ilvl w:val="0"/>
          <w:numId w:val="28"/>
        </w:numPr>
        <w:spacing w:line="240" w:lineRule="auto"/>
        <w:contextualSpacing/>
        <w:jc w:val="both"/>
        <w:rPr>
          <w:rFonts w:ascii="Times New Roman" w:eastAsiaTheme="minorEastAsia" w:hAnsi="Times New Roman"/>
          <w:sz w:val="24"/>
          <w:szCs w:val="24"/>
          <w:lang w:val="ru-RU" w:eastAsia="ru-RU"/>
        </w:rPr>
      </w:pPr>
      <w:r>
        <w:rPr>
          <w:rFonts w:ascii="Times New Roman" w:eastAsiaTheme="minorEastAsia" w:hAnsi="Times New Roman"/>
          <w:sz w:val="24"/>
          <w:szCs w:val="24"/>
          <w:lang w:val="ru-RU" w:eastAsia="ru-RU"/>
        </w:rPr>
        <w:t>у</w:t>
      </w:r>
      <w:r w:rsidRPr="00377104">
        <w:rPr>
          <w:rFonts w:ascii="Times New Roman" w:eastAsiaTheme="minorEastAsia" w:hAnsi="Times New Roman"/>
          <w:sz w:val="24"/>
          <w:szCs w:val="24"/>
          <w:lang w:val="ru-RU" w:eastAsia="ru-RU"/>
        </w:rPr>
        <w:t>читься совместно с учителем обнаруживать и формулировать учебную проблему.</w:t>
      </w:r>
    </w:p>
    <w:p w:rsidR="00377104" w:rsidRPr="00377104" w:rsidRDefault="00377104" w:rsidP="00377104">
      <w:pPr>
        <w:widowControl w:val="0"/>
        <w:overflowPunct w:val="0"/>
        <w:autoSpaceDE w:val="0"/>
        <w:autoSpaceDN w:val="0"/>
        <w:adjustRightInd w:val="0"/>
        <w:spacing w:after="0" w:line="240" w:lineRule="auto"/>
        <w:rPr>
          <w:rFonts w:ascii="Times New Roman" w:hAnsi="Times New Roman"/>
          <w:b/>
          <w:bCs/>
          <w:sz w:val="24"/>
          <w:szCs w:val="24"/>
          <w:lang w:val="ru-RU"/>
        </w:rPr>
      </w:pPr>
    </w:p>
    <w:p w:rsidR="00377104" w:rsidRPr="00377104" w:rsidRDefault="00377104" w:rsidP="00377104">
      <w:pPr>
        <w:widowControl w:val="0"/>
        <w:overflowPunct w:val="0"/>
        <w:autoSpaceDE w:val="0"/>
        <w:autoSpaceDN w:val="0"/>
        <w:adjustRightInd w:val="0"/>
        <w:spacing w:after="0" w:line="240" w:lineRule="auto"/>
        <w:jc w:val="both"/>
        <w:rPr>
          <w:rFonts w:ascii="Times New Roman" w:hAnsi="Times New Roman"/>
          <w:b/>
          <w:bCs/>
          <w:sz w:val="24"/>
          <w:szCs w:val="24"/>
          <w:lang w:val="ru-RU"/>
        </w:rPr>
      </w:pPr>
    </w:p>
    <w:p w:rsidR="00DC5FD8" w:rsidRPr="00BA51B1" w:rsidRDefault="00DC5FD8" w:rsidP="00377104">
      <w:pPr>
        <w:spacing w:after="0" w:line="240" w:lineRule="auto"/>
        <w:ind w:firstLine="720"/>
        <w:jc w:val="center"/>
        <w:rPr>
          <w:rFonts w:ascii="Times New Roman" w:eastAsiaTheme="minorEastAsia" w:hAnsi="Times New Roman"/>
          <w:sz w:val="24"/>
          <w:szCs w:val="24"/>
          <w:lang w:val="ru-RU" w:eastAsia="ru-RU"/>
        </w:rPr>
      </w:pPr>
    </w:p>
    <w:sectPr w:rsidR="00DC5FD8" w:rsidRPr="00BA51B1" w:rsidSect="00F86A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TimesNewRomanPSMT">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5828FA"/>
    <w:lvl w:ilvl="0">
      <w:numFmt w:val="bullet"/>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bullet"/>
      <w:lvlText w:val=""/>
      <w:lvlJc w:val="left"/>
      <w:pPr>
        <w:tabs>
          <w:tab w:val="num" w:pos="720"/>
        </w:tabs>
        <w:ind w:left="720" w:hanging="360"/>
      </w:pPr>
    </w:lvl>
    <w:lvl w:ilvl="1" w:tplc="00000F3E">
      <w:start w:val="2"/>
      <w:numFmt w:val="decimal"/>
      <w:lvlText w:val="3.%2."/>
      <w:lvlJc w:val="left"/>
      <w:pPr>
        <w:tabs>
          <w:tab w:val="num" w:pos="1440"/>
        </w:tabs>
        <w:ind w:left="1440" w:hanging="360"/>
      </w:pPr>
    </w:lvl>
    <w:lvl w:ilvl="2" w:tplc="00000099">
      <w:start w:val="3"/>
      <w:numFmt w:val="decimal"/>
      <w:lvlText w:val="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E9"/>
    <w:multiLevelType w:val="hybridMultilevel"/>
    <w:tmpl w:val="000001EB"/>
    <w:lvl w:ilvl="0" w:tplc="00000BB3">
      <w:start w:val="1"/>
      <w:numFmt w:val="bullet"/>
      <w:lvlText w:val="и"/>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6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00002D12"/>
    <w:lvl w:ilvl="0" w:tplc="0000074D">
      <w:start w:val="1"/>
      <w:numFmt w:val="bullet"/>
      <w:lvlText w:val="В"/>
      <w:lvlJc w:val="left"/>
      <w:pPr>
        <w:tabs>
          <w:tab w:val="num" w:pos="4755"/>
        </w:tabs>
        <w:ind w:left="4755" w:hanging="360"/>
      </w:pPr>
    </w:lvl>
    <w:lvl w:ilvl="1" w:tplc="00004DC8">
      <w:start w:val="5"/>
      <w:numFmt w:val="decimal"/>
      <w:lvlText w:val="3.%2."/>
      <w:lvlJc w:val="left"/>
      <w:pPr>
        <w:tabs>
          <w:tab w:val="num" w:pos="5475"/>
        </w:tabs>
        <w:ind w:left="547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bullet"/>
      <w:lvlText w:val="с"/>
      <w:lvlJc w:val="left"/>
      <w:pPr>
        <w:tabs>
          <w:tab w:val="num" w:pos="1440"/>
        </w:tabs>
        <w:ind w:left="1440" w:hanging="360"/>
      </w:pPr>
    </w:lvl>
    <w:lvl w:ilvl="2" w:tplc="000054DE">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443"/>
    <w:multiLevelType w:val="hybridMultilevel"/>
    <w:tmpl w:val="000066BB"/>
    <w:lvl w:ilvl="0" w:tplc="0000428B">
      <w:start w:val="1"/>
      <w:numFmt w:val="bullet"/>
      <w:lvlText w:val="ее"/>
      <w:lvlJc w:val="left"/>
      <w:pPr>
        <w:tabs>
          <w:tab w:val="num" w:pos="720"/>
        </w:tabs>
        <w:ind w:left="720" w:hanging="360"/>
      </w:pPr>
    </w:lvl>
    <w:lvl w:ilvl="1" w:tplc="000026A6">
      <w:start w:val="8"/>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701F"/>
    <w:multiLevelType w:val="hybridMultilevel"/>
    <w:tmpl w:val="00005D03"/>
    <w:lvl w:ilvl="0" w:tplc="00007A5A">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75B51E9"/>
    <w:multiLevelType w:val="hybridMultilevel"/>
    <w:tmpl w:val="5F3C134C"/>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0">
    <w:nsid w:val="08997E80"/>
    <w:multiLevelType w:val="hybridMultilevel"/>
    <w:tmpl w:val="82EC34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E31C88"/>
    <w:multiLevelType w:val="hybridMultilevel"/>
    <w:tmpl w:val="70F86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B00013"/>
    <w:multiLevelType w:val="hybridMultilevel"/>
    <w:tmpl w:val="B8FE98D8"/>
    <w:lvl w:ilvl="0" w:tplc="0A6E5F1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1F1FF7"/>
    <w:multiLevelType w:val="multilevel"/>
    <w:tmpl w:val="4584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DF72C1"/>
    <w:multiLevelType w:val="hybridMultilevel"/>
    <w:tmpl w:val="A0B4BB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nsid w:val="16B97AEF"/>
    <w:multiLevelType w:val="hybridMultilevel"/>
    <w:tmpl w:val="34866218"/>
    <w:lvl w:ilvl="0" w:tplc="92D201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3E0078"/>
    <w:multiLevelType w:val="multilevel"/>
    <w:tmpl w:val="4CDA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1671A1"/>
    <w:multiLevelType w:val="hybridMultilevel"/>
    <w:tmpl w:val="DADA6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0D4C79"/>
    <w:multiLevelType w:val="hybridMultilevel"/>
    <w:tmpl w:val="4F6E8BAC"/>
    <w:lvl w:ilvl="0" w:tplc="B79A0008">
      <w:start w:val="5"/>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592C79"/>
    <w:multiLevelType w:val="hybridMultilevel"/>
    <w:tmpl w:val="B3509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786"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1722FD"/>
    <w:multiLevelType w:val="hybridMultilevel"/>
    <w:tmpl w:val="5E8A6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A664EB"/>
    <w:multiLevelType w:val="hybridMultilevel"/>
    <w:tmpl w:val="3BDA6EA6"/>
    <w:lvl w:ilvl="0" w:tplc="37ECD78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start w:val="1"/>
      <w:numFmt w:val="lowerRoman"/>
      <w:lvlText w:val="%3."/>
      <w:lvlJc w:val="right"/>
      <w:pPr>
        <w:ind w:left="747"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65DF5EA4"/>
    <w:multiLevelType w:val="hybridMultilevel"/>
    <w:tmpl w:val="B0402962"/>
    <w:lvl w:ilvl="0" w:tplc="4A40CD12">
      <w:start w:val="1"/>
      <w:numFmt w:val="decimal"/>
      <w:lvlText w:val="%1."/>
      <w:lvlJc w:val="left"/>
      <w:pPr>
        <w:ind w:left="720" w:hanging="360"/>
      </w:pPr>
      <w:rPr>
        <w:rFonts w:ascii="Arial" w:hAnsi="Arial" w:cs="Arial" w:hint="default"/>
        <w:sz w:val="1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D40C2C"/>
    <w:multiLevelType w:val="hybridMultilevel"/>
    <w:tmpl w:val="454E559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EE80D74"/>
    <w:multiLevelType w:val="multilevel"/>
    <w:tmpl w:val="79E8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592576"/>
    <w:multiLevelType w:val="hybridMultilevel"/>
    <w:tmpl w:val="9A4A7CA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5743A98"/>
    <w:multiLevelType w:val="hybridMultilevel"/>
    <w:tmpl w:val="11CE5D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9F0A6A"/>
    <w:multiLevelType w:val="hybridMultilevel"/>
    <w:tmpl w:val="D85CE922"/>
    <w:lvl w:ilvl="0" w:tplc="99969D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24"/>
  </w:num>
  <w:num w:numId="4">
    <w:abstractNumId w:val="22"/>
  </w:num>
  <w:num w:numId="5">
    <w:abstractNumId w:val="27"/>
  </w:num>
  <w:num w:numId="6">
    <w:abstractNumId w:val="17"/>
  </w:num>
  <w:num w:numId="7">
    <w:abstractNumId w:val="3"/>
  </w:num>
  <w:num w:numId="8">
    <w:abstractNumId w:val="2"/>
  </w:num>
  <w:num w:numId="9">
    <w:abstractNumId w:val="1"/>
  </w:num>
  <w:num w:numId="10">
    <w:abstractNumId w:val="5"/>
  </w:num>
  <w:num w:numId="11">
    <w:abstractNumId w:val="4"/>
  </w:num>
  <w:num w:numId="12">
    <w:abstractNumId w:val="6"/>
  </w:num>
  <w:num w:numId="13">
    <w:abstractNumId w:val="7"/>
  </w:num>
  <w:num w:numId="14">
    <w:abstractNumId w:val="8"/>
  </w:num>
  <w:num w:numId="15">
    <w:abstractNumId w:val="21"/>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3"/>
  </w:num>
  <w:num w:numId="20">
    <w:abstractNumId w:val="9"/>
  </w:num>
  <w:num w:numId="21">
    <w:abstractNumId w:val="11"/>
  </w:num>
  <w:num w:numId="2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3">
    <w:abstractNumId w:val="20"/>
  </w:num>
  <w:num w:numId="24">
    <w:abstractNumId w:val="18"/>
  </w:num>
  <w:num w:numId="25">
    <w:abstractNumId w:val="26"/>
  </w:num>
  <w:num w:numId="26">
    <w:abstractNumId w:val="15"/>
  </w:num>
  <w:num w:numId="27">
    <w:abstractNumId w:val="19"/>
  </w:num>
  <w:num w:numId="28">
    <w:abstractNumId w:val="14"/>
  </w:num>
  <w:num w:numId="29">
    <w:abstractNumId w:val="1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51"/>
    <w:rsid w:val="00061194"/>
    <w:rsid w:val="001717CD"/>
    <w:rsid w:val="001B39C3"/>
    <w:rsid w:val="001E030F"/>
    <w:rsid w:val="001F0E49"/>
    <w:rsid w:val="00214426"/>
    <w:rsid w:val="00291A81"/>
    <w:rsid w:val="00377104"/>
    <w:rsid w:val="003A6E93"/>
    <w:rsid w:val="003E5091"/>
    <w:rsid w:val="00402594"/>
    <w:rsid w:val="00424DA4"/>
    <w:rsid w:val="004434F7"/>
    <w:rsid w:val="004951B0"/>
    <w:rsid w:val="004E6563"/>
    <w:rsid w:val="004F0B99"/>
    <w:rsid w:val="005015E8"/>
    <w:rsid w:val="005503C3"/>
    <w:rsid w:val="00555359"/>
    <w:rsid w:val="005A5C20"/>
    <w:rsid w:val="005B416C"/>
    <w:rsid w:val="005C539F"/>
    <w:rsid w:val="005D3488"/>
    <w:rsid w:val="006146C9"/>
    <w:rsid w:val="00624323"/>
    <w:rsid w:val="00674F22"/>
    <w:rsid w:val="006B3349"/>
    <w:rsid w:val="006C1BDB"/>
    <w:rsid w:val="0074342E"/>
    <w:rsid w:val="00745A51"/>
    <w:rsid w:val="007969B6"/>
    <w:rsid w:val="007A246B"/>
    <w:rsid w:val="007A3119"/>
    <w:rsid w:val="007B5E8D"/>
    <w:rsid w:val="00846F30"/>
    <w:rsid w:val="008B37CA"/>
    <w:rsid w:val="00981EC4"/>
    <w:rsid w:val="009877E6"/>
    <w:rsid w:val="00992EE5"/>
    <w:rsid w:val="00A159EC"/>
    <w:rsid w:val="00A51D07"/>
    <w:rsid w:val="00A545C3"/>
    <w:rsid w:val="00A82E0C"/>
    <w:rsid w:val="00B01249"/>
    <w:rsid w:val="00B56977"/>
    <w:rsid w:val="00BA51B1"/>
    <w:rsid w:val="00C06410"/>
    <w:rsid w:val="00C367DD"/>
    <w:rsid w:val="00C67F9B"/>
    <w:rsid w:val="00CA043E"/>
    <w:rsid w:val="00CC66C9"/>
    <w:rsid w:val="00D248B4"/>
    <w:rsid w:val="00D47EE1"/>
    <w:rsid w:val="00DA74DD"/>
    <w:rsid w:val="00DA7C52"/>
    <w:rsid w:val="00DB7218"/>
    <w:rsid w:val="00DC5FD8"/>
    <w:rsid w:val="00E47073"/>
    <w:rsid w:val="00ED222E"/>
    <w:rsid w:val="00ED4EE4"/>
    <w:rsid w:val="00F351F2"/>
    <w:rsid w:val="00F86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5C3"/>
    <w:rPr>
      <w:rFonts w:ascii="Calibri" w:eastAsia="Times New Roman" w:hAnsi="Calibri" w:cs="Times New Roman"/>
      <w:lang w:val="en-US"/>
    </w:rPr>
  </w:style>
  <w:style w:type="paragraph" w:styleId="1">
    <w:name w:val="heading 1"/>
    <w:basedOn w:val="a"/>
    <w:next w:val="a"/>
    <w:link w:val="10"/>
    <w:qFormat/>
    <w:rsid w:val="00A545C3"/>
    <w:pPr>
      <w:keepNext/>
      <w:spacing w:before="240" w:after="60" w:line="240" w:lineRule="auto"/>
      <w:outlineLvl w:val="0"/>
    </w:pPr>
    <w:rPr>
      <w:rFonts w:ascii="Arial" w:hAnsi="Arial" w:cs="Arial"/>
      <w:b/>
      <w:bCs/>
      <w:kern w:val="32"/>
      <w:sz w:val="32"/>
      <w:szCs w:val="32"/>
      <w:lang w:val="ru-RU" w:eastAsia="ru-RU"/>
    </w:rPr>
  </w:style>
  <w:style w:type="paragraph" w:styleId="2">
    <w:name w:val="heading 2"/>
    <w:basedOn w:val="a"/>
    <w:next w:val="a"/>
    <w:link w:val="20"/>
    <w:qFormat/>
    <w:rsid w:val="00A545C3"/>
    <w:pPr>
      <w:keepNext/>
      <w:spacing w:before="240" w:after="60" w:line="240" w:lineRule="auto"/>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24DA4"/>
    <w:pPr>
      <w:spacing w:before="100" w:beforeAutospacing="1" w:after="100" w:afterAutospacing="1" w:line="240" w:lineRule="auto"/>
    </w:pPr>
    <w:rPr>
      <w:rFonts w:ascii="Times New Roman" w:hAnsi="Times New Roman"/>
      <w:sz w:val="24"/>
      <w:szCs w:val="24"/>
      <w:lang w:eastAsia="ru-RU"/>
    </w:rPr>
  </w:style>
  <w:style w:type="character" w:customStyle="1" w:styleId="apple-tab-span">
    <w:name w:val="apple-tab-span"/>
    <w:basedOn w:val="a0"/>
    <w:rsid w:val="00424DA4"/>
  </w:style>
  <w:style w:type="paragraph" w:styleId="a5">
    <w:name w:val="List Paragraph"/>
    <w:basedOn w:val="a"/>
    <w:uiPriority w:val="34"/>
    <w:qFormat/>
    <w:rsid w:val="008B37CA"/>
    <w:pPr>
      <w:ind w:left="720"/>
      <w:contextualSpacing/>
    </w:pPr>
  </w:style>
  <w:style w:type="paragraph" w:styleId="a6">
    <w:name w:val="Balloon Text"/>
    <w:basedOn w:val="a"/>
    <w:link w:val="a7"/>
    <w:uiPriority w:val="99"/>
    <w:semiHidden/>
    <w:unhideWhenUsed/>
    <w:rsid w:val="002144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4426"/>
    <w:rPr>
      <w:rFonts w:ascii="Tahoma" w:hAnsi="Tahoma" w:cs="Tahoma"/>
      <w:sz w:val="16"/>
      <w:szCs w:val="16"/>
    </w:rPr>
  </w:style>
  <w:style w:type="character" w:customStyle="1" w:styleId="10">
    <w:name w:val="Заголовок 1 Знак"/>
    <w:basedOn w:val="a0"/>
    <w:link w:val="1"/>
    <w:rsid w:val="00A545C3"/>
    <w:rPr>
      <w:rFonts w:ascii="Arial" w:eastAsia="Times New Roman" w:hAnsi="Arial" w:cs="Arial"/>
      <w:b/>
      <w:bCs/>
      <w:kern w:val="32"/>
      <w:sz w:val="32"/>
      <w:szCs w:val="32"/>
      <w:lang w:eastAsia="ru-RU"/>
    </w:rPr>
  </w:style>
  <w:style w:type="character" w:customStyle="1" w:styleId="20">
    <w:name w:val="Заголовок 2 Знак"/>
    <w:basedOn w:val="a0"/>
    <w:link w:val="2"/>
    <w:rsid w:val="00A545C3"/>
    <w:rPr>
      <w:rFonts w:ascii="Arial" w:eastAsia="Times New Roman" w:hAnsi="Arial" w:cs="Arial"/>
      <w:b/>
      <w:bCs/>
      <w:i/>
      <w:iCs/>
      <w:sz w:val="28"/>
      <w:szCs w:val="28"/>
      <w:lang w:eastAsia="ru-RU"/>
    </w:rPr>
  </w:style>
  <w:style w:type="paragraph" w:customStyle="1" w:styleId="Style17">
    <w:name w:val="Style17"/>
    <w:basedOn w:val="a"/>
    <w:uiPriority w:val="99"/>
    <w:rsid w:val="00DA74DD"/>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character" w:customStyle="1" w:styleId="FontStyle55">
    <w:name w:val="Font Style55"/>
    <w:basedOn w:val="a0"/>
    <w:uiPriority w:val="99"/>
    <w:rsid w:val="00DA74DD"/>
    <w:rPr>
      <w:rFonts w:ascii="Segoe UI" w:hAnsi="Segoe UI" w:cs="Segoe UI"/>
      <w:sz w:val="26"/>
      <w:szCs w:val="26"/>
    </w:rPr>
  </w:style>
  <w:style w:type="paragraph" w:customStyle="1" w:styleId="Style13">
    <w:name w:val="Style13"/>
    <w:basedOn w:val="a"/>
    <w:uiPriority w:val="99"/>
    <w:rsid w:val="00BA51B1"/>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paragraph" w:customStyle="1" w:styleId="Style19">
    <w:name w:val="Style19"/>
    <w:basedOn w:val="a"/>
    <w:uiPriority w:val="99"/>
    <w:rsid w:val="00BA51B1"/>
    <w:pPr>
      <w:widowControl w:val="0"/>
      <w:autoSpaceDE w:val="0"/>
      <w:autoSpaceDN w:val="0"/>
      <w:adjustRightInd w:val="0"/>
      <w:spacing w:after="0" w:line="216" w:lineRule="exact"/>
      <w:ind w:firstLine="403"/>
      <w:jc w:val="both"/>
    </w:pPr>
    <w:rPr>
      <w:rFonts w:ascii="Times New Roman" w:eastAsiaTheme="minorEastAsia" w:hAnsi="Times New Roman"/>
      <w:sz w:val="24"/>
      <w:szCs w:val="24"/>
      <w:lang w:val="ru-RU" w:eastAsia="ru-RU"/>
    </w:rPr>
  </w:style>
  <w:style w:type="character" w:customStyle="1" w:styleId="FontStyle50">
    <w:name w:val="Font Style50"/>
    <w:basedOn w:val="a0"/>
    <w:uiPriority w:val="99"/>
    <w:rsid w:val="00BA51B1"/>
    <w:rPr>
      <w:rFonts w:ascii="Times New Roman" w:hAnsi="Times New Roman" w:cs="Times New Roman"/>
      <w:i/>
      <w:iCs/>
      <w:sz w:val="22"/>
      <w:szCs w:val="22"/>
    </w:rPr>
  </w:style>
  <w:style w:type="character" w:customStyle="1" w:styleId="FontStyle51">
    <w:name w:val="Font Style51"/>
    <w:basedOn w:val="a0"/>
    <w:uiPriority w:val="99"/>
    <w:rsid w:val="00BA51B1"/>
    <w:rPr>
      <w:rFonts w:ascii="Times New Roman" w:hAnsi="Times New Roman" w:cs="Times New Roman"/>
      <w:sz w:val="22"/>
      <w:szCs w:val="22"/>
    </w:rPr>
  </w:style>
  <w:style w:type="paragraph" w:customStyle="1" w:styleId="Style27">
    <w:name w:val="Style27"/>
    <w:basedOn w:val="a"/>
    <w:uiPriority w:val="99"/>
    <w:rsid w:val="00BA51B1"/>
    <w:pPr>
      <w:widowControl w:val="0"/>
      <w:autoSpaceDE w:val="0"/>
      <w:autoSpaceDN w:val="0"/>
      <w:adjustRightInd w:val="0"/>
      <w:spacing w:after="0" w:line="211" w:lineRule="exact"/>
      <w:ind w:firstLine="346"/>
      <w:jc w:val="both"/>
    </w:pPr>
    <w:rPr>
      <w:rFonts w:ascii="Times New Roman" w:eastAsiaTheme="minorEastAsia" w:hAnsi="Times New Roman"/>
      <w:sz w:val="24"/>
      <w:szCs w:val="24"/>
      <w:lang w:val="ru-RU" w:eastAsia="ru-RU"/>
    </w:rPr>
  </w:style>
  <w:style w:type="character" w:customStyle="1" w:styleId="FontStyle52">
    <w:name w:val="Font Style52"/>
    <w:basedOn w:val="a0"/>
    <w:uiPriority w:val="99"/>
    <w:rsid w:val="00BA51B1"/>
    <w:rPr>
      <w:rFonts w:ascii="Times New Roman" w:hAnsi="Times New Roman" w:cs="Times New Roman"/>
      <w:sz w:val="22"/>
      <w:szCs w:val="22"/>
    </w:rPr>
  </w:style>
  <w:style w:type="character" w:customStyle="1" w:styleId="FontStyle13">
    <w:name w:val="Font Style13"/>
    <w:basedOn w:val="a0"/>
    <w:uiPriority w:val="99"/>
    <w:rsid w:val="00377104"/>
    <w:rPr>
      <w:rFonts w:ascii="Trebuchet MS" w:hAnsi="Trebuchet MS" w:cs="Trebuchet MS"/>
      <w:b/>
      <w:bCs/>
      <w:sz w:val="16"/>
      <w:szCs w:val="16"/>
    </w:rPr>
  </w:style>
  <w:style w:type="paragraph" w:customStyle="1" w:styleId="Style6">
    <w:name w:val="Style6"/>
    <w:basedOn w:val="a"/>
    <w:uiPriority w:val="99"/>
    <w:rsid w:val="00377104"/>
    <w:pPr>
      <w:widowControl w:val="0"/>
      <w:autoSpaceDE w:val="0"/>
      <w:autoSpaceDN w:val="0"/>
      <w:adjustRightInd w:val="0"/>
      <w:spacing w:after="0" w:line="182" w:lineRule="exact"/>
      <w:ind w:firstLine="341"/>
      <w:jc w:val="both"/>
    </w:pPr>
    <w:rPr>
      <w:rFonts w:ascii="Trebuchet MS" w:eastAsiaTheme="minorEastAsia" w:hAnsi="Trebuchet MS" w:cstheme="minorBidi"/>
      <w:sz w:val="24"/>
      <w:szCs w:val="24"/>
      <w:lang w:val="ru-RU" w:eastAsia="ru-RU"/>
    </w:rPr>
  </w:style>
  <w:style w:type="paragraph" w:customStyle="1" w:styleId="c5">
    <w:name w:val="c5"/>
    <w:basedOn w:val="a"/>
    <w:rsid w:val="005C539F"/>
    <w:pPr>
      <w:spacing w:before="100" w:beforeAutospacing="1" w:after="100" w:afterAutospacing="1" w:line="240" w:lineRule="auto"/>
    </w:pPr>
    <w:rPr>
      <w:rFonts w:ascii="Times New Roman" w:hAnsi="Times New Roman"/>
      <w:sz w:val="24"/>
      <w:szCs w:val="24"/>
      <w:lang w:val="ru-RU" w:eastAsia="ru-RU"/>
    </w:rPr>
  </w:style>
  <w:style w:type="character" w:customStyle="1" w:styleId="c0">
    <w:name w:val="c0"/>
    <w:basedOn w:val="a0"/>
    <w:rsid w:val="005C539F"/>
  </w:style>
  <w:style w:type="character" w:customStyle="1" w:styleId="c20">
    <w:name w:val="c20"/>
    <w:basedOn w:val="a0"/>
    <w:rsid w:val="005C5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5C3"/>
    <w:rPr>
      <w:rFonts w:ascii="Calibri" w:eastAsia="Times New Roman" w:hAnsi="Calibri" w:cs="Times New Roman"/>
      <w:lang w:val="en-US"/>
    </w:rPr>
  </w:style>
  <w:style w:type="paragraph" w:styleId="1">
    <w:name w:val="heading 1"/>
    <w:basedOn w:val="a"/>
    <w:next w:val="a"/>
    <w:link w:val="10"/>
    <w:qFormat/>
    <w:rsid w:val="00A545C3"/>
    <w:pPr>
      <w:keepNext/>
      <w:spacing w:before="240" w:after="60" w:line="240" w:lineRule="auto"/>
      <w:outlineLvl w:val="0"/>
    </w:pPr>
    <w:rPr>
      <w:rFonts w:ascii="Arial" w:hAnsi="Arial" w:cs="Arial"/>
      <w:b/>
      <w:bCs/>
      <w:kern w:val="32"/>
      <w:sz w:val="32"/>
      <w:szCs w:val="32"/>
      <w:lang w:val="ru-RU" w:eastAsia="ru-RU"/>
    </w:rPr>
  </w:style>
  <w:style w:type="paragraph" w:styleId="2">
    <w:name w:val="heading 2"/>
    <w:basedOn w:val="a"/>
    <w:next w:val="a"/>
    <w:link w:val="20"/>
    <w:qFormat/>
    <w:rsid w:val="00A545C3"/>
    <w:pPr>
      <w:keepNext/>
      <w:spacing w:before="240" w:after="60" w:line="240" w:lineRule="auto"/>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424DA4"/>
    <w:pPr>
      <w:spacing w:before="100" w:beforeAutospacing="1" w:after="100" w:afterAutospacing="1" w:line="240" w:lineRule="auto"/>
    </w:pPr>
    <w:rPr>
      <w:rFonts w:ascii="Times New Roman" w:hAnsi="Times New Roman"/>
      <w:sz w:val="24"/>
      <w:szCs w:val="24"/>
      <w:lang w:eastAsia="ru-RU"/>
    </w:rPr>
  </w:style>
  <w:style w:type="character" w:customStyle="1" w:styleId="apple-tab-span">
    <w:name w:val="apple-tab-span"/>
    <w:basedOn w:val="a0"/>
    <w:rsid w:val="00424DA4"/>
  </w:style>
  <w:style w:type="paragraph" w:styleId="a5">
    <w:name w:val="List Paragraph"/>
    <w:basedOn w:val="a"/>
    <w:uiPriority w:val="34"/>
    <w:qFormat/>
    <w:rsid w:val="008B37CA"/>
    <w:pPr>
      <w:ind w:left="720"/>
      <w:contextualSpacing/>
    </w:pPr>
  </w:style>
  <w:style w:type="paragraph" w:styleId="a6">
    <w:name w:val="Balloon Text"/>
    <w:basedOn w:val="a"/>
    <w:link w:val="a7"/>
    <w:uiPriority w:val="99"/>
    <w:semiHidden/>
    <w:unhideWhenUsed/>
    <w:rsid w:val="002144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4426"/>
    <w:rPr>
      <w:rFonts w:ascii="Tahoma" w:hAnsi="Tahoma" w:cs="Tahoma"/>
      <w:sz w:val="16"/>
      <w:szCs w:val="16"/>
    </w:rPr>
  </w:style>
  <w:style w:type="character" w:customStyle="1" w:styleId="10">
    <w:name w:val="Заголовок 1 Знак"/>
    <w:basedOn w:val="a0"/>
    <w:link w:val="1"/>
    <w:rsid w:val="00A545C3"/>
    <w:rPr>
      <w:rFonts w:ascii="Arial" w:eastAsia="Times New Roman" w:hAnsi="Arial" w:cs="Arial"/>
      <w:b/>
      <w:bCs/>
      <w:kern w:val="32"/>
      <w:sz w:val="32"/>
      <w:szCs w:val="32"/>
      <w:lang w:eastAsia="ru-RU"/>
    </w:rPr>
  </w:style>
  <w:style w:type="character" w:customStyle="1" w:styleId="20">
    <w:name w:val="Заголовок 2 Знак"/>
    <w:basedOn w:val="a0"/>
    <w:link w:val="2"/>
    <w:rsid w:val="00A545C3"/>
    <w:rPr>
      <w:rFonts w:ascii="Arial" w:eastAsia="Times New Roman" w:hAnsi="Arial" w:cs="Arial"/>
      <w:b/>
      <w:bCs/>
      <w:i/>
      <w:iCs/>
      <w:sz w:val="28"/>
      <w:szCs w:val="28"/>
      <w:lang w:eastAsia="ru-RU"/>
    </w:rPr>
  </w:style>
  <w:style w:type="paragraph" w:customStyle="1" w:styleId="Style17">
    <w:name w:val="Style17"/>
    <w:basedOn w:val="a"/>
    <w:uiPriority w:val="99"/>
    <w:rsid w:val="00DA74DD"/>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character" w:customStyle="1" w:styleId="FontStyle55">
    <w:name w:val="Font Style55"/>
    <w:basedOn w:val="a0"/>
    <w:uiPriority w:val="99"/>
    <w:rsid w:val="00DA74DD"/>
    <w:rPr>
      <w:rFonts w:ascii="Segoe UI" w:hAnsi="Segoe UI" w:cs="Segoe UI"/>
      <w:sz w:val="26"/>
      <w:szCs w:val="26"/>
    </w:rPr>
  </w:style>
  <w:style w:type="paragraph" w:customStyle="1" w:styleId="Style13">
    <w:name w:val="Style13"/>
    <w:basedOn w:val="a"/>
    <w:uiPriority w:val="99"/>
    <w:rsid w:val="00BA51B1"/>
    <w:pPr>
      <w:widowControl w:val="0"/>
      <w:autoSpaceDE w:val="0"/>
      <w:autoSpaceDN w:val="0"/>
      <w:adjustRightInd w:val="0"/>
      <w:spacing w:after="0" w:line="240" w:lineRule="auto"/>
    </w:pPr>
    <w:rPr>
      <w:rFonts w:ascii="Times New Roman" w:eastAsiaTheme="minorEastAsia" w:hAnsi="Times New Roman"/>
      <w:sz w:val="24"/>
      <w:szCs w:val="24"/>
      <w:lang w:val="ru-RU" w:eastAsia="ru-RU"/>
    </w:rPr>
  </w:style>
  <w:style w:type="paragraph" w:customStyle="1" w:styleId="Style19">
    <w:name w:val="Style19"/>
    <w:basedOn w:val="a"/>
    <w:uiPriority w:val="99"/>
    <w:rsid w:val="00BA51B1"/>
    <w:pPr>
      <w:widowControl w:val="0"/>
      <w:autoSpaceDE w:val="0"/>
      <w:autoSpaceDN w:val="0"/>
      <w:adjustRightInd w:val="0"/>
      <w:spacing w:after="0" w:line="216" w:lineRule="exact"/>
      <w:ind w:firstLine="403"/>
      <w:jc w:val="both"/>
    </w:pPr>
    <w:rPr>
      <w:rFonts w:ascii="Times New Roman" w:eastAsiaTheme="minorEastAsia" w:hAnsi="Times New Roman"/>
      <w:sz w:val="24"/>
      <w:szCs w:val="24"/>
      <w:lang w:val="ru-RU" w:eastAsia="ru-RU"/>
    </w:rPr>
  </w:style>
  <w:style w:type="character" w:customStyle="1" w:styleId="FontStyle50">
    <w:name w:val="Font Style50"/>
    <w:basedOn w:val="a0"/>
    <w:uiPriority w:val="99"/>
    <w:rsid w:val="00BA51B1"/>
    <w:rPr>
      <w:rFonts w:ascii="Times New Roman" w:hAnsi="Times New Roman" w:cs="Times New Roman"/>
      <w:i/>
      <w:iCs/>
      <w:sz w:val="22"/>
      <w:szCs w:val="22"/>
    </w:rPr>
  </w:style>
  <w:style w:type="character" w:customStyle="1" w:styleId="FontStyle51">
    <w:name w:val="Font Style51"/>
    <w:basedOn w:val="a0"/>
    <w:uiPriority w:val="99"/>
    <w:rsid w:val="00BA51B1"/>
    <w:rPr>
      <w:rFonts w:ascii="Times New Roman" w:hAnsi="Times New Roman" w:cs="Times New Roman"/>
      <w:sz w:val="22"/>
      <w:szCs w:val="22"/>
    </w:rPr>
  </w:style>
  <w:style w:type="paragraph" w:customStyle="1" w:styleId="Style27">
    <w:name w:val="Style27"/>
    <w:basedOn w:val="a"/>
    <w:uiPriority w:val="99"/>
    <w:rsid w:val="00BA51B1"/>
    <w:pPr>
      <w:widowControl w:val="0"/>
      <w:autoSpaceDE w:val="0"/>
      <w:autoSpaceDN w:val="0"/>
      <w:adjustRightInd w:val="0"/>
      <w:spacing w:after="0" w:line="211" w:lineRule="exact"/>
      <w:ind w:firstLine="346"/>
      <w:jc w:val="both"/>
    </w:pPr>
    <w:rPr>
      <w:rFonts w:ascii="Times New Roman" w:eastAsiaTheme="minorEastAsia" w:hAnsi="Times New Roman"/>
      <w:sz w:val="24"/>
      <w:szCs w:val="24"/>
      <w:lang w:val="ru-RU" w:eastAsia="ru-RU"/>
    </w:rPr>
  </w:style>
  <w:style w:type="character" w:customStyle="1" w:styleId="FontStyle52">
    <w:name w:val="Font Style52"/>
    <w:basedOn w:val="a0"/>
    <w:uiPriority w:val="99"/>
    <w:rsid w:val="00BA51B1"/>
    <w:rPr>
      <w:rFonts w:ascii="Times New Roman" w:hAnsi="Times New Roman" w:cs="Times New Roman"/>
      <w:sz w:val="22"/>
      <w:szCs w:val="22"/>
    </w:rPr>
  </w:style>
  <w:style w:type="character" w:customStyle="1" w:styleId="FontStyle13">
    <w:name w:val="Font Style13"/>
    <w:basedOn w:val="a0"/>
    <w:uiPriority w:val="99"/>
    <w:rsid w:val="00377104"/>
    <w:rPr>
      <w:rFonts w:ascii="Trebuchet MS" w:hAnsi="Trebuchet MS" w:cs="Trebuchet MS"/>
      <w:b/>
      <w:bCs/>
      <w:sz w:val="16"/>
      <w:szCs w:val="16"/>
    </w:rPr>
  </w:style>
  <w:style w:type="paragraph" w:customStyle="1" w:styleId="Style6">
    <w:name w:val="Style6"/>
    <w:basedOn w:val="a"/>
    <w:uiPriority w:val="99"/>
    <w:rsid w:val="00377104"/>
    <w:pPr>
      <w:widowControl w:val="0"/>
      <w:autoSpaceDE w:val="0"/>
      <w:autoSpaceDN w:val="0"/>
      <w:adjustRightInd w:val="0"/>
      <w:spacing w:after="0" w:line="182" w:lineRule="exact"/>
      <w:ind w:firstLine="341"/>
      <w:jc w:val="both"/>
    </w:pPr>
    <w:rPr>
      <w:rFonts w:ascii="Trebuchet MS" w:eastAsiaTheme="minorEastAsia" w:hAnsi="Trebuchet MS" w:cstheme="minorBidi"/>
      <w:sz w:val="24"/>
      <w:szCs w:val="24"/>
      <w:lang w:val="ru-RU" w:eastAsia="ru-RU"/>
    </w:rPr>
  </w:style>
  <w:style w:type="paragraph" w:customStyle="1" w:styleId="c5">
    <w:name w:val="c5"/>
    <w:basedOn w:val="a"/>
    <w:rsid w:val="005C539F"/>
    <w:pPr>
      <w:spacing w:before="100" w:beforeAutospacing="1" w:after="100" w:afterAutospacing="1" w:line="240" w:lineRule="auto"/>
    </w:pPr>
    <w:rPr>
      <w:rFonts w:ascii="Times New Roman" w:hAnsi="Times New Roman"/>
      <w:sz w:val="24"/>
      <w:szCs w:val="24"/>
      <w:lang w:val="ru-RU" w:eastAsia="ru-RU"/>
    </w:rPr>
  </w:style>
  <w:style w:type="character" w:customStyle="1" w:styleId="c0">
    <w:name w:val="c0"/>
    <w:basedOn w:val="a0"/>
    <w:rsid w:val="005C539F"/>
  </w:style>
  <w:style w:type="character" w:customStyle="1" w:styleId="c20">
    <w:name w:val="c20"/>
    <w:basedOn w:val="a0"/>
    <w:rsid w:val="005C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20923">
      <w:bodyDiv w:val="1"/>
      <w:marLeft w:val="0"/>
      <w:marRight w:val="0"/>
      <w:marTop w:val="0"/>
      <w:marBottom w:val="0"/>
      <w:divBdr>
        <w:top w:val="none" w:sz="0" w:space="0" w:color="auto"/>
        <w:left w:val="none" w:sz="0" w:space="0" w:color="auto"/>
        <w:bottom w:val="none" w:sz="0" w:space="0" w:color="auto"/>
        <w:right w:val="none" w:sz="0" w:space="0" w:color="auto"/>
      </w:divBdr>
    </w:div>
    <w:div w:id="1275867420">
      <w:bodyDiv w:val="1"/>
      <w:marLeft w:val="0"/>
      <w:marRight w:val="0"/>
      <w:marTop w:val="0"/>
      <w:marBottom w:val="0"/>
      <w:divBdr>
        <w:top w:val="none" w:sz="0" w:space="0" w:color="auto"/>
        <w:left w:val="none" w:sz="0" w:space="0" w:color="auto"/>
        <w:bottom w:val="none" w:sz="0" w:space="0" w:color="auto"/>
        <w:right w:val="none" w:sz="0" w:space="0" w:color="auto"/>
      </w:divBdr>
    </w:div>
    <w:div w:id="1458372789">
      <w:bodyDiv w:val="1"/>
      <w:marLeft w:val="0"/>
      <w:marRight w:val="0"/>
      <w:marTop w:val="0"/>
      <w:marBottom w:val="0"/>
      <w:divBdr>
        <w:top w:val="none" w:sz="0" w:space="0" w:color="auto"/>
        <w:left w:val="none" w:sz="0" w:space="0" w:color="auto"/>
        <w:bottom w:val="none" w:sz="0" w:space="0" w:color="auto"/>
        <w:right w:val="none" w:sz="0" w:space="0" w:color="auto"/>
      </w:divBdr>
    </w:div>
    <w:div w:id="14783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dia.ru/gm.php" TargetMode="External"/><Relationship Id="rId3" Type="http://schemas.microsoft.com/office/2007/relationships/stylesWithEffects" Target="stylesWithEffects.xml"/><Relationship Id="rId7" Type="http://schemas.openxmlformats.org/officeDocument/2006/relationships/hyperlink" Target="http://www.exponen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math.ru/bestbook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2153</Words>
  <Characters>12274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Швецова Лариса</dc:creator>
  <cp:lastModifiedBy>Ковлягина</cp:lastModifiedBy>
  <cp:revision>2</cp:revision>
  <cp:lastPrinted>2015-09-10T09:43:00Z</cp:lastPrinted>
  <dcterms:created xsi:type="dcterms:W3CDTF">2017-03-13T11:22:00Z</dcterms:created>
  <dcterms:modified xsi:type="dcterms:W3CDTF">2017-03-13T11:22:00Z</dcterms:modified>
</cp:coreProperties>
</file>