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Default="0049383E" w:rsidP="0049383E">
      <w:pPr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урока  </w:t>
      </w:r>
    </w:p>
    <w:p w:rsidR="0049383E" w:rsidRDefault="001C5D54" w:rsidP="00493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="0049383E">
        <w:rPr>
          <w:rFonts w:ascii="Times New Roman" w:hAnsi="Times New Roman" w:cs="Times New Roman"/>
          <w:sz w:val="24"/>
          <w:szCs w:val="24"/>
        </w:rPr>
        <w:t>, 8 класс</w:t>
      </w:r>
    </w:p>
    <w:p w:rsidR="0049383E" w:rsidRDefault="0049383E" w:rsidP="00493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« Инфляция и семейная экономика» </w:t>
      </w:r>
    </w:p>
    <w:p w:rsidR="0049383E" w:rsidRDefault="0049383E" w:rsidP="00493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1C5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  Учитель истории </w:t>
      </w:r>
      <w:r w:rsidR="001C5D54">
        <w:rPr>
          <w:rFonts w:ascii="Times New Roman" w:hAnsi="Times New Roman" w:cs="Times New Roman"/>
          <w:sz w:val="24"/>
          <w:szCs w:val="24"/>
        </w:rPr>
        <w:t>Пяткова Е.А.</w:t>
      </w:r>
    </w:p>
    <w:p w:rsidR="0049383E" w:rsidRDefault="0049383E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D54" w:rsidRDefault="001C5D54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D54" w:rsidRDefault="001C5D54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D54" w:rsidRDefault="001C5D54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D54" w:rsidRDefault="001C5D54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D54" w:rsidRDefault="001C5D54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D54" w:rsidRDefault="001C5D54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D54" w:rsidRDefault="001C5D54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3E" w:rsidRDefault="0049383E" w:rsidP="004938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3E" w:rsidRPr="0049383E" w:rsidRDefault="0049383E" w:rsidP="00C24F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C5D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73E" w:rsidRDefault="000B273E" w:rsidP="004938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383E" w:rsidRDefault="0049383E" w:rsidP="000B27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реализовывать  меры государственной национальной политики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  повышению финансовой грамотности населения, созданию системы финансового образования и информирования в сфере защиты прав потребителей финансовых услуг;  </w:t>
      </w:r>
      <w:r>
        <w:rPr>
          <w:rFonts w:ascii="Times New Roman" w:hAnsi="Times New Roman" w:cs="Times New Roman"/>
          <w:sz w:val="24"/>
          <w:szCs w:val="24"/>
        </w:rPr>
        <w:t>усвоить учащимися понятия «инфляция», «номинальный доход», «реальный доход»; рассмотреть влияние инфляции на семейную экономику как политику доходов между экономическими агентами по поддержанию уровня благосостояния граждан.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развивать навыки логического мышления, умение выделять главную мысль в тексте, обобщать, сравнивать, делать выводы.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Воспитательные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воспитывать коммуникативные навыки, культуру речи, навыки публичного выступления.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Социализации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приспосабливаться к меняющимся требованиям общества в сфере финансовой грамотности граждан,   сохранять индивидуальность,  умение находиться в социуме и прослеживать связь с жизнью.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Предметные</w:t>
      </w:r>
      <w:r>
        <w:rPr>
          <w:rFonts w:ascii="Times New Roman" w:hAnsi="Times New Roman" w:cs="Times New Roman"/>
          <w:bCs/>
          <w:sz w:val="24"/>
          <w:szCs w:val="24"/>
        </w:rPr>
        <w:t>: применять понятийный аппарат обществоведческих знаний для раскрытия причин сущности инфляции, ее влияния на жизнь общества; характеризовать реальные и номинальные доходы; объяснять механизм потребительского кредита.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Метапредметные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развивать умение точно и грамотно выражать свои мысли; формулировать, аргументировать и отстаивать свое мнение.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самостоятельно формулировать учебную проблему, искать и выделять необходимую информацию.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устанавливать причинно-следственные связи, строить логические умозаключения, извлекать информацию из мнений других людей.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bCs/>
          <w:sz w:val="24"/>
          <w:szCs w:val="24"/>
        </w:rPr>
        <w:t xml:space="preserve">  формировать познавательный интерес к сфере финансовой грамотности населения, экономической грамотности и активной гражданской позиции.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открытия нового знания.</w:t>
      </w:r>
    </w:p>
    <w:p w:rsidR="0049383E" w:rsidRDefault="0049383E" w:rsidP="000B273E">
      <w:pPr>
        <w:spacing w:after="0" w:line="360" w:lineRule="auto"/>
        <w:rPr>
          <w:rFonts w:ascii="Times New Roman" w:eastAsia="Times New Roman" w:hAnsi="Times New Roman" w:cs="Times New Roman"/>
          <w:color w:val="F0A22E"/>
          <w:sz w:val="25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предметно-диалоговая,  технология развития критического мышления, кейс-технологии.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учебник Л.Н.Боголюбова «Обществознание», 8 класс,  презентация «Инфляция и семейная экономика», раздаточны</w:t>
      </w:r>
      <w:r w:rsidR="00C24FF7">
        <w:rPr>
          <w:rFonts w:ascii="Times New Roman" w:hAnsi="Times New Roman" w:cs="Times New Roman"/>
          <w:sz w:val="24"/>
          <w:szCs w:val="24"/>
        </w:rPr>
        <w:t xml:space="preserve">й материал для групповой работы. </w:t>
      </w:r>
    </w:p>
    <w:p w:rsidR="001C5D54" w:rsidRDefault="001C5D54" w:rsidP="000B27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F7" w:rsidRPr="00C24FF7" w:rsidRDefault="00C24FF7" w:rsidP="000B27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F7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49383E" w:rsidRDefault="0049383E" w:rsidP="000B273E">
      <w:pPr>
        <w:pStyle w:val="c1c3"/>
        <w:numPr>
          <w:ilvl w:val="0"/>
          <w:numId w:val="2"/>
        </w:numPr>
        <w:spacing w:beforeAutospacing="0" w:after="0" w:afterAutospacing="0" w:line="360" w:lineRule="auto"/>
        <w:ind w:left="0" w:firstLine="0"/>
        <w:jc w:val="both"/>
        <w:rPr>
          <w:b/>
        </w:rPr>
      </w:pPr>
      <w:r>
        <w:rPr>
          <w:b/>
        </w:rPr>
        <w:t>Организационный момент.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Сегодня мы продолжаем серию занятий, целью которых является реализация мер государственной политики Российской Федерации </w:t>
      </w:r>
      <w:r>
        <w:rPr>
          <w:color w:val="000000"/>
        </w:rPr>
        <w:t>по  повышению финансовой грамотности населения, созданию системы финансового образования и информирования в сфере защиты прав потребителей финансовых услуг в Российской Федерации.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Класс разделен на четыре группы.</w:t>
      </w:r>
    </w:p>
    <w:p w:rsidR="0049383E" w:rsidRDefault="0049383E" w:rsidP="000B273E">
      <w:pPr>
        <w:pStyle w:val="c1c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>
        <w:rPr>
          <w:b/>
        </w:rPr>
        <w:t>Проверка домашнего задания.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Карточки разных уровней сложности .</w:t>
      </w:r>
    </w:p>
    <w:p w:rsidR="0049383E" w:rsidRDefault="0049383E" w:rsidP="000B273E">
      <w:pPr>
        <w:pStyle w:val="c1c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>
        <w:rPr>
          <w:b/>
        </w:rPr>
        <w:t xml:space="preserve">Беседа по вопросам: </w:t>
      </w:r>
    </w:p>
    <w:p w:rsidR="0049383E" w:rsidRDefault="0049383E" w:rsidP="000B2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1.Что влияет на объём и структуру потребительских расходов? </w:t>
      </w:r>
    </w:p>
    <w:p w:rsidR="0049383E" w:rsidRDefault="0049383E" w:rsidP="000B2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Какова связь между доходом и потреблением? </w:t>
      </w:r>
    </w:p>
    <w:p w:rsidR="0049383E" w:rsidRDefault="0049383E" w:rsidP="000B2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3.Каким образом структура расходов потребителей позволяет характеризовать степень благосостояния граждан той или иной страны? </w:t>
      </w:r>
    </w:p>
    <w:p w:rsidR="0049383E" w:rsidRDefault="0049383E" w:rsidP="000B2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Может ли школьник вносить личный вклад в совокупные доходы семьи или же он в силу возраста исключительно потребитель? </w:t>
      </w:r>
    </w:p>
    <w:p w:rsidR="0049383E" w:rsidRDefault="0049383E" w:rsidP="000B2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5.Назовите различные виды страховых услуг. </w:t>
      </w:r>
    </w:p>
    <w:p w:rsidR="0049383E" w:rsidRDefault="0049383E" w:rsidP="000B2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6.Как защищаются права потребителей в Российской Федерации? </w:t>
      </w:r>
    </w:p>
    <w:p w:rsidR="0049383E" w:rsidRDefault="0049383E" w:rsidP="000B273E">
      <w:pPr>
        <w:pStyle w:val="c1"/>
        <w:numPr>
          <w:ilvl w:val="1"/>
          <w:numId w:val="4"/>
        </w:numPr>
        <w:tabs>
          <w:tab w:val="num" w:pos="720"/>
        </w:tabs>
        <w:spacing w:before="0" w:beforeAutospacing="0" w:after="0" w:afterAutospacing="0" w:line="360" w:lineRule="auto"/>
        <w:ind w:left="0" w:firstLine="0"/>
        <w:rPr>
          <w:b/>
        </w:rPr>
      </w:pPr>
      <w:r>
        <w:rPr>
          <w:b/>
        </w:rPr>
        <w:t xml:space="preserve">Словарная работа. </w:t>
      </w:r>
    </w:p>
    <w:p w:rsidR="0049383E" w:rsidRDefault="0049383E" w:rsidP="000B2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благ в целях удовлетворения потребностей– (</w:t>
      </w:r>
      <w:r>
        <w:rPr>
          <w:rFonts w:ascii="Times New Roman" w:hAnsi="Times New Roman" w:cs="Times New Roman"/>
          <w:i/>
          <w:sz w:val="24"/>
          <w:szCs w:val="24"/>
        </w:rPr>
        <w:t>потребление)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2) стоимость минимума средств, необходимых для поддержания жизнедеятельности человека – (</w:t>
      </w:r>
      <w:r>
        <w:rPr>
          <w:rFonts w:ascii="Times New Roman" w:hAnsi="Times New Roman" w:cs="Times New Roman"/>
          <w:i/>
          <w:sz w:val="24"/>
          <w:szCs w:val="24"/>
        </w:rPr>
        <w:t>прожиточный минимум</w:t>
      </w:r>
      <w:r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                      </w:t>
      </w:r>
    </w:p>
    <w:p w:rsidR="0049383E" w:rsidRDefault="0049383E" w:rsidP="000B2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перечень продуктов питания и непродовольственных товаров и услуг, необходимых для минимального удовлетворения потребностей человека – (</w:t>
      </w:r>
      <w:r>
        <w:rPr>
          <w:rFonts w:ascii="Times New Roman" w:hAnsi="Times New Roman" w:cs="Times New Roman"/>
          <w:i/>
          <w:sz w:val="24"/>
          <w:szCs w:val="24"/>
        </w:rPr>
        <w:t>потребительская корзина</w:t>
      </w:r>
      <w:r>
        <w:rPr>
          <w:rFonts w:ascii="Times New Roman" w:hAnsi="Times New Roman" w:cs="Times New Roman"/>
          <w:sz w:val="24"/>
          <w:szCs w:val="24"/>
        </w:rPr>
        <w:t>).                                                                                                                                     4) специальный финансовый план, сводящий воедино доходы и расходы будущего – (</w:t>
      </w:r>
      <w:r>
        <w:rPr>
          <w:rFonts w:ascii="Times New Roman" w:hAnsi="Times New Roman" w:cs="Times New Roman"/>
          <w:i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9383E" w:rsidRDefault="0049383E" w:rsidP="000B2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обязательный платеж, взимаемый государством с каждого производителя товара, получателя дохода, владельца того или иного имущества – (</w:t>
      </w:r>
      <w:r>
        <w:rPr>
          <w:rFonts w:ascii="Times New Roman" w:hAnsi="Times New Roman" w:cs="Times New Roman"/>
          <w:i/>
          <w:sz w:val="24"/>
          <w:szCs w:val="24"/>
        </w:rPr>
        <w:t>налог)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83E" w:rsidRDefault="0049383E" w:rsidP="000B2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выпуск в обращение дополнительного количества денежных знаков – (</w:t>
      </w:r>
      <w:r>
        <w:rPr>
          <w:rFonts w:ascii="Times New Roman" w:hAnsi="Times New Roman" w:cs="Times New Roman"/>
          <w:i/>
          <w:sz w:val="24"/>
          <w:szCs w:val="24"/>
        </w:rPr>
        <w:t>эмиссия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Подготовка к восприятию нового материала. Мотивационный компонент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ВСПОМНИ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1.Почему возникает неравенство доходов?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2.Какие меры проводятся </w:t>
      </w:r>
      <w:r>
        <w:rPr>
          <w:rFonts w:ascii="Times New Roman" w:hAnsi="Times New Roman" w:cs="Times New Roman"/>
          <w:i/>
          <w:sz w:val="24"/>
          <w:szCs w:val="24"/>
        </w:rPr>
        <w:t>государством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для социальной поддержки населения с низкими доходами? 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ПОДУМАЙ </w:t>
      </w:r>
      <w:bookmarkStart w:id="0" w:name="_GoBack"/>
      <w:bookmarkEnd w:id="0"/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1.От чего зависит благополучие домашнего очага?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2.Как сберечь и увеличить свои доходы? Зачем люди копят деньги?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«Аукцион».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аукцион выставляется единственный товар  ЛОТ 1.  </w:t>
      </w:r>
      <w:r>
        <w:rPr>
          <w:rFonts w:ascii="Times New Roman" w:hAnsi="Times New Roman" w:cs="Times New Roman"/>
          <w:b/>
          <w:i/>
          <w:sz w:val="24"/>
          <w:szCs w:val="24"/>
        </w:rPr>
        <w:t>Рабочая тетрадь по обществознанию «Я сдам ЕГЭ».</w:t>
      </w:r>
      <w:r>
        <w:rPr>
          <w:rFonts w:ascii="Times New Roman" w:hAnsi="Times New Roman" w:cs="Times New Roman"/>
          <w:sz w:val="24"/>
          <w:szCs w:val="24"/>
        </w:rPr>
        <w:t xml:space="preserve"> Ее приобретет тот, кто даст большую цену. Какую ситуацию в масштабах нашего класса мы спровоцировали? (инфляцию)? Как вы думаете, какая тема нашего урока ? Сообщение темы и цели урока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jc w:val="both"/>
      </w:pPr>
      <w:r>
        <w:rPr>
          <w:b/>
          <w:lang w:val="en-US"/>
        </w:rPr>
        <w:t>IV</w:t>
      </w:r>
      <w:r>
        <w:rPr>
          <w:b/>
        </w:rPr>
        <w:t>. Изучение нового материала.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jc w:val="both"/>
      </w:pPr>
      <w:r>
        <w:t xml:space="preserve">Группы изучают информационный материал по темам: 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jc w:val="both"/>
      </w:pPr>
      <w:r>
        <w:t xml:space="preserve">1. Номинальные и реальные доходы. 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jc w:val="both"/>
      </w:pPr>
      <w:r>
        <w:t xml:space="preserve">2. Формы сбережения денег. 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jc w:val="both"/>
      </w:pPr>
      <w:r>
        <w:t>3. Банковские услуги, предоставляемые гражданам.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jc w:val="both"/>
      </w:pPr>
      <w:r>
        <w:t>Распределяют роли. Слушают спикера.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jc w:val="both"/>
      </w:pPr>
      <w:r>
        <w:rPr>
          <w:b/>
        </w:rPr>
        <w:t xml:space="preserve">Группа 1. Номинальные и реальные доходы.  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jc w:val="both"/>
      </w:pPr>
      <w:r>
        <w:t xml:space="preserve">Итак, книга  стоимостью в 250 условных единиц  была продана за _______. Произошло обесценивание денег, т.е. инфляция.Увеличение выпуска бумажных денег может быть и оправданным. Если растёт производство товаров, то и денег должно стать больше, иначе возникнут трудности  с товарообменом.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 инфляции:</w:t>
      </w:r>
    </w:p>
    <w:p w:rsidR="0049383E" w:rsidRDefault="0049383E" w:rsidP="000B273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инфляции спроса:  </w:t>
      </w:r>
      <w:r>
        <w:rPr>
          <w:rFonts w:ascii="Times New Roman" w:hAnsi="Times New Roman" w:cs="Times New Roman"/>
          <w:sz w:val="24"/>
          <w:szCs w:val="24"/>
        </w:rPr>
        <w:t xml:space="preserve">количество  денег на руках у населения выросло, а объём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 остался прежним, повышается спрос на товары, и цены на них растут;</w:t>
      </w:r>
    </w:p>
    <w:p w:rsidR="0049383E" w:rsidRDefault="0049383E" w:rsidP="000B273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инфляцию издержек</w:t>
      </w:r>
      <w:r>
        <w:rPr>
          <w:rFonts w:ascii="Times New Roman" w:hAnsi="Times New Roman" w:cs="Times New Roman"/>
          <w:sz w:val="24"/>
          <w:szCs w:val="24"/>
        </w:rPr>
        <w:t xml:space="preserve">: цены на товары растут, так как увеличиваются затраты на их производство; </w:t>
      </w:r>
    </w:p>
    <w:p w:rsidR="0049383E" w:rsidRDefault="0049383E" w:rsidP="000B273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инфляция ожидания</w:t>
      </w:r>
      <w:r>
        <w:rPr>
          <w:rFonts w:ascii="Times New Roman" w:hAnsi="Times New Roman" w:cs="Times New Roman"/>
          <w:sz w:val="24"/>
          <w:szCs w:val="24"/>
        </w:rPr>
        <w:t>:  покупатели, ожидая роста цен, покупают больше товаров впрок –  цены,  разумеется, растут;</w:t>
      </w:r>
    </w:p>
    <w:p w:rsidR="0049383E" w:rsidRDefault="0049383E" w:rsidP="000B273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монополистическая инфляция</w:t>
      </w:r>
      <w:r>
        <w:rPr>
          <w:rFonts w:ascii="Times New Roman" w:hAnsi="Times New Roman" w:cs="Times New Roman"/>
          <w:sz w:val="24"/>
          <w:szCs w:val="24"/>
        </w:rPr>
        <w:t>: при отсутствии конкуренции на рынке. Корпорации, которые контролируют выпуск и продажу какой-либо продукции, могут удерживать любые цены.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также виды инфляции по темпам роста цен: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инфляция превышает 200% в год, мы говорим о </w:t>
      </w:r>
      <w:r>
        <w:rPr>
          <w:rFonts w:ascii="Times New Roman" w:hAnsi="Times New Roman" w:cs="Times New Roman"/>
          <w:b/>
          <w:sz w:val="24"/>
          <w:szCs w:val="24"/>
        </w:rPr>
        <w:t>гиперинфляции.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Галопирующая инфляция</w:t>
      </w:r>
      <w:r>
        <w:rPr>
          <w:rFonts w:ascii="Times New Roman" w:hAnsi="Times New Roman" w:cs="Times New Roman"/>
          <w:sz w:val="24"/>
          <w:szCs w:val="24"/>
        </w:rPr>
        <w:t xml:space="preserve"> означает рост цен от 20 до 200 % в год. </w:t>
      </w:r>
    </w:p>
    <w:p w:rsidR="0049383E" w:rsidRDefault="0049383E" w:rsidP="000B273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инфляция ограничивается 10% в год, то её считают </w:t>
      </w:r>
      <w:r>
        <w:rPr>
          <w:rFonts w:ascii="Times New Roman" w:hAnsi="Times New Roman" w:cs="Times New Roman"/>
          <w:b/>
          <w:sz w:val="24"/>
          <w:szCs w:val="24"/>
        </w:rPr>
        <w:t>умеренной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влияние оказывает инфляция (рост цен) на уровень жизни населения, каждой семьи, отдельного человека?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Благополучие семьи, отдельных граждан во многом зависит от уровня их </w:t>
      </w:r>
      <w:r>
        <w:rPr>
          <w:rFonts w:ascii="Times New Roman" w:hAnsi="Times New Roman" w:cs="Times New Roman"/>
          <w:b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>. Доходы, получаемые в рыночной экономике, рассматриваются и как номинальные, и как реальные. Сокращаются реальные доходы людей, хотя номинальные могут расти. Что означают эти термины?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Номинальный доход</w:t>
      </w:r>
      <w:r>
        <w:rPr>
          <w:rFonts w:ascii="Times New Roman" w:hAnsi="Times New Roman" w:cs="Times New Roman"/>
          <w:i/>
          <w:sz w:val="24"/>
          <w:szCs w:val="24"/>
        </w:rPr>
        <w:t>– это сумма денег, полученная гражданином или семьёй за определённый период времени: месяц или год.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по себе величина номинального дохода не может служить показателем благосостояния. Её необходимо соотнести с существующими ценами на товары. Получится показатель, представляющий собой количество товаров и услуг, которые можно  приобрести за номинальные доходы. Этот показатель и называется реальными доходом.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Реальный доход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количество товаров и услуг, которые граждане или семья может приобрести в определенный период времени на свои номинальные доходы.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относительная величина. Её можно получить, поделив номинальный доход на цены товаров. Реальный доход может определяться в количестве телевизоров, килограммах конфет, количеством оплаченных минут разговоров в мобильных сетях и так далее.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Первичная проверка понимания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Учащиеся в форме коммуникации в группах решают типовые задания на новый способ действий с проговариванием алгоритма решения вслух.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Кейс- задача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номинальных доходов далеко не всегда означает рост доходов реальных. Представим себе, что заработная плата в течение года увеличилась на 20 %, а цены за этот же период – на 50%. Получается, что на более высокую зарплату можно купить товаров на 20 % меньше, чем на прежнюю.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Подсчитайте реальный доход в конце года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Объяснение:</w:t>
      </w:r>
      <w:r>
        <w:rPr>
          <w:rFonts w:ascii="Times New Roman" w:hAnsi="Times New Roman" w:cs="Times New Roman"/>
          <w:sz w:val="24"/>
          <w:szCs w:val="24"/>
        </w:rPr>
        <w:t xml:space="preserve"> Зарплата повысилась на 20%, то есть  стала составлять 120% по сравнению с прежней. Новые цены составили 150% по сравнению со старыми. Реальные доходы, как мы говорили, это соотношение номинальных доходов с ценами на товары и услуги. Делим 120 на 150 и умножаем на 100%, получаем 80%. Это и есть реальные доходы в конце года, если сравнивать с началом. Так и есть: на новую зарплату можно купить товаров на 1/5  (то есть на 20%) меньше, чем покупали на старую.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мы видим, что инфляция сильно бьёт по карману простого гражданина, обесценивает его личные сбережения, уменьшает возможности удовлетворения потребностей. Особенно это касается тех людей, чьи доходы фиксированы: работников бюджетной сферы, пенсионеров, студентов.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Большой урон наносит инфляция и государственному бюджету. Налогов в него поступает столько, сколько запланировано, но это уже обесцененные деньги. Государство не может в полном объёме оплачивать свои текущие расходы, в том числе социальные программы: финансировать здравоохранения, образования, оказывать помощь нуждающимся, помогать безработным. В обществе растёт социальная напряжённость.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Страдают от инфляции и производители. Из-за снижения спроса на товары и услуги падают объёмы производства, уменьшается приток капиталовложений. Трудно становится планировать свою деятельность, ведь бывает очень трудно предсказать, на сколько именно вырастут цены.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одной из важнейших задач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государственной экономической политики</w:t>
      </w:r>
      <w:r>
        <w:rPr>
          <w:rFonts w:ascii="Times New Roman" w:hAnsi="Times New Roman" w:cs="Times New Roman"/>
          <w:i/>
          <w:sz w:val="24"/>
          <w:szCs w:val="24"/>
        </w:rPr>
        <w:t>является борьба с инфляцией, укрепление национальной валюты.</w:t>
      </w:r>
      <w:r>
        <w:rPr>
          <w:rFonts w:ascii="Times New Roman" w:hAnsi="Times New Roman" w:cs="Times New Roman"/>
          <w:sz w:val="24"/>
          <w:szCs w:val="24"/>
        </w:rPr>
        <w:t xml:space="preserve"> О направлениях и способах этой борьбы вы будете говорить позже. А сейчас поговорим о том, как можно защитить от инфляции свои личные доходы.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инфляции: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1.Государство прибегает к денежной эмиссии, увеличивая денежную массу сверх потребностей товарного обращения (главная причина).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2.Сокращение реального объема производства при сохранении прежнего количества денег.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3.Повышение заработной платы сверх приемлемого для экономики уровня.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2. Формы сбережения граждан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же образом семья может поддерживать в условиях инфляции уровень своих доходов?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учащегося.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многих семьях полученный доход распадается на две части: одна предназначена для удовлетворения личных потребностей, другая образует сбережения. Как отмечают экономисты, с ростом дохода семьи растёт и сумма её сбережений.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Сбережения –</w:t>
      </w:r>
      <w:r>
        <w:rPr>
          <w:rFonts w:ascii="Times New Roman" w:hAnsi="Times New Roman" w:cs="Times New Roman"/>
          <w:i/>
          <w:sz w:val="24"/>
          <w:szCs w:val="24"/>
        </w:rPr>
        <w:t>часть располагаемого дохода, которая не используется на потребление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семьи создают сбережения? Для одних это условие приобретения дорогостоящих товаров (например, дачи, автомобиля и др.). Другие копят деньги на случай особых обстоятельств (например, потери трудоспособности, необходимости повышения профессионального уровня, оплаты образования). Накопления помогают людям поддерживать привычный уровень жизни, например, после ухода на пенсию.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Сбережения нужны многим людям, чтобы реализовать в будущем свои планы. Важно, чтобы накопительство не стало главной или единственной целью жизни, не переросло в болезненную страсть и не превратило человека в раба вещей.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Создание сбережений – одна из </w:t>
      </w:r>
      <w:r>
        <w:rPr>
          <w:rFonts w:ascii="Times New Roman" w:hAnsi="Times New Roman" w:cs="Times New Roman"/>
          <w:b/>
          <w:i/>
          <w:sz w:val="24"/>
          <w:szCs w:val="24"/>
        </w:rPr>
        <w:t>функций семьи</w:t>
      </w:r>
      <w:r>
        <w:rPr>
          <w:rFonts w:ascii="Times New Roman" w:hAnsi="Times New Roman" w:cs="Times New Roman"/>
          <w:sz w:val="24"/>
          <w:szCs w:val="24"/>
        </w:rPr>
        <w:t xml:space="preserve"> в обществе. Семья реализует эту функцию, взаимодействуя с банками, страховыми фондами. Денежные средства семьи, предоставленные этим организациям на определённых условиях, пополняют инвестиционные возможности экономики, т. е. могут быть использованы для вложения в различные объекты экономической деятельности и получения положительного социального эффекта (например, в новое строительство или расширение действующих предприятий, реконструкцию старых предприятий, строительство школ, больниц и др.).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Человек, имеющий свободные деньги, может вложить их в создание собственного дела или присоединить свою долю к коллективному предпринимательскому проекту. Однако это дело рискованное, далеко не всем по силам и требует, как правило, немалых средств. Многие наши соотечественники в период перехода к рыночной экономке, в условиях высокого уровня инфляции, направляли значительную часть своих сбережений на покупку валюты. (В 1996 г. 18% доходов россиян были использованы на покупку иностранной валюты – преимущественно долларов США.)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предпочитают хранить деньги дома, но это опасно и невыгодно, так как ценность денег из-за высокой инфляции постоянно утрачивается. Какой же способ сбережения выбрать, чтобы не только сохранить деньги, но и преумножить их?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Кейс- задача.  </w:t>
      </w:r>
      <w:r>
        <w:rPr>
          <w:rFonts w:ascii="Times New Roman" w:hAnsi="Times New Roman" w:cs="Times New Roman"/>
          <w:sz w:val="24"/>
          <w:szCs w:val="24"/>
        </w:rPr>
        <w:t xml:space="preserve">Доля затрат россиян на создание сбережений в общем объёме расходов семьи составляет в последние годы около 5%. Из общей суммы сбережений 44% вложено в банки, 36% накоплений находится в наличных деньгах, 19% вложено в покупку ценных бумаг, приносящих доход.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:</w:t>
      </w:r>
      <w:r>
        <w:rPr>
          <w:rFonts w:ascii="Times New Roman" w:hAnsi="Times New Roman" w:cs="Times New Roman"/>
          <w:sz w:val="24"/>
          <w:szCs w:val="24"/>
        </w:rPr>
        <w:t xml:space="preserve"> Какие формы сбережений предпочитают россияне ?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Объяснение</w:t>
      </w:r>
      <w:r>
        <w:rPr>
          <w:rFonts w:ascii="Times New Roman" w:hAnsi="Times New Roman" w:cs="Times New Roman"/>
          <w:sz w:val="24"/>
          <w:szCs w:val="24"/>
        </w:rPr>
        <w:t>. Формы сбережения разнообразны: 1- вложения в банк; 2- наличные деньги; 3- покупка ценных бумаг. Владельцы стараются разместить их так, чтобы получить от этого 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льшую пользу, т. е. способствовать росту накоплений.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сбережения: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денег на счете в банке (</w:t>
      </w:r>
      <w:r>
        <w:rPr>
          <w:rFonts w:ascii="Times New Roman" w:hAnsi="Times New Roman" w:cs="Times New Roman"/>
          <w:i/>
          <w:sz w:val="24"/>
          <w:szCs w:val="24"/>
        </w:rPr>
        <w:t>Процент – цена, уплачиваемая собственнику денег за использование заемных средств в течение определенного времени</w:t>
      </w:r>
      <w:r>
        <w:rPr>
          <w:rFonts w:ascii="Times New Roman" w:hAnsi="Times New Roman" w:cs="Times New Roman"/>
          <w:sz w:val="24"/>
          <w:szCs w:val="24"/>
        </w:rPr>
        <w:t>). Размещение денег на депозитном вкладе в банке. Предоставление кредитов. Приобретение недвижимости. Покупка ювелирных украшений, драгоценных металлов, произведений искусства или недорогих объектов недвижимости. Страхование жизни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3. Банковские услуги, предоставляемые гражданам 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Изучают теоретический материал. Прослушивают выступления обучающихся.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Просматривают видеоролик  «Как правильно взять кредит?»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Составляют  кластер по материалу</w:t>
      </w:r>
    </w:p>
    <w:p w:rsidR="0049383E" w:rsidRDefault="0049383E" w:rsidP="000B27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Напомню, что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кластер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324"/>
        <w:gridCol w:w="2306"/>
        <w:gridCol w:w="2494"/>
      </w:tblGrid>
      <w:tr w:rsidR="0049383E" w:rsidTr="0049383E">
        <w:tc>
          <w:tcPr>
            <w:tcW w:w="10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pStyle w:val="c1c3"/>
              <w:spacing w:after="0" w:afterAutospacing="0" w:line="360" w:lineRule="auto"/>
              <w:jc w:val="both"/>
              <w:rPr>
                <w:b/>
              </w:rPr>
            </w:pPr>
            <w:r>
              <w:rPr>
                <w:b/>
              </w:rPr>
              <w:t>Банковские услуги</w:t>
            </w:r>
          </w:p>
        </w:tc>
      </w:tr>
      <w:tr w:rsidR="0049383E" w:rsidTr="0049383E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pStyle w:val="c1c3"/>
              <w:spacing w:after="0" w:afterAutospacing="0" w:line="360" w:lineRule="auto"/>
              <w:jc w:val="both"/>
            </w:pPr>
            <w:r>
              <w:t>Открытие и ведение банковского счета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pStyle w:val="c1c3"/>
              <w:spacing w:after="0" w:afterAutospacing="0" w:line="360" w:lineRule="auto"/>
              <w:jc w:val="both"/>
            </w:pPr>
            <w:r>
              <w:t>Предоставление кредитов</w:t>
            </w:r>
          </w:p>
        </w:tc>
      </w:tr>
      <w:tr w:rsidR="0049383E" w:rsidTr="0049383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pStyle w:val="c1c3"/>
              <w:spacing w:before="0" w:beforeAutospacing="0" w:after="0" w:afterAutospacing="0" w:line="360" w:lineRule="auto"/>
              <w:ind w:left="57" w:right="-57"/>
              <w:jc w:val="both"/>
            </w:pPr>
            <w:r>
              <w:t>до востребования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pStyle w:val="c1c3"/>
              <w:spacing w:before="0" w:beforeAutospacing="0" w:after="0" w:afterAutospacing="0" w:line="360" w:lineRule="auto"/>
              <w:ind w:left="57" w:right="-57"/>
              <w:jc w:val="both"/>
            </w:pPr>
            <w:r>
              <w:t>срочные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pStyle w:val="c1c3"/>
              <w:spacing w:before="0" w:beforeAutospacing="0" w:after="0" w:afterAutospacing="0" w:line="360" w:lineRule="auto"/>
              <w:ind w:left="57" w:right="-57"/>
              <w:jc w:val="both"/>
            </w:pPr>
            <w:r>
              <w:t>личные займы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pStyle w:val="c1c3"/>
              <w:spacing w:before="0" w:beforeAutospacing="0" w:after="0" w:afterAutospacing="0" w:line="360" w:lineRule="auto"/>
              <w:ind w:left="57" w:right="-57"/>
              <w:jc w:val="both"/>
            </w:pPr>
            <w:r>
              <w:t>потребительский кредит</w:t>
            </w:r>
          </w:p>
        </w:tc>
      </w:tr>
    </w:tbl>
    <w:p w:rsidR="0049383E" w:rsidRDefault="0049383E" w:rsidP="000B273E">
      <w:pPr>
        <w:pStyle w:val="c1c3"/>
        <w:spacing w:before="0" w:beforeAutospacing="0" w:after="0" w:afterAutospacing="0" w:line="360" w:lineRule="auto"/>
        <w:ind w:right="-57"/>
        <w:jc w:val="both"/>
        <w:rPr>
          <w:b/>
          <w:highlight w:val="yellow"/>
        </w:rPr>
      </w:pPr>
    </w:p>
    <w:p w:rsidR="0049383E" w:rsidRDefault="0049383E" w:rsidP="000B273E">
      <w:pPr>
        <w:pStyle w:val="c1c3"/>
        <w:spacing w:before="0" w:beforeAutospacing="0" w:after="0" w:afterAutospacing="0" w:line="360" w:lineRule="auto"/>
        <w:ind w:left="57" w:right="-57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Первичное  закрепление.</w:t>
      </w:r>
    </w:p>
    <w:p w:rsidR="0049383E" w:rsidRDefault="0049383E" w:rsidP="000B273E">
      <w:pPr>
        <w:tabs>
          <w:tab w:val="left" w:pos="6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Соотнесите понятие и определение: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03"/>
      </w:tblGrid>
      <w:tr w:rsidR="0049383E" w:rsidTr="0049383E">
        <w:trPr>
          <w:trHeight w:val="9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tabs>
                <w:tab w:val="left" w:pos="66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tabs>
                <w:tab w:val="left" w:pos="66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это всеобщий эквивалент, выражающий стоимость всех товаров и служащий посредником при их обмене друг на друга</w:t>
            </w:r>
          </w:p>
        </w:tc>
      </w:tr>
      <w:tr w:rsidR="0049383E" w:rsidTr="0049383E">
        <w:trPr>
          <w:trHeight w:val="1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tabs>
                <w:tab w:val="left" w:pos="66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Инфляция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tabs>
                <w:tab w:val="left" w:pos="66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(от лат. – вздутие) процесс повышения общего уровня цен в стране; обесценение денег вследствие выпуска их в обращение в размерах, превышающих потребности товарооборота, сопровождается ростом цен на товары и падением реальной зарплаты</w:t>
            </w:r>
          </w:p>
        </w:tc>
      </w:tr>
      <w:tr w:rsidR="0049383E" w:rsidTr="0049383E">
        <w:trPr>
          <w:trHeight w:val="9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tabs>
                <w:tab w:val="left" w:pos="66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Дефляция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tabs>
                <w:tab w:val="left" w:pos="66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(от лат.- сдувать, выдувать) уменьшение путём различных мероприятий финансового, экономического характера количества находящихся в обращении денег </w:t>
            </w:r>
          </w:p>
        </w:tc>
      </w:tr>
      <w:tr w:rsidR="0049383E" w:rsidTr="0049383E">
        <w:trPr>
          <w:trHeight w:val="3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tabs>
                <w:tab w:val="left" w:pos="66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tabs>
                <w:tab w:val="left" w:pos="66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денежное выражение стоимости товара</w:t>
            </w:r>
          </w:p>
        </w:tc>
      </w:tr>
      <w:tr w:rsidR="0049383E" w:rsidTr="0049383E">
        <w:trPr>
          <w:trHeight w:val="5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tabs>
                <w:tab w:val="left" w:pos="66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Эмиссия денег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E" w:rsidRDefault="0049383E" w:rsidP="000B273E">
            <w:pPr>
              <w:tabs>
                <w:tab w:val="left" w:pos="66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Выпуск в обращение дополнительного количества денежных знаков. Эмиссия денег осуществляется центральным банком</w:t>
            </w:r>
          </w:p>
        </w:tc>
      </w:tr>
    </w:tbl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ind w:firstLine="709"/>
        <w:jc w:val="both"/>
        <w:rPr>
          <w:b/>
          <w:i/>
        </w:rPr>
      </w:pP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Решите кейс – ситуации 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1.</w:t>
      </w:r>
      <w:r>
        <w:t xml:space="preserve">   Один мой знакомый недавно пожаловался: «Каждый год начальство дает мне прибавку к заработной плате, но рост цен ее съедает». Что он хотел этим сказать?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rPr>
          <w:b/>
          <w:i/>
          <w:iCs/>
        </w:rPr>
        <w:t>Ответ</w:t>
      </w:r>
      <w:r>
        <w:rPr>
          <w:i/>
          <w:iCs/>
        </w:rPr>
        <w:t xml:space="preserve">. </w:t>
      </w:r>
      <w:r>
        <w:t>Мой знакомый говорил о том, что ежегодно его но</w:t>
      </w:r>
      <w:r>
        <w:softHyphen/>
        <w:t>минальная заработная плата возрастает, однако в своем росте она едва успевает за повышением общего уровня цен в экономике. Поэтому, несмотря на увеличение номинальной заработной платы, его реальная заработная плата остается практически неизменной.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rPr>
          <w:b/>
        </w:rPr>
        <w:t>2.</w:t>
      </w:r>
      <w:r>
        <w:t xml:space="preserve">   Как вы думаете, какое влияние окажет непредвиденная инфляция </w:t>
      </w:r>
      <w:r>
        <w:rPr>
          <w:i/>
          <w:iCs/>
        </w:rPr>
        <w:t>(</w:t>
      </w:r>
      <w:r>
        <w:rPr>
          <w:i/>
          <w:iCs/>
          <w:lang w:val="en-US"/>
        </w:rPr>
        <w:t>n</w:t>
      </w:r>
      <w:r>
        <w:rPr>
          <w:i/>
          <w:iCs/>
        </w:rPr>
        <w:t xml:space="preserve"> - </w:t>
      </w:r>
      <w:r>
        <w:t>20% за полгода) на следующих членов общества: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t>а)  работника городской библиотеки?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rPr>
          <w:b/>
          <w:i/>
          <w:iCs/>
        </w:rPr>
        <w:lastRenderedPageBreak/>
        <w:t>Ответ</w:t>
      </w:r>
      <w:r>
        <w:rPr>
          <w:i/>
          <w:iCs/>
        </w:rPr>
        <w:t xml:space="preserve">. </w:t>
      </w:r>
      <w:r>
        <w:t>Работник городской библиотеки является государст</w:t>
      </w:r>
      <w:r>
        <w:softHyphen/>
        <w:t>венным служащим и получает заработную плату из государственных источников финансирования, значит, его номинальный доход является фиксированной величиной. Вероятнее всего, при нали</w:t>
      </w:r>
      <w:r>
        <w:softHyphen/>
        <w:t>чии непредвиденной инфляции государственные органы не успе</w:t>
      </w:r>
      <w:r>
        <w:softHyphen/>
        <w:t>ют столь оперативно повысить его номинальную зарплату с учетом роста цен и реальный доход библиотекаря значительно снизится.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t>б)   студента вуза, получающего стипендию?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rPr>
          <w:b/>
          <w:i/>
          <w:iCs/>
        </w:rPr>
        <w:t>Ответ</w:t>
      </w:r>
      <w:r>
        <w:rPr>
          <w:i/>
          <w:iCs/>
        </w:rPr>
        <w:t xml:space="preserve">. </w:t>
      </w:r>
      <w:r>
        <w:t>Реальный доход студента понизится по тем же при</w:t>
      </w:r>
      <w:r>
        <w:softHyphen/>
        <w:t>чинам.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t>в)   человека, имеющего много долгов?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rPr>
          <w:b/>
          <w:i/>
          <w:iCs/>
        </w:rPr>
        <w:t>Ответ</w:t>
      </w:r>
      <w:r>
        <w:rPr>
          <w:i/>
          <w:iCs/>
        </w:rPr>
        <w:t xml:space="preserve">. </w:t>
      </w:r>
      <w:r>
        <w:t>Этот человек, безусловно, выиграет от инфляции, так как он будет возвращать кредиторам обесценившиеся деньги.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t xml:space="preserve">г)   шахтера, являющегося членом мощного профсоюза? 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rPr>
          <w:b/>
          <w:i/>
          <w:iCs/>
        </w:rPr>
        <w:t>Ответ</w:t>
      </w:r>
      <w:r>
        <w:rPr>
          <w:i/>
          <w:iCs/>
        </w:rPr>
        <w:t xml:space="preserve">. </w:t>
      </w:r>
      <w:r>
        <w:t>Если профсоюз действительно мощный, то он может потребовать от работодателя (в том числе и от государства) ин</w:t>
      </w:r>
      <w:r>
        <w:softHyphen/>
        <w:t>дексации заработной платы для своих членов, т. е. повышения зарплаты с учетом темпа инфляции. Реализация требований профсоюза шахтеров может привести к тому, что реальная зара</w:t>
      </w:r>
      <w:r>
        <w:softHyphen/>
        <w:t>ботная плата его членов не изменится, а может даже и возрасти, если индексация окажется чрезмерной.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t>д)   человека, который положил свои сбережения на полгода в банк при номинальной процентной ставке по депозитным вкладам, равной 10% за шесть месяцев?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rPr>
          <w:b/>
          <w:i/>
          <w:iCs/>
        </w:rPr>
        <w:t>Ответ</w:t>
      </w:r>
      <w:r>
        <w:rPr>
          <w:i/>
          <w:iCs/>
        </w:rPr>
        <w:t xml:space="preserve">. </w:t>
      </w:r>
      <w:r>
        <w:t>Вкладчик банка сильно пострадает от инфляции, по</w:t>
      </w:r>
      <w:r>
        <w:softHyphen/>
        <w:t>скольку двадцатипроцентная инфляция «съест» не только всю величину процентных выплат, но и часть самих сбережений.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</w:pPr>
      <w:r>
        <w:rPr>
          <w:b/>
          <w:lang w:val="en-US"/>
        </w:rPr>
        <w:t>VII</w:t>
      </w:r>
      <w:r>
        <w:rPr>
          <w:b/>
        </w:rPr>
        <w:t>. Итог.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  <w:rPr>
          <w:b/>
        </w:rPr>
      </w:pPr>
      <w:r>
        <w:t>«Инфляция - это единственная форма наказания без законного основания». Американский экономист, лауреат Нобелевской премии Милтон Фридман.</w:t>
      </w:r>
    </w:p>
    <w:p w:rsidR="006D4053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Рефлексия .</w:t>
      </w:r>
    </w:p>
    <w:p w:rsidR="0049383E" w:rsidRDefault="0049383E" w:rsidP="000B273E">
      <w:pPr>
        <w:pStyle w:val="a3"/>
        <w:shd w:val="clear" w:color="auto" w:fill="FFFFFF"/>
        <w:adjustRightInd w:val="0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Составляем синквейн на тему «Наш сегодняшний урок»</w:t>
      </w:r>
    </w:p>
    <w:p w:rsidR="0049383E" w:rsidRDefault="0049383E" w:rsidP="000B273E">
      <w:pPr>
        <w:pStyle w:val="c1c3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Домашнее задание.</w:t>
      </w:r>
    </w:p>
    <w:p w:rsidR="0049383E" w:rsidRDefault="0049383E" w:rsidP="000B273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мини – сочинение:</w:t>
      </w:r>
    </w:p>
    <w:p w:rsidR="0049383E" w:rsidRDefault="0049383E" w:rsidP="000B273E">
      <w:pPr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«Нажить много денег – храбрость; сохранить их – мудрость, а умело расходовать их - искусство». (</w:t>
      </w:r>
      <w:r>
        <w:rPr>
          <w:rFonts w:ascii="Times New Roman" w:hAnsi="Times New Roman" w:cs="Times New Roman"/>
          <w:i/>
          <w:sz w:val="24"/>
          <w:szCs w:val="24"/>
        </w:rPr>
        <w:t>Б. Ауэрбах (1812-1882), немецкий писатель)</w:t>
      </w:r>
    </w:p>
    <w:p w:rsidR="0049383E" w:rsidRDefault="0049383E" w:rsidP="000B273E">
      <w:pPr>
        <w:spacing w:after="0" w:line="360" w:lineRule="auto"/>
        <w:jc w:val="both"/>
        <w:rPr>
          <w:b/>
          <w:sz w:val="24"/>
          <w:szCs w:val="24"/>
        </w:rPr>
      </w:pPr>
    </w:p>
    <w:p w:rsidR="00E15545" w:rsidRPr="0049383E" w:rsidRDefault="00E15545">
      <w:pPr>
        <w:rPr>
          <w:rFonts w:ascii="Times New Roman" w:hAnsi="Times New Roman" w:cs="Times New Roman"/>
          <w:sz w:val="28"/>
          <w:szCs w:val="28"/>
        </w:rPr>
      </w:pPr>
    </w:p>
    <w:sectPr w:rsidR="00E15545" w:rsidRPr="0049383E" w:rsidSect="00C24FF7">
      <w:foot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58" w:rsidRDefault="00733D58" w:rsidP="006D4053">
      <w:pPr>
        <w:spacing w:after="0" w:line="240" w:lineRule="auto"/>
      </w:pPr>
      <w:r>
        <w:separator/>
      </w:r>
    </w:p>
  </w:endnote>
  <w:endnote w:type="continuationSeparator" w:id="1">
    <w:p w:rsidR="00733D58" w:rsidRDefault="00733D58" w:rsidP="006D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706867"/>
      <w:docPartObj>
        <w:docPartGallery w:val="Page Numbers (Bottom of Page)"/>
        <w:docPartUnique/>
      </w:docPartObj>
    </w:sdtPr>
    <w:sdtContent>
      <w:p w:rsidR="000B273E" w:rsidRDefault="00877275">
        <w:pPr>
          <w:pStyle w:val="a8"/>
          <w:jc w:val="right"/>
        </w:pPr>
        <w:r>
          <w:fldChar w:fldCharType="begin"/>
        </w:r>
        <w:r w:rsidR="000B273E">
          <w:instrText>PAGE   \* MERGEFORMAT</w:instrText>
        </w:r>
        <w:r>
          <w:fldChar w:fldCharType="separate"/>
        </w:r>
        <w:r w:rsidR="001C5D54">
          <w:rPr>
            <w:noProof/>
          </w:rPr>
          <w:t>2</w:t>
        </w:r>
        <w:r>
          <w:fldChar w:fldCharType="end"/>
        </w:r>
      </w:p>
    </w:sdtContent>
  </w:sdt>
  <w:p w:rsidR="000B273E" w:rsidRDefault="000B27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58" w:rsidRDefault="00733D58" w:rsidP="006D4053">
      <w:pPr>
        <w:spacing w:after="0" w:line="240" w:lineRule="auto"/>
      </w:pPr>
      <w:r>
        <w:separator/>
      </w:r>
    </w:p>
  </w:footnote>
  <w:footnote w:type="continuationSeparator" w:id="1">
    <w:p w:rsidR="00733D58" w:rsidRDefault="00733D58" w:rsidP="006D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BC2"/>
    <w:multiLevelType w:val="hybridMultilevel"/>
    <w:tmpl w:val="9D30D19A"/>
    <w:lvl w:ilvl="0" w:tplc="363268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2A38"/>
    <w:multiLevelType w:val="hybridMultilevel"/>
    <w:tmpl w:val="D35AC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5C9F"/>
    <w:multiLevelType w:val="hybridMultilevel"/>
    <w:tmpl w:val="A3987262"/>
    <w:lvl w:ilvl="0" w:tplc="FEDE3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E6D85"/>
    <w:multiLevelType w:val="hybridMultilevel"/>
    <w:tmpl w:val="AEE8B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47B"/>
    <w:rsid w:val="000B273E"/>
    <w:rsid w:val="001C5D54"/>
    <w:rsid w:val="0048447B"/>
    <w:rsid w:val="0049383E"/>
    <w:rsid w:val="006D4053"/>
    <w:rsid w:val="00733D58"/>
    <w:rsid w:val="00877275"/>
    <w:rsid w:val="00C24FF7"/>
    <w:rsid w:val="00DD6E46"/>
    <w:rsid w:val="00E15545"/>
    <w:rsid w:val="00F3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383E"/>
    <w:pPr>
      <w:ind w:left="720"/>
      <w:contextualSpacing/>
    </w:pPr>
  </w:style>
  <w:style w:type="paragraph" w:customStyle="1" w:styleId="c1c3">
    <w:name w:val="c1 c3"/>
    <w:basedOn w:val="a"/>
    <w:uiPriority w:val="99"/>
    <w:rsid w:val="0049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49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938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05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D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0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383E"/>
    <w:pPr>
      <w:ind w:left="720"/>
      <w:contextualSpacing/>
    </w:pPr>
  </w:style>
  <w:style w:type="paragraph" w:customStyle="1" w:styleId="c1c3">
    <w:name w:val="c1 c3"/>
    <w:basedOn w:val="a"/>
    <w:uiPriority w:val="99"/>
    <w:rsid w:val="0049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49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938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05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D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05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2553</Words>
  <Characters>14555</Characters>
  <Application>Microsoft Office Word</Application>
  <DocSecurity>0</DocSecurity>
  <Lines>121</Lines>
  <Paragraphs>34</Paragraphs>
  <ScaleCrop>false</ScaleCrop>
  <Company/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2020-11-28T18:57:00Z</dcterms:created>
  <dcterms:modified xsi:type="dcterms:W3CDTF">2022-11-13T04:09:00Z</dcterms:modified>
</cp:coreProperties>
</file>