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71" w:rsidRPr="008D7E51" w:rsidRDefault="003E0071" w:rsidP="003E0071">
      <w:pPr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Актуальность выбранного направления и тематики внеурочной де</w:t>
      </w:r>
      <w:r w:rsidRPr="008D7E51">
        <w:rPr>
          <w:rFonts w:ascii="Times New Roman" w:hAnsi="Times New Roman"/>
          <w:b/>
          <w:sz w:val="28"/>
          <w:szCs w:val="28"/>
        </w:rPr>
        <w:t>я</w:t>
      </w:r>
      <w:r w:rsidRPr="008D7E51">
        <w:rPr>
          <w:rFonts w:ascii="Times New Roman" w:hAnsi="Times New Roman"/>
          <w:b/>
          <w:sz w:val="28"/>
          <w:szCs w:val="28"/>
        </w:rPr>
        <w:t>тельности</w:t>
      </w:r>
    </w:p>
    <w:p w:rsidR="003E0071" w:rsidRPr="008D7E51" w:rsidRDefault="003E0071" w:rsidP="003E007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8D7E51">
        <w:rPr>
          <w:rStyle w:val="c2"/>
          <w:sz w:val="28"/>
          <w:szCs w:val="28"/>
        </w:rPr>
        <w:t xml:space="preserve">        Процесс обучения и воспитания настолько сложен и многообразен, что учитель не может полноценно его осуществлять только на уроках. Чтобы всесторонне развить те умения и навыки, о которых говорилось выше, необходимо работать с  учащимися и во внеурочное время.           </w:t>
      </w:r>
    </w:p>
    <w:p w:rsidR="003E0071" w:rsidRPr="008D7E51" w:rsidRDefault="003E0071" w:rsidP="003E007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8D7E51">
        <w:rPr>
          <w:rStyle w:val="c2"/>
          <w:sz w:val="28"/>
          <w:szCs w:val="28"/>
        </w:rPr>
        <w:t xml:space="preserve">        Внеурочная деятельность ставит своей </w:t>
      </w:r>
      <w:proofErr w:type="gramStart"/>
      <w:r w:rsidRPr="008D7E51">
        <w:rPr>
          <w:rStyle w:val="c2"/>
          <w:sz w:val="28"/>
          <w:szCs w:val="28"/>
        </w:rPr>
        <w:t>целью</w:t>
      </w:r>
      <w:proofErr w:type="gramEnd"/>
      <w:r w:rsidRPr="008D7E51">
        <w:rPr>
          <w:rStyle w:val="c2"/>
          <w:sz w:val="28"/>
          <w:szCs w:val="28"/>
        </w:rPr>
        <w:t xml:space="preserve"> прежде всего развитие личности обучающихся и в соответствии с требованиями ФГОС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D7E51">
        <w:rPr>
          <w:rStyle w:val="c2"/>
          <w:sz w:val="28"/>
          <w:szCs w:val="28"/>
        </w:rPr>
        <w:t>общеинтеллектуальное</w:t>
      </w:r>
      <w:proofErr w:type="spellEnd"/>
      <w:r w:rsidRPr="008D7E51">
        <w:rPr>
          <w:rStyle w:val="c2"/>
          <w:sz w:val="28"/>
          <w:szCs w:val="28"/>
        </w:rPr>
        <w:t>, общекультурное).</w:t>
      </w:r>
    </w:p>
    <w:p w:rsidR="003E0071" w:rsidRDefault="003E0071" w:rsidP="003E0071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8D7E51">
        <w:rPr>
          <w:sz w:val="28"/>
          <w:szCs w:val="28"/>
        </w:rPr>
        <w:t xml:space="preserve">        Курс внеурочной деятельности по физике «Физика вокруг нас»  создает у детей представление о научной картине мира, формирует интерес к технике, развивает творческие способности, готовит к продолжению изучения физики. Являясь основой научно-технического прогресса, физика показывает гуманистическую сущность научных познаний, подчеркивает их нравственную ценность, формирует творческие способности учащихся, их мировоззрение, т.е.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сформирован интерес к знаниям. </w:t>
      </w:r>
    </w:p>
    <w:p w:rsidR="003E0071" w:rsidRPr="008D7E51" w:rsidRDefault="003E0071" w:rsidP="003E0071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8D7E51">
        <w:rPr>
          <w:sz w:val="28"/>
          <w:szCs w:val="28"/>
        </w:rPr>
        <w:t xml:space="preserve"> </w:t>
      </w:r>
    </w:p>
    <w:p w:rsidR="003E0071" w:rsidRPr="000B6E09" w:rsidRDefault="003E0071" w:rsidP="003E0071">
      <w:pPr>
        <w:pStyle w:val="a3"/>
        <w:spacing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8D7E51">
        <w:rPr>
          <w:rFonts w:ascii="Times New Roman" w:hAnsi="Times New Roman"/>
          <w:b/>
          <w:color w:val="000000"/>
          <w:sz w:val="28"/>
          <w:szCs w:val="28"/>
        </w:rPr>
        <w:t xml:space="preserve">1.2.Цель и задачи обучения, воспитания и развития детей по </w:t>
      </w:r>
      <w:proofErr w:type="spellStart"/>
      <w:r w:rsidRPr="008D7E51">
        <w:rPr>
          <w:rFonts w:ascii="Times New Roman" w:hAnsi="Times New Roman"/>
          <w:b/>
          <w:color w:val="000000"/>
          <w:sz w:val="28"/>
          <w:szCs w:val="28"/>
        </w:rPr>
        <w:t>общеинтелектуальному</w:t>
      </w:r>
      <w:proofErr w:type="spellEnd"/>
      <w:r w:rsidRPr="008D7E51">
        <w:rPr>
          <w:rFonts w:ascii="Times New Roman" w:hAnsi="Times New Roman"/>
          <w:b/>
          <w:color w:val="000000"/>
          <w:sz w:val="28"/>
          <w:szCs w:val="28"/>
        </w:rPr>
        <w:t xml:space="preserve"> направлению внеурочной деятельн</w:t>
      </w:r>
      <w:r w:rsidRPr="008D7E51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8D7E51">
        <w:rPr>
          <w:rFonts w:ascii="Times New Roman" w:hAnsi="Times New Roman"/>
          <w:b/>
          <w:color w:val="000000"/>
          <w:sz w:val="28"/>
          <w:szCs w:val="28"/>
        </w:rPr>
        <w:t>сти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sz w:val="28"/>
          <w:szCs w:val="28"/>
        </w:rPr>
      </w:pPr>
      <w:r w:rsidRPr="008D7E51">
        <w:rPr>
          <w:rStyle w:val="a8"/>
          <w:rFonts w:ascii="Times New Roman" w:hAnsi="Times New Roman"/>
          <w:sz w:val="28"/>
          <w:szCs w:val="28"/>
        </w:rPr>
        <w:t>Цель курса:</w:t>
      </w:r>
    </w:p>
    <w:p w:rsidR="003E0071" w:rsidRPr="008D7E51" w:rsidRDefault="003E0071" w:rsidP="003E0071">
      <w:pPr>
        <w:pStyle w:val="a3"/>
        <w:numPr>
          <w:ilvl w:val="0"/>
          <w:numId w:val="4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в яркой и увлекательной форме расширять и углублять знания, полученные учащимися на уроках;</w:t>
      </w:r>
    </w:p>
    <w:p w:rsidR="003E0071" w:rsidRPr="008D7E51" w:rsidRDefault="003E0071" w:rsidP="003E0071">
      <w:pPr>
        <w:pStyle w:val="a3"/>
        <w:numPr>
          <w:ilvl w:val="0"/>
          <w:numId w:val="4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показать использование знаний в практике, в жизни;</w:t>
      </w:r>
    </w:p>
    <w:p w:rsidR="003E0071" w:rsidRPr="008D7E51" w:rsidRDefault="003E0071" w:rsidP="003E0071">
      <w:pPr>
        <w:pStyle w:val="a3"/>
        <w:numPr>
          <w:ilvl w:val="0"/>
          <w:numId w:val="4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раздвинуть границы учебника, зажечь учащихся стремлением как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          можно больше узнать, понять;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раскрыть перед учащимися содержание и красоту физики.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sz w:val="28"/>
          <w:szCs w:val="28"/>
        </w:rPr>
      </w:pPr>
      <w:r w:rsidRPr="008D7E51">
        <w:rPr>
          <w:rStyle w:val="a8"/>
          <w:rFonts w:ascii="Times New Roman" w:hAnsi="Times New Roman"/>
          <w:sz w:val="28"/>
          <w:szCs w:val="28"/>
        </w:rPr>
        <w:lastRenderedPageBreak/>
        <w:t>Задачи курса: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развитие и закрепление умений решать нетрадиционные задачи и 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выполнять творческие задания;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овладение методами научных исследований, освоение способов анализа</w:t>
      </w:r>
    </w:p>
    <w:p w:rsidR="003E0071" w:rsidRDefault="003E0071" w:rsidP="003E0071">
      <w:p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 экспериментальных данных.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</w:p>
    <w:p w:rsidR="003E0071" w:rsidRPr="008D7E51" w:rsidRDefault="003E0071" w:rsidP="003E0071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8D7E51">
        <w:rPr>
          <w:rFonts w:ascii="Times New Roman" w:hAnsi="Times New Roman" w:cs="Times New Roman"/>
          <w:b/>
          <w:sz w:val="28"/>
          <w:szCs w:val="28"/>
        </w:rPr>
        <w:t xml:space="preserve">1.3.Соответствие содержания программы внеурочной деятельности цели и задачам основной образовательной программы среднего общего образования, реализуемой в образовательном учреждении </w:t>
      </w:r>
    </w:p>
    <w:p w:rsidR="003E0071" w:rsidRDefault="003E0071" w:rsidP="003E00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4FAA">
        <w:rPr>
          <w:rFonts w:ascii="Times New Roman" w:hAnsi="Times New Roman"/>
          <w:sz w:val="28"/>
          <w:szCs w:val="28"/>
        </w:rPr>
        <w:t>Модернизация и инновационное развитие - единственный путь, который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России стать конкурентным обществом в мире 21-го века, обеспечить д</w:t>
      </w:r>
      <w:r w:rsidRPr="00FF4FAA">
        <w:rPr>
          <w:rFonts w:ascii="Times New Roman" w:hAnsi="Times New Roman"/>
          <w:sz w:val="28"/>
          <w:szCs w:val="28"/>
        </w:rPr>
        <w:t>о</w:t>
      </w:r>
      <w:r w:rsidRPr="00FF4FAA">
        <w:rPr>
          <w:rFonts w:ascii="Times New Roman" w:hAnsi="Times New Roman"/>
          <w:sz w:val="28"/>
          <w:szCs w:val="28"/>
        </w:rPr>
        <w:t>стойную жизнь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нашим гражданам.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0071" w:rsidRPr="008D7E51" w:rsidRDefault="003E0071" w:rsidP="003E00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ФГОС О</w:t>
      </w:r>
      <w:r w:rsidRPr="00FF4FAA">
        <w:rPr>
          <w:rFonts w:ascii="Times New Roman" w:hAnsi="Times New Roman"/>
          <w:sz w:val="28"/>
          <w:szCs w:val="28"/>
        </w:rPr>
        <w:t xml:space="preserve">ОО п.14 записано: </w:t>
      </w:r>
      <w:proofErr w:type="gramStart"/>
      <w:r w:rsidRPr="00FF4FAA">
        <w:rPr>
          <w:rFonts w:ascii="Times New Roman" w:hAnsi="Times New Roman"/>
          <w:sz w:val="28"/>
          <w:szCs w:val="28"/>
        </w:rPr>
        <w:t xml:space="preserve">«Основная 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FF4FAA">
        <w:rPr>
          <w:rFonts w:ascii="Times New Roman" w:hAnsi="Times New Roman"/>
          <w:sz w:val="28"/>
          <w:szCs w:val="28"/>
        </w:rPr>
        <w:t>общего образования определяет содержание и организацию образовател</w:t>
      </w:r>
      <w:r w:rsidRPr="00FF4FAA">
        <w:rPr>
          <w:rFonts w:ascii="Times New Roman" w:hAnsi="Times New Roman"/>
          <w:sz w:val="28"/>
          <w:szCs w:val="28"/>
        </w:rPr>
        <w:t>ь</w:t>
      </w:r>
      <w:r w:rsidRPr="00FF4FAA">
        <w:rPr>
          <w:rFonts w:ascii="Times New Roman" w:hAnsi="Times New Roman"/>
          <w:sz w:val="28"/>
          <w:szCs w:val="28"/>
        </w:rPr>
        <w:t>ного процесса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 xml:space="preserve">ступени </w:t>
      </w:r>
      <w:r>
        <w:rPr>
          <w:rFonts w:ascii="Times New Roman" w:hAnsi="Times New Roman"/>
          <w:sz w:val="28"/>
          <w:szCs w:val="28"/>
        </w:rPr>
        <w:t>основного</w:t>
      </w:r>
      <w:r w:rsidRPr="00FF4FAA">
        <w:rPr>
          <w:rFonts w:ascii="Times New Roman" w:hAnsi="Times New Roman"/>
          <w:sz w:val="28"/>
          <w:szCs w:val="28"/>
        </w:rPr>
        <w:t xml:space="preserve"> общего образования и направлена на формирование общей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духовно-нравственное, социальное, личнос</w:t>
      </w:r>
      <w:r w:rsidRPr="00FF4FAA">
        <w:rPr>
          <w:rFonts w:ascii="Times New Roman" w:hAnsi="Times New Roman"/>
          <w:sz w:val="28"/>
          <w:szCs w:val="28"/>
        </w:rPr>
        <w:t>т</w:t>
      </w:r>
      <w:r w:rsidRPr="00FF4FAA">
        <w:rPr>
          <w:rFonts w:ascii="Times New Roman" w:hAnsi="Times New Roman"/>
          <w:sz w:val="28"/>
          <w:szCs w:val="28"/>
        </w:rPr>
        <w:t>ное и интеллектуальное развитие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создание основы для самосто</w:t>
      </w:r>
      <w:r w:rsidRPr="00FF4FAA">
        <w:rPr>
          <w:rFonts w:ascii="Times New Roman" w:hAnsi="Times New Roman"/>
          <w:sz w:val="28"/>
          <w:szCs w:val="28"/>
        </w:rPr>
        <w:t>я</w:t>
      </w:r>
      <w:r w:rsidRPr="00FF4FAA">
        <w:rPr>
          <w:rFonts w:ascii="Times New Roman" w:hAnsi="Times New Roman"/>
          <w:sz w:val="28"/>
          <w:szCs w:val="28"/>
        </w:rPr>
        <w:t>тельной реализации учебной деятельности, 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социальную у</w:t>
      </w:r>
      <w:r w:rsidRPr="00FF4FAA">
        <w:rPr>
          <w:rFonts w:ascii="Times New Roman" w:hAnsi="Times New Roman"/>
          <w:sz w:val="28"/>
          <w:szCs w:val="28"/>
        </w:rPr>
        <w:t>с</w:t>
      </w:r>
      <w:r w:rsidRPr="00FF4FAA">
        <w:rPr>
          <w:rFonts w:ascii="Times New Roman" w:hAnsi="Times New Roman"/>
          <w:sz w:val="28"/>
          <w:szCs w:val="28"/>
        </w:rPr>
        <w:t>пешность, развитие творческих способностей, саморазвитие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 xml:space="preserve">самосовершенствование, </w:t>
      </w:r>
      <w:r w:rsidRPr="008D7E51">
        <w:rPr>
          <w:rFonts w:ascii="Times New Roman" w:hAnsi="Times New Roman"/>
          <w:bCs/>
          <w:sz w:val="28"/>
          <w:szCs w:val="28"/>
        </w:rPr>
        <w:t>сохранение и укрепление здоровья обуч</w:t>
      </w:r>
      <w:r w:rsidRPr="008D7E51">
        <w:rPr>
          <w:rFonts w:ascii="Times New Roman" w:hAnsi="Times New Roman"/>
          <w:bCs/>
          <w:sz w:val="28"/>
          <w:szCs w:val="28"/>
        </w:rPr>
        <w:t>а</w:t>
      </w:r>
      <w:r w:rsidRPr="008D7E51">
        <w:rPr>
          <w:rFonts w:ascii="Times New Roman" w:hAnsi="Times New Roman"/>
          <w:bCs/>
          <w:sz w:val="28"/>
          <w:szCs w:val="28"/>
        </w:rPr>
        <w:t>ющихся»</w:t>
      </w:r>
      <w:r w:rsidRPr="008D7E51">
        <w:rPr>
          <w:rFonts w:ascii="Times New Roman" w:hAnsi="Times New Roman"/>
          <w:sz w:val="28"/>
          <w:szCs w:val="28"/>
        </w:rPr>
        <w:t>.</w:t>
      </w:r>
      <w:proofErr w:type="gramEnd"/>
    </w:p>
    <w:p w:rsidR="003E0071" w:rsidRDefault="003E0071" w:rsidP="003E00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F4FAA">
        <w:rPr>
          <w:rFonts w:ascii="Times New Roman" w:hAnsi="Times New Roman"/>
          <w:sz w:val="28"/>
          <w:szCs w:val="28"/>
        </w:rPr>
        <w:t>Модернизация современного образования направлена на развитие ли</w:t>
      </w:r>
      <w:r w:rsidRPr="00FF4FAA">
        <w:rPr>
          <w:rFonts w:ascii="Times New Roman" w:hAnsi="Times New Roman"/>
          <w:sz w:val="28"/>
          <w:szCs w:val="28"/>
        </w:rPr>
        <w:t>ч</w:t>
      </w:r>
      <w:r w:rsidRPr="00FF4FAA">
        <w:rPr>
          <w:rFonts w:ascii="Times New Roman" w:hAnsi="Times New Roman"/>
          <w:sz w:val="28"/>
          <w:szCs w:val="28"/>
        </w:rPr>
        <w:t>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потенциала ребенка как полноценного участника образовательного процесса, важнейшими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FF4FAA">
        <w:rPr>
          <w:rFonts w:ascii="Times New Roman" w:hAnsi="Times New Roman"/>
          <w:sz w:val="28"/>
          <w:szCs w:val="28"/>
        </w:rPr>
        <w:t>арактеристиками которого являются: здоровье, творческая св</w:t>
      </w:r>
      <w:r w:rsidRPr="00FF4FAA">
        <w:rPr>
          <w:rFonts w:ascii="Times New Roman" w:hAnsi="Times New Roman"/>
          <w:sz w:val="28"/>
          <w:szCs w:val="28"/>
        </w:rPr>
        <w:t>о</w:t>
      </w:r>
      <w:r w:rsidRPr="00FF4FAA">
        <w:rPr>
          <w:rFonts w:ascii="Times New Roman" w:hAnsi="Times New Roman"/>
          <w:sz w:val="28"/>
          <w:szCs w:val="28"/>
        </w:rPr>
        <w:t>бода, инициативность,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FAA">
        <w:rPr>
          <w:rFonts w:ascii="Times New Roman" w:hAnsi="Times New Roman"/>
          <w:sz w:val="28"/>
          <w:szCs w:val="28"/>
        </w:rPr>
        <w:t>активность, способность к самораз</w:t>
      </w:r>
      <w:r>
        <w:rPr>
          <w:rFonts w:ascii="Times New Roman" w:hAnsi="Times New Roman"/>
          <w:sz w:val="28"/>
          <w:szCs w:val="28"/>
        </w:rPr>
        <w:t xml:space="preserve">витию. </w:t>
      </w:r>
    </w:p>
    <w:p w:rsidR="003E0071" w:rsidRPr="008D7E51" w:rsidRDefault="003E0071" w:rsidP="003E0071">
      <w:pPr>
        <w:pStyle w:val="c1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Pr="00FF4FAA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FF4FAA">
        <w:rPr>
          <w:sz w:val="28"/>
          <w:szCs w:val="28"/>
        </w:rPr>
        <w:t>Цели и з</w:t>
      </w:r>
      <w:r w:rsidRPr="00FF4FAA">
        <w:rPr>
          <w:sz w:val="28"/>
          <w:szCs w:val="28"/>
        </w:rPr>
        <w:t>а</w:t>
      </w:r>
      <w:r w:rsidRPr="00FF4FAA">
        <w:rPr>
          <w:sz w:val="28"/>
          <w:szCs w:val="28"/>
        </w:rPr>
        <w:t xml:space="preserve">дачи программы внеурочной деятельности по </w:t>
      </w:r>
      <w:proofErr w:type="spellStart"/>
      <w:r>
        <w:rPr>
          <w:sz w:val="28"/>
          <w:szCs w:val="28"/>
        </w:rPr>
        <w:t>общеинтелектуальному</w:t>
      </w:r>
      <w:proofErr w:type="spellEnd"/>
      <w:r>
        <w:rPr>
          <w:sz w:val="28"/>
          <w:szCs w:val="28"/>
        </w:rPr>
        <w:t xml:space="preserve"> </w:t>
      </w:r>
      <w:r w:rsidRPr="00FF4FAA">
        <w:rPr>
          <w:sz w:val="28"/>
          <w:szCs w:val="28"/>
        </w:rPr>
        <w:t xml:space="preserve"> направлению «</w:t>
      </w:r>
      <w:r>
        <w:rPr>
          <w:sz w:val="28"/>
          <w:szCs w:val="28"/>
        </w:rPr>
        <w:t>Физика вокруг нас</w:t>
      </w:r>
      <w:r w:rsidRPr="00FF4FAA">
        <w:rPr>
          <w:sz w:val="28"/>
          <w:szCs w:val="28"/>
        </w:rPr>
        <w:t>» соответс</w:t>
      </w:r>
      <w:r w:rsidRPr="00FF4FAA">
        <w:rPr>
          <w:sz w:val="28"/>
          <w:szCs w:val="28"/>
        </w:rPr>
        <w:t>т</w:t>
      </w:r>
      <w:r w:rsidRPr="00FF4FAA">
        <w:rPr>
          <w:sz w:val="28"/>
          <w:szCs w:val="28"/>
        </w:rPr>
        <w:t xml:space="preserve">вуют целям </w:t>
      </w:r>
      <w:r w:rsidRPr="00FF4FAA">
        <w:rPr>
          <w:sz w:val="28"/>
          <w:szCs w:val="28"/>
        </w:rPr>
        <w:lastRenderedPageBreak/>
        <w:t xml:space="preserve">и задачам основной образовательной программы, реализуемой в </w:t>
      </w:r>
      <w:r>
        <w:rPr>
          <w:sz w:val="28"/>
          <w:szCs w:val="28"/>
        </w:rPr>
        <w:t>МБОУ г Шахты Ростовской области «Лицей №3 имени академика В. М. Глушкова»</w:t>
      </w:r>
    </w:p>
    <w:p w:rsidR="003E0071" w:rsidRPr="008D7E51" w:rsidRDefault="003E0071" w:rsidP="003E0071">
      <w:pPr>
        <w:pStyle w:val="a7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E0071" w:rsidRPr="008D7E51" w:rsidRDefault="003E0071" w:rsidP="003E0071">
      <w:pPr>
        <w:pStyle w:val="a7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D7E51">
        <w:rPr>
          <w:rFonts w:ascii="Times New Roman" w:hAnsi="Times New Roman" w:cs="Times New Roman"/>
          <w:b/>
          <w:sz w:val="28"/>
          <w:szCs w:val="28"/>
        </w:rPr>
        <w:t xml:space="preserve">1.4.Связь содержания программы с учебными предметами        </w:t>
      </w: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 xml:space="preserve">       Учебная и </w:t>
      </w: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внеучебная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деятельность составляют единое целое, поэтому  школьные учебные предметы и занятия  по внеурочной деятельности  не могут быть изолированы друг от друга. </w:t>
      </w: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Межпредметные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связи являются дидактическим условием и средством глубокого и всестороннего усвоения основ программы внеурочной деятельности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общеинтелектуальному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направлению «</w:t>
      </w:r>
      <w:r>
        <w:rPr>
          <w:rFonts w:ascii="Times New Roman" w:eastAsia="Times New Roman" w:hAnsi="Times New Roman"/>
          <w:sz w:val="28"/>
          <w:szCs w:val="28"/>
        </w:rPr>
        <w:t>Физика вокруг нас</w:t>
      </w:r>
      <w:r w:rsidRPr="008D7E51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    Современные занятия внеурочной деятельности - это занятия-познания, занятия-путешествия, занятия-открытия</w:t>
      </w:r>
      <w:proofErr w:type="gramStart"/>
      <w:r w:rsidRPr="008D7E5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8D7E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D7E51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8D7E51">
        <w:rPr>
          <w:rFonts w:ascii="Times New Roman" w:eastAsia="Times New Roman" w:hAnsi="Times New Roman"/>
          <w:sz w:val="28"/>
          <w:szCs w:val="28"/>
        </w:rPr>
        <w:t xml:space="preserve">анятия, где учитель и ученик постигают новое одновременно, подталкивая друг друга к новым открытиям, решениям, противоречиям. Исходя из требований к занятиям внеурочной деятельности, можно создать занятия с использованием </w:t>
      </w: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связей, которые предусматривают лишь эпизодическое включение материала учебных  предметов. Такие занятия с учётом </w:t>
      </w: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связей должны включать в себя:</w:t>
      </w:r>
    </w:p>
    <w:p w:rsidR="003E0071" w:rsidRPr="008D7E51" w:rsidRDefault="003E0071" w:rsidP="003E00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Чёткость и компактность  материала.</w:t>
      </w:r>
    </w:p>
    <w:p w:rsidR="003E0071" w:rsidRPr="008D7E51" w:rsidRDefault="003E0071" w:rsidP="003E00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Взаимосвязанность материала занятия с учебными материалами интегрируемых предметов;</w:t>
      </w:r>
    </w:p>
    <w:p w:rsidR="003E0071" w:rsidRDefault="003E0071" w:rsidP="003E00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Большую информативную ёмкость материала</w:t>
      </w:r>
    </w:p>
    <w:p w:rsidR="003E0071" w:rsidRPr="000B6E09" w:rsidRDefault="003E0071" w:rsidP="003E0071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0B6E09">
        <w:rPr>
          <w:rFonts w:ascii="Times New Roman" w:hAnsi="Times New Roman"/>
          <w:sz w:val="28"/>
          <w:szCs w:val="28"/>
        </w:rPr>
        <w:t xml:space="preserve">Курс внеурочной деятельности по </w:t>
      </w:r>
      <w:proofErr w:type="spellStart"/>
      <w:r w:rsidRPr="000B6E09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D7E51">
        <w:rPr>
          <w:rFonts w:ascii="Times New Roman" w:eastAsia="Times New Roman" w:hAnsi="Times New Roman"/>
          <w:sz w:val="28"/>
          <w:szCs w:val="28"/>
        </w:rPr>
        <w:t xml:space="preserve">направлению «Физика вокруг нас» носит комплексный характер, что отражено  в </w:t>
      </w: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связях с такими учебными дисциплинами как:  химия, алгебра,  геометрия,  география,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биология,</w:t>
      </w:r>
      <w:r w:rsidRPr="008D7E51">
        <w:rPr>
          <w:rFonts w:ascii="Times New Roman" w:eastAsia="Times New Roman" w:hAnsi="Times New Roman"/>
          <w:sz w:val="28"/>
          <w:szCs w:val="28"/>
        </w:rPr>
        <w:t xml:space="preserve"> музыка.</w:t>
      </w:r>
      <w:proofErr w:type="gramEnd"/>
    </w:p>
    <w:p w:rsidR="003E007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E0071" w:rsidRPr="008D7E51" w:rsidRDefault="003E0071" w:rsidP="003E0071">
      <w:pPr>
        <w:pStyle w:val="a3"/>
        <w:numPr>
          <w:ilvl w:val="1"/>
          <w:numId w:val="8"/>
        </w:numPr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lastRenderedPageBreak/>
        <w:t xml:space="preserve">Особенности реализации программы внеурочной деятельности: </w:t>
      </w:r>
    </w:p>
    <w:p w:rsidR="003E0071" w:rsidRPr="008D7E51" w:rsidRDefault="003E0071" w:rsidP="003E0071">
      <w:pPr>
        <w:pStyle w:val="a3"/>
        <w:spacing w:line="36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форма, режим и место проведения занятий, виды деятельности; количество часов и их место в плане внеурочной деятельности; характеристика условий ОУ при реализации программы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ind w:firstLine="709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Курс разработан для учащихся 5</w:t>
      </w:r>
      <w:r w:rsidRPr="008D7E51">
        <w:rPr>
          <w:sz w:val="28"/>
          <w:szCs w:val="28"/>
        </w:rPr>
        <w:t xml:space="preserve"> классов.  </w:t>
      </w:r>
      <w:r>
        <w:rPr>
          <w:sz w:val="28"/>
          <w:szCs w:val="28"/>
        </w:rPr>
        <w:t>Программа рассчитана на 3</w:t>
      </w:r>
      <w:r w:rsidRPr="00973D08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  <w:r w:rsidRPr="008D7E51">
        <w:rPr>
          <w:sz w:val="28"/>
          <w:szCs w:val="28"/>
        </w:rPr>
        <w:t>, 1 час в неделю.</w:t>
      </w:r>
      <w:r w:rsidRPr="008D7E51">
        <w:rPr>
          <w:color w:val="000000"/>
          <w:sz w:val="28"/>
          <w:szCs w:val="28"/>
        </w:rPr>
        <w:t xml:space="preserve"> Все занятия по внеурочной деятельности проводятся после всех уроков основного расписания, продолжительность соответствует р</w:t>
      </w:r>
      <w:r w:rsidRPr="008D7E51">
        <w:rPr>
          <w:color w:val="000000"/>
          <w:sz w:val="28"/>
          <w:szCs w:val="28"/>
        </w:rPr>
        <w:t>е</w:t>
      </w:r>
      <w:r w:rsidRPr="008D7E51">
        <w:rPr>
          <w:color w:val="000000"/>
          <w:sz w:val="28"/>
          <w:szCs w:val="28"/>
        </w:rPr>
        <w:t xml:space="preserve">комендациям </w:t>
      </w:r>
      <w:proofErr w:type="spellStart"/>
      <w:r w:rsidRPr="008D7E51">
        <w:rPr>
          <w:color w:val="000000"/>
          <w:sz w:val="28"/>
          <w:szCs w:val="28"/>
        </w:rPr>
        <w:t>СанПиНа</w:t>
      </w:r>
      <w:proofErr w:type="spellEnd"/>
      <w:r w:rsidRPr="008D7E51">
        <w:rPr>
          <w:color w:val="000000"/>
          <w:sz w:val="28"/>
          <w:szCs w:val="28"/>
        </w:rPr>
        <w:t xml:space="preserve">. </w:t>
      </w:r>
      <w:r w:rsidRPr="008D7E51">
        <w:rPr>
          <w:sz w:val="28"/>
          <w:szCs w:val="28"/>
        </w:rPr>
        <w:t xml:space="preserve"> В ходе работы  предполагается использование </w:t>
      </w:r>
      <w:r w:rsidRPr="008D7E51">
        <w:rPr>
          <w:sz w:val="28"/>
          <w:szCs w:val="28"/>
          <w:u w:val="single"/>
        </w:rPr>
        <w:t>методов активного  обучения</w:t>
      </w:r>
      <w:r w:rsidRPr="008D7E51">
        <w:rPr>
          <w:sz w:val="28"/>
          <w:szCs w:val="28"/>
        </w:rPr>
        <w:t>, таких как эвристическая беседа, разрешение проблемной ситуации, обучение пользованию необходимых в быту устройств, экспериментальное моделирование реальной бытовой ситуации, унифицированное использование элементарных бытовых предметов на основе знания законов физики, знакомство с техническими новинками.</w:t>
      </w:r>
    </w:p>
    <w:p w:rsidR="003E0071" w:rsidRPr="008D7E51" w:rsidRDefault="003E0071" w:rsidP="003E0071">
      <w:pPr>
        <w:spacing w:line="360" w:lineRule="auto"/>
        <w:rPr>
          <w:rStyle w:val="a8"/>
          <w:rFonts w:ascii="Times New Roman" w:hAnsi="Times New Roman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8D7E51">
        <w:rPr>
          <w:rStyle w:val="a8"/>
          <w:rFonts w:ascii="Times New Roman" w:hAnsi="Times New Roman"/>
          <w:sz w:val="28"/>
          <w:szCs w:val="28"/>
        </w:rPr>
        <w:t>Основные формы организации занятий: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занимательные опыты;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познавательные игры;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>выполнение творческих заданий;</w:t>
      </w:r>
    </w:p>
    <w:p w:rsidR="003E0071" w:rsidRPr="008D7E51" w:rsidRDefault="003E0071" w:rsidP="003E0071">
      <w:pPr>
        <w:pStyle w:val="a3"/>
        <w:numPr>
          <w:ilvl w:val="0"/>
          <w:numId w:val="5"/>
        </w:numPr>
        <w:spacing w:after="0"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8D7E51">
        <w:rPr>
          <w:rStyle w:val="a8"/>
          <w:rFonts w:ascii="Times New Roman" w:hAnsi="Times New Roman"/>
          <w:b w:val="0"/>
          <w:sz w:val="28"/>
          <w:szCs w:val="28"/>
        </w:rPr>
        <w:t xml:space="preserve"> работа с дополнительной литературой.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ind w:right="641"/>
        <w:rPr>
          <w:sz w:val="28"/>
          <w:szCs w:val="28"/>
        </w:rPr>
      </w:pPr>
      <w:r w:rsidRPr="008D7E51">
        <w:rPr>
          <w:b/>
          <w:bCs/>
          <w:sz w:val="28"/>
          <w:szCs w:val="28"/>
        </w:rPr>
        <w:t>Для успешной реализации данной программы необходимо:</w:t>
      </w:r>
    </w:p>
    <w:p w:rsidR="003E0071" w:rsidRPr="008D7E51" w:rsidRDefault="003E0071" w:rsidP="003E0071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right="641"/>
        <w:rPr>
          <w:sz w:val="28"/>
          <w:szCs w:val="28"/>
        </w:rPr>
      </w:pPr>
      <w:r w:rsidRPr="008D7E51">
        <w:rPr>
          <w:sz w:val="28"/>
          <w:szCs w:val="28"/>
        </w:rPr>
        <w:t>классное помещение</w:t>
      </w:r>
      <w:r w:rsidRPr="008D7E51">
        <w:rPr>
          <w:b/>
          <w:bCs/>
          <w:sz w:val="28"/>
          <w:szCs w:val="28"/>
        </w:rPr>
        <w:t xml:space="preserve"> </w:t>
      </w:r>
      <w:r w:rsidRPr="008D7E51">
        <w:rPr>
          <w:sz w:val="28"/>
          <w:szCs w:val="28"/>
        </w:rPr>
        <w:t>(просторное, хорошо отапливаемое и освещенное);</w:t>
      </w:r>
    </w:p>
    <w:p w:rsidR="003E0071" w:rsidRPr="008D7E51" w:rsidRDefault="003E0071" w:rsidP="003E0071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right="641"/>
        <w:rPr>
          <w:sz w:val="28"/>
          <w:szCs w:val="28"/>
        </w:rPr>
      </w:pPr>
      <w:r w:rsidRPr="008D7E51">
        <w:rPr>
          <w:sz w:val="28"/>
          <w:szCs w:val="28"/>
        </w:rPr>
        <w:t>мебель (столы, стулья, классная доска);</w:t>
      </w:r>
    </w:p>
    <w:p w:rsidR="003E0071" w:rsidRPr="008D7E51" w:rsidRDefault="003E0071" w:rsidP="003E0071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right="641"/>
        <w:rPr>
          <w:sz w:val="28"/>
          <w:szCs w:val="28"/>
        </w:rPr>
      </w:pPr>
      <w:r w:rsidRPr="008D7E51">
        <w:rPr>
          <w:sz w:val="28"/>
          <w:szCs w:val="28"/>
        </w:rPr>
        <w:t>наглядные пособия и материалы: книги, брошюры, презентации тематических занятий, цветные мелки, приборы и оборудование для выполнения практических работ.</w:t>
      </w:r>
    </w:p>
    <w:p w:rsidR="003E0071" w:rsidRPr="008D7E51" w:rsidRDefault="003E0071" w:rsidP="003E0071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right="641"/>
        <w:rPr>
          <w:sz w:val="28"/>
          <w:szCs w:val="28"/>
        </w:rPr>
      </w:pPr>
      <w:r w:rsidRPr="008D7E51">
        <w:rPr>
          <w:sz w:val="28"/>
          <w:szCs w:val="28"/>
        </w:rPr>
        <w:t>компьютерная техника:</w:t>
      </w:r>
      <w:r w:rsidRPr="008D7E51">
        <w:rPr>
          <w:b/>
          <w:bCs/>
          <w:sz w:val="28"/>
          <w:szCs w:val="28"/>
        </w:rPr>
        <w:t xml:space="preserve"> </w:t>
      </w:r>
      <w:r w:rsidRPr="008D7E51">
        <w:rPr>
          <w:sz w:val="28"/>
          <w:szCs w:val="28"/>
        </w:rPr>
        <w:t>(компьютеры, экран, проектор);</w:t>
      </w:r>
    </w:p>
    <w:p w:rsidR="003E0071" w:rsidRPr="000B6E09" w:rsidRDefault="003E0071" w:rsidP="003E0071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right="641"/>
        <w:rPr>
          <w:sz w:val="28"/>
          <w:szCs w:val="28"/>
        </w:rPr>
      </w:pPr>
      <w:r w:rsidRPr="008D7E51">
        <w:rPr>
          <w:sz w:val="28"/>
          <w:szCs w:val="28"/>
        </w:rPr>
        <w:t>желание детей заниматься.</w:t>
      </w:r>
    </w:p>
    <w:p w:rsidR="003E0071" w:rsidRPr="008D7E51" w:rsidRDefault="003E0071" w:rsidP="003E0071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7E51">
        <w:rPr>
          <w:sz w:val="28"/>
          <w:szCs w:val="28"/>
        </w:rPr>
        <w:lastRenderedPageBreak/>
        <w:t xml:space="preserve">Курс «Физика вокруг нас» включает различные аспекты подготовки будущего исследователя: умений обращаться с различными приборами, знание основных методов измерений и способов представления результатов измерений в виде таблиц, диаграмм или графиков, навыки систематизации полученных результатов, оценки их достоверности. То есть ребята учатся не только проводить эксперимент, но и постигать методику исследования, что понадобится и при написании проектных работ. 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rPr>
          <w:b/>
          <w:iCs/>
          <w:sz w:val="28"/>
          <w:szCs w:val="28"/>
        </w:rPr>
      </w:pPr>
    </w:p>
    <w:p w:rsidR="003E0071" w:rsidRPr="008D7E51" w:rsidRDefault="003E0071" w:rsidP="003E0071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8D7E51">
        <w:rPr>
          <w:b/>
          <w:iCs/>
          <w:sz w:val="28"/>
          <w:szCs w:val="28"/>
        </w:rPr>
        <w:t xml:space="preserve">Планируемые результаты освоения </w:t>
      </w:r>
      <w:proofErr w:type="gramStart"/>
      <w:r w:rsidRPr="008D7E51">
        <w:rPr>
          <w:b/>
          <w:iCs/>
          <w:sz w:val="28"/>
          <w:szCs w:val="28"/>
        </w:rPr>
        <w:t>обучающимися</w:t>
      </w:r>
      <w:proofErr w:type="gramEnd"/>
      <w:r w:rsidRPr="008D7E51">
        <w:rPr>
          <w:b/>
          <w:iCs/>
          <w:sz w:val="28"/>
          <w:szCs w:val="28"/>
        </w:rPr>
        <w:t xml:space="preserve"> программы </w:t>
      </w:r>
      <w:r w:rsidRPr="008D7E51">
        <w:rPr>
          <w:rStyle w:val="a9"/>
          <w:b/>
          <w:i w:val="0"/>
          <w:iCs w:val="0"/>
          <w:sz w:val="28"/>
          <w:szCs w:val="28"/>
        </w:rPr>
        <w:t>внеурочной</w:t>
      </w:r>
      <w:r w:rsidRPr="008D7E51">
        <w:rPr>
          <w:rStyle w:val="a9"/>
          <w:b/>
          <w:iCs w:val="0"/>
          <w:sz w:val="28"/>
          <w:szCs w:val="28"/>
        </w:rPr>
        <w:t xml:space="preserve"> </w:t>
      </w:r>
      <w:r w:rsidRPr="008D7E51">
        <w:rPr>
          <w:b/>
          <w:iCs/>
          <w:sz w:val="28"/>
          <w:szCs w:val="28"/>
        </w:rPr>
        <w:t>деятельности</w:t>
      </w:r>
    </w:p>
    <w:p w:rsidR="003E0071" w:rsidRDefault="003E0071" w:rsidP="003E0071">
      <w:pPr>
        <w:pStyle w:val="a3"/>
        <w:spacing w:line="36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2.1. Требования к знаниям и умениям, которые должны приобрести обучающ</w:t>
      </w:r>
      <w:r w:rsidRPr="008D7E51">
        <w:rPr>
          <w:rFonts w:ascii="Times New Roman" w:hAnsi="Times New Roman"/>
          <w:b/>
          <w:sz w:val="28"/>
          <w:szCs w:val="28"/>
        </w:rPr>
        <w:t>и</w:t>
      </w:r>
      <w:r w:rsidRPr="008D7E51">
        <w:rPr>
          <w:rFonts w:ascii="Times New Roman" w:hAnsi="Times New Roman"/>
          <w:b/>
          <w:sz w:val="28"/>
          <w:szCs w:val="28"/>
        </w:rPr>
        <w:t>еся в процессе реализации программы</w:t>
      </w:r>
    </w:p>
    <w:p w:rsidR="003E0071" w:rsidRPr="00F4429D" w:rsidRDefault="003E0071" w:rsidP="003E007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9D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 xml:space="preserve">проводить прямые измерения физических величин: время, расстояние, масса тела, объем, температура, атмосферное давление, 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</w:t>
      </w:r>
      <w:r w:rsidRPr="00F4429D">
        <w:rPr>
          <w:rFonts w:ascii="Times New Roman" w:hAnsi="Times New Roman" w:cs="Times New Roman"/>
          <w:sz w:val="28"/>
          <w:szCs w:val="28"/>
        </w:rPr>
        <w:lastRenderedPageBreak/>
        <w:t>инструкции, вычислять значение величины и анализировать полученные результаты с учетом заданной точности измерений;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E0071" w:rsidRPr="00F4429D" w:rsidRDefault="003E0071" w:rsidP="003E007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9D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E0071" w:rsidRPr="00F4429D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E0071" w:rsidRDefault="003E0071" w:rsidP="003E00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9D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071" w:rsidRPr="00F4429D" w:rsidRDefault="003E0071" w:rsidP="003E0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071" w:rsidRPr="000B6E09" w:rsidRDefault="003E0071" w:rsidP="003E0071">
      <w:pPr>
        <w:pStyle w:val="a3"/>
        <w:numPr>
          <w:ilvl w:val="1"/>
          <w:numId w:val="12"/>
        </w:numPr>
        <w:spacing w:after="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Требования к УУД, которые должны сформировать обучающиеся в проце</w:t>
      </w:r>
      <w:r w:rsidRPr="008D7E51">
        <w:rPr>
          <w:rFonts w:ascii="Times New Roman" w:hAnsi="Times New Roman"/>
          <w:b/>
          <w:sz w:val="28"/>
          <w:szCs w:val="28"/>
        </w:rPr>
        <w:t>с</w:t>
      </w:r>
      <w:r w:rsidRPr="008D7E51">
        <w:rPr>
          <w:rFonts w:ascii="Times New Roman" w:hAnsi="Times New Roman"/>
          <w:b/>
          <w:sz w:val="28"/>
          <w:szCs w:val="28"/>
        </w:rPr>
        <w:t>се реализации программы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rPr>
          <w:b/>
          <w:iCs/>
          <w:sz w:val="28"/>
          <w:szCs w:val="28"/>
        </w:rPr>
      </w:pPr>
      <w:r w:rsidRPr="008D7E51">
        <w:rPr>
          <w:sz w:val="28"/>
          <w:szCs w:val="28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Личностными результатами обучения физике в основной школе являются: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3E0071" w:rsidRPr="008D7E51" w:rsidRDefault="003E0071" w:rsidP="003E007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D7E51">
        <w:rPr>
          <w:rFonts w:ascii="Times New Roman" w:eastAsia="Times New Roman" w:hAnsi="Times New Roman"/>
          <w:sz w:val="28"/>
          <w:szCs w:val="28"/>
        </w:rPr>
        <w:t>Метапредметными</w:t>
      </w:r>
      <w:proofErr w:type="spellEnd"/>
      <w:r w:rsidRPr="008D7E51">
        <w:rPr>
          <w:rFonts w:ascii="Times New Roman" w:eastAsia="Times New Roman" w:hAnsi="Times New Roman"/>
          <w:sz w:val="28"/>
          <w:szCs w:val="28"/>
        </w:rPr>
        <w:t xml:space="preserve"> результатами обучения физике в основной школе являются: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E0071" w:rsidRPr="008D7E5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0071" w:rsidRDefault="003E0071" w:rsidP="003E007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D7E51">
        <w:rPr>
          <w:rFonts w:ascii="Times New Roman" w:eastAsia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E0071" w:rsidRPr="008D7E51" w:rsidRDefault="003E0071" w:rsidP="003E00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E0071" w:rsidRPr="000B6E09" w:rsidRDefault="003E0071" w:rsidP="003E0071">
      <w:pPr>
        <w:pStyle w:val="a3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</w:t>
      </w:r>
      <w:proofErr w:type="gramStart"/>
      <w:r w:rsidRPr="008D7E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D7E51">
        <w:rPr>
          <w:rFonts w:ascii="Times New Roman" w:hAnsi="Times New Roman"/>
          <w:b/>
          <w:sz w:val="28"/>
          <w:szCs w:val="28"/>
        </w:rPr>
        <w:t xml:space="preserve"> в процессе реализации программы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ind w:right="641" w:firstLine="567"/>
        <w:rPr>
          <w:sz w:val="28"/>
          <w:szCs w:val="28"/>
        </w:rPr>
      </w:pPr>
      <w:r w:rsidRPr="008D7E51">
        <w:rPr>
          <w:sz w:val="28"/>
          <w:szCs w:val="28"/>
        </w:rPr>
        <w:t xml:space="preserve"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</w:t>
      </w:r>
    </w:p>
    <w:p w:rsidR="003E0071" w:rsidRPr="008D7E51" w:rsidRDefault="003E0071" w:rsidP="003E0071">
      <w:pPr>
        <w:pStyle w:val="a6"/>
        <w:spacing w:before="0" w:beforeAutospacing="0" w:after="0" w:line="360" w:lineRule="auto"/>
        <w:ind w:left="720"/>
        <w:rPr>
          <w:b/>
          <w:sz w:val="28"/>
          <w:szCs w:val="28"/>
        </w:rPr>
      </w:pPr>
    </w:p>
    <w:p w:rsidR="003E0071" w:rsidRPr="008D7E51" w:rsidRDefault="003E0071" w:rsidP="003E0071">
      <w:pPr>
        <w:pStyle w:val="a3"/>
        <w:numPr>
          <w:ilvl w:val="1"/>
          <w:numId w:val="12"/>
        </w:numPr>
        <w:spacing w:after="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</w:p>
    <w:p w:rsidR="003E0071" w:rsidRPr="008D7E51" w:rsidRDefault="003E0071" w:rsidP="003E0071">
      <w:pPr>
        <w:pStyle w:val="a3"/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 xml:space="preserve">материалов для оценки планируемых результатов освоения </w:t>
      </w:r>
    </w:p>
    <w:p w:rsidR="003E0071" w:rsidRPr="008D7E51" w:rsidRDefault="003E0071" w:rsidP="003E0071">
      <w:pPr>
        <w:pStyle w:val="a3"/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8D7E51">
        <w:rPr>
          <w:rFonts w:ascii="Times New Roman" w:hAnsi="Times New Roman"/>
          <w:b/>
          <w:sz w:val="28"/>
          <w:szCs w:val="28"/>
        </w:rPr>
        <w:t>пр</w:t>
      </w:r>
      <w:r w:rsidRPr="008D7E51">
        <w:rPr>
          <w:rFonts w:ascii="Times New Roman" w:hAnsi="Times New Roman"/>
          <w:b/>
          <w:sz w:val="28"/>
          <w:szCs w:val="28"/>
        </w:rPr>
        <w:t>о</w:t>
      </w:r>
      <w:r w:rsidRPr="008D7E51">
        <w:rPr>
          <w:rFonts w:ascii="Times New Roman" w:hAnsi="Times New Roman"/>
          <w:b/>
          <w:sz w:val="28"/>
          <w:szCs w:val="28"/>
        </w:rPr>
        <w:t>граммы внеурочной деятельности</w:t>
      </w:r>
    </w:p>
    <w:p w:rsidR="003E0071" w:rsidRDefault="003E0071" w:rsidP="003E0071">
      <w:pPr>
        <w:pStyle w:val="a6"/>
        <w:spacing w:before="0" w:beforeAutospacing="0" w:after="0" w:line="360" w:lineRule="auto"/>
        <w:ind w:right="641" w:firstLine="363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формами учёта знаний и умений на первом уровне будут: практические работы, тесты, проекты, различные сообщения и рефераты, игры, олимпиады.</w:t>
      </w:r>
    </w:p>
    <w:p w:rsidR="003E0071" w:rsidRPr="005F7712" w:rsidRDefault="003E0071" w:rsidP="003E007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712">
        <w:rPr>
          <w:rFonts w:ascii="Times New Roman" w:hAnsi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</w:t>
      </w:r>
      <w:r w:rsidRPr="005F7712">
        <w:rPr>
          <w:rFonts w:ascii="Times New Roman" w:hAnsi="Times New Roman"/>
          <w:sz w:val="28"/>
          <w:szCs w:val="28"/>
        </w:rPr>
        <w:t>в</w:t>
      </w:r>
      <w:r w:rsidRPr="005F7712">
        <w:rPr>
          <w:rFonts w:ascii="Times New Roman" w:hAnsi="Times New Roman"/>
          <w:sz w:val="28"/>
          <w:szCs w:val="28"/>
        </w:rPr>
        <w:t xml:space="preserve">ным будет контроль в процессе организации следующих форм деятельности: </w:t>
      </w:r>
      <w:r>
        <w:rPr>
          <w:rFonts w:ascii="Times New Roman" w:hAnsi="Times New Roman"/>
          <w:sz w:val="28"/>
          <w:szCs w:val="28"/>
        </w:rPr>
        <w:t>олимпиады</w:t>
      </w:r>
      <w:r w:rsidRPr="005F7712">
        <w:rPr>
          <w:rFonts w:ascii="Times New Roman" w:hAnsi="Times New Roman"/>
          <w:sz w:val="28"/>
          <w:szCs w:val="28"/>
        </w:rPr>
        <w:t xml:space="preserve">, творческие конкурсы, </w:t>
      </w:r>
      <w:r>
        <w:rPr>
          <w:rFonts w:ascii="Times New Roman" w:hAnsi="Times New Roman"/>
          <w:sz w:val="28"/>
          <w:szCs w:val="28"/>
        </w:rPr>
        <w:t xml:space="preserve">интеллектуальные </w:t>
      </w:r>
      <w:r w:rsidRPr="005F7712">
        <w:rPr>
          <w:rFonts w:ascii="Times New Roman" w:hAnsi="Times New Roman"/>
          <w:sz w:val="28"/>
          <w:szCs w:val="28"/>
        </w:rPr>
        <w:t>игры, школьная научно-практическая конф</w:t>
      </w:r>
      <w:r w:rsidRPr="005F7712">
        <w:rPr>
          <w:rFonts w:ascii="Times New Roman" w:hAnsi="Times New Roman"/>
          <w:sz w:val="28"/>
          <w:szCs w:val="28"/>
        </w:rPr>
        <w:t>е</w:t>
      </w:r>
      <w:r w:rsidRPr="005F7712">
        <w:rPr>
          <w:rFonts w:ascii="Times New Roman" w:hAnsi="Times New Roman"/>
          <w:sz w:val="28"/>
          <w:szCs w:val="28"/>
        </w:rPr>
        <w:t xml:space="preserve">ренция. </w:t>
      </w:r>
    </w:p>
    <w:p w:rsidR="003E0071" w:rsidRDefault="003E0071" w:rsidP="003E007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F7712"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E0071" w:rsidRPr="004E02CD" w:rsidRDefault="003E0071" w:rsidP="003E00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E02CD">
        <w:rPr>
          <w:rFonts w:ascii="Times New Roman" w:hAnsi="Times New Roman"/>
          <w:b/>
          <w:sz w:val="28"/>
          <w:szCs w:val="28"/>
        </w:rPr>
        <w:t xml:space="preserve">3.Тематическое планирование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3E0071" w:rsidRPr="00F90471" w:rsidRDefault="003E0071" w:rsidP="003E007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E02C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Физика вокруг нас</w:t>
      </w:r>
      <w:r w:rsidRPr="004E02CD">
        <w:rPr>
          <w:rFonts w:ascii="Times New Roman" w:hAnsi="Times New Roman"/>
          <w:b/>
          <w:bCs/>
          <w:sz w:val="28"/>
          <w:szCs w:val="28"/>
        </w:rPr>
        <w:t>»</w:t>
      </w:r>
    </w:p>
    <w:p w:rsidR="003E0071" w:rsidRDefault="003E0071" w:rsidP="003E0071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97"/>
        <w:gridCol w:w="2524"/>
        <w:gridCol w:w="4142"/>
        <w:gridCol w:w="1617"/>
        <w:gridCol w:w="1275"/>
      </w:tblGrid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освоение каждой темы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6"/>
              <w:spacing w:after="0"/>
              <w:ind w:right="641"/>
              <w:rPr>
                <w:b/>
                <w:bCs/>
                <w:sz w:val="28"/>
                <w:szCs w:val="28"/>
              </w:rPr>
            </w:pPr>
            <w:r w:rsidRPr="00F90471">
              <w:rPr>
                <w:b/>
                <w:bCs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Что изучает физика?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Знаменитые ученые физики.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с линейкой.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Сажени, аршины.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Объём тела.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Площадь тела.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Тепловые явления. Вода в нашей жизни.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Вода в нашей жизни.</w:t>
            </w:r>
          </w:p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Вода сырая, кипяченная, загрязненная.</w:t>
            </w:r>
          </w:p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Значение воды для человека</w:t>
            </w: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воды для </w:t>
            </w: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животных, растений.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Живая вода в сказках.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вокруг нас.</w:t>
            </w:r>
          </w:p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Явления в природе.</w:t>
            </w:r>
          </w:p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15, 16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Тепловые явления.</w:t>
            </w:r>
          </w:p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с микроскопом.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Строение вещества.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Поведение частиц.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Размеры частиц.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в ванне.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Растворение веществ.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Зависимость скорости  растворения от температуры воды.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Масса воды.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Объём человека.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Пузырьки.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Капли.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Смачивание и не смачивание.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28, 29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Смачивание в природе и быту.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Открытия с </w:t>
            </w: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термометром.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Из истории термометра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Жара и холод.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 с магнитом.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Магнит.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1" w:rsidRPr="00F90471" w:rsidTr="00815FF9">
        <w:tc>
          <w:tcPr>
            <w:tcW w:w="872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6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4258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E0071" w:rsidRPr="00F90471" w:rsidRDefault="003E0071" w:rsidP="00815F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071" w:rsidRPr="00F90471" w:rsidRDefault="003E0071" w:rsidP="003E0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071" w:rsidRPr="00F4429D" w:rsidRDefault="003E0071" w:rsidP="003E0071">
      <w:pPr>
        <w:pStyle w:val="a3"/>
        <w:spacing w:line="360" w:lineRule="auto"/>
        <w:ind w:left="142"/>
        <w:contextualSpacing w:val="0"/>
        <w:rPr>
          <w:rFonts w:ascii="Times New Roman" w:hAnsi="Times New Roman"/>
          <w:b/>
          <w:sz w:val="28"/>
          <w:szCs w:val="28"/>
        </w:rPr>
      </w:pPr>
    </w:p>
    <w:p w:rsidR="003E0071" w:rsidRPr="00F4429D" w:rsidRDefault="003E0071" w:rsidP="003E0071">
      <w:pPr>
        <w:rPr>
          <w:rFonts w:ascii="Times New Roman" w:hAnsi="Times New Roman" w:cs="Times New Roman"/>
          <w:sz w:val="28"/>
          <w:szCs w:val="28"/>
        </w:rPr>
      </w:pPr>
    </w:p>
    <w:p w:rsidR="003E0071" w:rsidRPr="00F90471" w:rsidRDefault="003E0071" w:rsidP="003E007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471">
        <w:rPr>
          <w:rFonts w:ascii="Times New Roman" w:hAnsi="Times New Roman" w:cs="Times New Roman"/>
          <w:b/>
          <w:sz w:val="28"/>
          <w:szCs w:val="28"/>
        </w:rPr>
        <w:t>Содержание  программы учебного курса</w:t>
      </w:r>
      <w:r w:rsidRPr="00F90471">
        <w:rPr>
          <w:rFonts w:ascii="Times New Roman" w:hAnsi="Times New Roman" w:cs="Times New Roman"/>
          <w:sz w:val="28"/>
          <w:szCs w:val="28"/>
        </w:rPr>
        <w:t>.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Введение.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Физические величины, физические приборы. Что рассматривает физика. Ньютон, Галилей, Ампер, Архимед, Паскаль, Джоуль, Эдисон. Вклад в науку, где применяется их открытие.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Открытия с линейкой.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Несистемные единицы измерения расстояния, длины. Единицы измерения в СИ. Вычисление объемов, площади  тел (брусок, цилиндр, тело др. формы)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Открытия с микроскопом.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 xml:space="preserve">Кристалл. Пространственная модель кристалла из шариков, пузырьковая модель кристалла. Частицы движутся (растворение, распространение запаха). Частицы притягиваются, отталкиваются (притяжение стеклянных пластинок к воде, листов бумаги). Измерение размеров частиц на примере масляного пятна. 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Открытия в ванне.</w:t>
      </w:r>
    </w:p>
    <w:p w:rsidR="003E0071" w:rsidRPr="00F90471" w:rsidRDefault="003E0071" w:rsidP="003E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471">
        <w:rPr>
          <w:rFonts w:ascii="Times New Roman" w:hAnsi="Times New Roman" w:cs="Times New Roman"/>
          <w:sz w:val="28"/>
          <w:szCs w:val="28"/>
        </w:rPr>
        <w:t xml:space="preserve">Определять массу воды с помощью часов. Объем </w:t>
      </w:r>
      <w:r>
        <w:rPr>
          <w:rFonts w:ascii="Times New Roman" w:hAnsi="Times New Roman" w:cs="Times New Roman"/>
          <w:sz w:val="28"/>
          <w:szCs w:val="28"/>
        </w:rPr>
        <w:t>человека. Мыльные      пузыри.</w:t>
      </w:r>
    </w:p>
    <w:p w:rsidR="003E0071" w:rsidRPr="00F90471" w:rsidRDefault="003E0071" w:rsidP="003E0071">
      <w:p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471">
        <w:rPr>
          <w:rFonts w:ascii="Times New Roman" w:hAnsi="Times New Roman" w:cs="Times New Roman"/>
          <w:sz w:val="28"/>
          <w:szCs w:val="28"/>
        </w:rPr>
        <w:t xml:space="preserve"> </w:t>
      </w:r>
      <w:r w:rsidRPr="00F90471">
        <w:rPr>
          <w:rFonts w:ascii="Times New Roman" w:hAnsi="Times New Roman" w:cs="Times New Roman"/>
          <w:sz w:val="28"/>
          <w:szCs w:val="28"/>
        </w:rPr>
        <w:t>Вода сырая, кипяченная, загрязненная.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Оптимальная форма капли. Вытаскивание воды из ванны. Почему вода удерживается в стакане Барометр водяной.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Открытия с термометром.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 xml:space="preserve">История развития термометра. Виды термометров. Температура. Почему бывает жарко и холодно. Приспособления в природе, в одежде. </w:t>
      </w:r>
    </w:p>
    <w:p w:rsidR="003E0071" w:rsidRPr="00F90471" w:rsidRDefault="003E0071" w:rsidP="003E00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Открытия с магнитом.</w:t>
      </w:r>
    </w:p>
    <w:p w:rsidR="003E0071" w:rsidRPr="00F90471" w:rsidRDefault="003E0071" w:rsidP="003E007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sz w:val="28"/>
          <w:szCs w:val="28"/>
        </w:rPr>
        <w:t>Опыты, показывающие магнитные свойства вещества. Северны</w:t>
      </w:r>
      <w:r>
        <w:rPr>
          <w:rFonts w:ascii="Times New Roman" w:hAnsi="Times New Roman" w:cs="Times New Roman"/>
          <w:sz w:val="28"/>
          <w:szCs w:val="28"/>
        </w:rPr>
        <w:t>й и южный магнитный полюс Земли.</w:t>
      </w:r>
      <w:r w:rsidRPr="00F90471">
        <w:rPr>
          <w:rFonts w:ascii="Times New Roman" w:hAnsi="Times New Roman" w:cs="Times New Roman"/>
          <w:sz w:val="28"/>
          <w:szCs w:val="28"/>
        </w:rPr>
        <w:t xml:space="preserve"> Взаимодействие полюсов. </w:t>
      </w:r>
    </w:p>
    <w:p w:rsidR="003E0071" w:rsidRPr="00F90471" w:rsidRDefault="003E0071" w:rsidP="003E00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071" w:rsidRDefault="003E0071" w:rsidP="003E0071">
      <w:pPr>
        <w:rPr>
          <w:rFonts w:ascii="Times New Roman" w:hAnsi="Times New Roman" w:cs="Times New Roman"/>
          <w:sz w:val="28"/>
          <w:szCs w:val="28"/>
        </w:rPr>
      </w:pPr>
    </w:p>
    <w:p w:rsidR="003E0071" w:rsidRPr="00F90471" w:rsidRDefault="003E0071" w:rsidP="003E0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4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 w:rsidRPr="001C3A70">
        <w:rPr>
          <w:sz w:val="28"/>
          <w:szCs w:val="28"/>
        </w:rPr>
        <w:t>Гальперштейн</w:t>
      </w:r>
      <w:proofErr w:type="spellEnd"/>
      <w:r w:rsidRPr="001C3A70">
        <w:rPr>
          <w:sz w:val="28"/>
          <w:szCs w:val="28"/>
        </w:rPr>
        <w:t xml:space="preserve"> Л. Здравствуй, физика! Издательст</w:t>
      </w:r>
      <w:r>
        <w:rPr>
          <w:sz w:val="28"/>
          <w:szCs w:val="28"/>
        </w:rPr>
        <w:t>ва «Детская литература». М. 2014</w:t>
      </w:r>
      <w:r w:rsidRPr="001C3A70">
        <w:rPr>
          <w:sz w:val="28"/>
          <w:szCs w:val="28"/>
        </w:rPr>
        <w:t>.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3A70">
        <w:rPr>
          <w:sz w:val="28"/>
          <w:szCs w:val="28"/>
        </w:rPr>
        <w:t xml:space="preserve">Дни наук в начальной школе. Автор составитель Г. И. Василенко </w:t>
      </w:r>
      <w:r>
        <w:rPr>
          <w:sz w:val="28"/>
          <w:szCs w:val="28"/>
        </w:rPr>
        <w:t>и др. – Волгоград: Учитель, 2018</w:t>
      </w:r>
      <w:r w:rsidRPr="001C3A70">
        <w:rPr>
          <w:sz w:val="28"/>
          <w:szCs w:val="28"/>
        </w:rPr>
        <w:t>.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3A70">
        <w:rPr>
          <w:sz w:val="28"/>
          <w:szCs w:val="28"/>
        </w:rPr>
        <w:t>Издательский д</w:t>
      </w:r>
      <w:r>
        <w:rPr>
          <w:sz w:val="28"/>
          <w:szCs w:val="28"/>
        </w:rPr>
        <w:t>ом «Первое сентября». Химия. 201</w:t>
      </w:r>
      <w:r w:rsidRPr="001C3A70">
        <w:rPr>
          <w:sz w:val="28"/>
          <w:szCs w:val="28"/>
        </w:rPr>
        <w:t>9 . №№ 3 – 20. «Вода в нашей жизни»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3A70">
        <w:rPr>
          <w:sz w:val="28"/>
          <w:szCs w:val="28"/>
        </w:rPr>
        <w:t>Перельман Я. И. Занимательная ф</w:t>
      </w:r>
      <w:r>
        <w:rPr>
          <w:sz w:val="28"/>
          <w:szCs w:val="28"/>
        </w:rPr>
        <w:t>изика. Книга 1. – М.: Наука.2014</w:t>
      </w:r>
      <w:r w:rsidRPr="001C3A70">
        <w:rPr>
          <w:sz w:val="28"/>
          <w:szCs w:val="28"/>
        </w:rPr>
        <w:t>.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C3A70">
        <w:rPr>
          <w:sz w:val="28"/>
          <w:szCs w:val="28"/>
        </w:rPr>
        <w:t>Перельман Я. И. Занимательная ф</w:t>
      </w:r>
      <w:r>
        <w:rPr>
          <w:sz w:val="28"/>
          <w:szCs w:val="28"/>
        </w:rPr>
        <w:t>изика. Книга 2. – М.: Наука.2015</w:t>
      </w:r>
      <w:r w:rsidRPr="001C3A70">
        <w:rPr>
          <w:sz w:val="28"/>
          <w:szCs w:val="28"/>
        </w:rPr>
        <w:t>.</w:t>
      </w:r>
    </w:p>
    <w:p w:rsidR="003E0071" w:rsidRPr="001C3A70" w:rsidRDefault="003E0071" w:rsidP="003E0071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proofErr w:type="spellStart"/>
      <w:r w:rsidRPr="001C3A70">
        <w:rPr>
          <w:sz w:val="28"/>
          <w:szCs w:val="28"/>
        </w:rPr>
        <w:t>Рачлис</w:t>
      </w:r>
      <w:proofErr w:type="spellEnd"/>
      <w:r w:rsidRPr="001C3A70">
        <w:rPr>
          <w:sz w:val="28"/>
          <w:szCs w:val="28"/>
        </w:rPr>
        <w:t xml:space="preserve"> Х. Физика в ван</w:t>
      </w:r>
      <w:r>
        <w:rPr>
          <w:sz w:val="28"/>
          <w:szCs w:val="28"/>
        </w:rPr>
        <w:t>не: Пер. с англ. – М.: Наука.201</w:t>
      </w:r>
      <w:r w:rsidRPr="001C3A70">
        <w:rPr>
          <w:sz w:val="28"/>
          <w:szCs w:val="28"/>
        </w:rPr>
        <w:t>6.</w:t>
      </w:r>
    </w:p>
    <w:p w:rsidR="003E0071" w:rsidRPr="00FB4821" w:rsidRDefault="003E0071" w:rsidP="003E0071">
      <w:pPr>
        <w:rPr>
          <w:rFonts w:ascii="Times New Roman" w:hAnsi="Times New Roman" w:cs="Times New Roman"/>
          <w:sz w:val="24"/>
          <w:szCs w:val="24"/>
        </w:rPr>
      </w:pPr>
    </w:p>
    <w:p w:rsidR="00217EFE" w:rsidRDefault="00217EFE"/>
    <w:sectPr w:rsidR="00217EFE" w:rsidSect="000C235E">
      <w:pgSz w:w="11906" w:h="16838"/>
      <w:pgMar w:top="1134" w:right="850" w:bottom="1134" w:left="1276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E8E"/>
    <w:multiLevelType w:val="multilevel"/>
    <w:tmpl w:val="4ED24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1A130018"/>
    <w:multiLevelType w:val="multilevel"/>
    <w:tmpl w:val="5BDC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404B"/>
    <w:multiLevelType w:val="multilevel"/>
    <w:tmpl w:val="692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D5FE8"/>
    <w:multiLevelType w:val="multilevel"/>
    <w:tmpl w:val="09A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2AA4"/>
    <w:multiLevelType w:val="multilevel"/>
    <w:tmpl w:val="03866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68C39E7"/>
    <w:multiLevelType w:val="multilevel"/>
    <w:tmpl w:val="25CE9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942CC"/>
    <w:multiLevelType w:val="hybridMultilevel"/>
    <w:tmpl w:val="330E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85074"/>
    <w:multiLevelType w:val="multilevel"/>
    <w:tmpl w:val="72E4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434AC"/>
    <w:multiLevelType w:val="multilevel"/>
    <w:tmpl w:val="C08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B3FB7"/>
    <w:multiLevelType w:val="hybridMultilevel"/>
    <w:tmpl w:val="0CC0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A2E"/>
    <w:multiLevelType w:val="hybridMultilevel"/>
    <w:tmpl w:val="C398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071"/>
    <w:rsid w:val="00217EFE"/>
    <w:rsid w:val="003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07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E00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E0071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3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E0071"/>
    <w:pPr>
      <w:spacing w:after="0" w:line="240" w:lineRule="auto"/>
    </w:pPr>
    <w:rPr>
      <w:rFonts w:eastAsia="Times New Roman"/>
      <w:lang w:eastAsia="en-US"/>
    </w:rPr>
  </w:style>
  <w:style w:type="character" w:styleId="a8">
    <w:name w:val="Strong"/>
    <w:uiPriority w:val="22"/>
    <w:qFormat/>
    <w:rsid w:val="003E0071"/>
    <w:rPr>
      <w:b/>
      <w:bCs/>
    </w:rPr>
  </w:style>
  <w:style w:type="paragraph" w:customStyle="1" w:styleId="c1">
    <w:name w:val="c1"/>
    <w:basedOn w:val="a"/>
    <w:rsid w:val="003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0071"/>
  </w:style>
  <w:style w:type="character" w:styleId="a9">
    <w:name w:val="Emphasis"/>
    <w:uiPriority w:val="20"/>
    <w:qFormat/>
    <w:rsid w:val="003E00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2427</Words>
  <Characters>13839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3</cp:revision>
  <dcterms:created xsi:type="dcterms:W3CDTF">2021-08-30T18:05:00Z</dcterms:created>
  <dcterms:modified xsi:type="dcterms:W3CDTF">2021-08-30T18:08:00Z</dcterms:modified>
</cp:coreProperties>
</file>