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0"/>
      </w:tblGrid>
      <w:tr w:rsidR="003C707A" w:rsidRPr="00526878" w:rsidTr="006325D2">
        <w:tc>
          <w:tcPr>
            <w:tcW w:w="0" w:type="auto"/>
            <w:shd w:val="clear" w:color="auto" w:fill="FFFFFF"/>
          </w:tcPr>
          <w:p w:rsidR="003C707A" w:rsidRPr="00526878" w:rsidRDefault="003C707A" w:rsidP="003C707A">
            <w:pPr>
              <w:spacing w:after="160" w:line="259" w:lineRule="auto"/>
            </w:pPr>
          </w:p>
        </w:tc>
        <w:bookmarkStart w:id="0" w:name="_GoBack"/>
        <w:bookmarkEnd w:id="0"/>
      </w:tr>
    </w:tbl>
    <w:p w:rsidR="003C707A" w:rsidRPr="00526878" w:rsidRDefault="003C707A" w:rsidP="003C7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26878">
        <w:rPr>
          <w:sz w:val="24"/>
          <w:szCs w:val="24"/>
        </w:rPr>
        <w:t>Формирование благоприятного социально-психологического климата в классе</w:t>
      </w:r>
    </w:p>
    <w:p w:rsidR="003C707A" w:rsidRPr="00526878" w:rsidRDefault="003C707A" w:rsidP="003C707A">
      <w:pPr>
        <w:ind w:firstLine="709"/>
        <w:jc w:val="both"/>
      </w:pP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Обучение в школе занимает добрую долю жизненного времени человека, в течение которого происходит активное развитие личности. Как утверждают специалисты, и свидетельствует практика, важным условием благополучного развития личности школьников является наличие в школе и классе благоприятного социально-психологического климата (СПК).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В психологию понятие "климат" пришло из метеорологии и географии. Сейчас это установившееся понятие, которое характеризует невидимую, тонкую, деликатную, психологическую сторону взаимоотношений между людьми. Одним из первых раскрыл содержание социально-психологического климата В.М. </w:t>
      </w:r>
      <w:proofErr w:type="spellStart"/>
      <w:r w:rsidRPr="00526878">
        <w:t>Шепель</w:t>
      </w:r>
      <w:proofErr w:type="spellEnd"/>
      <w:r w:rsidRPr="00526878">
        <w:t>.</w:t>
      </w:r>
      <w:r w:rsidRPr="00526878">
        <w:rPr>
          <w:rStyle w:val="apple-converted-space"/>
        </w:rPr>
        <w:t> </w:t>
      </w:r>
      <w:r w:rsidRPr="00526878">
        <w:rPr>
          <w:i/>
          <w:iCs/>
        </w:rPr>
        <w:t>Психологический климат</w:t>
      </w:r>
      <w:r w:rsidRPr="00526878">
        <w:rPr>
          <w:rStyle w:val="apple-converted-space"/>
        </w:rPr>
        <w:t> </w:t>
      </w:r>
      <w:r w:rsidRPr="00526878">
        <w:t>- это эмоциональная окраска психологических связей членов коллектива, возникающая на основе их близости, симпатии, совпадения характеров, интересов, склонностей. Это устойчивое состояние класса как группы, относительно стабильный и типичный для него эмоциональный настрой, который отражает реальную ситуацию внутригруппового взаимодействия и межличностных отношений.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В понятии социально-психологического климата выделяются три "климатические зоны":</w:t>
      </w:r>
    </w:p>
    <w:p w:rsidR="003C707A" w:rsidRPr="00526878" w:rsidRDefault="003C707A" w:rsidP="003C707A">
      <w:pPr>
        <w:numPr>
          <w:ilvl w:val="0"/>
          <w:numId w:val="1"/>
        </w:numPr>
        <w:ind w:left="0" w:firstLine="709"/>
        <w:jc w:val="both"/>
      </w:pPr>
      <w:r w:rsidRPr="00526878">
        <w:rPr>
          <w:i/>
          <w:iCs/>
        </w:rPr>
        <w:t>Первая климатическая зона -</w:t>
      </w:r>
      <w:r w:rsidRPr="00526878">
        <w:rPr>
          <w:rStyle w:val="apple-converted-space"/>
          <w:i/>
          <w:iCs/>
        </w:rPr>
        <w:t> </w:t>
      </w:r>
      <w:r w:rsidRPr="00526878">
        <w:t>социальный климат, который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</w:t>
      </w:r>
    </w:p>
    <w:p w:rsidR="003C707A" w:rsidRPr="00526878" w:rsidRDefault="003C707A" w:rsidP="003C707A">
      <w:pPr>
        <w:numPr>
          <w:ilvl w:val="0"/>
          <w:numId w:val="1"/>
        </w:numPr>
        <w:ind w:left="0" w:firstLine="709"/>
        <w:jc w:val="both"/>
        <w:rPr>
          <w:i/>
          <w:iCs/>
        </w:rPr>
      </w:pPr>
      <w:r w:rsidRPr="00526878">
        <w:rPr>
          <w:i/>
          <w:iCs/>
        </w:rPr>
        <w:t>Вторая климатическая зона - моральный климат, который определяется тем, какие моральные ценности в данном коллективе являются принятыми.</w:t>
      </w:r>
    </w:p>
    <w:p w:rsidR="003C707A" w:rsidRPr="00526878" w:rsidRDefault="003C707A" w:rsidP="003C707A">
      <w:pPr>
        <w:numPr>
          <w:ilvl w:val="0"/>
          <w:numId w:val="1"/>
        </w:numPr>
        <w:ind w:left="0" w:firstLine="709"/>
        <w:jc w:val="both"/>
        <w:rPr>
          <w:i/>
          <w:iCs/>
        </w:rPr>
      </w:pPr>
      <w:r w:rsidRPr="00526878">
        <w:rPr>
          <w:i/>
          <w:iCs/>
        </w:rPr>
        <w:t>Третья климатическая зона - психологический климат, те неофициальные отношения, которые складываются между людьми, находящимися в непосредственном контакте друг с другом. То есть, психологический климат - это микроклимат, зона действия которого значительно локальнее морального и социального.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Формирование и совершенствование социально-психологического климата - это постоянная практическая задача классных руководителей, педагогов-предметников, школьного психолога и администрации.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детского коллектива. Формирование хорошего социально-психологического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Для того, чтобы изучить социально-психологический климат в классе педагоги должны знать те характеристики, которые его формируют.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  <w:i/>
          <w:iCs/>
        </w:rPr>
        <w:t>Характеристики благоприятного социально-психологического климата: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t xml:space="preserve">В классе преобладает бодрый, жизнерадостный тон взаимоотношений между ребятами, оптимизм в настроении; отношения </w:t>
      </w:r>
      <w:proofErr w:type="spellStart"/>
      <w:r w:rsidRPr="00526878">
        <w:t>стоятся</w:t>
      </w:r>
      <w:proofErr w:type="spellEnd"/>
      <w:r w:rsidRPr="00526878">
        <w:t xml:space="preserve">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t>В классе существуют нормы справедливого и уважительного отношения ко всем его членам, здесь всегда поддерживают слабых, выступают в их защиту, помогают новичкам.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t>В классе высоко ценят такие черты личности как ответственность, честность, трудолюбие и бескорыстие.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t>Члены класса активны, полны энергии, они быстро откликаются, если нужно сделать полезное для всех дело, и добиваются высоких показателей в учебной и досуговой деятельности.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lastRenderedPageBreak/>
        <w:t xml:space="preserve">Успехи или </w:t>
      </w:r>
      <w:proofErr w:type="gramStart"/>
      <w:r w:rsidRPr="00526878">
        <w:t>неудачи</w:t>
      </w:r>
      <w:proofErr w:type="gramEnd"/>
      <w:r w:rsidRPr="00526878">
        <w:t xml:space="preserve"> отдельных учащихся класса вызывают сопереживание и искреннее участие всех членов коллектива.</w:t>
      </w:r>
    </w:p>
    <w:p w:rsidR="003C707A" w:rsidRPr="00526878" w:rsidRDefault="003C707A" w:rsidP="003C707A">
      <w:pPr>
        <w:numPr>
          <w:ilvl w:val="0"/>
          <w:numId w:val="2"/>
        </w:numPr>
        <w:ind w:left="0" w:firstLine="709"/>
        <w:jc w:val="both"/>
      </w:pPr>
      <w:r w:rsidRPr="00526878">
        <w:t>В отношениях между группировками внутри класса существует взаимное расположение, понимание, сотрудничество.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  <w:i/>
          <w:iCs/>
        </w:rPr>
        <w:t>Характеристики неблагоприятного социально-психологического климата: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В классе преобладают подавленное настроение, пессимизм, наблюдаются конфликтность, агрессивность, антипатии ребят друг к другу,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выпадов, ребята позволяют себе принижать личность другого, каждый считает свою точку зрения главной и нетерпим к мнению остальных.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В классе отсутствуют нормы справедливости и равенства во взаимоотношениях, он заметно разделяется на "привилегированных" и "пренебрегаемых", здесь презрительно относятся к слабым, нередко высмеивают их, новички чувствуют себя лишними, чужими, к ним часто проявляют враждебность.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Такие черты личности, как ответственность, честность, трудолюбие, бескорыстие, не в почете.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Члены коллектива инертны, пассивны, некоторые стремятся обособиться от остальных, класс невозможно поднять на общее дело.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Успехи или неудачи одного оставляют равнодушными остальных членов коллектива, а иногда вызывают нездоровую зависть или злорадство.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В классе возникают конфликтующие между собой группировки, отказывающиеся от участия в совместной деятельности.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В трудных случаях класс не способен объединиться, возникают растерянность, ссоры, взаимные обвинения; коллектив закрыт и не стремится сотрудничать с другими коллективами.</w:t>
      </w:r>
    </w:p>
    <w:p w:rsidR="003C707A" w:rsidRPr="00526878" w:rsidRDefault="003C707A" w:rsidP="003C707A">
      <w:pPr>
        <w:numPr>
          <w:ilvl w:val="0"/>
          <w:numId w:val="3"/>
        </w:numPr>
        <w:ind w:left="0" w:firstLine="709"/>
        <w:jc w:val="both"/>
      </w:pPr>
      <w:r w:rsidRPr="00526878">
        <w:t>Для изучения и формирования социально-психологического климата в классе используются различные психолого-педагогические приемы, направленные на: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определение неформальной структуры класса, выявление лидера и его роли в группе;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коррекцию формальной и неформальной структуры класса (например, посредством перевыборов формального лидера);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определение уровня сплоченности класса и его психологической атмосферы;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применение игр, направленных на сплочение коллектива;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определение причин конфликтов в классе и применение социально-психологических способов их конструктивного разрешения;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изучение индивидуальных особенностей школьников;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развитие коммуникативных навыков;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определение влияния личности педагогов и классного руководителя, их педагогических стилей на взаимодействие со школьниками:</w:t>
      </w:r>
    </w:p>
    <w:p w:rsidR="003C707A" w:rsidRPr="00526878" w:rsidRDefault="003C707A" w:rsidP="003C707A">
      <w:pPr>
        <w:numPr>
          <w:ilvl w:val="0"/>
          <w:numId w:val="4"/>
        </w:numPr>
        <w:ind w:left="0" w:firstLine="709"/>
        <w:jc w:val="both"/>
      </w:pPr>
      <w:r w:rsidRPr="00526878">
        <w:t>социально-психологическая коррекция взаимоотношений в коллективе (проведение социально-психологических тренингов и психологических консультаций).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К условиям, определяющим эффективность влияния педагогов на психологический климат в детском коллективе, относятся следующие:</w:t>
      </w:r>
    </w:p>
    <w:p w:rsidR="003C707A" w:rsidRPr="00526878" w:rsidRDefault="003C707A" w:rsidP="003C707A">
      <w:pPr>
        <w:numPr>
          <w:ilvl w:val="0"/>
          <w:numId w:val="5"/>
        </w:numPr>
        <w:ind w:left="0" w:firstLine="709"/>
        <w:jc w:val="both"/>
      </w:pPr>
      <w:r w:rsidRPr="00526878">
        <w:t>личностные качества педагогов (открытость, расположенность к детям, чувство юмора, инициативность, коммуникабельность, креативность)</w:t>
      </w:r>
    </w:p>
    <w:p w:rsidR="003C707A" w:rsidRPr="00526878" w:rsidRDefault="003C707A" w:rsidP="003C707A">
      <w:pPr>
        <w:numPr>
          <w:ilvl w:val="0"/>
          <w:numId w:val="5"/>
        </w:numPr>
        <w:ind w:left="0" w:firstLine="709"/>
        <w:jc w:val="both"/>
      </w:pPr>
      <w:r w:rsidRPr="00526878">
        <w:t>профессиональные качества педагогов (теоретическая и методическая вооружённость).</w:t>
      </w:r>
    </w:p>
    <w:p w:rsidR="003C707A" w:rsidRPr="00526878" w:rsidRDefault="003C707A" w:rsidP="003C707A">
      <w:pPr>
        <w:numPr>
          <w:ilvl w:val="0"/>
          <w:numId w:val="5"/>
        </w:numPr>
        <w:ind w:left="0" w:firstLine="709"/>
        <w:jc w:val="both"/>
      </w:pPr>
      <w:r w:rsidRPr="00526878">
        <w:t>ориентация педагогов на эмоциональный комфорт школьников, что является следствием личностной и профессиональной подготовленности к действиям, формирующим благоприятный психологический климат.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Методики диагностики, которые мы используем для изучения СПК приведены в </w:t>
      </w:r>
      <w:proofErr w:type="gramStart"/>
      <w:r w:rsidRPr="00526878">
        <w:t>приложении.</w:t>
      </w:r>
      <w:hyperlink r:id="rId5" w:history="1">
        <w:r w:rsidRPr="00526878">
          <w:rPr>
            <w:rStyle w:val="a4"/>
            <w:u w:val="single"/>
          </w:rPr>
          <w:t>(</w:t>
        </w:r>
        <w:proofErr w:type="gramEnd"/>
        <w:r w:rsidRPr="00526878">
          <w:rPr>
            <w:rStyle w:val="a4"/>
            <w:u w:val="single"/>
          </w:rPr>
          <w:t>Приложение 1)</w:t>
        </w:r>
      </w:hyperlink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lastRenderedPageBreak/>
        <w:t xml:space="preserve">Для того чтобы исследование СПК было более объективно и отражало реальное положение дел в классе, можно использовать метод наблюдения за классом в деятельности, регламентируемой учителем во время уроков и во </w:t>
      </w:r>
      <w:proofErr w:type="spellStart"/>
      <w:r w:rsidRPr="00526878">
        <w:t>внеучебной</w:t>
      </w:r>
      <w:proofErr w:type="spellEnd"/>
      <w:r w:rsidRPr="00526878">
        <w:t xml:space="preserve"> деятельности (например, при организации и подготовки класса к какому-либо досуговому мероприятию в отсутствии педагога). Описанный нами метод наблюдения предложен А.В. </w:t>
      </w:r>
      <w:proofErr w:type="spellStart"/>
      <w:r w:rsidRPr="00526878">
        <w:t>Микляевой</w:t>
      </w:r>
      <w:proofErr w:type="spellEnd"/>
      <w:r w:rsidRPr="00526878">
        <w:t xml:space="preserve"> и П.В. Румянцевой. Параметры наблюдения социально-психологического климата разложены на 3 вектора: 1) эмоциональный фон, 2) способность к сотрудничеству, 3) эффективность взаимодействия. Предложенные референты, по замечанию авторов А.В. </w:t>
      </w:r>
      <w:proofErr w:type="spellStart"/>
      <w:r w:rsidRPr="00526878">
        <w:t>Микляевой</w:t>
      </w:r>
      <w:proofErr w:type="spellEnd"/>
      <w:r w:rsidRPr="00526878">
        <w:t xml:space="preserve"> и П.В. Румянцевой, не являются единственно возможными, и их список можно дополнять другими характеристиками.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При фиксации полученных результатов можно пойти по пути обобщения увиденных особенностей класса (в этом случае наблюдаемые особенности фиксируются без указания фамилии того, в чьем поведении они были замечены). Такие результаты помогут обозначить наиболее проблемные составляющие социально-психологического климата, на которые следует обратить особое внимание в коррекционно-развивающей работе с классом (хотя, как правило, все они тесно связаны друг с другом). Однако в большинстве случаев целесообразнее записывать результаты наблюдения </w:t>
      </w:r>
      <w:proofErr w:type="spellStart"/>
      <w:r w:rsidRPr="00526878">
        <w:t>пофамильно</w:t>
      </w:r>
      <w:proofErr w:type="spellEnd"/>
      <w:r w:rsidRPr="00526878">
        <w:t>, что позволит увидеть вклад каждого школьника в общую психологическую атмосферу класса, его индивидуальное самочувствие в нем.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526878">
        <w:rPr>
          <w:b/>
          <w:bCs/>
          <w:i/>
          <w:iCs/>
        </w:rPr>
        <w:t>Эмпирические референты СПК класса: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  <w:i/>
          <w:iCs/>
        </w:rPr>
        <w:t>1)</w:t>
      </w:r>
      <w:r w:rsidRPr="00526878">
        <w:rPr>
          <w:rStyle w:val="apple-converted-space"/>
        </w:rPr>
        <w:t> </w:t>
      </w:r>
      <w:r w:rsidRPr="00526878">
        <w:rPr>
          <w:b/>
          <w:bCs/>
          <w:i/>
          <w:iCs/>
        </w:rPr>
        <w:t>благоприятного СПК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9"/>
        <w:gridCol w:w="3609"/>
        <w:gridCol w:w="3914"/>
      </w:tblGrid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rStyle w:val="a4"/>
                <w:b/>
                <w:bCs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b/>
                <w:bCs/>
                <w:i/>
                <w:iCs/>
              </w:rPr>
              <w:t>Вербальные референты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b/>
                <w:bCs/>
                <w:i/>
                <w:iCs/>
              </w:rPr>
              <w:t>Невербальные референты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Эмоциональный 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Словесное выражение позитивного отношения к процессу взаимодействия и отдельным ученикам.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Доброжелательные улыбки, смех. Позитивный или спокойный тон высказываний.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Способность к сотрудничеству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Обращения к собеседнику с уточняющими вопросами. Высказывание заинтересованности в мнении других ("А как ты думаешь?", "Вам это нравится?"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 xml:space="preserve">Выслушивания с демонстрацией внимания (поддакиванием, </w:t>
            </w:r>
            <w:proofErr w:type="spellStart"/>
            <w:r w:rsidRPr="00526878">
              <w:t>угуканием</w:t>
            </w:r>
            <w:proofErr w:type="spellEnd"/>
            <w:r w:rsidRPr="00526878">
              <w:t>), контактом глаз. Равноправные позиции (по предпочитаемой позе, расположению в помещении и относительно друг друга).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Эффективность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Словесное подтверждение решения поставленной задачи. Словесное выражение удовлетворения результатом.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Жесты, выражающие удовлетворение проделанной работой. Улыбка при подведении итогов работы.</w:t>
            </w:r>
          </w:p>
        </w:tc>
      </w:tr>
    </w:tbl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  <w:i/>
          <w:iCs/>
        </w:rPr>
        <w:t>1)</w:t>
      </w:r>
      <w:r w:rsidRPr="00526878">
        <w:rPr>
          <w:rStyle w:val="apple-converted-space"/>
        </w:rPr>
        <w:t> </w:t>
      </w:r>
      <w:r w:rsidRPr="00526878">
        <w:rPr>
          <w:b/>
          <w:bCs/>
          <w:i/>
          <w:iCs/>
        </w:rPr>
        <w:t>неблагоприятного СПК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9"/>
        <w:gridCol w:w="3708"/>
        <w:gridCol w:w="3805"/>
      </w:tblGrid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rStyle w:val="a5"/>
                <w:i/>
                <w:iCs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b/>
                <w:bCs/>
                <w:i/>
                <w:iCs/>
              </w:rPr>
              <w:t>Вербальные референты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rPr>
                <w:b/>
                <w:bCs/>
                <w:i/>
                <w:iCs/>
              </w:rPr>
              <w:t>Невербальные референты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Эмоциональный 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Словесное выражение негативного отношения к процессу взаимодействия и отдельным ученикам.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Недоброжелательные улыбки, смех, обидные слова в адрес одноклассников. Печальный или враждебный тон высказываний.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Способность к сотрудничеству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 xml:space="preserve">Перебивание собеседника. Высказывание незаинтересованности в мнении </w:t>
            </w:r>
            <w:r w:rsidRPr="00526878">
              <w:lastRenderedPageBreak/>
              <w:t>других ("А кто тебя спрашивает?", "А ты здесь причем?"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lastRenderedPageBreak/>
              <w:t xml:space="preserve">Отсутствие </w:t>
            </w:r>
            <w:proofErr w:type="spellStart"/>
            <w:r w:rsidRPr="00526878">
              <w:t>угукания</w:t>
            </w:r>
            <w:proofErr w:type="spellEnd"/>
            <w:r w:rsidRPr="00526878">
              <w:t xml:space="preserve">, поддакивания или контакта глаз. Неравноправные позиции </w:t>
            </w:r>
            <w:r w:rsidRPr="00526878">
              <w:lastRenderedPageBreak/>
              <w:t>(стремление доминировать или подчиняться, по позе и расположению).</w:t>
            </w:r>
          </w:p>
        </w:tc>
      </w:tr>
      <w:tr w:rsidR="003C707A" w:rsidRPr="00526878" w:rsidTr="006325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lastRenderedPageBreak/>
              <w:t>Эффективность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Словесное отрицание решения поставленной задачи. Словесное выражение неудовлетворения результатом.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07A" w:rsidRPr="00526878" w:rsidRDefault="003C707A" w:rsidP="006325D2">
            <w:pPr>
              <w:jc w:val="both"/>
            </w:pPr>
            <w:r w:rsidRPr="00526878">
              <w:t>Жесты, выражающие неудовлетворение проделанной работой. Печаль или враждебность при подведении итогов работы.</w:t>
            </w:r>
          </w:p>
        </w:tc>
      </w:tr>
    </w:tbl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  <w:i/>
          <w:iCs/>
        </w:rPr>
        <w:t xml:space="preserve">Способы формирования и поддержания благоприятного психологического климата в </w:t>
      </w:r>
      <w:proofErr w:type="spellStart"/>
      <w:r w:rsidRPr="00526878">
        <w:rPr>
          <w:b/>
          <w:bCs/>
          <w:i/>
          <w:iCs/>
        </w:rPr>
        <w:t>классе</w:t>
      </w:r>
      <w:r w:rsidRPr="00526878">
        <w:t>аналогичны</w:t>
      </w:r>
      <w:proofErr w:type="spellEnd"/>
      <w:r w:rsidRPr="00526878">
        <w:t xml:space="preserve"> способам формирования и управления детским коллективом.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обуславливает характер взаимодействий между членами коллектива.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Знание о способах формирования психологического климата и управления коллективом является необходимым для педагогов.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Наиболее эффективными способами формирования и поддержания социально-психологического климата в классе, которые могут использоваться и </w:t>
      </w:r>
      <w:proofErr w:type="gramStart"/>
      <w:r w:rsidRPr="00526878">
        <w:t>педагогами</w:t>
      </w:r>
      <w:proofErr w:type="gramEnd"/>
      <w:r w:rsidRPr="00526878">
        <w:t xml:space="preserve"> и школьными психологами, являются следующие: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так как, социально-психологический климат - это результат совместной деятельности учащихся класса, их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креативность;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находить общие интересы, которые объединили бы детей класса и на их основе организовывать общие дела;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формировать традиции класса, участвовать в общешкольных традиционных делах;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если есть свободное время - привлекать ребят проводить его вместе: сходить в поход, отдохнуть и т.п.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привносить общечеловеческие ценности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создавать условия для повышения комфортности самочувствия детей в школе и сохранению стабильно - положительных отношений между учителями и учащимися;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>развивать коммуникативную культуру, навыки общения и сотрудничества;</w:t>
      </w:r>
    </w:p>
    <w:p w:rsidR="003C707A" w:rsidRPr="00526878" w:rsidRDefault="003C707A" w:rsidP="003C707A">
      <w:pPr>
        <w:numPr>
          <w:ilvl w:val="0"/>
          <w:numId w:val="6"/>
        </w:numPr>
        <w:ind w:left="0" w:firstLine="709"/>
        <w:jc w:val="both"/>
      </w:pPr>
      <w:r w:rsidRPr="00526878">
        <w:t xml:space="preserve">развивать </w:t>
      </w:r>
      <w:proofErr w:type="spellStart"/>
      <w:r w:rsidRPr="00526878">
        <w:t>эмпатийные</w:t>
      </w:r>
      <w:proofErr w:type="spellEnd"/>
      <w:r w:rsidRPr="00526878">
        <w:t xml:space="preserve"> способности членов группы, умение и потребность в познании других людей, толерантное к ним отношение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526878">
        <w:rPr>
          <w:b/>
          <w:bCs/>
          <w:i/>
          <w:iCs/>
        </w:rPr>
        <w:t>Примеры игр и упражнений, направленных на формирование и укрепление благоприятного социально-психологического климата в классе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1.</w:t>
      </w:r>
      <w:r w:rsidRPr="00526878">
        <w:rPr>
          <w:rStyle w:val="apple-converted-space"/>
        </w:rPr>
        <w:t> </w:t>
      </w:r>
      <w:r w:rsidRPr="00526878">
        <w:rPr>
          <w:i/>
          <w:iCs/>
        </w:rPr>
        <w:t>Игра-тест "Альпинист".</w:t>
      </w:r>
      <w:r w:rsidRPr="00526878">
        <w:rPr>
          <w:rStyle w:val="apple-converted-space"/>
        </w:rPr>
        <w:t> </w:t>
      </w:r>
      <w:r w:rsidRPr="00526878">
        <w:t>В ней происходит наглядное определение степени сплоченности / разобщенности класса.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На доске делается рисунок (рис.1) и поясняется: "Итак, представьте себе, что каждый из вас альпинист. Альпинист - это человек, покоряющий горные вершины. Да, кстати, а какая самая высокая в мире</w:t>
      </w:r>
      <w:r w:rsidRPr="00526878">
        <w:rPr>
          <w:rStyle w:val="apple-converted-space"/>
        </w:rPr>
        <w:t> </w:t>
      </w:r>
      <w:r w:rsidRPr="00526878">
        <w:rPr>
          <w:i/>
          <w:iCs/>
        </w:rPr>
        <w:t>(ответы детей)</w:t>
      </w:r>
      <w:r w:rsidRPr="00526878">
        <w:rPr>
          <w:rStyle w:val="apple-converted-space"/>
          <w:i/>
          <w:iCs/>
        </w:rPr>
        <w:t> </w:t>
      </w:r>
      <w:r w:rsidRPr="00526878">
        <w:t xml:space="preserve">- Эверест! Его высота почти 10 тысяч метров - </w:t>
      </w:r>
      <w:smartTag w:uri="urn:schemas-microsoft-com:office:smarttags" w:element="metricconverter">
        <w:smartTagPr>
          <w:attr w:name="ProductID" w:val="10 километров"/>
        </w:smartTagPr>
        <w:r w:rsidRPr="00526878">
          <w:t>10 километров</w:t>
        </w:r>
      </w:smartTag>
      <w:r w:rsidRPr="00526878">
        <w:t xml:space="preserve">! 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</w:t>
      </w:r>
      <w:r w:rsidRPr="00526878">
        <w:lastRenderedPageBreak/>
        <w:t>высоты достигли вы? Группа альпинистов - это твои одноклассники... (от 1 до 10), подумайте и ответьте".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fldChar w:fldCharType="begin"/>
      </w:r>
      <w:r w:rsidRPr="00526878">
        <w:instrText xml:space="preserve"> INCLUDEPICTURE "http://festival.1september.ru/articles/524401/1.gif" \* MERGEFORMATINET </w:instrText>
      </w:r>
      <w:r w:rsidRPr="00526878">
        <w:fldChar w:fldCharType="separate"/>
      </w:r>
      <w:r w:rsidRPr="005268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6.5pt;height:296.25pt">
            <v:imagedata r:id="rId6" r:href="rId7"/>
          </v:shape>
        </w:pict>
      </w:r>
      <w:r w:rsidRPr="00526878">
        <w:fldChar w:fldCharType="end"/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526878">
        <w:rPr>
          <w:i/>
          <w:iCs/>
        </w:rPr>
        <w:t>Учитель подходит к ребятам, узнает их мнение и суммирует баллы. После этого сумма делится на количество опрошенных. Получаем средний балл. Этот балл озвучивается и на доске делается соответствующая отметка. Как правило, это 6-7 баллов.)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2. Игра-проект "Символика моего класса"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"Видите, ребята, что мы только чуть больше половины пути прошли. Давайте попробуем покорить вершину все вместе! Вы готовы?</w:t>
      </w:r>
      <w:r w:rsidRPr="00526878">
        <w:rPr>
          <w:rStyle w:val="apple-converted-space"/>
        </w:rPr>
        <w:t> </w:t>
      </w:r>
      <w:r w:rsidRPr="00526878">
        <w:rPr>
          <w:i/>
          <w:iCs/>
        </w:rPr>
        <w:t>(Ответ детей.)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Попробуем!? С чего же начать? Знаю! Чем отличается Россия от других стран? А какие </w:t>
      </w:r>
      <w:proofErr w:type="gramStart"/>
      <w:r w:rsidRPr="00526878">
        <w:t>атрибуты?</w:t>
      </w:r>
      <w:r w:rsidRPr="00526878">
        <w:rPr>
          <w:i/>
          <w:iCs/>
        </w:rPr>
        <w:t>(</w:t>
      </w:r>
      <w:proofErr w:type="gramEnd"/>
      <w:r w:rsidRPr="00526878">
        <w:rPr>
          <w:i/>
          <w:iCs/>
        </w:rPr>
        <w:t xml:space="preserve">Флаг - </w:t>
      </w:r>
      <w:proofErr w:type="spellStart"/>
      <w:r w:rsidRPr="00526878">
        <w:rPr>
          <w:i/>
          <w:iCs/>
        </w:rPr>
        <w:t>триколор</w:t>
      </w:r>
      <w:proofErr w:type="spellEnd"/>
      <w:r w:rsidRPr="00526878">
        <w:rPr>
          <w:i/>
          <w:iCs/>
        </w:rPr>
        <w:t>, герб - двуглавый орел, гимн.)</w:t>
      </w:r>
      <w:r w:rsidRPr="00526878">
        <w:rPr>
          <w:rStyle w:val="apple-converted-space"/>
          <w:i/>
          <w:iCs/>
        </w:rPr>
        <w:t> </w:t>
      </w:r>
      <w:r w:rsidRPr="00526878">
        <w:t>Они символизируют наше государство, в котором мы все живем - Россию!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Есть идея: а что если мы придумаем герб (символ, эмблему) класса и девиз - краткое изречение, выражающее суть нашего объединения - класса. Предлагаю поработать над проектами герба и девиза класса. Главное условие - они, эти символы, должны выразить мнение всех и способствовать объединению. Вы согласны?..</w:t>
      </w:r>
      <w:r w:rsidRPr="00526878">
        <w:rPr>
          <w:rStyle w:val="apple-converted-space"/>
        </w:rPr>
        <w:t> </w:t>
      </w:r>
      <w:r w:rsidRPr="00526878">
        <w:rPr>
          <w:i/>
          <w:iCs/>
        </w:rPr>
        <w:t>(Ответ детей.)</w:t>
      </w:r>
      <w:r w:rsidRPr="00526878">
        <w:rPr>
          <w:rStyle w:val="apple-converted-space"/>
          <w:i/>
          <w:iCs/>
        </w:rPr>
        <w:t> </w:t>
      </w:r>
      <w:r w:rsidRPr="00526878">
        <w:t>Тогда начинаем. Нам понадобятся цветные карандаши и, главное, хорошее настроение.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1 этап "Объединение":</w:t>
      </w:r>
      <w:r w:rsidRPr="00526878">
        <w:rPr>
          <w:rStyle w:val="apple-converted-space"/>
        </w:rPr>
        <w:t> </w:t>
      </w:r>
      <w:r w:rsidRPr="00526878">
        <w:t>Работу мы выполнять будем в группах по 4 человека. Для того чтобы образовать группы, каждому из вас необходимо подойти ко мне и взять фрагмент картинки, а после найти еще 3 человек, у которых находятся оставшиеся три части картинки. В результате сложить части и получится целое. Эта работа оценивается по двум критериям: 1 - быстрота объединения в группу и 2 - вежливость и такт при объединении. Таким образом, действия каждого участника оцениваются по пятибалльной шкале, а сумма оценок четырех участников - это результат (балл) группы!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2 этап:</w:t>
      </w:r>
      <w:r w:rsidRPr="00526878">
        <w:rPr>
          <w:rStyle w:val="apple-converted-space"/>
          <w:i/>
          <w:iCs/>
        </w:rPr>
        <w:t> </w:t>
      </w:r>
      <w:r w:rsidRPr="00526878">
        <w:t>Раздаются ватманы, из расчета по половине листа на группу. Дается установка на то, что сейчас от каждого в группе зависит общий итог работы. Учитель также говорит о том, что защита проектов будет проходить по трем номинациям:</w:t>
      </w:r>
    </w:p>
    <w:p w:rsidR="003C707A" w:rsidRPr="00526878" w:rsidRDefault="003C707A" w:rsidP="003C707A">
      <w:pPr>
        <w:numPr>
          <w:ilvl w:val="0"/>
          <w:numId w:val="7"/>
        </w:numPr>
        <w:ind w:left="0" w:firstLine="709"/>
        <w:jc w:val="both"/>
      </w:pPr>
      <w:r w:rsidRPr="00526878">
        <w:t>название класса;</w:t>
      </w:r>
    </w:p>
    <w:p w:rsidR="003C707A" w:rsidRPr="00526878" w:rsidRDefault="003C707A" w:rsidP="003C707A">
      <w:pPr>
        <w:numPr>
          <w:ilvl w:val="0"/>
          <w:numId w:val="7"/>
        </w:numPr>
        <w:ind w:left="0" w:firstLine="709"/>
        <w:jc w:val="both"/>
      </w:pPr>
      <w:r w:rsidRPr="00526878">
        <w:t>девиз класса (краткое изречение, можно привести любой пример);</w:t>
      </w:r>
    </w:p>
    <w:p w:rsidR="003C707A" w:rsidRPr="00526878" w:rsidRDefault="003C707A" w:rsidP="003C707A">
      <w:pPr>
        <w:numPr>
          <w:ilvl w:val="0"/>
          <w:numId w:val="7"/>
        </w:numPr>
        <w:ind w:left="0" w:firstLine="709"/>
        <w:jc w:val="both"/>
      </w:pPr>
      <w:r w:rsidRPr="00526878">
        <w:t>символ класса.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Главное условие - проект должен объединить весь класс.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3 этап</w:t>
      </w:r>
      <w:r w:rsidRPr="00526878">
        <w:t>: Защита группами своих проектов.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lastRenderedPageBreak/>
        <w:t>4 этап:</w:t>
      </w:r>
      <w:r w:rsidRPr="00526878">
        <w:rPr>
          <w:rStyle w:val="apple-converted-space"/>
        </w:rPr>
        <w:t> </w:t>
      </w:r>
      <w:r w:rsidRPr="00526878">
        <w:t>Обсуждение (какие работы понравились больше, какие трудности и удачи испытали при работе над проектом, все ли мнения учитывались)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3. Упражнение "Создание правил и законов нашего класса".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Необходимым условием для ощущения защищенности, безопасности и комфортности является наличие правил, по которым функционирует класс. Эти правила должны быть понятны детьми, приниматься ими. Кроме того, известными должны быть и последствия, к которым приводят нарушения этих правил. Дети должны иметь возможность принять участие в создании правил своего класса.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Учитель напоминает ребятам, что такое правила, что только тогда они становятся законами, когда они записаны на бумаге, принимаются и понимаются людьми.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Творческое задание ребятам: методом "мозгового штурма" разработать правила класса, обсудить их и принять голосованием. После голосования - записать на листе ватмана и поставить подписи.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4.</w:t>
      </w:r>
      <w:r w:rsidRPr="00526878">
        <w:rPr>
          <w:rStyle w:val="apple-converted-space"/>
          <w:i/>
          <w:iCs/>
        </w:rPr>
        <w:t> </w:t>
      </w:r>
      <w:r w:rsidRPr="00526878">
        <w:rPr>
          <w:rStyle w:val="a5"/>
          <w:i/>
          <w:iCs/>
        </w:rPr>
        <w:t>Создание "Дневника класса"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Нужно предоставить возможность каждому ученику и учителю написать что-то о себе, например, на тему "Что я люблю и чего я не люблю". Эти записи можно поместить в специальный альбом под фотографией каждого ребенка. Туда же поместить фотографию всего класса. Этот альбом можно дополнять рассказами детей о жизни класса и фотографиями. Важно, чтобы учитель и дети принимали равное участие в создании подобного дневника. Лучше всего использовать такой альбом, в который можно вставлять дополнительные листы в любое место - ведь в классе могут появляться новые ученики. Кстати, стоит продумать и ритуал принятия новых учеников - рассказать им о правилах класса, показать "Дневник" и т.д.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526878">
        <w:rPr>
          <w:b/>
          <w:bCs/>
          <w:i/>
          <w:iCs/>
        </w:rPr>
        <w:t>Примеры игр и упражнений на сплочение класса: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1. Дотронься до цвета:</w:t>
      </w:r>
      <w:r w:rsidRPr="00526878">
        <w:rPr>
          <w:rStyle w:val="apple-converted-space"/>
        </w:rPr>
        <w:t> </w:t>
      </w:r>
      <w:r w:rsidRPr="00526878">
        <w:t>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2. "Атомы".</w:t>
      </w:r>
      <w:r w:rsidRPr="00526878">
        <w:rPr>
          <w:rStyle w:val="apple-converted-space"/>
        </w:rPr>
        <w:t> </w:t>
      </w:r>
      <w:r w:rsidRPr="00526878">
        <w:t>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3. "Гусеница"</w:t>
      </w:r>
      <w:r w:rsidRPr="00526878">
        <w:rPr>
          <w:rStyle w:val="apple-converted-space"/>
        </w:rPr>
        <w:t> </w:t>
      </w:r>
      <w:r w:rsidRPr="00526878">
        <w:t xml:space="preserve">- класс становиться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например, </w:t>
      </w:r>
      <w:proofErr w:type="gramStart"/>
      <w:r w:rsidRPr="00526878">
        <w:t>показать</w:t>
      </w:r>
      <w:proofErr w:type="gramEnd"/>
      <w:r w:rsidRPr="00526878">
        <w:t xml:space="preserve"> как она спит; как ест; как умывается; как делает зарядку; все, что придет в голову.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i/>
          <w:iCs/>
        </w:rPr>
        <w:t>4. "Подъемный кран".</w:t>
      </w:r>
      <w:r w:rsidRPr="00526878">
        <w:rPr>
          <w:rStyle w:val="apple-converted-space"/>
        </w:rPr>
        <w:t> </w:t>
      </w:r>
      <w:r w:rsidRPr="00526878">
        <w:t>Эта игра, требует групповой работы и ориентированной на развитие умения действовать согласованно.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Один из участников игры ложится, а остальные участники поднимают его, поддерживая каждый одной рукой. При дружных совместных условиях группа легко поднимает любого участника, даже самого грузного. Те, кого поднимают, придумывают себе роль и сообщают ее всем. Роли могут быть следующими: тренер победившей команды; полковник, выигравший битву; балерина, взметнувшаяся ввысь в танце; пловец, поднявшийся на гребень волны; облако, летящее по небу в жаркий день; бревно на субботнике и т.п. По завершению игрового действия проводиться анализ происходившего.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И, наконец, хочется перечислить</w:t>
      </w:r>
      <w:r w:rsidRPr="00526878">
        <w:rPr>
          <w:rStyle w:val="apple-converted-space"/>
        </w:rPr>
        <w:t> </w:t>
      </w:r>
      <w:r w:rsidRPr="00526878">
        <w:rPr>
          <w:b/>
          <w:bCs/>
          <w:i/>
          <w:iCs/>
        </w:rPr>
        <w:t>принципы создания здоровой рабочей атмосферы</w:t>
      </w:r>
      <w:r w:rsidRPr="00526878">
        <w:t xml:space="preserve">, предложенные Дэвидом </w:t>
      </w:r>
      <w:proofErr w:type="spellStart"/>
      <w:r w:rsidRPr="00526878">
        <w:t>Мейстером</w:t>
      </w:r>
      <w:proofErr w:type="spellEnd"/>
      <w:r w:rsidRPr="00526878">
        <w:t xml:space="preserve"> в книге "Делай, что исповедуешь", которые могут быть полезны педагогам: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Всегда исходите из того, что самый большой грех - это нежелание хотя бы попытаться что-либо сделать.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Действия руководителя должны свидетельствовать о его заинтересованности в личном успехе каждого члена коллектива.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Активно помогайте ребятам подняться на качественно новую ступень.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Предоставляйте детям возможность испытать себя в различных видах деятельности.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lastRenderedPageBreak/>
        <w:t>Будьте последовательны, никогда не нарушайте своего слова.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Поддерживайте в себе твёрдую веру в собственное предназначение.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Забудьте о покровительственном тоне.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Создавайте условия, а не диктуйте их.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Верьте людям, с которыми работаете.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Являйте собой пример, будьте таким, каким хотели бы видеть своего коллегу.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Найдите индивидуальный подход к каждому ребенку, не управляйте людьми так, как вам это удобно. Для этого требуется обычная человеческая чуткость.</w:t>
      </w:r>
    </w:p>
    <w:p w:rsidR="003C707A" w:rsidRPr="00526878" w:rsidRDefault="003C707A" w:rsidP="003C707A">
      <w:pPr>
        <w:numPr>
          <w:ilvl w:val="0"/>
          <w:numId w:val="8"/>
        </w:numPr>
        <w:ind w:left="0" w:firstLine="709"/>
        <w:jc w:val="both"/>
      </w:pPr>
      <w:r w:rsidRPr="00526878">
        <w:t>Будьте полны энтузиазма, помните: энтузиазм заражает.</w:t>
      </w:r>
    </w:p>
    <w:p w:rsidR="003C707A" w:rsidRDefault="003C707A" w:rsidP="003C707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rPr>
          <w:b/>
          <w:bCs/>
        </w:rPr>
        <w:t>Литература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1. Аникеева Н.П. Учителю о психологическом климате в коллективе. - М.: Просвещение, 1989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2. Афанасьева Т.А. Социально-психологический климат организации/ http://psi.lib.ru/soveti/sbor/spkliorg.htm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3. Бойко В.В., Ковалев А.Г., Панферов В.Н. Социально-психологический климат коллектива и </w:t>
      </w:r>
      <w:proofErr w:type="gramStart"/>
      <w:r w:rsidRPr="00526878">
        <w:t>личность.-</w:t>
      </w:r>
      <w:proofErr w:type="gramEnd"/>
      <w:r w:rsidRPr="00526878">
        <w:t xml:space="preserve"> М.: Мысль, 1998.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4. </w:t>
      </w:r>
      <w:proofErr w:type="spellStart"/>
      <w:r w:rsidRPr="00526878">
        <w:t>Леванова</w:t>
      </w:r>
      <w:proofErr w:type="spellEnd"/>
      <w:r w:rsidRPr="00526878">
        <w:t xml:space="preserve"> Е. А. Волошина А. Г. Игра в тренинге. Возможности игрового взаимодействия. - </w:t>
      </w:r>
      <w:proofErr w:type="gramStart"/>
      <w:r w:rsidRPr="00526878">
        <w:t>СПб.:</w:t>
      </w:r>
      <w:proofErr w:type="gramEnd"/>
      <w:r w:rsidRPr="00526878">
        <w:t xml:space="preserve"> Питер, 2008.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5. </w:t>
      </w:r>
      <w:proofErr w:type="spellStart"/>
      <w:r w:rsidRPr="00526878">
        <w:t>Маккена</w:t>
      </w:r>
      <w:proofErr w:type="spellEnd"/>
      <w:r w:rsidRPr="00526878">
        <w:t xml:space="preserve"> П., </w:t>
      </w:r>
      <w:proofErr w:type="spellStart"/>
      <w:r w:rsidRPr="00526878">
        <w:t>Мейстер</w:t>
      </w:r>
      <w:proofErr w:type="spellEnd"/>
      <w:r w:rsidRPr="00526878">
        <w:t xml:space="preserve"> Д. Первые среди равных: Как руководить профессионалами - М.: "Издательство АСТ", "Ермак", 2004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 xml:space="preserve">6. </w:t>
      </w:r>
      <w:proofErr w:type="spellStart"/>
      <w:r w:rsidRPr="00526878">
        <w:t>Микляева</w:t>
      </w:r>
      <w:proofErr w:type="spellEnd"/>
      <w:r w:rsidRPr="00526878">
        <w:t xml:space="preserve"> А.В., Румянцева П.В. "Трудный класс": диагностическая и коррекционная работа. - </w:t>
      </w:r>
      <w:proofErr w:type="gramStart"/>
      <w:r w:rsidRPr="00526878">
        <w:t>СПб.:</w:t>
      </w:r>
      <w:proofErr w:type="gramEnd"/>
      <w:r w:rsidRPr="00526878">
        <w:t xml:space="preserve"> Речь, 2006.</w:t>
      </w:r>
    </w:p>
    <w:p w:rsidR="003C707A" w:rsidRPr="00526878" w:rsidRDefault="003C707A" w:rsidP="003C707A">
      <w:pPr>
        <w:pStyle w:val="a3"/>
        <w:spacing w:before="0" w:beforeAutospacing="0" w:after="0" w:afterAutospacing="0"/>
        <w:ind w:firstLine="709"/>
        <w:jc w:val="both"/>
      </w:pPr>
      <w:r w:rsidRPr="00526878">
        <w:t>7. Савченко М.Ю., Обухова Л.А. Формирование коллектива класса: Сценарии занятий с учащимися. Работа с родителями. Диагностика учащихся. Занятия, тренинги. - М.: "5 за знания", 2006.</w:t>
      </w:r>
    </w:p>
    <w:p w:rsidR="003C707A" w:rsidRPr="00526878" w:rsidRDefault="003C707A" w:rsidP="003C707A">
      <w:pPr>
        <w:ind w:firstLine="709"/>
        <w:jc w:val="both"/>
      </w:pPr>
    </w:p>
    <w:p w:rsidR="000F27D3" w:rsidRDefault="000F27D3"/>
    <w:sectPr w:rsidR="000F27D3" w:rsidSect="003C707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294A"/>
    <w:multiLevelType w:val="multilevel"/>
    <w:tmpl w:val="8ED6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964CC"/>
    <w:multiLevelType w:val="multilevel"/>
    <w:tmpl w:val="464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43CEC"/>
    <w:multiLevelType w:val="multilevel"/>
    <w:tmpl w:val="F454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453C0"/>
    <w:multiLevelType w:val="multilevel"/>
    <w:tmpl w:val="7916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833D9"/>
    <w:multiLevelType w:val="multilevel"/>
    <w:tmpl w:val="950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8003B"/>
    <w:multiLevelType w:val="multilevel"/>
    <w:tmpl w:val="2CE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50FB8"/>
    <w:multiLevelType w:val="multilevel"/>
    <w:tmpl w:val="7FA0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E1CDB"/>
    <w:multiLevelType w:val="multilevel"/>
    <w:tmpl w:val="8A4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644FE"/>
    <w:multiLevelType w:val="multilevel"/>
    <w:tmpl w:val="0628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5"/>
    <w:rsid w:val="000F27D3"/>
    <w:rsid w:val="003C707A"/>
    <w:rsid w:val="005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06CA-A3A9-40E6-B832-14E1A6A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7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7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7A"/>
  </w:style>
  <w:style w:type="character" w:styleId="a4">
    <w:name w:val="Emphasis"/>
    <w:basedOn w:val="a0"/>
    <w:qFormat/>
    <w:rsid w:val="003C707A"/>
    <w:rPr>
      <w:i/>
      <w:iCs/>
    </w:rPr>
  </w:style>
  <w:style w:type="character" w:styleId="a5">
    <w:name w:val="Strong"/>
    <w:basedOn w:val="a0"/>
    <w:qFormat/>
    <w:rsid w:val="003C707A"/>
    <w:rPr>
      <w:b/>
      <w:bCs/>
    </w:rPr>
  </w:style>
  <w:style w:type="paragraph" w:customStyle="1" w:styleId="c10c11">
    <w:name w:val="c10 c11"/>
    <w:basedOn w:val="a"/>
    <w:rsid w:val="003C707A"/>
    <w:pPr>
      <w:spacing w:before="100" w:beforeAutospacing="1" w:after="100" w:afterAutospacing="1"/>
    </w:pPr>
  </w:style>
  <w:style w:type="character" w:customStyle="1" w:styleId="c8c6">
    <w:name w:val="c8 c6"/>
    <w:basedOn w:val="a0"/>
    <w:rsid w:val="003C707A"/>
  </w:style>
  <w:style w:type="paragraph" w:customStyle="1" w:styleId="c5">
    <w:name w:val="c5"/>
    <w:basedOn w:val="a"/>
    <w:rsid w:val="003C707A"/>
    <w:pPr>
      <w:spacing w:before="100" w:beforeAutospacing="1" w:after="100" w:afterAutospacing="1"/>
    </w:pPr>
  </w:style>
  <w:style w:type="paragraph" w:customStyle="1" w:styleId="c0">
    <w:name w:val="c0"/>
    <w:basedOn w:val="a"/>
    <w:rsid w:val="003C707A"/>
    <w:pPr>
      <w:spacing w:before="100" w:beforeAutospacing="1" w:after="100" w:afterAutospacing="1"/>
    </w:pPr>
  </w:style>
  <w:style w:type="character" w:customStyle="1" w:styleId="c6c3">
    <w:name w:val="c6 c3"/>
    <w:basedOn w:val="a0"/>
    <w:rsid w:val="003C707A"/>
  </w:style>
  <w:style w:type="character" w:customStyle="1" w:styleId="c3">
    <w:name w:val="c3"/>
    <w:basedOn w:val="a0"/>
    <w:rsid w:val="003C707A"/>
  </w:style>
  <w:style w:type="character" w:customStyle="1" w:styleId="c3c6">
    <w:name w:val="c3 c6"/>
    <w:basedOn w:val="a0"/>
    <w:rsid w:val="003C707A"/>
  </w:style>
  <w:style w:type="paragraph" w:customStyle="1" w:styleId="c0c15">
    <w:name w:val="c0 c15"/>
    <w:basedOn w:val="a"/>
    <w:rsid w:val="003C707A"/>
    <w:pPr>
      <w:spacing w:before="100" w:beforeAutospacing="1" w:after="100" w:afterAutospacing="1"/>
    </w:pPr>
  </w:style>
  <w:style w:type="character" w:customStyle="1" w:styleId="c3c14">
    <w:name w:val="c3 c14"/>
    <w:basedOn w:val="a0"/>
    <w:rsid w:val="003C707A"/>
  </w:style>
  <w:style w:type="paragraph" w:customStyle="1" w:styleId="c0c13">
    <w:name w:val="c0 c13"/>
    <w:basedOn w:val="a"/>
    <w:rsid w:val="003C707A"/>
    <w:pPr>
      <w:spacing w:before="100" w:beforeAutospacing="1" w:after="100" w:afterAutospacing="1"/>
    </w:pPr>
  </w:style>
  <w:style w:type="paragraph" w:customStyle="1" w:styleId="c0c12">
    <w:name w:val="c0 c12"/>
    <w:basedOn w:val="a"/>
    <w:rsid w:val="003C707A"/>
    <w:pPr>
      <w:spacing w:before="100" w:beforeAutospacing="1" w:after="100" w:afterAutospacing="1"/>
    </w:pPr>
  </w:style>
  <w:style w:type="paragraph" w:customStyle="1" w:styleId="c0c15c16">
    <w:name w:val="c0 c15 c16"/>
    <w:basedOn w:val="a"/>
    <w:rsid w:val="003C707A"/>
    <w:pPr>
      <w:spacing w:before="100" w:beforeAutospacing="1" w:after="100" w:afterAutospacing="1"/>
    </w:pPr>
  </w:style>
  <w:style w:type="paragraph" w:customStyle="1" w:styleId="c0c16c15">
    <w:name w:val="c0 c16 c15"/>
    <w:basedOn w:val="a"/>
    <w:rsid w:val="003C70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524401/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articles/524401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2976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2017-10-16T14:22:00Z</dcterms:created>
  <dcterms:modified xsi:type="dcterms:W3CDTF">2017-10-16T14:26:00Z</dcterms:modified>
</cp:coreProperties>
</file>