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87" w:rsidRDefault="006B2487" w:rsidP="006B2487">
      <w:pPr>
        <w:pStyle w:val="1"/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6B2487" w:rsidRPr="006B2487" w:rsidRDefault="00B318CE" w:rsidP="00B318CE">
      <w:pPr>
        <w:jc w:val="center"/>
      </w:pPr>
      <w:r w:rsidRPr="00B318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потребности здорового образа жизни: возможности образовательного процесса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Здоровье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 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 Здоровый образ жизни школьника является основой хорошего самочувствия и успешной учебы каждого ребенка и подростка.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Вот уже на протяжении целого десятилетия в нашей стране складывается тревожное положение с состоянием здоровья детей и подростков. Эти цифры с каждым годом растут.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Все родители хотят обеспечить своим детям счастливое детство, дать хороший старт во взрослую жизнь. Но современного школьника подстерегает большое количество соблазнов, которые мешают вести правильный образ жизни, обеспечивающий хорошее здоровье и успеваемость на уроках. Чрезмерное увлечение компьютерными играми и телепередачами, предпочтение чипсов домашнему обеду – все это является негативными факторами, постепенно разрушающими здоровье наших детей.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Воспитание здорового образа жизни школьников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 – одна из основных задач, которые встают сегодня перед родителями. Его формированием занимается также и школа, однако решающая роль принадлежит, в первую очередь, семье.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Здоровый образ жизни школьника включает:</w:t>
      </w:r>
    </w:p>
    <w:p w:rsidR="00B318CE" w:rsidRPr="000F64C6" w:rsidRDefault="00B318CE" w:rsidP="00B318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правильное питание</w:t>
      </w:r>
    </w:p>
    <w:p w:rsidR="00B318CE" w:rsidRPr="000F64C6" w:rsidRDefault="00B318CE" w:rsidP="00B318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занятие физическими упражнениями</w:t>
      </w:r>
    </w:p>
    <w:p w:rsidR="00B318CE" w:rsidRPr="000F64C6" w:rsidRDefault="00B318CE" w:rsidP="00B318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закаливание</w:t>
      </w:r>
    </w:p>
    <w:p w:rsidR="00B318CE" w:rsidRPr="000F64C6" w:rsidRDefault="00B318CE" w:rsidP="00B318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соблюдение режима дня</w:t>
      </w:r>
    </w:p>
    <w:p w:rsidR="00B318CE" w:rsidRPr="000F64C6" w:rsidRDefault="00B318CE" w:rsidP="00B318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соблюдение норм гигиены</w:t>
      </w:r>
    </w:p>
    <w:p w:rsidR="00B318CE" w:rsidRPr="000F64C6" w:rsidRDefault="00B318CE" w:rsidP="00B318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отказ от вредных привычек.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Рациональное питание ребенка любого возраста является одним из важнейших условий его здоровья и активности.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Правильное питание школьника должно быть:</w:t>
      </w:r>
    </w:p>
    <w:p w:rsidR="00B318CE" w:rsidRPr="000F64C6" w:rsidRDefault="00B318CE" w:rsidP="00B318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соответствующим возрасту;</w:t>
      </w:r>
    </w:p>
    <w:p w:rsidR="00B318CE" w:rsidRPr="000F64C6" w:rsidRDefault="00B318CE" w:rsidP="00B318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желательно четырехразовым;</w:t>
      </w:r>
    </w:p>
    <w:p w:rsidR="00B318CE" w:rsidRPr="000F64C6" w:rsidRDefault="00B318CE" w:rsidP="00B318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сбалансированным по составу питательных веществ – белков, жиров, углеводов, а также по витаминному и минеральному составу;</w:t>
      </w:r>
    </w:p>
    <w:p w:rsidR="00B318CE" w:rsidRPr="000F64C6" w:rsidRDefault="00B318CE" w:rsidP="00B318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полностью обеспечивать энергетические затраты организма.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Здоровый образ жизни школьника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 – это условие не только здоровья, но и дальнейшей успешной работы семейной жизни.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У большинства неуспешных учеников главной причиной отставания в учебе является плохое состояние здоровья, какое-либо заболевание, чаще всего малозаметное, но поддающееся излечению только совместными усилиями родителей, докторов и школы. Здоровье человека зависит не только от наследственных факторов, условий среды, качества жизни (степени удовлетворенности потребности) но и от образа жизни (как он относится к своему здоровью</w:t>
      </w:r>
      <w:proofErr w:type="gramStart"/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 xml:space="preserve"> )</w:t>
      </w:r>
      <w:proofErr w:type="gramEnd"/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. Именно доля влияния образа жизни на состояние здоровья составляет 50 %. Вот почему сейчас возрастает роль гигиенического обучения и воспитания школьников, которые должны воздействовать прежде всего на общую культуру детей. Крайне важно создавать у ребенка культ здоровья, показывать всеми средствами красоту физического и психического совершенства. Сейчас жизнь ставит новую задачу – формировать у школьников убежденность в необходимости ведения здорового образа жизни (использование свободного времени с пользой для здоровья, соблюдение режима дня, выработка негативного отношения к таким вредным привычкам, как курение, пьянство, наркомания, самолечение). Иными словами, здоровью надо учить. И пусть эта мысль не покажется странной. Мы больше привыкли к иным « формулам»: беречь здоровье, не вредить здоровью. Но чтобы они не остались лишь призывами, благими пожеланиями, их нужно довести до сознания каждого школьника. То есть этому надо учить. Почему санитарно-гигиеническое просвещение оказывается не всегда эффективным? Дело в том, что вести здоровый образ жизни, чтобы не болеть, способны не все. Самих по себе знаний о пользе здорового образа жизни недостаточно: важны соответствующие мотивы. Но у взрослого человека такие мотивы сформировать очень сложно. Кроме того, вредные для здоровья особенности поведения людей имеют важную черту: будучи вредными на перспективу, в каждый данный момент они связаны с определенным удовольствием. Переедаем, потому что приятно съесть побольше, двигаемся мало, т. к. хочется полежать и т. п. Болезненные нарушения в организме, связанные с неправильным образом жизни, возникают лишь постепенно и накапливаются незаметно. Таким образом, отказ от вредных привычек связан с сиюминутным отказом от привычных удовольствий, а польза от этого отказа прогнозируется только в далеком будущем.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Актуальность темы здорового образа жизни подтверждают статистические показатели:</w:t>
      </w:r>
    </w:p>
    <w:p w:rsidR="00B318CE" w:rsidRPr="000F64C6" w:rsidRDefault="00B318CE" w:rsidP="00B318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Физиологически зрелыми рождаются не более 14 % детей.</w:t>
      </w:r>
    </w:p>
    <w:p w:rsidR="00B318CE" w:rsidRPr="000F64C6" w:rsidRDefault="00B318CE" w:rsidP="00B318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25–35 % детей, пришедших в 1 класс школы, имеют физические недостатки или хронические заболевания.</w:t>
      </w:r>
    </w:p>
    <w:p w:rsidR="00B318CE" w:rsidRPr="000F64C6" w:rsidRDefault="00B318CE" w:rsidP="00B318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90– 92 % выпускников средних школ находятся в “третьем состоянии”, т. е. они ещё не знают, что больны</w:t>
      </w:r>
    </w:p>
    <w:p w:rsidR="00B318CE" w:rsidRPr="000F64C6" w:rsidRDefault="00B318CE" w:rsidP="00B318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Только 8–10 % выпускников школ можно считать действительно здоровыми.5 % взрослого населения страны хронически больны, а 95 % – находятся в “третьем состоянии”.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Необходимо сопровождать, а не направлять развитие ребёнка, не решать проблемы за детей, а учить их принимать верные решения самостоятельно. </w:t>
      </w: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Режим дня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 – это строго соблюдаемый на протяжении длительного времени оптимальный распорядок труда, отдыха, сна, питания, занятий физическими упражнениями и закаливаний, других видов деятельности в течение суток.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Биологической основой режима дня является цикличность всех физиологических функций организма.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 xml:space="preserve">Значение режима дня состоит в предельной минимизации </w:t>
      </w:r>
      <w:proofErr w:type="spellStart"/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энерготрат</w:t>
      </w:r>
      <w:proofErr w:type="spellEnd"/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 xml:space="preserve"> и в повышении работоспособности организма. В конечном счете соблюдение режима дня способствует и укреплению здоровья.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Для здорового образа жизни ребенка очень важен режим дня. Скажем лишь о том, что режим дня – это на самом деле режим суток, все 24 часа должны быть спланированы определенным образом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рациональное чередование работы и отдыха.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Режим дня школьников включает следующие компоненты:</w:t>
      </w:r>
    </w:p>
    <w:p w:rsidR="00B318CE" w:rsidRPr="000F64C6" w:rsidRDefault="00B318CE" w:rsidP="00B318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учебные занятия в школе;</w:t>
      </w:r>
    </w:p>
    <w:p w:rsidR="00B318CE" w:rsidRPr="000F64C6" w:rsidRDefault="00B318CE" w:rsidP="00B318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учебные занятия дома (выполнение домашних заданий);</w:t>
      </w:r>
    </w:p>
    <w:p w:rsidR="00B318CE" w:rsidRPr="000F64C6" w:rsidRDefault="00B318CE" w:rsidP="00B318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сон;</w:t>
      </w:r>
    </w:p>
    <w:p w:rsidR="00B318CE" w:rsidRPr="000F64C6" w:rsidRDefault="00B318CE" w:rsidP="00B318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питание;</w:t>
      </w:r>
    </w:p>
    <w:p w:rsidR="00B318CE" w:rsidRPr="000F64C6" w:rsidRDefault="00B318CE" w:rsidP="00B318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занятия физическими упражнениями;</w:t>
      </w:r>
    </w:p>
    <w:p w:rsidR="00B318CE" w:rsidRPr="000F64C6" w:rsidRDefault="00B318CE" w:rsidP="00B318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отдых;</w:t>
      </w:r>
    </w:p>
    <w:p w:rsidR="00B318CE" w:rsidRPr="000F64C6" w:rsidRDefault="00B318CE" w:rsidP="00B318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занятия в свободное время.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Учебные занятия, занимающие в жизни детей значительное место, требует усиленной работы именно этих «</w:t>
      </w:r>
      <w:proofErr w:type="spellStart"/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реактивнейших</w:t>
      </w:r>
      <w:proofErr w:type="spellEnd"/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 xml:space="preserve"> элементов». Как же важно наладить правильную смену умственного труда и отдыха ребят.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Некоторые родители крайне скептически относятся к самому понятию «режим». А зря. Нельзя понимать соблюдение режима ребенка как некую догму.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Выполнение режима дня позволяет ребенку сохранять физическое и психическое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</w:p>
    <w:p w:rsidR="00B318CE" w:rsidRPr="000F64C6" w:rsidRDefault="00B318CE" w:rsidP="00B318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снижением количества правильных ответов на уроке и дома после того, как ребенок выучил материал;</w:t>
      </w:r>
    </w:p>
    <w:p w:rsidR="00B318CE" w:rsidRPr="000F64C6" w:rsidRDefault="00B318CE" w:rsidP="00B318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повышением количества ошибок наряду с хорошо выученным правилом;</w:t>
      </w:r>
    </w:p>
    <w:p w:rsidR="00B318CE" w:rsidRPr="000F64C6" w:rsidRDefault="00B318CE" w:rsidP="00B318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рассеянностью и невнимательностью ребенка, быстрой утомляемостью;</w:t>
      </w:r>
    </w:p>
    <w:p w:rsidR="00B318CE" w:rsidRPr="000F64C6" w:rsidRDefault="00B318CE" w:rsidP="00B318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изменением почерка ребенка в связи с ухудшением регуляции физиологических функций.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Чтобы предупредить все эти неблагоприятные последствия, нужно построить правильно режим дня школьника.</w:t>
      </w:r>
    </w:p>
    <w:p w:rsidR="00B318CE" w:rsidRPr="000F64C6" w:rsidRDefault="00B318CE" w:rsidP="00B318C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Продолжительность школьных и внешкольных занятий должна учитывать возрастные возможности.</w:t>
      </w:r>
    </w:p>
    <w:p w:rsidR="00B318CE" w:rsidRPr="000F64C6" w:rsidRDefault="00B318CE" w:rsidP="00B318C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Должен быть обеспечен достаточный отдых (с максимальным пребыванием на свежем воздухе).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Садиться за уроки нецелесообразно, не отдохнув после школы. Лучше всего начинать занятия, пообедав и побывав на свежем воздухе 1,5-2 часа. Активный отдых после уроков обеспечивает «разрядку», удовлетворяет потребность детского организма в движении, общении, то есть школьники могут снять напряжение, связанное с интенсивной работой в первой половине дня.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В бюджете времени надо предусмотреть около 1,5 часа на занятия, отвечающие склонностям ребенка. Чтение, кружковая работа, просмотр фильма по телевидению, музыкальные и спортивные занятия – круг интересов детей весьма широк. Следите, пожалуйста, за тем, чтобы занятие чем-то одним не забирало все свободное время. Обычно, к сожалению, таким «пожирателем времени» ребенка становится телевизор или компьютер.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Неоценимое значение для здоровья, бодрости, высокой работоспособности имеет гигиена сна.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Потребность в сне составляет: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</w: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 10-12 лет – 9-10 часов,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 13-14 лет – 9-9,5 часов, 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 15-16 лет – 8,5-9 часов.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Израильские ученые установили, что недосып ночью даже на 1 час плохо влияет на психоэмоциональное состояние детей. Они сильнее устают к вечеру и хуже справляются с тестами на память и реакцию.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Поэтому нет нужды доказывать, что сон ребенка надо оберегать: яркий свет, шум, разговоры – все это должно быть исключено. Воздух в комнате, в которой спит ребенок, должен быть свежим.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«Но как быть, – спрашивают родители, – если нам самим хочется смотреть телепередачу, а отправить сына спать сил нет? Он обижается, да и жалко его: сами смотрим, а ему не даем». Думается, чувство вины, которое испытывают родители, напрасное. Нет ничего страшного, если телевизор будет говорить вполголоса, а ребенок будет спать за закрытой дверью в другой комнате. Но если уж в семье не сумели поставить так, чтобы это воспринималось им спокойно и просто, есть еще один выход из положения: не смотреть передачи самим. Это наименьшее зло.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Нарушения в установленном распорядке дня нежелательны, так как это может привести к расстройству выработанного режима в деятельности организма ребенка.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Питание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Народная мудрость гласит:</w:t>
      </w:r>
    </w:p>
    <w:p w:rsidR="00B318CE" w:rsidRPr="000F64C6" w:rsidRDefault="00B318CE" w:rsidP="00B318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«Какова еда и питье – таково и житье».</w:t>
      </w:r>
    </w:p>
    <w:p w:rsidR="00B318CE" w:rsidRPr="000F64C6" w:rsidRDefault="00B318CE" w:rsidP="00B318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«Ешь правильно – и лекарство </w:t>
      </w:r>
      <w:proofErr w:type="spellStart"/>
      <w:r w:rsidRPr="000F64C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ненадобно</w:t>
      </w:r>
      <w:proofErr w:type="spellEnd"/>
      <w:r w:rsidRPr="000F64C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».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Внимание к питанию школьников важно потому, что именно в этом возрасте наиболее часты ошибки в его организации.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Калорийность питания должна соответствовать величине энергозатрат растущего организма.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Здоровье человека — тема для разговора достаточно актуальная для всех времен и народов, а в XXI веке она становится первостепенной.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Все без исключения люди понимают, как важно заниматься физкультурой и спортом, как здорово закаливать свой организм, делать зарядку, больше двигаться, но как трудно бывает пересилить себя, заставить встать пораньше, сделать несколько упражнений. Мы откладываем занятия физкультурой и спортом на «потом», обещаем себе, что рано или поздно начнем, но иногда становится поздно начинать.</w:t>
      </w: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br/>
        <w:t>Как и в воспитании нравственности и патриотизма, так и воспитании уважительного отношения к своему здоровью необходимо начинать с раннего детства.</w:t>
      </w:r>
    </w:p>
    <w:p w:rsidR="00B318CE" w:rsidRPr="000F64C6" w:rsidRDefault="00B318CE" w:rsidP="00B31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64C6">
        <w:rPr>
          <w:rFonts w:ascii="Helvetica" w:eastAsia="Times New Roman" w:hAnsi="Helvetica" w:cs="Helvetica"/>
          <w:color w:val="333333"/>
          <w:sz w:val="21"/>
          <w:szCs w:val="21"/>
        </w:rPr>
        <w:t>Если в семье родители понимают значение физкультуры и спорта для здоровья ребенка, то они с самого раннего детства формируют у ребенка культуру физических занятий, демонстрируя это на своем собственном примере.</w:t>
      </w:r>
    </w:p>
    <w:p w:rsidR="0038716A" w:rsidRDefault="0038716A" w:rsidP="006B24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38716A" w:rsidRDefault="0038716A" w:rsidP="006B24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Дата:</w:t>
      </w:r>
      <w:r w:rsidR="00DE6430">
        <w:rPr>
          <w:rFonts w:ascii="Times New Roman" w:hAnsi="Times New Roman" w:cs="Times New Roman"/>
          <w:sz w:val="24"/>
          <w:szCs w:val="28"/>
        </w:rPr>
        <w:t xml:space="preserve"> </w:t>
      </w:r>
      <w:r w:rsidR="006B2487">
        <w:rPr>
          <w:rFonts w:ascii="Times New Roman" w:hAnsi="Times New Roman" w:cs="Times New Roman"/>
          <w:sz w:val="24"/>
          <w:szCs w:val="28"/>
        </w:rPr>
        <w:t>201</w:t>
      </w:r>
      <w:r w:rsidR="00B318CE">
        <w:rPr>
          <w:rFonts w:ascii="Times New Roman" w:hAnsi="Times New Roman" w:cs="Times New Roman"/>
          <w:sz w:val="24"/>
          <w:szCs w:val="28"/>
        </w:rPr>
        <w:t>7</w:t>
      </w:r>
      <w:r w:rsidR="00DE6430">
        <w:rPr>
          <w:rFonts w:ascii="Times New Roman" w:hAnsi="Times New Roman" w:cs="Times New Roman"/>
          <w:sz w:val="24"/>
          <w:szCs w:val="28"/>
        </w:rPr>
        <w:t>г.</w:t>
      </w:r>
    </w:p>
    <w:p w:rsidR="0038716A" w:rsidRPr="00FF6975" w:rsidRDefault="0038716A" w:rsidP="006B24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8716A" w:rsidRPr="00FF6975" w:rsidSect="008B08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C5B"/>
    <w:multiLevelType w:val="multilevel"/>
    <w:tmpl w:val="5DEA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709BD"/>
    <w:multiLevelType w:val="hybridMultilevel"/>
    <w:tmpl w:val="CC28B0FE"/>
    <w:lvl w:ilvl="0" w:tplc="3244D8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AD7B32"/>
    <w:multiLevelType w:val="multilevel"/>
    <w:tmpl w:val="E92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D06AA"/>
    <w:multiLevelType w:val="multilevel"/>
    <w:tmpl w:val="89E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225B8"/>
    <w:multiLevelType w:val="multilevel"/>
    <w:tmpl w:val="8472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F17D9"/>
    <w:multiLevelType w:val="multilevel"/>
    <w:tmpl w:val="3BFE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67BAE"/>
    <w:multiLevelType w:val="multilevel"/>
    <w:tmpl w:val="204E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4EBC"/>
    <w:multiLevelType w:val="multilevel"/>
    <w:tmpl w:val="8B0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97988"/>
    <w:multiLevelType w:val="multilevel"/>
    <w:tmpl w:val="4286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84626"/>
    <w:multiLevelType w:val="multilevel"/>
    <w:tmpl w:val="C4A2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A30B8"/>
    <w:multiLevelType w:val="multilevel"/>
    <w:tmpl w:val="6EE2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01774"/>
    <w:multiLevelType w:val="multilevel"/>
    <w:tmpl w:val="E93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B29B1"/>
    <w:multiLevelType w:val="multilevel"/>
    <w:tmpl w:val="33F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07C30"/>
    <w:multiLevelType w:val="multilevel"/>
    <w:tmpl w:val="1C8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15A42"/>
    <w:multiLevelType w:val="multilevel"/>
    <w:tmpl w:val="BED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A7477"/>
    <w:multiLevelType w:val="multilevel"/>
    <w:tmpl w:val="A98A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5160A"/>
    <w:multiLevelType w:val="multilevel"/>
    <w:tmpl w:val="709E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63D"/>
    <w:rsid w:val="0002700E"/>
    <w:rsid w:val="000B6994"/>
    <w:rsid w:val="000D2713"/>
    <w:rsid w:val="000E1075"/>
    <w:rsid w:val="001943C7"/>
    <w:rsid w:val="001A076D"/>
    <w:rsid w:val="00221B59"/>
    <w:rsid w:val="00275079"/>
    <w:rsid w:val="002F0444"/>
    <w:rsid w:val="00301609"/>
    <w:rsid w:val="0038716A"/>
    <w:rsid w:val="004B3704"/>
    <w:rsid w:val="004F3F4A"/>
    <w:rsid w:val="004F45A2"/>
    <w:rsid w:val="004F62EB"/>
    <w:rsid w:val="005A05DB"/>
    <w:rsid w:val="005D07C4"/>
    <w:rsid w:val="00631CA7"/>
    <w:rsid w:val="00635710"/>
    <w:rsid w:val="006366B5"/>
    <w:rsid w:val="006B2487"/>
    <w:rsid w:val="00753E14"/>
    <w:rsid w:val="007640F9"/>
    <w:rsid w:val="00770FAB"/>
    <w:rsid w:val="007A7358"/>
    <w:rsid w:val="007B5262"/>
    <w:rsid w:val="008656D3"/>
    <w:rsid w:val="008B081B"/>
    <w:rsid w:val="008B357A"/>
    <w:rsid w:val="008F063D"/>
    <w:rsid w:val="008F76EF"/>
    <w:rsid w:val="00921A15"/>
    <w:rsid w:val="00924F56"/>
    <w:rsid w:val="00930F9D"/>
    <w:rsid w:val="0094023D"/>
    <w:rsid w:val="00984F2C"/>
    <w:rsid w:val="009F2667"/>
    <w:rsid w:val="00A94791"/>
    <w:rsid w:val="00AF4189"/>
    <w:rsid w:val="00B318CE"/>
    <w:rsid w:val="00BA161E"/>
    <w:rsid w:val="00BB2491"/>
    <w:rsid w:val="00BC6104"/>
    <w:rsid w:val="00BE6BD3"/>
    <w:rsid w:val="00C0618C"/>
    <w:rsid w:val="00C61EED"/>
    <w:rsid w:val="00CD6680"/>
    <w:rsid w:val="00CE0C56"/>
    <w:rsid w:val="00D84F43"/>
    <w:rsid w:val="00DA7AA5"/>
    <w:rsid w:val="00DE6430"/>
    <w:rsid w:val="00E073C1"/>
    <w:rsid w:val="00EB287A"/>
    <w:rsid w:val="00EF71C5"/>
    <w:rsid w:val="00FF6975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1"/>
  </w:style>
  <w:style w:type="paragraph" w:styleId="1">
    <w:name w:val="heading 1"/>
    <w:basedOn w:val="a"/>
    <w:next w:val="a"/>
    <w:link w:val="10"/>
    <w:uiPriority w:val="9"/>
    <w:qFormat/>
    <w:rsid w:val="005D07C4"/>
    <w:pPr>
      <w:keepNext/>
      <w:spacing w:after="0" w:line="240" w:lineRule="auto"/>
      <w:ind w:firstLine="851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07C4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07C4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750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E6BD3"/>
    <w:pPr>
      <w:keepNext/>
      <w:framePr w:hSpace="180" w:wrap="around" w:hAnchor="margin" w:y="1423"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BE6BD3"/>
    <w:pPr>
      <w:keepNext/>
      <w:shd w:val="clear" w:color="auto" w:fill="FFFFFF" w:themeFill="background1"/>
      <w:spacing w:after="0" w:line="240" w:lineRule="auto"/>
      <w:ind w:firstLine="851"/>
      <w:outlineLvl w:val="5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53E14"/>
    <w:pPr>
      <w:keepNext/>
      <w:spacing w:after="0" w:line="240" w:lineRule="auto"/>
      <w:ind w:left="5387"/>
      <w:outlineLvl w:val="6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B081B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F063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8F063D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F063D"/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07C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07C4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D07C4"/>
    <w:rPr>
      <w:rFonts w:ascii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D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7507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4F3F4A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3F4A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E6B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BE6BD3"/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753E14"/>
    <w:rPr>
      <w:rFonts w:ascii="Times New Roman" w:eastAsia="Times New Roman" w:hAnsi="Times New Roman" w:cs="Times New Roman"/>
      <w:i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B081B"/>
    <w:pPr>
      <w:spacing w:after="0" w:line="240" w:lineRule="auto"/>
    </w:pPr>
    <w:rPr>
      <w:rFonts w:ascii="Times New Roman" w:hAnsi="Times New Roman" w:cs="Times New Roman"/>
      <w:i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B081B"/>
    <w:rPr>
      <w:rFonts w:ascii="Times New Roman" w:hAnsi="Times New Roman" w:cs="Times New Roman"/>
      <w:i/>
      <w:sz w:val="28"/>
    </w:rPr>
  </w:style>
  <w:style w:type="character" w:customStyle="1" w:styleId="80">
    <w:name w:val="Заголовок 8 Знак"/>
    <w:basedOn w:val="a0"/>
    <w:link w:val="8"/>
    <w:uiPriority w:val="9"/>
    <w:rsid w:val="008B081B"/>
    <w:rPr>
      <w:rFonts w:ascii="Times New Roman" w:hAnsi="Times New Roman" w:cs="Times New Roman"/>
      <w:b/>
      <w:sz w:val="24"/>
      <w:szCs w:val="24"/>
    </w:rPr>
  </w:style>
  <w:style w:type="paragraph" w:styleId="ab">
    <w:name w:val="List Paragraph"/>
    <w:basedOn w:val="a"/>
    <w:uiPriority w:val="34"/>
    <w:qFormat/>
    <w:rsid w:val="00930F9D"/>
    <w:pPr>
      <w:ind w:left="720"/>
      <w:contextualSpacing/>
    </w:pPr>
  </w:style>
  <w:style w:type="character" w:styleId="ac">
    <w:name w:val="Emphasis"/>
    <w:basedOn w:val="a0"/>
    <w:uiPriority w:val="20"/>
    <w:qFormat/>
    <w:rsid w:val="006B2487"/>
    <w:rPr>
      <w:i/>
      <w:iCs/>
    </w:rPr>
  </w:style>
  <w:style w:type="paragraph" w:styleId="ad">
    <w:name w:val="Normal (Web)"/>
    <w:basedOn w:val="a"/>
    <w:uiPriority w:val="99"/>
    <w:semiHidden/>
    <w:unhideWhenUsed/>
    <w:rsid w:val="006B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B2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38</cp:revision>
  <cp:lastPrinted>2019-02-14T04:37:00Z</cp:lastPrinted>
  <dcterms:created xsi:type="dcterms:W3CDTF">2013-10-22T16:22:00Z</dcterms:created>
  <dcterms:modified xsi:type="dcterms:W3CDTF">2022-09-27T08:30:00Z</dcterms:modified>
</cp:coreProperties>
</file>