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23" w:rsidRDefault="00DF4623" w:rsidP="00DF4623">
      <w:pPr>
        <w:autoSpaceDE w:val="0"/>
        <w:autoSpaceDN w:val="0"/>
        <w:adjustRightInd w:val="0"/>
        <w:spacing w:after="0" w:line="240" w:lineRule="auto"/>
        <w:jc w:val="center"/>
        <w:rPr>
          <w:rFonts w:ascii="Times New Roman CYR" w:hAnsi="Times New Roman CYR" w:cs="Times New Roman CYR"/>
          <w:b/>
          <w:sz w:val="28"/>
          <w:szCs w:val="28"/>
        </w:rPr>
      </w:pPr>
    </w:p>
    <w:p w:rsidR="00DF4623" w:rsidRPr="00395573" w:rsidRDefault="00DF4623" w:rsidP="00DF4623">
      <w:pPr>
        <w:autoSpaceDE w:val="0"/>
        <w:autoSpaceDN w:val="0"/>
        <w:adjustRightInd w:val="0"/>
        <w:spacing w:after="0" w:line="240" w:lineRule="auto"/>
        <w:jc w:val="center"/>
        <w:rPr>
          <w:rFonts w:ascii="Times New Roman CYR" w:hAnsi="Times New Roman CYR" w:cs="Times New Roman CYR"/>
          <w:b/>
          <w:sz w:val="28"/>
          <w:szCs w:val="28"/>
        </w:rPr>
      </w:pPr>
      <w:r w:rsidRPr="00395573">
        <w:rPr>
          <w:rFonts w:ascii="Times New Roman CYR" w:hAnsi="Times New Roman CYR" w:cs="Times New Roman CYR"/>
          <w:b/>
          <w:sz w:val="28"/>
          <w:szCs w:val="28"/>
        </w:rPr>
        <w:t xml:space="preserve">Муниципальное бюджетное общеобразовательное учреждение </w:t>
      </w:r>
    </w:p>
    <w:p w:rsidR="00DF4623" w:rsidRPr="00395573" w:rsidRDefault="00DF4623" w:rsidP="00DF4623">
      <w:pPr>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«Университетский лицей города Димитровграда Ульяновской области</w:t>
      </w:r>
      <w:r w:rsidRPr="00395573">
        <w:rPr>
          <w:rFonts w:ascii="Times New Roman CYR" w:hAnsi="Times New Roman CYR" w:cs="Times New Roman CYR"/>
          <w:b/>
          <w:sz w:val="28"/>
          <w:szCs w:val="28"/>
        </w:rPr>
        <w:t>»</w:t>
      </w:r>
      <w:r>
        <w:rPr>
          <w:rFonts w:ascii="Times New Roman CYR" w:hAnsi="Times New Roman CYR" w:cs="Times New Roman CYR"/>
          <w:b/>
          <w:sz w:val="28"/>
          <w:szCs w:val="28"/>
        </w:rPr>
        <w:t xml:space="preserve"> структурное подразделение «Детский сад «Калейдоскоп»</w:t>
      </w:r>
    </w:p>
    <w:p w:rsidR="00181403" w:rsidRPr="00181403" w:rsidRDefault="00181403" w:rsidP="00181403">
      <w:pPr>
        <w:pStyle w:val="a3"/>
        <w:spacing w:before="0" w:beforeAutospacing="0" w:after="0" w:afterAutospacing="0"/>
        <w:jc w:val="center"/>
        <w:rPr>
          <w:b/>
          <w:bCs/>
          <w:color w:val="000000"/>
          <w:sz w:val="28"/>
          <w:szCs w:val="28"/>
        </w:rPr>
      </w:pPr>
      <w:bookmarkStart w:id="0" w:name="_GoBack"/>
      <w:bookmarkEnd w:id="0"/>
    </w:p>
    <w:p w:rsidR="00181403" w:rsidRPr="00181403" w:rsidRDefault="00181403" w:rsidP="00181403">
      <w:pPr>
        <w:spacing w:after="0" w:line="240" w:lineRule="auto"/>
        <w:jc w:val="center"/>
        <w:rPr>
          <w:rFonts w:ascii="Times New Roman" w:hAnsi="Times New Roman" w:cs="Times New Roman"/>
          <w:b/>
          <w:color w:val="000000" w:themeColor="text1"/>
          <w:sz w:val="28"/>
          <w:szCs w:val="28"/>
        </w:rPr>
      </w:pPr>
      <w:r w:rsidRPr="00181403">
        <w:rPr>
          <w:rFonts w:ascii="Times New Roman" w:hAnsi="Times New Roman" w:cs="Times New Roman"/>
          <w:b/>
          <w:color w:val="000000" w:themeColor="text1"/>
          <w:sz w:val="28"/>
          <w:szCs w:val="28"/>
        </w:rPr>
        <w:t>Отзыв</w:t>
      </w:r>
    </w:p>
    <w:p w:rsidR="00181403" w:rsidRPr="00181403" w:rsidRDefault="00181403" w:rsidP="00181403">
      <w:pPr>
        <w:spacing w:after="0" w:line="240" w:lineRule="auto"/>
        <w:jc w:val="center"/>
        <w:rPr>
          <w:rFonts w:ascii="Times New Roman" w:eastAsia="Times New Roman" w:hAnsi="Times New Roman" w:cs="Times New Roman"/>
          <w:color w:val="000000"/>
          <w:sz w:val="28"/>
          <w:szCs w:val="28"/>
          <w:lang w:eastAsia="ru-RU"/>
        </w:rPr>
      </w:pPr>
      <w:r w:rsidRPr="00181403">
        <w:rPr>
          <w:rFonts w:ascii="Times New Roman" w:hAnsi="Times New Roman" w:cs="Times New Roman"/>
          <w:b/>
          <w:color w:val="000000" w:themeColor="text1"/>
          <w:sz w:val="28"/>
          <w:szCs w:val="28"/>
        </w:rPr>
        <w:t xml:space="preserve">на </w:t>
      </w:r>
      <w:r w:rsidRPr="00181403">
        <w:rPr>
          <w:rFonts w:ascii="Times New Roman" w:hAnsi="Times New Roman" w:cs="Times New Roman"/>
          <w:b/>
          <w:bCs/>
          <w:color w:val="000000"/>
          <w:spacing w:val="4"/>
          <w:sz w:val="28"/>
          <w:szCs w:val="28"/>
        </w:rPr>
        <w:t>консультацию для родителей</w:t>
      </w:r>
    </w:p>
    <w:p w:rsidR="00181403" w:rsidRPr="00181403" w:rsidRDefault="00181403" w:rsidP="00181403">
      <w:pPr>
        <w:spacing w:after="0" w:line="240" w:lineRule="auto"/>
        <w:jc w:val="center"/>
        <w:rPr>
          <w:rFonts w:ascii="Times New Roman" w:hAnsi="Times New Roman" w:cs="Times New Roman"/>
          <w:b/>
          <w:color w:val="000000" w:themeColor="text1"/>
          <w:sz w:val="28"/>
          <w:szCs w:val="28"/>
        </w:rPr>
      </w:pPr>
      <w:r w:rsidRPr="00181403">
        <w:rPr>
          <w:rFonts w:ascii="Times New Roman" w:hAnsi="Times New Roman" w:cs="Times New Roman"/>
          <w:b/>
          <w:color w:val="000000" w:themeColor="text1"/>
          <w:sz w:val="28"/>
          <w:szCs w:val="28"/>
        </w:rPr>
        <w:t xml:space="preserve">воспитателя подготовительной группы </w:t>
      </w:r>
    </w:p>
    <w:p w:rsidR="00181403" w:rsidRPr="00181403" w:rsidRDefault="00181403" w:rsidP="00181403">
      <w:pPr>
        <w:spacing w:after="0" w:line="240" w:lineRule="auto"/>
        <w:jc w:val="center"/>
        <w:rPr>
          <w:rFonts w:ascii="Times New Roman" w:hAnsi="Times New Roman" w:cs="Times New Roman"/>
          <w:b/>
          <w:color w:val="000000" w:themeColor="text1"/>
          <w:sz w:val="28"/>
          <w:szCs w:val="28"/>
        </w:rPr>
      </w:pPr>
      <w:r w:rsidRPr="00181403">
        <w:rPr>
          <w:rFonts w:ascii="Times New Roman" w:hAnsi="Times New Roman" w:cs="Times New Roman"/>
          <w:b/>
          <w:color w:val="000000" w:themeColor="text1"/>
          <w:sz w:val="28"/>
          <w:szCs w:val="28"/>
        </w:rPr>
        <w:t>Макаровой Оксаны Валерьевны</w:t>
      </w:r>
    </w:p>
    <w:p w:rsidR="00181403" w:rsidRPr="00181403" w:rsidRDefault="00181403" w:rsidP="00181403">
      <w:pPr>
        <w:spacing w:after="0" w:line="240" w:lineRule="auto"/>
        <w:jc w:val="center"/>
        <w:rPr>
          <w:rFonts w:ascii="Times New Roman" w:hAnsi="Times New Roman" w:cs="Times New Roman"/>
          <w:b/>
          <w:color w:val="000000" w:themeColor="text1"/>
          <w:sz w:val="28"/>
          <w:szCs w:val="28"/>
        </w:rPr>
      </w:pPr>
      <w:r w:rsidRPr="00181403">
        <w:rPr>
          <w:rFonts w:ascii="Times New Roman" w:hAnsi="Times New Roman" w:cs="Times New Roman"/>
          <w:b/>
          <w:color w:val="000000" w:themeColor="text1"/>
          <w:sz w:val="28"/>
          <w:szCs w:val="28"/>
        </w:rPr>
        <w:t>по теме  «</w:t>
      </w:r>
      <w:r w:rsidRPr="00181403">
        <w:rPr>
          <w:rFonts w:ascii="Times New Roman" w:hAnsi="Times New Roman" w:cs="Times New Roman"/>
          <w:b/>
          <w:color w:val="111111"/>
          <w:sz w:val="28"/>
          <w:szCs w:val="28"/>
        </w:rPr>
        <w:t>Экспериментирование с живой и неживой природой</w:t>
      </w:r>
      <w:r w:rsidRPr="00181403">
        <w:rPr>
          <w:rFonts w:ascii="Times New Roman" w:hAnsi="Times New Roman" w:cs="Times New Roman"/>
          <w:b/>
          <w:color w:val="000000" w:themeColor="text1"/>
          <w:sz w:val="28"/>
          <w:szCs w:val="28"/>
        </w:rPr>
        <w:t xml:space="preserve">», </w:t>
      </w:r>
    </w:p>
    <w:p w:rsidR="00181403" w:rsidRPr="00181403" w:rsidRDefault="00181403" w:rsidP="00181403">
      <w:pPr>
        <w:spacing w:after="0" w:line="240" w:lineRule="auto"/>
        <w:jc w:val="center"/>
        <w:rPr>
          <w:rFonts w:ascii="Times New Roman" w:hAnsi="Times New Roman" w:cs="Times New Roman"/>
          <w:b/>
          <w:color w:val="000000" w:themeColor="text1"/>
          <w:sz w:val="28"/>
          <w:szCs w:val="28"/>
        </w:rPr>
      </w:pPr>
      <w:proofErr w:type="gramStart"/>
      <w:r w:rsidRPr="00181403">
        <w:rPr>
          <w:rFonts w:ascii="Times New Roman" w:hAnsi="Times New Roman" w:cs="Times New Roman"/>
          <w:b/>
          <w:color w:val="000000" w:themeColor="text1"/>
          <w:sz w:val="28"/>
          <w:szCs w:val="28"/>
        </w:rPr>
        <w:t>проведенной</w:t>
      </w:r>
      <w:proofErr w:type="gramEnd"/>
      <w:r w:rsidRPr="00181403">
        <w:rPr>
          <w:rFonts w:ascii="Times New Roman" w:hAnsi="Times New Roman" w:cs="Times New Roman"/>
          <w:b/>
          <w:color w:val="000000" w:themeColor="text1"/>
          <w:sz w:val="28"/>
          <w:szCs w:val="28"/>
        </w:rPr>
        <w:t xml:space="preserve"> 23.01.2020 г.</w:t>
      </w:r>
    </w:p>
    <w:p w:rsidR="00181403" w:rsidRPr="00181403" w:rsidRDefault="00181403" w:rsidP="00181403">
      <w:pPr>
        <w:pStyle w:val="a3"/>
        <w:shd w:val="clear" w:color="auto" w:fill="FFFFFF"/>
        <w:spacing w:before="0" w:beforeAutospacing="0" w:after="0" w:afterAutospacing="0"/>
        <w:ind w:firstLine="360"/>
        <w:jc w:val="both"/>
        <w:rPr>
          <w:color w:val="111111"/>
          <w:sz w:val="28"/>
          <w:szCs w:val="28"/>
        </w:rPr>
      </w:pPr>
      <w:r w:rsidRPr="00181403">
        <w:rPr>
          <w:color w:val="111111"/>
          <w:sz w:val="28"/>
          <w:szCs w:val="28"/>
        </w:rPr>
        <w:t>Сегодня и родители дошкольников, и педагоги дошкольных образовательных учреждений  озабочены вопросом подготовки малышей к школе. Наличие определённого круга представлений об окружающем мире, интереса к новым знаниям, умения анализировать, обобщать и делать выводы, добывать информацию и работать с ней, мыслить результативно, самостоятельно организовывать свои дела, решая различные задачи, — вот неполный перечень характеристик первоклассника, которые заявляет современная школа.</w:t>
      </w:r>
    </w:p>
    <w:p w:rsidR="00181403" w:rsidRPr="00181403" w:rsidRDefault="00181403" w:rsidP="00181403">
      <w:pPr>
        <w:pStyle w:val="a3"/>
        <w:shd w:val="clear" w:color="auto" w:fill="FFFFFF"/>
        <w:spacing w:before="0" w:beforeAutospacing="0" w:after="0" w:afterAutospacing="0"/>
        <w:ind w:firstLine="360"/>
        <w:jc w:val="both"/>
        <w:rPr>
          <w:color w:val="111111"/>
          <w:sz w:val="28"/>
          <w:szCs w:val="28"/>
        </w:rPr>
      </w:pPr>
      <w:r w:rsidRPr="00181403">
        <w:rPr>
          <w:color w:val="111111"/>
          <w:sz w:val="28"/>
          <w:szCs w:val="28"/>
        </w:rPr>
        <w:t>Порой случается так, что чрезмерно интенсивная подготовка к школе вызывает у ребёнка стойкое нежелание идти в первый класс. Хочется рассказать о том, как можно сформировать значимые учебные умения и расширить представления ребёнка об окружающем мире в интересной и увлекательной форме — опытнической деятельности.</w:t>
      </w:r>
    </w:p>
    <w:p w:rsidR="00181403" w:rsidRPr="00181403" w:rsidRDefault="00181403" w:rsidP="00181403">
      <w:pPr>
        <w:pStyle w:val="a3"/>
        <w:shd w:val="clear" w:color="auto" w:fill="FFFFFF"/>
        <w:spacing w:before="0" w:beforeAutospacing="0" w:after="0" w:afterAutospacing="0"/>
        <w:ind w:firstLine="360"/>
        <w:jc w:val="both"/>
        <w:rPr>
          <w:color w:val="111111"/>
          <w:sz w:val="28"/>
          <w:szCs w:val="28"/>
        </w:rPr>
      </w:pPr>
      <w:r w:rsidRPr="00181403">
        <w:rPr>
          <w:color w:val="111111"/>
          <w:sz w:val="28"/>
          <w:szCs w:val="28"/>
        </w:rPr>
        <w:t>Глубокое знакомство ребёнка со </w:t>
      </w:r>
      <w:r w:rsidRPr="00181403">
        <w:rPr>
          <w:iCs/>
          <w:color w:val="111111"/>
          <w:sz w:val="28"/>
          <w:szCs w:val="28"/>
          <w:bdr w:val="none" w:sz="0" w:space="0" w:color="auto" w:frame="1"/>
        </w:rPr>
        <w:t>свойствами окружающего мира</w:t>
      </w:r>
      <w:r w:rsidRPr="00181403">
        <w:rPr>
          <w:color w:val="111111"/>
          <w:sz w:val="28"/>
          <w:szCs w:val="28"/>
        </w:rPr>
        <w:t> трудно представить без его исследовательской деятельности в природе. За использование </w:t>
      </w:r>
      <w:r w:rsidRPr="00181403">
        <w:rPr>
          <w:rStyle w:val="a4"/>
          <w:b w:val="0"/>
          <w:color w:val="111111"/>
          <w:sz w:val="28"/>
          <w:szCs w:val="28"/>
          <w:bdr w:val="none" w:sz="0" w:space="0" w:color="auto" w:frame="1"/>
        </w:rPr>
        <w:t>эксперимента как метода обучения</w:t>
      </w:r>
      <w:r w:rsidRPr="00181403">
        <w:rPr>
          <w:color w:val="111111"/>
          <w:sz w:val="28"/>
          <w:szCs w:val="28"/>
        </w:rPr>
        <w:t> выступали такие классики педагогики, как Я. А. Коменский, И. Г. Песталоцци, Ж. -Ж. Руссо, К. Д. Ушинский и многие другие: знания, добытые самостоятельно, всегда являются глубокими и прочными.</w:t>
      </w:r>
    </w:p>
    <w:p w:rsidR="00181403" w:rsidRPr="00181403" w:rsidRDefault="00181403" w:rsidP="00181403">
      <w:pPr>
        <w:pStyle w:val="a3"/>
        <w:shd w:val="clear" w:color="auto" w:fill="FFFFFF"/>
        <w:spacing w:before="0" w:beforeAutospacing="0" w:after="0" w:afterAutospacing="0"/>
        <w:ind w:firstLine="360"/>
        <w:jc w:val="both"/>
        <w:rPr>
          <w:color w:val="111111"/>
          <w:sz w:val="28"/>
          <w:szCs w:val="28"/>
        </w:rPr>
      </w:pPr>
      <w:r w:rsidRPr="00181403">
        <w:rPr>
          <w:color w:val="111111"/>
          <w:sz w:val="28"/>
          <w:szCs w:val="28"/>
        </w:rPr>
        <w:t>Дошкольники любят </w:t>
      </w:r>
      <w:r w:rsidRPr="00181403">
        <w:rPr>
          <w:rStyle w:val="a4"/>
          <w:b w:val="0"/>
          <w:color w:val="111111"/>
          <w:sz w:val="28"/>
          <w:szCs w:val="28"/>
          <w:bdr w:val="none" w:sz="0" w:space="0" w:color="auto" w:frame="1"/>
        </w:rPr>
        <w:t>экспериментировать</w:t>
      </w:r>
      <w:r w:rsidRPr="00181403">
        <w:rPr>
          <w:b/>
          <w:color w:val="111111"/>
          <w:sz w:val="28"/>
          <w:szCs w:val="28"/>
        </w:rPr>
        <w:t> </w:t>
      </w:r>
      <w:r w:rsidRPr="00181403">
        <w:rPr>
          <w:color w:val="111111"/>
          <w:sz w:val="28"/>
          <w:szCs w:val="28"/>
        </w:rPr>
        <w:t>— эта деятельность отвечает возрастным особенностям их мышления: наглядно-образного и наглядно-действенного. Их экспериментирование сходно с игрой, а также с манипулированием предметами, которые являются основными способами познания окружающего мира в дошкольном детстве. Экспериментирование дает детям реальные представления о различных сторонах предметов и явлений, об их взаимоотношениях с другими предметами, явлениями и со средой, в которой они находятся.</w:t>
      </w:r>
    </w:p>
    <w:p w:rsidR="00181403" w:rsidRPr="00181403" w:rsidRDefault="00181403" w:rsidP="00181403">
      <w:pPr>
        <w:pStyle w:val="a3"/>
        <w:shd w:val="clear" w:color="auto" w:fill="FFFFFF"/>
        <w:spacing w:before="0" w:beforeAutospacing="0" w:after="0" w:afterAutospacing="0"/>
        <w:ind w:firstLine="360"/>
        <w:jc w:val="both"/>
        <w:rPr>
          <w:color w:val="111111"/>
          <w:sz w:val="28"/>
          <w:szCs w:val="28"/>
        </w:rPr>
      </w:pPr>
      <w:r w:rsidRPr="00181403">
        <w:rPr>
          <w:color w:val="111111"/>
          <w:sz w:val="28"/>
          <w:szCs w:val="28"/>
        </w:rPr>
        <w:t xml:space="preserve">Благодаря протяжённым во времени экспериментам развивается память; в связи с необходимостью совершать операции анализа и синтеза, сравнения, классификации и обобщения активизируются мыслительные процессы. Желание рассказать об </w:t>
      </w:r>
      <w:proofErr w:type="gramStart"/>
      <w:r w:rsidRPr="00181403">
        <w:rPr>
          <w:color w:val="111111"/>
          <w:sz w:val="28"/>
          <w:szCs w:val="28"/>
        </w:rPr>
        <w:t>увиденном</w:t>
      </w:r>
      <w:proofErr w:type="gramEnd"/>
      <w:r w:rsidRPr="00181403">
        <w:rPr>
          <w:color w:val="111111"/>
          <w:sz w:val="28"/>
          <w:szCs w:val="28"/>
        </w:rPr>
        <w:t xml:space="preserve">, обсудить обнаруженные закономерности и выводы развивает речь. Следствием является не только ознакомление ребёнка с новыми фактами, но и накопление фонда умственных приёмов и операций. Учёные отмечают положительное влияние экспериментов на </w:t>
      </w:r>
      <w:r w:rsidRPr="00181403">
        <w:rPr>
          <w:color w:val="111111"/>
          <w:sz w:val="28"/>
          <w:szCs w:val="28"/>
        </w:rPr>
        <w:lastRenderedPageBreak/>
        <w:t>эмоциональную сферу ребёнка, развитие творческих способностей и познавательного интереса к окружающему.</w:t>
      </w:r>
    </w:p>
    <w:p w:rsidR="00181403" w:rsidRPr="00181403" w:rsidRDefault="00181403" w:rsidP="00181403">
      <w:pPr>
        <w:pStyle w:val="a3"/>
        <w:shd w:val="clear" w:color="auto" w:fill="FFFFFF"/>
        <w:spacing w:before="0" w:beforeAutospacing="0" w:after="0" w:afterAutospacing="0"/>
        <w:ind w:firstLine="360"/>
        <w:jc w:val="both"/>
        <w:rPr>
          <w:color w:val="111111"/>
          <w:sz w:val="28"/>
          <w:szCs w:val="28"/>
        </w:rPr>
      </w:pPr>
      <w:r w:rsidRPr="00181403">
        <w:rPr>
          <w:color w:val="111111"/>
          <w:sz w:val="28"/>
          <w:szCs w:val="28"/>
        </w:rPr>
        <w:t>В области </w:t>
      </w:r>
      <w:r w:rsidRPr="00181403">
        <w:rPr>
          <w:iCs/>
          <w:color w:val="111111"/>
          <w:sz w:val="28"/>
          <w:szCs w:val="28"/>
          <w:bdr w:val="none" w:sz="0" w:space="0" w:color="auto" w:frame="1"/>
        </w:rPr>
        <w:t>экологического воспитания метод экспериментирования</w:t>
      </w:r>
      <w:r w:rsidRPr="00181403">
        <w:rPr>
          <w:color w:val="111111"/>
          <w:sz w:val="28"/>
          <w:szCs w:val="28"/>
        </w:rPr>
        <w:t xml:space="preserve"> особенно важен. Одной из задач воспитания экологической культуры дошкольников является ознакомление детей </w:t>
      </w:r>
      <w:proofErr w:type="gramStart"/>
      <w:r w:rsidRPr="00181403">
        <w:rPr>
          <w:color w:val="111111"/>
          <w:sz w:val="28"/>
          <w:szCs w:val="28"/>
        </w:rPr>
        <w:t>со</w:t>
      </w:r>
      <w:proofErr w:type="gramEnd"/>
      <w:r w:rsidRPr="00181403">
        <w:rPr>
          <w:color w:val="111111"/>
          <w:sz w:val="28"/>
          <w:szCs w:val="28"/>
        </w:rPr>
        <w:t xml:space="preserve"> взаимосвязями, существующими в природе. Именно осознание единства природы, тесной связи всего со всем, позволит ребёнку в настоящем, а главное, в будущем правильно строить свое поведение по отношению к природе. Изучая особенности жизни живых существ, свойства воды, воздуха, песка, глины, почвы, камней, их взаимодействия друг с другом и окружающей средой, дети </w:t>
      </w:r>
      <w:r w:rsidRPr="00181403">
        <w:rPr>
          <w:iCs/>
          <w:color w:val="111111"/>
          <w:sz w:val="28"/>
          <w:szCs w:val="28"/>
          <w:bdr w:val="none" w:sz="0" w:space="0" w:color="auto" w:frame="1"/>
        </w:rPr>
        <w:t>опытным путём</w:t>
      </w:r>
      <w:r w:rsidRPr="00181403">
        <w:rPr>
          <w:color w:val="111111"/>
          <w:sz w:val="28"/>
          <w:szCs w:val="28"/>
        </w:rPr>
        <w:t> получают неоценимые по своей важности знания. Такие знания остаются на всю жизнь, так как ребёнок не просто слушал рассказ взрослого, а сам лично наблюдал процесс, участвовал в нём, эмоционально переживал, строил предположения, видел результат.</w:t>
      </w:r>
    </w:p>
    <w:p w:rsidR="00181403" w:rsidRPr="00181403" w:rsidRDefault="00181403" w:rsidP="00181403">
      <w:pPr>
        <w:pStyle w:val="a3"/>
        <w:shd w:val="clear" w:color="auto" w:fill="FFFFFF"/>
        <w:spacing w:before="0" w:beforeAutospacing="0" w:after="0" w:afterAutospacing="0"/>
        <w:ind w:firstLine="360"/>
        <w:jc w:val="both"/>
        <w:rPr>
          <w:color w:val="111111"/>
          <w:sz w:val="28"/>
          <w:szCs w:val="28"/>
        </w:rPr>
      </w:pPr>
      <w:r w:rsidRPr="00181403">
        <w:rPr>
          <w:color w:val="111111"/>
          <w:sz w:val="28"/>
          <w:szCs w:val="28"/>
        </w:rPr>
        <w:t>Правильно оборудованная исследовательская лаборатория, при грамотном её введении в педагогический процесс, предоставляет педагогам возможность насытить занятия по ознакомлению с окружающим миром экспериментами с живой и неживой природой, пробудить у детей интерес к опытнической деятельности, пр</w:t>
      </w:r>
      <w:proofErr w:type="gramStart"/>
      <w:r w:rsidRPr="00181403">
        <w:rPr>
          <w:color w:val="111111"/>
          <w:sz w:val="28"/>
          <w:szCs w:val="28"/>
        </w:rPr>
        <w:t>и-</w:t>
      </w:r>
      <w:proofErr w:type="gramEnd"/>
      <w:r w:rsidRPr="00181403">
        <w:rPr>
          <w:color w:val="111111"/>
          <w:sz w:val="28"/>
          <w:szCs w:val="28"/>
        </w:rPr>
        <w:t xml:space="preserve"> вить начальные навыки проведения исследований. Экспериментирование в домашних условиях не менее значимо. Спокойная атмосфера, доступность оборудования, родители-помощники — те факторы, которые зачастую отсутствуют в образовател</w:t>
      </w:r>
      <w:proofErr w:type="gramStart"/>
      <w:r w:rsidRPr="00181403">
        <w:rPr>
          <w:color w:val="111111"/>
          <w:sz w:val="28"/>
          <w:szCs w:val="28"/>
        </w:rPr>
        <w:t>ь-</w:t>
      </w:r>
      <w:proofErr w:type="gramEnd"/>
      <w:r w:rsidRPr="00181403">
        <w:rPr>
          <w:color w:val="111111"/>
          <w:sz w:val="28"/>
          <w:szCs w:val="28"/>
        </w:rPr>
        <w:t xml:space="preserve"> ной организации. Создавая условия для экспериментирования малыша дома и на прогулках, родители открывают ему двери для изучения окружающего мира.</w:t>
      </w:r>
    </w:p>
    <w:p w:rsidR="00181403" w:rsidRPr="00181403" w:rsidRDefault="00181403" w:rsidP="00181403">
      <w:pPr>
        <w:pStyle w:val="a3"/>
        <w:shd w:val="clear" w:color="auto" w:fill="FFFFFF"/>
        <w:spacing w:before="0" w:beforeAutospacing="0" w:after="0" w:afterAutospacing="0"/>
        <w:ind w:firstLine="360"/>
        <w:jc w:val="both"/>
        <w:rPr>
          <w:iCs/>
          <w:color w:val="111111"/>
          <w:sz w:val="28"/>
          <w:szCs w:val="28"/>
          <w:bdr w:val="none" w:sz="0" w:space="0" w:color="auto" w:frame="1"/>
          <w:shd w:val="clear" w:color="auto" w:fill="FFFFFF"/>
        </w:rPr>
      </w:pPr>
      <w:r w:rsidRPr="00181403">
        <w:rPr>
          <w:color w:val="111111"/>
          <w:sz w:val="28"/>
          <w:szCs w:val="28"/>
        </w:rPr>
        <w:t>Воспитатель раскрыла условия, необходимые для   </w:t>
      </w:r>
      <w:r w:rsidRPr="00181403">
        <w:rPr>
          <w:rStyle w:val="a4"/>
          <w:b w:val="0"/>
          <w:color w:val="111111"/>
          <w:sz w:val="28"/>
          <w:szCs w:val="28"/>
          <w:bdr w:val="none" w:sz="0" w:space="0" w:color="auto" w:frame="1"/>
        </w:rPr>
        <w:t>процесса экспериментирования, чтобы он</w:t>
      </w:r>
      <w:r w:rsidRPr="00181403">
        <w:rPr>
          <w:rStyle w:val="a4"/>
          <w:color w:val="111111"/>
          <w:sz w:val="28"/>
          <w:szCs w:val="28"/>
          <w:bdr w:val="none" w:sz="0" w:space="0" w:color="auto" w:frame="1"/>
        </w:rPr>
        <w:t xml:space="preserve"> </w:t>
      </w:r>
      <w:r w:rsidRPr="00181403">
        <w:rPr>
          <w:color w:val="111111"/>
          <w:sz w:val="28"/>
          <w:szCs w:val="28"/>
        </w:rPr>
        <w:t> был не только развлечением, но и познанием.</w:t>
      </w:r>
    </w:p>
    <w:p w:rsidR="00181403" w:rsidRPr="00181403" w:rsidRDefault="00181403" w:rsidP="00181403">
      <w:pPr>
        <w:pStyle w:val="a3"/>
        <w:spacing w:before="0" w:beforeAutospacing="0" w:after="0" w:afterAutospacing="0"/>
        <w:ind w:firstLine="360"/>
        <w:jc w:val="both"/>
        <w:rPr>
          <w:iCs/>
          <w:color w:val="111111"/>
          <w:sz w:val="28"/>
          <w:szCs w:val="28"/>
          <w:bdr w:val="none" w:sz="0" w:space="0" w:color="auto" w:frame="1"/>
          <w:shd w:val="clear" w:color="auto" w:fill="FFFFFF"/>
        </w:rPr>
      </w:pPr>
      <w:r w:rsidRPr="00181403">
        <w:rPr>
          <w:iCs/>
          <w:color w:val="111111"/>
          <w:sz w:val="28"/>
          <w:szCs w:val="28"/>
          <w:bdr w:val="none" w:sz="0" w:space="0" w:color="auto" w:frame="1"/>
          <w:shd w:val="clear" w:color="auto" w:fill="FFFFFF"/>
        </w:rPr>
        <w:t>Для дошкольников пока сложны эксперименты, длящиеся от недели и более, поэтому при таком эксперименте периодически вместе с ребёнком необходимо обсуждать его ход, вести календарь наблюдений, где будут отражены происходящие изменения, — это поможет интересу ребёнка не угаснуть.</w:t>
      </w:r>
    </w:p>
    <w:p w:rsidR="00181403" w:rsidRPr="00181403" w:rsidRDefault="00181403" w:rsidP="00181403">
      <w:pPr>
        <w:pStyle w:val="a3"/>
        <w:shd w:val="clear" w:color="auto" w:fill="FFFFFF"/>
        <w:spacing w:before="0" w:beforeAutospacing="0" w:after="0" w:afterAutospacing="0"/>
        <w:ind w:firstLine="360"/>
        <w:jc w:val="both"/>
        <w:rPr>
          <w:color w:val="111111"/>
          <w:sz w:val="28"/>
          <w:szCs w:val="28"/>
        </w:rPr>
      </w:pPr>
      <w:r w:rsidRPr="00181403">
        <w:rPr>
          <w:iCs/>
          <w:color w:val="111111"/>
          <w:sz w:val="28"/>
          <w:szCs w:val="28"/>
          <w:bdr w:val="none" w:sz="0" w:space="0" w:color="auto" w:frame="1"/>
        </w:rPr>
        <w:t>Макарова посоветовала в заключение эксперимента подвести малыша к выводу: «О чём свидетельствует результат опыта, что это значит?» Это поможет развить способность анализировать, делать выводы и обобщать, что очень пригодится для обучения в школе и всей последующей жизни.</w:t>
      </w:r>
    </w:p>
    <w:p w:rsidR="00181403" w:rsidRPr="00181403" w:rsidRDefault="00181403" w:rsidP="00181403">
      <w:pPr>
        <w:pStyle w:val="a3"/>
        <w:shd w:val="clear" w:color="auto" w:fill="FFFFFF"/>
        <w:spacing w:before="0" w:beforeAutospacing="0" w:after="0" w:afterAutospacing="0"/>
        <w:ind w:firstLine="360"/>
        <w:jc w:val="both"/>
        <w:rPr>
          <w:color w:val="111111"/>
          <w:sz w:val="28"/>
          <w:szCs w:val="28"/>
        </w:rPr>
      </w:pPr>
      <w:r w:rsidRPr="00181403">
        <w:rPr>
          <w:color w:val="111111"/>
          <w:sz w:val="28"/>
          <w:szCs w:val="28"/>
        </w:rPr>
        <w:t xml:space="preserve">Набор экспериментов, предложенных в модуле, поможет увлечь детей изучением самых разных свойств окружающего мира. В выборе содержания занятий ориентируйтесь на интересы детей, не навязывая им те сведения, которые ещё сложны для их понимания. Наблюдайте, чем интересуются дети на прогулке, какие вопросы задают. Внимательное отношение поможет выбрать именно те занятия, которые будут отвечать актуальным познавательным потребностям. Меру непосредственного участия детей в </w:t>
      </w:r>
      <w:r w:rsidRPr="00181403">
        <w:rPr>
          <w:color w:val="111111"/>
          <w:sz w:val="28"/>
          <w:szCs w:val="28"/>
        </w:rPr>
        <w:lastRenderedPageBreak/>
        <w:t>проведении эксперимента определяйте в зависимости от их количества и степени подготовленности.</w:t>
      </w:r>
    </w:p>
    <w:p w:rsidR="00181403" w:rsidRPr="00181403" w:rsidRDefault="00181403" w:rsidP="00181403">
      <w:pPr>
        <w:pStyle w:val="a3"/>
        <w:shd w:val="clear" w:color="auto" w:fill="FFFFFF"/>
        <w:spacing w:before="0" w:beforeAutospacing="0" w:after="0" w:afterAutospacing="0"/>
        <w:ind w:firstLine="360"/>
        <w:jc w:val="both"/>
        <w:rPr>
          <w:color w:val="111111"/>
          <w:sz w:val="28"/>
          <w:szCs w:val="28"/>
        </w:rPr>
      </w:pPr>
      <w:r w:rsidRPr="00181403">
        <w:rPr>
          <w:color w:val="111111"/>
          <w:sz w:val="28"/>
          <w:szCs w:val="28"/>
        </w:rPr>
        <w:t xml:space="preserve">Специальные материалы, представленные в </w:t>
      </w:r>
      <w:proofErr w:type="gramStart"/>
      <w:r w:rsidRPr="00181403">
        <w:rPr>
          <w:color w:val="111111"/>
          <w:sz w:val="28"/>
          <w:szCs w:val="28"/>
        </w:rPr>
        <w:t>моду-</w:t>
      </w:r>
      <w:proofErr w:type="spellStart"/>
      <w:r w:rsidRPr="00181403">
        <w:rPr>
          <w:color w:val="111111"/>
          <w:sz w:val="28"/>
          <w:szCs w:val="28"/>
        </w:rPr>
        <w:t>ле</w:t>
      </w:r>
      <w:proofErr w:type="spellEnd"/>
      <w:proofErr w:type="gramEnd"/>
      <w:r w:rsidRPr="00181403">
        <w:rPr>
          <w:color w:val="111111"/>
          <w:sz w:val="28"/>
          <w:szCs w:val="28"/>
        </w:rPr>
        <w:t>, помогут привлечь внимание детей к экспериментированию, облегчат педагогам и родителям поиск необходимого оборудования, сделают занятия в образовательной организации и дома яркими и интересными.</w:t>
      </w:r>
    </w:p>
    <w:p w:rsidR="00B517FD" w:rsidRDefault="00B517FD" w:rsidP="00B517FD">
      <w:pPr>
        <w:pStyle w:val="a3"/>
        <w:shd w:val="clear" w:color="auto" w:fill="FFFFFF"/>
        <w:spacing w:before="0" w:beforeAutospacing="0" w:after="0" w:afterAutospacing="0"/>
        <w:ind w:firstLine="360"/>
        <w:rPr>
          <w:b/>
          <w:color w:val="111111"/>
          <w:sz w:val="28"/>
          <w:szCs w:val="28"/>
        </w:rPr>
      </w:pPr>
      <w:r>
        <w:rPr>
          <w:b/>
          <w:color w:val="111111"/>
          <w:sz w:val="28"/>
          <w:szCs w:val="28"/>
        </w:rPr>
        <w:t>28.07.2020</w:t>
      </w:r>
    </w:p>
    <w:p w:rsidR="00B517FD" w:rsidRPr="00813EF8" w:rsidRDefault="00B517FD" w:rsidP="00B517FD">
      <w:pPr>
        <w:pStyle w:val="a3"/>
        <w:shd w:val="clear" w:color="auto" w:fill="FFFFFF"/>
        <w:spacing w:before="0" w:beforeAutospacing="0" w:after="0" w:afterAutospacing="0"/>
        <w:ind w:firstLine="360"/>
        <w:rPr>
          <w:b/>
          <w:color w:val="111111"/>
          <w:sz w:val="28"/>
          <w:szCs w:val="28"/>
        </w:rPr>
      </w:pPr>
      <w:r w:rsidRPr="00813EF8">
        <w:rPr>
          <w:b/>
          <w:color w:val="111111"/>
          <w:sz w:val="28"/>
          <w:szCs w:val="28"/>
        </w:rPr>
        <w:t>Отзыв составили:</w:t>
      </w:r>
    </w:p>
    <w:p w:rsidR="00B517FD" w:rsidRDefault="00B517FD" w:rsidP="00B517FD">
      <w:pPr>
        <w:pStyle w:val="a3"/>
        <w:shd w:val="clear" w:color="auto" w:fill="FFFFFF"/>
        <w:spacing w:before="0" w:beforeAutospacing="0" w:after="0" w:afterAutospacing="0"/>
        <w:ind w:firstLine="360"/>
        <w:rPr>
          <w:color w:val="111111"/>
          <w:sz w:val="28"/>
          <w:szCs w:val="28"/>
        </w:rPr>
      </w:pPr>
      <w:r>
        <w:rPr>
          <w:color w:val="111111"/>
          <w:sz w:val="28"/>
          <w:szCs w:val="28"/>
        </w:rPr>
        <w:t xml:space="preserve">воспитатель МБДОУ № 34 «Теремок» </w:t>
      </w:r>
    </w:p>
    <w:p w:rsidR="00B517FD" w:rsidRDefault="00B517FD" w:rsidP="00B517FD">
      <w:pPr>
        <w:pStyle w:val="a3"/>
        <w:shd w:val="clear" w:color="auto" w:fill="FFFFFF"/>
        <w:spacing w:before="0" w:beforeAutospacing="0" w:after="0" w:afterAutospacing="0"/>
        <w:ind w:firstLine="360"/>
        <w:rPr>
          <w:color w:val="111111"/>
          <w:sz w:val="28"/>
          <w:szCs w:val="28"/>
        </w:rPr>
      </w:pPr>
      <w:r>
        <w:rPr>
          <w:color w:val="111111"/>
          <w:sz w:val="28"/>
          <w:szCs w:val="28"/>
        </w:rPr>
        <w:t xml:space="preserve">высшей категории                                                 И.Ф. </w:t>
      </w:r>
      <w:proofErr w:type="spellStart"/>
      <w:r>
        <w:rPr>
          <w:color w:val="111111"/>
          <w:sz w:val="28"/>
          <w:szCs w:val="28"/>
        </w:rPr>
        <w:t>Ратникова</w:t>
      </w:r>
      <w:proofErr w:type="spellEnd"/>
    </w:p>
    <w:p w:rsidR="00B517FD" w:rsidRDefault="00B517FD" w:rsidP="00B517FD">
      <w:pPr>
        <w:pStyle w:val="a3"/>
        <w:shd w:val="clear" w:color="auto" w:fill="FFFFFF"/>
        <w:spacing w:before="0" w:beforeAutospacing="0" w:after="0" w:afterAutospacing="0"/>
        <w:ind w:firstLine="360"/>
        <w:rPr>
          <w:color w:val="111111"/>
          <w:sz w:val="28"/>
          <w:szCs w:val="28"/>
        </w:rPr>
      </w:pPr>
    </w:p>
    <w:p w:rsidR="00B517FD" w:rsidRDefault="00B517FD" w:rsidP="00B517FD">
      <w:pPr>
        <w:pStyle w:val="a3"/>
        <w:shd w:val="clear" w:color="auto" w:fill="FFFFFF"/>
        <w:spacing w:before="0" w:beforeAutospacing="0" w:after="0" w:afterAutospacing="0"/>
        <w:ind w:firstLine="360"/>
        <w:rPr>
          <w:color w:val="111111"/>
          <w:sz w:val="28"/>
          <w:szCs w:val="28"/>
        </w:rPr>
      </w:pPr>
      <w:r>
        <w:rPr>
          <w:color w:val="111111"/>
          <w:sz w:val="28"/>
          <w:szCs w:val="28"/>
        </w:rPr>
        <w:t xml:space="preserve">воспитатель МБОУ </w:t>
      </w:r>
      <w:proofErr w:type="gramStart"/>
      <w:r>
        <w:rPr>
          <w:color w:val="111111"/>
          <w:sz w:val="28"/>
          <w:szCs w:val="28"/>
        </w:rPr>
        <w:t>УЛ</w:t>
      </w:r>
      <w:proofErr w:type="gramEnd"/>
    </w:p>
    <w:p w:rsidR="00B517FD" w:rsidRDefault="00B517FD" w:rsidP="00B517FD">
      <w:pPr>
        <w:pStyle w:val="a3"/>
        <w:shd w:val="clear" w:color="auto" w:fill="FFFFFF"/>
        <w:spacing w:before="0" w:beforeAutospacing="0" w:after="0" w:afterAutospacing="0"/>
        <w:ind w:firstLine="360"/>
        <w:rPr>
          <w:color w:val="111111"/>
          <w:sz w:val="28"/>
          <w:szCs w:val="28"/>
        </w:rPr>
      </w:pPr>
      <w:r>
        <w:rPr>
          <w:color w:val="111111"/>
          <w:sz w:val="28"/>
          <w:szCs w:val="28"/>
        </w:rPr>
        <w:t xml:space="preserve">«Детский сад «Калейдоскоп»  </w:t>
      </w:r>
    </w:p>
    <w:p w:rsidR="00B517FD" w:rsidRDefault="00B517FD" w:rsidP="00B517FD">
      <w:pPr>
        <w:pStyle w:val="a3"/>
        <w:shd w:val="clear" w:color="auto" w:fill="FFFFFF"/>
        <w:spacing w:before="0" w:beforeAutospacing="0" w:after="0" w:afterAutospacing="0"/>
        <w:ind w:firstLine="360"/>
        <w:rPr>
          <w:color w:val="111111"/>
          <w:sz w:val="28"/>
          <w:szCs w:val="28"/>
        </w:rPr>
      </w:pPr>
      <w:r>
        <w:rPr>
          <w:color w:val="111111"/>
          <w:sz w:val="28"/>
          <w:szCs w:val="28"/>
        </w:rPr>
        <w:t>высшей категории                                                 И.Н. Бычкова</w:t>
      </w:r>
    </w:p>
    <w:p w:rsidR="00B517FD" w:rsidRDefault="00B517FD" w:rsidP="00B517FD">
      <w:pPr>
        <w:pStyle w:val="a3"/>
        <w:shd w:val="clear" w:color="auto" w:fill="FFFFFF"/>
        <w:spacing w:before="0" w:beforeAutospacing="0" w:after="0" w:afterAutospacing="0"/>
        <w:ind w:firstLine="360"/>
        <w:rPr>
          <w:color w:val="111111"/>
          <w:sz w:val="28"/>
          <w:szCs w:val="28"/>
        </w:rPr>
      </w:pPr>
    </w:p>
    <w:p w:rsidR="00B517FD" w:rsidRDefault="00B517FD" w:rsidP="00B517FD">
      <w:pPr>
        <w:pStyle w:val="a3"/>
        <w:shd w:val="clear" w:color="auto" w:fill="FFFFFF"/>
        <w:spacing w:before="0" w:beforeAutospacing="0" w:after="0" w:afterAutospacing="0"/>
        <w:ind w:firstLine="360"/>
        <w:rPr>
          <w:color w:val="111111"/>
          <w:sz w:val="28"/>
          <w:szCs w:val="28"/>
        </w:rPr>
      </w:pPr>
      <w:r>
        <w:rPr>
          <w:color w:val="111111"/>
          <w:sz w:val="28"/>
          <w:szCs w:val="28"/>
        </w:rPr>
        <w:t xml:space="preserve">воспитатель МБДОУ № 45 «Журавлик» </w:t>
      </w:r>
    </w:p>
    <w:p w:rsidR="00B517FD" w:rsidRDefault="00B517FD" w:rsidP="00B517FD">
      <w:pPr>
        <w:pStyle w:val="a3"/>
        <w:shd w:val="clear" w:color="auto" w:fill="FFFFFF"/>
        <w:spacing w:before="0" w:beforeAutospacing="0" w:after="0" w:afterAutospacing="0"/>
        <w:ind w:firstLine="360"/>
        <w:rPr>
          <w:color w:val="111111"/>
          <w:sz w:val="28"/>
          <w:szCs w:val="28"/>
        </w:rPr>
      </w:pPr>
      <w:r>
        <w:rPr>
          <w:color w:val="111111"/>
          <w:sz w:val="28"/>
          <w:szCs w:val="28"/>
        </w:rPr>
        <w:t xml:space="preserve">высшей категории                                                 </w:t>
      </w:r>
      <w:proofErr w:type="spellStart"/>
      <w:r>
        <w:rPr>
          <w:color w:val="111111"/>
          <w:sz w:val="28"/>
          <w:szCs w:val="28"/>
        </w:rPr>
        <w:t>Р.Р.Валиуллина</w:t>
      </w:r>
      <w:proofErr w:type="spellEnd"/>
    </w:p>
    <w:p w:rsidR="00B517FD" w:rsidRDefault="00B517FD" w:rsidP="00B517FD">
      <w:pPr>
        <w:pStyle w:val="a3"/>
        <w:shd w:val="clear" w:color="auto" w:fill="FFFFFF"/>
        <w:spacing w:before="0" w:beforeAutospacing="0" w:after="0" w:afterAutospacing="0"/>
        <w:ind w:firstLine="360"/>
        <w:rPr>
          <w:color w:val="111111"/>
          <w:sz w:val="28"/>
          <w:szCs w:val="28"/>
        </w:rPr>
      </w:pPr>
    </w:p>
    <w:p w:rsidR="00B517FD" w:rsidRPr="00813EF8" w:rsidRDefault="00B517FD" w:rsidP="00B517FD">
      <w:pPr>
        <w:pStyle w:val="a3"/>
        <w:shd w:val="clear" w:color="auto" w:fill="FFFFFF"/>
        <w:spacing w:before="0" w:beforeAutospacing="0" w:after="0" w:afterAutospacing="0"/>
        <w:ind w:firstLine="360"/>
        <w:jc w:val="center"/>
        <w:rPr>
          <w:b/>
          <w:color w:val="111111"/>
          <w:sz w:val="28"/>
          <w:szCs w:val="28"/>
        </w:rPr>
      </w:pPr>
      <w:r w:rsidRPr="00813EF8">
        <w:rPr>
          <w:b/>
          <w:color w:val="111111"/>
          <w:sz w:val="28"/>
          <w:szCs w:val="28"/>
        </w:rPr>
        <w:t>Подписи</w:t>
      </w:r>
      <w:r>
        <w:rPr>
          <w:b/>
          <w:color w:val="111111"/>
          <w:sz w:val="28"/>
          <w:szCs w:val="28"/>
        </w:rPr>
        <w:t xml:space="preserve"> И.Ф. </w:t>
      </w:r>
      <w:proofErr w:type="spellStart"/>
      <w:r>
        <w:rPr>
          <w:b/>
          <w:color w:val="111111"/>
          <w:sz w:val="28"/>
          <w:szCs w:val="28"/>
        </w:rPr>
        <w:t>Ратниковой</w:t>
      </w:r>
      <w:proofErr w:type="spellEnd"/>
      <w:r w:rsidRPr="00813EF8">
        <w:rPr>
          <w:b/>
          <w:color w:val="111111"/>
          <w:sz w:val="28"/>
          <w:szCs w:val="28"/>
        </w:rPr>
        <w:t xml:space="preserve">, И.Н. Бычковой, </w:t>
      </w:r>
      <w:r>
        <w:rPr>
          <w:b/>
          <w:color w:val="111111"/>
          <w:sz w:val="28"/>
          <w:szCs w:val="28"/>
        </w:rPr>
        <w:t xml:space="preserve">Р.Р. </w:t>
      </w:r>
      <w:proofErr w:type="spellStart"/>
      <w:r>
        <w:rPr>
          <w:b/>
          <w:color w:val="111111"/>
          <w:sz w:val="28"/>
          <w:szCs w:val="28"/>
        </w:rPr>
        <w:t>Валиуллиной</w:t>
      </w:r>
      <w:proofErr w:type="spellEnd"/>
      <w:r>
        <w:rPr>
          <w:b/>
          <w:color w:val="111111"/>
          <w:sz w:val="28"/>
          <w:szCs w:val="28"/>
        </w:rPr>
        <w:t xml:space="preserve"> </w:t>
      </w:r>
      <w:r w:rsidRPr="00813EF8">
        <w:rPr>
          <w:b/>
          <w:color w:val="111111"/>
          <w:sz w:val="28"/>
          <w:szCs w:val="28"/>
        </w:rPr>
        <w:t>заверяю.</w:t>
      </w:r>
    </w:p>
    <w:p w:rsidR="00B517FD" w:rsidRDefault="00B517FD" w:rsidP="00B517FD">
      <w:pPr>
        <w:pStyle w:val="a3"/>
        <w:shd w:val="clear" w:color="auto" w:fill="FFFFFF"/>
        <w:spacing w:before="0" w:beforeAutospacing="0" w:after="0" w:afterAutospacing="0"/>
        <w:ind w:firstLine="360"/>
        <w:rPr>
          <w:b/>
          <w:color w:val="111111"/>
          <w:sz w:val="28"/>
          <w:szCs w:val="28"/>
        </w:rPr>
      </w:pPr>
    </w:p>
    <w:p w:rsidR="00B517FD" w:rsidRPr="0043195E" w:rsidRDefault="00B517FD" w:rsidP="00B517FD">
      <w:pPr>
        <w:rPr>
          <w:rFonts w:ascii="Times New Roman" w:hAnsi="Times New Roman" w:cs="Times New Roman"/>
          <w:sz w:val="28"/>
          <w:szCs w:val="28"/>
        </w:rPr>
      </w:pPr>
      <w:r w:rsidRPr="0043195E">
        <w:rPr>
          <w:rFonts w:ascii="Times New Roman" w:hAnsi="Times New Roman" w:cs="Times New Roman"/>
          <w:b/>
          <w:color w:val="111111"/>
          <w:sz w:val="28"/>
          <w:szCs w:val="28"/>
        </w:rPr>
        <w:t xml:space="preserve">Директор лицея                                                    </w:t>
      </w:r>
      <w:r>
        <w:rPr>
          <w:rFonts w:ascii="Times New Roman" w:hAnsi="Times New Roman" w:cs="Times New Roman"/>
          <w:b/>
          <w:color w:val="111111"/>
          <w:sz w:val="28"/>
          <w:szCs w:val="28"/>
        </w:rPr>
        <w:t xml:space="preserve">    </w:t>
      </w:r>
      <w:r w:rsidRPr="0043195E">
        <w:rPr>
          <w:rFonts w:ascii="Times New Roman" w:hAnsi="Times New Roman" w:cs="Times New Roman"/>
          <w:b/>
          <w:color w:val="111111"/>
          <w:sz w:val="28"/>
          <w:szCs w:val="28"/>
        </w:rPr>
        <w:t xml:space="preserve">  Е.Н. Гусева</w:t>
      </w:r>
    </w:p>
    <w:p w:rsidR="00181403" w:rsidRPr="00181403" w:rsidRDefault="00181403">
      <w:pPr>
        <w:spacing w:after="0" w:line="240" w:lineRule="auto"/>
        <w:jc w:val="both"/>
        <w:rPr>
          <w:rFonts w:ascii="Times New Roman" w:hAnsi="Times New Roman" w:cs="Times New Roman"/>
          <w:sz w:val="28"/>
          <w:szCs w:val="28"/>
        </w:rPr>
      </w:pPr>
    </w:p>
    <w:sectPr w:rsidR="00181403" w:rsidRPr="00181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03"/>
    <w:rsid w:val="00181403"/>
    <w:rsid w:val="00A519AE"/>
    <w:rsid w:val="00B517FD"/>
    <w:rsid w:val="00B65D9B"/>
    <w:rsid w:val="00DF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1403"/>
    <w:rPr>
      <w:b/>
      <w:bCs/>
    </w:rPr>
  </w:style>
  <w:style w:type="paragraph" w:customStyle="1" w:styleId="headline">
    <w:name w:val="headline"/>
    <w:basedOn w:val="a"/>
    <w:rsid w:val="00181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F46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4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1403"/>
    <w:rPr>
      <w:b/>
      <w:bCs/>
    </w:rPr>
  </w:style>
  <w:style w:type="paragraph" w:customStyle="1" w:styleId="headline">
    <w:name w:val="headline"/>
    <w:basedOn w:val="a"/>
    <w:rsid w:val="00181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F46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4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2020-08-08T07:35:00Z</cp:lastPrinted>
  <dcterms:created xsi:type="dcterms:W3CDTF">2020-06-27T09:41:00Z</dcterms:created>
  <dcterms:modified xsi:type="dcterms:W3CDTF">2020-08-08T07:35:00Z</dcterms:modified>
</cp:coreProperties>
</file>