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85" w:rsidRPr="00BA323F" w:rsidRDefault="001D4685" w:rsidP="007F6094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4685">
        <w:rPr>
          <w:rStyle w:val="20"/>
          <w:rFonts w:eastAsiaTheme="minorHAnsi"/>
        </w:rPr>
        <w:t>Формирование УУД на уроках физической культуры и во внеурочной деятельности к</w:t>
      </w:r>
      <w:r>
        <w:rPr>
          <w:rStyle w:val="20"/>
          <w:rFonts w:eastAsiaTheme="minorHAnsi"/>
        </w:rPr>
        <w:t>ак средство реализации ФГОС ООО</w:t>
      </w:r>
      <w:r w:rsidRPr="001D4685">
        <w:rPr>
          <w:rStyle w:val="20"/>
          <w:rFonts w:eastAsiaTheme="minorHAnsi"/>
        </w:rPr>
        <w:t>.</w:t>
      </w:r>
    </w:p>
    <w:bookmarkEnd w:id="0"/>
    <w:p w:rsidR="001D4685" w:rsidRPr="005D5B15" w:rsidRDefault="001D4685" w:rsidP="001D46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685" w:rsidRDefault="001D4685" w:rsidP="001D4685">
      <w:pPr>
        <w:pStyle w:val="2"/>
        <w:jc w:val="left"/>
        <w:rPr>
          <w:lang w:eastAsia="ru-RU"/>
        </w:rPr>
      </w:pPr>
      <w:r>
        <w:rPr>
          <w:lang w:eastAsia="ru-RU"/>
        </w:rPr>
        <w:t>Содержание:</w:t>
      </w:r>
    </w:p>
    <w:p w:rsidR="001D4685" w:rsidRDefault="001D4685" w:rsidP="000922C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«Универсальные учебные действия». Функции УУД. Виды УУД. Реализация системно-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подхода в работе учителя физической культуры. Организация проектной и исследовательской деятельности при изучении физической культуры. Форма оценивания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результатов. Критерии готовности учителя к развитию УУД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D4685" w:rsidRDefault="001D4685" w:rsidP="001D4685">
      <w:pPr>
        <w:pStyle w:val="2"/>
      </w:pPr>
      <w:r>
        <w:t>Лекция.</w:t>
      </w:r>
    </w:p>
    <w:p w:rsidR="001D4685" w:rsidRDefault="001D4685" w:rsidP="00F43D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685">
        <w:rPr>
          <w:rFonts w:ascii="Times New Roman" w:hAnsi="Times New Roman" w:cs="Times New Roman"/>
          <w:sz w:val="28"/>
          <w:szCs w:val="28"/>
        </w:rPr>
        <w:t xml:space="preserve">Реализация ФГОС предполагает развитие способности у учеников самостоятельно ставить учебные цели, разрабатывать пути их реализации, контролировать и оценивать свои достижения – формирование умения учиться. </w:t>
      </w:r>
      <w:r>
        <w:rPr>
          <w:rFonts w:ascii="Times New Roman" w:hAnsi="Times New Roman" w:cs="Times New Roman"/>
          <w:sz w:val="28"/>
          <w:szCs w:val="28"/>
        </w:rPr>
        <w:t>Эту цель можно достичь с помощью формирования универсальных учебных действий (УУД). При проектировании образовательной программы основного общего образования идет согласование с программой развития универсальных учебных действий. УУД, их качества и свойства являются определяющими эффективность образовательного процесса, а именно эффективность усвоения знаний и умений, образа мира, компетенций учащихся</w:t>
      </w:r>
      <w:r w:rsidR="00F43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D67" w:rsidRPr="00F43D67" w:rsidRDefault="00F43D67" w:rsidP="00F43D67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D67">
        <w:rPr>
          <w:rFonts w:ascii="Times New Roman" w:hAnsi="Times New Roman" w:cs="Times New Roman"/>
          <w:b/>
          <w:i/>
          <w:sz w:val="28"/>
          <w:szCs w:val="28"/>
        </w:rPr>
        <w:t>К функциям универсальных учебных действий относят:</w:t>
      </w:r>
    </w:p>
    <w:p w:rsidR="00F43D67" w:rsidRDefault="00F43D67" w:rsidP="00F43D6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ребенка самостоятельно осуществлять учение – постановка целей, поиск методов и средств их достижения, контроль и оценка процесса и результатов деятельности;</w:t>
      </w:r>
    </w:p>
    <w:p w:rsidR="00F43D67" w:rsidRDefault="00F43D67" w:rsidP="00F43D6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гармоничного развития личности, самореализации личности на основе готовности к непрерывному образованию;</w:t>
      </w:r>
    </w:p>
    <w:p w:rsidR="00F43D67" w:rsidRDefault="00F43D67" w:rsidP="00F43D6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эффективного усвоения знаний и навыков, и формирование компетентностей в различных предметных областях.</w:t>
      </w:r>
    </w:p>
    <w:p w:rsidR="00F43D67" w:rsidRPr="00F43D67" w:rsidRDefault="00F43D67" w:rsidP="00F43D67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D67">
        <w:rPr>
          <w:rFonts w:ascii="Times New Roman" w:hAnsi="Times New Roman" w:cs="Times New Roman"/>
          <w:b/>
          <w:i/>
          <w:sz w:val="28"/>
          <w:szCs w:val="28"/>
        </w:rPr>
        <w:t>Виды универсальных учебных действий:</w:t>
      </w:r>
    </w:p>
    <w:p w:rsidR="00F43D67" w:rsidRDefault="00F43D67" w:rsidP="00F43D6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– профессиональное, личностное и жизненное самоопределение,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нравственно-эстетическое оценивание;</w:t>
      </w:r>
    </w:p>
    <w:p w:rsidR="00F43D67" w:rsidRDefault="00F43D67" w:rsidP="00F43D6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УУД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действия, логические действия, действия постановки и решения проблем;</w:t>
      </w:r>
    </w:p>
    <w:p w:rsidR="00F43D67" w:rsidRDefault="00F43D67" w:rsidP="00F43D6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 – планирование учебного сотрудничества, постановка вопросов, разрешение конфликтов, управление поведение, способность выражать свои мысли;</w:t>
      </w:r>
    </w:p>
    <w:p w:rsidR="00F43D67" w:rsidRDefault="00F43D67" w:rsidP="00F43D6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 УУД –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действия, обеспечив</w:t>
      </w:r>
      <w:r w:rsidR="004E18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ющие организацию учебной деятельности. </w:t>
      </w:r>
    </w:p>
    <w:p w:rsidR="00F43D67" w:rsidRDefault="00F43D67" w:rsidP="00F43D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универсальные учебные действия предполагают обеспечение социальной компетентности и учет позиции других, партнеров по общению или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обеспечивают умение слушать и вступать в диалог, умение участвовать в коллективном обсуждении, умение внедряться в группу сверстников и осуществлять продуктивное взаимодействие и сотрудничество.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включают в себя:</w:t>
      </w:r>
    </w:p>
    <w:p w:rsidR="00F43D67" w:rsidRDefault="00F43D67" w:rsidP="00F43D67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сотрудничества с учителем и сверстниками </w:t>
      </w:r>
      <w:r w:rsidR="000922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2C3">
        <w:rPr>
          <w:rFonts w:ascii="Times New Roman" w:hAnsi="Times New Roman" w:cs="Times New Roman"/>
          <w:sz w:val="28"/>
          <w:szCs w:val="28"/>
        </w:rPr>
        <w:t>цель сотрудничества, определение функций участников сотрудничества, определение способов взаимодействия;</w:t>
      </w:r>
    </w:p>
    <w:p w:rsidR="000922C3" w:rsidRDefault="000922C3" w:rsidP="00F43D67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при сотрудничестве в поиске и сборе информации – постановка вопросов;</w:t>
      </w:r>
    </w:p>
    <w:p w:rsidR="000922C3" w:rsidRDefault="000922C3" w:rsidP="00F43D67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конфликтов;</w:t>
      </w:r>
    </w:p>
    <w:p w:rsidR="000922C3" w:rsidRDefault="000922C3" w:rsidP="00F43D67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поведением партнера – коррекция, контроль, оценка действий партнера;</w:t>
      </w:r>
    </w:p>
    <w:p w:rsidR="000922C3" w:rsidRDefault="000922C3" w:rsidP="00F43D67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выражать свои мысли с достаточной точностью в соответствии с задачами и условиями взаимодействия; овладение диалогической и монологической речью;</w:t>
      </w:r>
    </w:p>
    <w:p w:rsidR="000922C3" w:rsidRDefault="000922C3" w:rsidP="00F43D67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выслушать собеседника. </w:t>
      </w:r>
    </w:p>
    <w:p w:rsidR="000922C3" w:rsidRDefault="000922C3" w:rsidP="000922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Выделяются определенные условия формирования коммуникативных УУД на уроках физической культуры.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0DE">
        <w:rPr>
          <w:rFonts w:ascii="Times New Roman" w:hAnsi="Times New Roman" w:cs="Times New Roman"/>
          <w:sz w:val="28"/>
          <w:szCs w:val="28"/>
        </w:rPr>
        <w:t xml:space="preserve">Важными условиями выступают заинтересованность учителя, целенаправленность и систематичность работы. Стоит отметить, что при переходе на основную ступень, у ученика уже есть ряд коммуникативных и речевых компетенций, имеется определенный опыт общения </w:t>
      </w:r>
      <w:proofErr w:type="gramStart"/>
      <w:r w:rsidR="00D610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610DE">
        <w:rPr>
          <w:rFonts w:ascii="Times New Roman" w:hAnsi="Times New Roman" w:cs="Times New Roman"/>
          <w:sz w:val="28"/>
          <w:szCs w:val="28"/>
        </w:rPr>
        <w:t xml:space="preserve"> взрослыми. Данный период характеризуется появлением интереса к интенсивному установлению дружеских контактов, в связи с этим, нужно учить школьников сотрудничеству, опираясь на это их стремление. При формировании </w:t>
      </w:r>
      <w:proofErr w:type="gramStart"/>
      <w:r w:rsidR="00D610DE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="00D610DE">
        <w:rPr>
          <w:rFonts w:ascii="Times New Roman" w:hAnsi="Times New Roman" w:cs="Times New Roman"/>
          <w:sz w:val="28"/>
          <w:szCs w:val="28"/>
        </w:rPr>
        <w:t xml:space="preserve"> УУД необходимо учитывать индивидуальные и возрастные особенности ребенка. Уровень сформированности УУД тесно связан с некоторыми показатели, которые необходимо учитывать при формировании коммуникативных УУД: состояние здоровья детей, уровень развития речи, степень овладения русским языком, умение слушать учителя и задавать вопросы, стремление принимать и решать учебную задачу, овладение навыками общения со сверстниками, умение контролировать свои действия на уроке.</w:t>
      </w:r>
    </w:p>
    <w:p w:rsidR="00D610DE" w:rsidRDefault="00D610DE" w:rsidP="000922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младшие подростки (5-6 класс) еще не до конца перешли в новый период и у них преобладает игра как ведущая деятельность. В связи с этим, учителю необходимо это учитывать при планировании занятий и</w:t>
      </w:r>
      <w:r w:rsidR="00430BFD">
        <w:rPr>
          <w:rFonts w:ascii="Times New Roman" w:hAnsi="Times New Roman" w:cs="Times New Roman"/>
          <w:sz w:val="28"/>
          <w:szCs w:val="28"/>
        </w:rPr>
        <w:t xml:space="preserve"> организовывать работу таким образом, чтобы формирование коммуникативных УУД происходило в ходе игровой деятельности в этом возрасте.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6CB">
        <w:rPr>
          <w:rFonts w:ascii="Times New Roman" w:hAnsi="Times New Roman" w:cs="Times New Roman"/>
          <w:sz w:val="28"/>
          <w:szCs w:val="28"/>
        </w:rPr>
        <w:t>Конечно, один учитель «Физической культуры» не может сформировать, в полном объеме, необходимые коммуникативные УУД.</w:t>
      </w:r>
      <w:proofErr w:type="gramEnd"/>
      <w:r w:rsidR="002836CB">
        <w:rPr>
          <w:rFonts w:ascii="Times New Roman" w:hAnsi="Times New Roman" w:cs="Times New Roman"/>
          <w:sz w:val="28"/>
          <w:szCs w:val="28"/>
        </w:rPr>
        <w:t xml:space="preserve"> Из этого вытекает следующее условие – тесное сотрудничество педагога по физической культуре и учителей-предметников, педагога-психолога, </w:t>
      </w:r>
      <w:r w:rsidR="002836CB">
        <w:rPr>
          <w:rFonts w:ascii="Times New Roman" w:hAnsi="Times New Roman" w:cs="Times New Roman"/>
          <w:sz w:val="28"/>
          <w:szCs w:val="28"/>
        </w:rPr>
        <w:lastRenderedPageBreak/>
        <w:t xml:space="preserve">учителя-логопеда, родителей учеников. Роль учителя, несомненно, является значимой при формировании коммуникативных УУД, потому что учитель выступает ролевой моделью для ученика, неким образцом для подражания. Построению конструктивных отношений учитель-ученик способствует позитивное взаимодействие. </w:t>
      </w:r>
      <w:r w:rsidR="00FB6969">
        <w:rPr>
          <w:rFonts w:ascii="Times New Roman" w:hAnsi="Times New Roman" w:cs="Times New Roman"/>
          <w:sz w:val="28"/>
          <w:szCs w:val="28"/>
        </w:rPr>
        <w:t xml:space="preserve">Еще одним условием формирования УУД выступает постоянный анализ имеющейся ситуации с использованием различных методов. </w:t>
      </w:r>
    </w:p>
    <w:p w:rsidR="00FB6969" w:rsidRDefault="00FB6969" w:rsidP="000922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Коммуникативные УУД на уроках физической культуры формируются с помощью определенных приемов и методам, к которым относятся:</w:t>
      </w:r>
      <w:proofErr w:type="gramEnd"/>
    </w:p>
    <w:p w:rsidR="00FB6969" w:rsidRDefault="00FB6969" w:rsidP="00FB696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действия – средство регуляции собственной деятельности;</w:t>
      </w:r>
    </w:p>
    <w:p w:rsidR="00FB6969" w:rsidRDefault="00FB6969" w:rsidP="00FB696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Общеразвивающие упражнения по стихотворное сопровождение;</w:t>
      </w:r>
    </w:p>
    <w:p w:rsidR="00FB6969" w:rsidRDefault="00FB6969" w:rsidP="00FB696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и общение с партнерами в рамках совместной деятельности;</w:t>
      </w:r>
    </w:p>
    <w:p w:rsidR="00FB6969" w:rsidRDefault="00FB6969" w:rsidP="00FB696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Комментирование выполняемых упражнений, высказывание своих версий;</w:t>
      </w:r>
    </w:p>
    <w:p w:rsidR="00FB6969" w:rsidRDefault="00FB6969" w:rsidP="00FB696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своих комбинаций упражнений, показывая и проговаривая упражнение и т.д.</w:t>
      </w:r>
    </w:p>
    <w:p w:rsidR="00FB6969" w:rsidRDefault="00FB6969" w:rsidP="00FB6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отмечено, необходимо постоянно анализировать имеющуюся ситуацию для организации систематической работы по формированию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УУД. Трудности, с которыми встречается в своей деятельности учитель по физической культуре, во многом связаны с недостаточным развитием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у обучающихся – нежелание слушать задание, нежелание понимать цель его выполнения, неумение работать в команде и т.д. Это приводит к тому, что движения выполняются неточно, технические детали упражнений игнорируются, что в целом снижает качество образования по предмету. </w:t>
      </w:r>
    </w:p>
    <w:p w:rsidR="00CB580A" w:rsidRDefault="00CB580A" w:rsidP="00CB58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отмечено ранее, в основе ФГОС ООО лежит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а, следовательно, реализуется и в предмете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«физическая культура». Особое внимание уделяется формированию опыта творческой, проектной деятельности на уроках физической культуры – разработка и выполнение комплексов физических упражнений, разработка индивидуальных программ спортивного и физического совершенствования и т.д. Государственный стандарт предполагает возможность дифференцированного подхода к физическому воспитанию и развитию. Так, обязательный минимум определяет возможность получения различных знаний и умений учениками. Различные требования, предъявляемые к уровню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устанавливают необходимый объем содержания образования, который должен быть освоен учеником. Эти требования задаются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форме, т.е. они направлены на проверку сформированности навыков и умений физической культуры, на выявление способности детей применять эти навыки в самостоятельной деятельности. </w:t>
      </w:r>
    </w:p>
    <w:p w:rsidR="00CB580A" w:rsidRDefault="00CB580A" w:rsidP="00CB58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тем навыкам и умениям, выходящим за пределы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узкопредметных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составляющим содержание жизненно важных умений. Например, наблюдения за собственным физическим развитием, умение принять творческое решение в ходе подвижных игр. Также, к таким относятся умения, которые связаны с речевой деятельностью. В организационной деятельности, к таким умениям относятся умения выполнять задания учителя и самостоятельно устанавливать последовательность упражнений. </w:t>
      </w:r>
    </w:p>
    <w:p w:rsidR="009A1A9E" w:rsidRDefault="00CB580A" w:rsidP="00CB58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организации обучения реализуется через формирование умений предпринимать правильные действия при ухудшении самочувствия, </w:t>
      </w:r>
      <w:r w:rsidR="009A1A9E">
        <w:rPr>
          <w:rFonts w:ascii="Times New Roman" w:hAnsi="Times New Roman" w:cs="Times New Roman"/>
          <w:sz w:val="28"/>
          <w:szCs w:val="28"/>
        </w:rPr>
        <w:t xml:space="preserve">умение отказаться от вредных привычек, через соблюдение правил личной гигиены и т.д. В процессе деятельности </w:t>
      </w:r>
      <w:proofErr w:type="gramStart"/>
      <w:r w:rsidR="009A1A9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A1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A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A1A9E">
        <w:rPr>
          <w:rFonts w:ascii="Times New Roman" w:hAnsi="Times New Roman" w:cs="Times New Roman"/>
          <w:sz w:val="28"/>
          <w:szCs w:val="28"/>
        </w:rPr>
        <w:t xml:space="preserve"> формируются представления о собственной физиологической норме и возможностях своего организма.</w:t>
      </w:r>
    </w:p>
    <w:p w:rsidR="009A1A9E" w:rsidRDefault="009A1A9E" w:rsidP="00CB58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на уроках физической культуры проводится посредством:</w:t>
      </w:r>
    </w:p>
    <w:p w:rsidR="009A1A9E" w:rsidRDefault="009A1A9E" w:rsidP="009A1A9E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потребностей и мотивов к занятиям физическими упражнениями;</w:t>
      </w:r>
    </w:p>
    <w:p w:rsidR="009A1A9E" w:rsidRDefault="009A1A9E" w:rsidP="009A1A9E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Многообразия методов и средств обучения – применяются подводящие и подготовительные упражнения, расчлененные и целостные методы обучения, интенсивные методы обучения и развития двигательных навыков, игровые методы и т.д.;</w:t>
      </w:r>
    </w:p>
    <w:p w:rsidR="009A1A9E" w:rsidRDefault="009A1A9E" w:rsidP="009A1A9E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Вариативности выполнения физических упражнений;</w:t>
      </w:r>
    </w:p>
    <w:p w:rsidR="00CB580A" w:rsidRDefault="009A1A9E" w:rsidP="009A1A9E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физических упражнений;</w:t>
      </w:r>
    </w:p>
    <w:p w:rsidR="009A1A9E" w:rsidRDefault="00E17844" w:rsidP="009A1A9E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Разным уровне</w:t>
      </w:r>
      <w:r w:rsidR="009A1A9E">
        <w:rPr>
          <w:rFonts w:ascii="Times New Roman" w:hAnsi="Times New Roman" w:cs="Times New Roman"/>
          <w:sz w:val="28"/>
          <w:szCs w:val="28"/>
        </w:rPr>
        <w:t>м заданий для учеников с учетом состояния здоровья, половозрастных особенностей, физической подготовленности;</w:t>
      </w:r>
    </w:p>
    <w:p w:rsidR="009A1A9E" w:rsidRDefault="009A1A9E" w:rsidP="009A1A9E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Прикладного характера физической культуры – подготовка к трудовой деятельности, к репродуктивной функции;</w:t>
      </w:r>
    </w:p>
    <w:p w:rsidR="009A1A9E" w:rsidRDefault="009A1A9E" w:rsidP="009A1A9E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Проектирования процесса индивидуальных программ оздоровления, физического совершенствования.</w:t>
      </w:r>
    </w:p>
    <w:p w:rsidR="009A1A9E" w:rsidRDefault="009A1A9E" w:rsidP="009A1A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правильного выбора методических приемов зависит уровень эффективности </w:t>
      </w:r>
      <w:proofErr w:type="spellStart"/>
      <w:r w:rsidRPr="00956595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Каждый методический прием должен побуждать интерес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двигательному действию, активность в ходе его освоения, стремление к достижению высокого результата. В этой связи, учебная деятельность школьников должна начинаться с постановки ясной, четкой и увлекательной цели. </w:t>
      </w:r>
    </w:p>
    <w:p w:rsidR="009A1A9E" w:rsidRDefault="009A1A9E" w:rsidP="009A1A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забывать, что на уроках физической культурой необходимо правильно регулировать нагрузки, что осуществляется посредством дифференцированного подхода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обучающимся. Важность дифференцированного подхода особо проявляется при работе с детьми, относящимися к подготовительной медицинской группе по состоянию здоровья, а также при работе с теми, кто пропускал занятия из-за болезни. </w:t>
      </w:r>
      <w:r w:rsidR="00011193">
        <w:rPr>
          <w:rFonts w:ascii="Times New Roman" w:hAnsi="Times New Roman" w:cs="Times New Roman"/>
          <w:sz w:val="28"/>
          <w:szCs w:val="28"/>
        </w:rPr>
        <w:t xml:space="preserve">Педагог способствует формированию личности ученика и должен особое </w:t>
      </w:r>
      <w:r w:rsidR="00011193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обращать на то, чтобы ученики были аккуратны, подтянуты, опрятны. С целью закрепления этих качеств, педагог использует такие методические приемы, как замечание, одобрение, оценка, порицание. </w:t>
      </w:r>
    </w:p>
    <w:p w:rsidR="00011193" w:rsidRPr="009A1A9E" w:rsidRDefault="00011193" w:rsidP="009A1A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Специфические особенности «Физической культуры» позволяют педагогу воспитывать в личности ребенка волевые качества, дисциплинированность, целеустремленность, настойчивость, смелость. В этой связи, педагог должен ставить перед учениками трудные, но решаемые задачи, стимулируя достижение цели.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Воспитывая устойчивый интерес к занятиям физическими упражнениями, важно учитывать необходимость понимание смысла и знания выполняемых зданий обучающимися, нацеленных на укрепление здоровья и физического развития.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должен организовать обучение таким образом, чтобы ученики видели результаты своего учебного труда. Прививанию интереса к занятиям физической культурой способствуют такие методические приемы, которые позволяют проявлять инициативу, творчеству, самостоятельность. </w:t>
      </w:r>
    </w:p>
    <w:p w:rsidR="006D5EB6" w:rsidRPr="00956595" w:rsidRDefault="006D5EB6" w:rsidP="006D5EB6">
      <w:pPr>
        <w:pStyle w:val="2"/>
        <w:rPr>
          <w:sz w:val="24"/>
          <w:szCs w:val="24"/>
        </w:rPr>
      </w:pPr>
      <w:r w:rsidRPr="00956595">
        <w:rPr>
          <w:sz w:val="24"/>
          <w:szCs w:val="24"/>
        </w:rPr>
        <w:t>Литература, рекомендуемая для изучения:</w:t>
      </w:r>
    </w:p>
    <w:p w:rsidR="006D5EB6" w:rsidRPr="00956595" w:rsidRDefault="006D5EB6" w:rsidP="008F3793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595">
        <w:rPr>
          <w:rFonts w:ascii="Times New Roman" w:hAnsi="Times New Roman" w:cs="Times New Roman"/>
          <w:sz w:val="24"/>
          <w:szCs w:val="24"/>
        </w:rPr>
        <w:t xml:space="preserve">Урок – основная форма работы по физической культуре в школе. Учебно-методическое пособие / Н.Г. </w:t>
      </w:r>
      <w:proofErr w:type="spellStart"/>
      <w:r w:rsidRPr="00956595">
        <w:rPr>
          <w:rFonts w:ascii="Times New Roman" w:hAnsi="Times New Roman" w:cs="Times New Roman"/>
          <w:sz w:val="24"/>
          <w:szCs w:val="24"/>
        </w:rPr>
        <w:t>Сарамуд</w:t>
      </w:r>
      <w:proofErr w:type="spellEnd"/>
      <w:r w:rsidRPr="00956595">
        <w:rPr>
          <w:rFonts w:ascii="Times New Roman" w:hAnsi="Times New Roman" w:cs="Times New Roman"/>
          <w:sz w:val="24"/>
          <w:szCs w:val="24"/>
        </w:rPr>
        <w:t xml:space="preserve">. – Выборг, 2014 г. </w:t>
      </w:r>
    </w:p>
    <w:p w:rsidR="008F3793" w:rsidRPr="008F3793" w:rsidRDefault="004859C4" w:rsidP="008F3793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F3793" w:rsidRPr="008F3793">
          <w:rPr>
            <w:rStyle w:val="a9"/>
            <w:rFonts w:ascii="Times New Roman" w:hAnsi="Times New Roman" w:cs="Times New Roman"/>
            <w:sz w:val="28"/>
            <w:szCs w:val="28"/>
          </w:rPr>
          <w:t>https://kopilkaurokov.ru/fizkultura/presentacii/formirovaniie-univiersal-nykh-uchiebnykh-dieistvii-na-urokakh-fizichieskoi-kul-tury-1</w:t>
        </w:r>
      </w:hyperlink>
    </w:p>
    <w:p w:rsidR="008F3793" w:rsidRPr="008F3793" w:rsidRDefault="004859C4" w:rsidP="008F3793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F3793" w:rsidRPr="008F3793">
          <w:rPr>
            <w:rStyle w:val="a9"/>
            <w:rFonts w:ascii="Times New Roman" w:hAnsi="Times New Roman" w:cs="Times New Roman"/>
            <w:sz w:val="28"/>
            <w:szCs w:val="28"/>
          </w:rPr>
          <w:t>https://ppt-online.org/332783</w:t>
        </w:r>
      </w:hyperlink>
    </w:p>
    <w:p w:rsidR="008F3793" w:rsidRPr="006D5EB6" w:rsidRDefault="008F3793" w:rsidP="008F3793">
      <w:pPr>
        <w:pStyle w:val="a4"/>
      </w:pPr>
    </w:p>
    <w:sectPr w:rsidR="008F3793" w:rsidRPr="006D5EB6" w:rsidSect="009F4A4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C4" w:rsidRDefault="004859C4" w:rsidP="00F43D67">
      <w:pPr>
        <w:spacing w:after="0" w:line="240" w:lineRule="auto"/>
      </w:pPr>
      <w:r>
        <w:separator/>
      </w:r>
    </w:p>
  </w:endnote>
  <w:endnote w:type="continuationSeparator" w:id="0">
    <w:p w:rsidR="004859C4" w:rsidRDefault="004859C4" w:rsidP="00F4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256152"/>
      <w:docPartObj>
        <w:docPartGallery w:val="Page Numbers (Bottom of Page)"/>
        <w:docPartUnique/>
      </w:docPartObj>
    </w:sdtPr>
    <w:sdtEndPr/>
    <w:sdtContent>
      <w:p w:rsidR="00261D1E" w:rsidRDefault="0093183D">
        <w:pPr>
          <w:pStyle w:val="a7"/>
          <w:jc w:val="center"/>
        </w:pPr>
        <w:r w:rsidRPr="00F43D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1D1E" w:rsidRPr="00F43D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3D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609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43D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1D1E" w:rsidRDefault="00261D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C4" w:rsidRDefault="004859C4" w:rsidP="00F43D67">
      <w:pPr>
        <w:spacing w:after="0" w:line="240" w:lineRule="auto"/>
      </w:pPr>
      <w:r>
        <w:separator/>
      </w:r>
    </w:p>
  </w:footnote>
  <w:footnote w:type="continuationSeparator" w:id="0">
    <w:p w:rsidR="004859C4" w:rsidRDefault="004859C4" w:rsidP="00F43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9B4"/>
    <w:multiLevelType w:val="multilevel"/>
    <w:tmpl w:val="6C9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B53E6"/>
    <w:multiLevelType w:val="multilevel"/>
    <w:tmpl w:val="AA6E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10F18"/>
    <w:multiLevelType w:val="hybridMultilevel"/>
    <w:tmpl w:val="2C563438"/>
    <w:lvl w:ilvl="0" w:tplc="354E5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8C48FA"/>
    <w:multiLevelType w:val="multilevel"/>
    <w:tmpl w:val="E024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11D6E"/>
    <w:multiLevelType w:val="multilevel"/>
    <w:tmpl w:val="6C88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60C20"/>
    <w:multiLevelType w:val="hybridMultilevel"/>
    <w:tmpl w:val="A94C4BE0"/>
    <w:lvl w:ilvl="0" w:tplc="A3BAC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E46BF0"/>
    <w:multiLevelType w:val="hybridMultilevel"/>
    <w:tmpl w:val="B220296C"/>
    <w:lvl w:ilvl="0" w:tplc="7C16E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F36586"/>
    <w:multiLevelType w:val="hybridMultilevel"/>
    <w:tmpl w:val="D3C4A6EC"/>
    <w:lvl w:ilvl="0" w:tplc="4104B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D53665"/>
    <w:multiLevelType w:val="hybridMultilevel"/>
    <w:tmpl w:val="0D026E82"/>
    <w:lvl w:ilvl="0" w:tplc="A3BAC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6B4D"/>
    <w:multiLevelType w:val="hybridMultilevel"/>
    <w:tmpl w:val="168669CE"/>
    <w:lvl w:ilvl="0" w:tplc="A3BAC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4F5F59"/>
    <w:multiLevelType w:val="hybridMultilevel"/>
    <w:tmpl w:val="56883250"/>
    <w:lvl w:ilvl="0" w:tplc="FE406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685"/>
    <w:rsid w:val="00011193"/>
    <w:rsid w:val="0006010A"/>
    <w:rsid w:val="000922C3"/>
    <w:rsid w:val="0018758F"/>
    <w:rsid w:val="001D4685"/>
    <w:rsid w:val="00261D1E"/>
    <w:rsid w:val="002836CB"/>
    <w:rsid w:val="00290C82"/>
    <w:rsid w:val="002F3894"/>
    <w:rsid w:val="00430BFD"/>
    <w:rsid w:val="004859C4"/>
    <w:rsid w:val="004E1825"/>
    <w:rsid w:val="006D0536"/>
    <w:rsid w:val="006D5EB6"/>
    <w:rsid w:val="007E4770"/>
    <w:rsid w:val="007F6094"/>
    <w:rsid w:val="008F3793"/>
    <w:rsid w:val="0093183D"/>
    <w:rsid w:val="00956595"/>
    <w:rsid w:val="009A1A9E"/>
    <w:rsid w:val="009F4A40"/>
    <w:rsid w:val="00C04197"/>
    <w:rsid w:val="00C25B3C"/>
    <w:rsid w:val="00C675DB"/>
    <w:rsid w:val="00CA3A8E"/>
    <w:rsid w:val="00CB580A"/>
    <w:rsid w:val="00D610DE"/>
    <w:rsid w:val="00E17844"/>
    <w:rsid w:val="00F43D67"/>
    <w:rsid w:val="00F5447A"/>
    <w:rsid w:val="00FB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8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D4685"/>
    <w:pPr>
      <w:keepNext/>
      <w:keepLines/>
      <w:spacing w:before="80" w:after="0"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68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3">
    <w:name w:val="Normal (Web)"/>
    <w:basedOn w:val="a"/>
    <w:uiPriority w:val="99"/>
    <w:unhideWhenUsed/>
    <w:rsid w:val="001D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3D6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4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3D67"/>
  </w:style>
  <w:style w:type="paragraph" w:styleId="a7">
    <w:name w:val="footer"/>
    <w:basedOn w:val="a"/>
    <w:link w:val="a8"/>
    <w:uiPriority w:val="99"/>
    <w:unhideWhenUsed/>
    <w:rsid w:val="00F4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D67"/>
  </w:style>
  <w:style w:type="character" w:styleId="a9">
    <w:name w:val="Hyperlink"/>
    <w:basedOn w:val="a0"/>
    <w:uiPriority w:val="99"/>
    <w:unhideWhenUsed/>
    <w:rsid w:val="008F3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fizkultura/presentacii/formirovaniie-univiersal-nykh-uchiebnykh-dieistvii-na-urokakh-fizichieskoi-kul-tury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pt-online.org/332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9</cp:revision>
  <dcterms:created xsi:type="dcterms:W3CDTF">2018-04-23T07:00:00Z</dcterms:created>
  <dcterms:modified xsi:type="dcterms:W3CDTF">2023-08-25T01:18:00Z</dcterms:modified>
</cp:coreProperties>
</file>