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21" w:rsidRPr="00CE377B" w:rsidRDefault="00913B21" w:rsidP="00213EB2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CE377B">
        <w:rPr>
          <w:sz w:val="28"/>
          <w:szCs w:val="28"/>
        </w:rPr>
        <w:t xml:space="preserve"> </w:t>
      </w:r>
      <w:r w:rsidRPr="00CE377B">
        <w:rPr>
          <w:rFonts w:ascii="Times New Roman" w:hAnsi="Times New Roman" w:cs="Times New Roman"/>
          <w:sz w:val="28"/>
          <w:szCs w:val="28"/>
        </w:rPr>
        <w:t xml:space="preserve">Муниципальное казенное  учреждение </w:t>
      </w:r>
    </w:p>
    <w:p w:rsidR="00913B21" w:rsidRPr="00CE377B" w:rsidRDefault="00913B21" w:rsidP="00213EB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E377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913B21" w:rsidRPr="00CE377B" w:rsidRDefault="00913B21" w:rsidP="00213EB2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CE377B">
        <w:rPr>
          <w:rFonts w:ascii="Times New Roman" w:hAnsi="Times New Roman" w:cs="Times New Roman"/>
          <w:caps/>
          <w:sz w:val="24"/>
          <w:szCs w:val="24"/>
        </w:rPr>
        <w:t>ОБУХОВСКАЯ детская школа искусств</w:t>
      </w:r>
    </w:p>
    <w:p w:rsidR="00913B21" w:rsidRPr="00913B21" w:rsidRDefault="00913B21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21" w:rsidRDefault="00913B21" w:rsidP="00913B21">
      <w:pPr>
        <w:rPr>
          <w:rFonts w:ascii="Times New Roman" w:hAnsi="Times New Roman" w:cs="Times New Roman"/>
          <w:b/>
          <w:sz w:val="24"/>
          <w:szCs w:val="24"/>
        </w:rPr>
      </w:pPr>
    </w:p>
    <w:p w:rsidR="00CE377B" w:rsidRDefault="00CE377B" w:rsidP="00913B21">
      <w:pPr>
        <w:rPr>
          <w:rFonts w:ascii="Times New Roman" w:hAnsi="Times New Roman" w:cs="Times New Roman"/>
          <w:b/>
          <w:sz w:val="24"/>
          <w:szCs w:val="24"/>
        </w:rPr>
      </w:pPr>
    </w:p>
    <w:p w:rsidR="00CE377B" w:rsidRDefault="00CE377B" w:rsidP="00913B21">
      <w:pPr>
        <w:rPr>
          <w:rFonts w:ascii="Times New Roman" w:hAnsi="Times New Roman" w:cs="Times New Roman"/>
          <w:b/>
          <w:sz w:val="24"/>
          <w:szCs w:val="24"/>
        </w:rPr>
      </w:pPr>
    </w:p>
    <w:p w:rsidR="00913B21" w:rsidRPr="00913B21" w:rsidRDefault="00913B21" w:rsidP="00913B21">
      <w:pPr>
        <w:rPr>
          <w:rFonts w:ascii="Times New Roman" w:hAnsi="Times New Roman" w:cs="Times New Roman"/>
          <w:b/>
          <w:sz w:val="24"/>
          <w:szCs w:val="24"/>
        </w:rPr>
      </w:pPr>
    </w:p>
    <w:p w:rsidR="00913B21" w:rsidRPr="00CE377B" w:rsidRDefault="00913B21" w:rsidP="00913B21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E377B">
        <w:rPr>
          <w:rFonts w:ascii="Times New Roman" w:hAnsi="Times New Roman" w:cs="Times New Roman"/>
          <w:caps/>
          <w:sz w:val="28"/>
          <w:szCs w:val="28"/>
        </w:rPr>
        <w:t>Методическая разработка</w:t>
      </w:r>
    </w:p>
    <w:p w:rsidR="00913B21" w:rsidRPr="00CE377B" w:rsidRDefault="00913B21" w:rsidP="00CE377B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E377B">
        <w:rPr>
          <w:rFonts w:ascii="Times New Roman" w:hAnsi="Times New Roman" w:cs="Times New Roman"/>
          <w:caps/>
          <w:sz w:val="28"/>
          <w:szCs w:val="28"/>
        </w:rPr>
        <w:t>«</w:t>
      </w:r>
      <w:r w:rsidR="00CE377B" w:rsidRPr="00CE377B">
        <w:rPr>
          <w:rFonts w:ascii="Times New Roman" w:hAnsi="Times New Roman" w:cs="Times New Roman"/>
          <w:caps/>
          <w:sz w:val="28"/>
          <w:szCs w:val="28"/>
        </w:rPr>
        <w:t xml:space="preserve"> Фридерик </w:t>
      </w:r>
      <w:r w:rsidRPr="00CE377B">
        <w:rPr>
          <w:rFonts w:ascii="Times New Roman" w:hAnsi="Times New Roman" w:cs="Times New Roman"/>
          <w:caps/>
          <w:sz w:val="28"/>
          <w:szCs w:val="28"/>
        </w:rPr>
        <w:t>Шопен</w:t>
      </w:r>
      <w:r w:rsidR="002E2BE3">
        <w:rPr>
          <w:rFonts w:ascii="Times New Roman" w:hAnsi="Times New Roman" w:cs="Times New Roman"/>
          <w:caps/>
          <w:sz w:val="28"/>
          <w:szCs w:val="28"/>
        </w:rPr>
        <w:t>.</w:t>
      </w:r>
      <w:r w:rsidRPr="00CE377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E2BE3">
        <w:rPr>
          <w:rFonts w:ascii="Times New Roman" w:hAnsi="Times New Roman" w:cs="Times New Roman"/>
          <w:caps/>
          <w:sz w:val="28"/>
          <w:szCs w:val="28"/>
        </w:rPr>
        <w:t xml:space="preserve">трагедия </w:t>
      </w:r>
      <w:r w:rsidR="00CE377B" w:rsidRPr="00CE377B">
        <w:rPr>
          <w:rFonts w:ascii="Times New Roman" w:hAnsi="Times New Roman" w:cs="Times New Roman"/>
          <w:caps/>
          <w:sz w:val="28"/>
          <w:szCs w:val="28"/>
        </w:rPr>
        <w:t>романтик</w:t>
      </w:r>
      <w:r w:rsidR="002E2BE3">
        <w:rPr>
          <w:rFonts w:ascii="Times New Roman" w:hAnsi="Times New Roman" w:cs="Times New Roman"/>
          <w:caps/>
          <w:sz w:val="28"/>
          <w:szCs w:val="28"/>
        </w:rPr>
        <w:t>а</w:t>
      </w:r>
      <w:proofErr w:type="gramStart"/>
      <w:r w:rsidR="009B15F3">
        <w:rPr>
          <w:rFonts w:ascii="Times New Roman" w:hAnsi="Times New Roman" w:cs="Times New Roman"/>
          <w:caps/>
          <w:sz w:val="28"/>
          <w:szCs w:val="28"/>
        </w:rPr>
        <w:t>.</w:t>
      </w:r>
      <w:r w:rsidR="00CE377B" w:rsidRPr="00CE377B">
        <w:rPr>
          <w:rFonts w:ascii="Times New Roman" w:hAnsi="Times New Roman" w:cs="Times New Roman"/>
          <w:caps/>
          <w:sz w:val="28"/>
          <w:szCs w:val="28"/>
        </w:rPr>
        <w:t>»</w:t>
      </w:r>
      <w:proofErr w:type="gramEnd"/>
    </w:p>
    <w:p w:rsidR="00CE377B" w:rsidRDefault="00CE377B" w:rsidP="00CE377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377B" w:rsidRDefault="00CE377B" w:rsidP="00CE377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377B" w:rsidRDefault="00CE377B" w:rsidP="00CE377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377B" w:rsidRDefault="00CE377B" w:rsidP="00CE377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377B" w:rsidRDefault="00CE377B" w:rsidP="00CE377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377B" w:rsidRPr="00CE377B" w:rsidRDefault="00CE377B" w:rsidP="00CE377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13B21" w:rsidRPr="00CE377B" w:rsidRDefault="00913B21" w:rsidP="00CE377B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E377B">
        <w:rPr>
          <w:rFonts w:ascii="Times New Roman" w:hAnsi="Times New Roman" w:cs="Times New Roman"/>
          <w:sz w:val="28"/>
          <w:szCs w:val="28"/>
        </w:rPr>
        <w:t xml:space="preserve">Преподаватель теоретических дисциплин </w:t>
      </w:r>
    </w:p>
    <w:p w:rsidR="00913B21" w:rsidRPr="00CE377B" w:rsidRDefault="00913B21" w:rsidP="00CE377B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E377B">
        <w:rPr>
          <w:rFonts w:ascii="Times New Roman" w:hAnsi="Times New Roman" w:cs="Times New Roman"/>
          <w:sz w:val="28"/>
          <w:szCs w:val="28"/>
        </w:rPr>
        <w:t>Корякина Н. И.</w:t>
      </w:r>
    </w:p>
    <w:p w:rsidR="00913B21" w:rsidRPr="00913B21" w:rsidRDefault="00913B21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21" w:rsidRDefault="00913B21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7B" w:rsidRDefault="00CE377B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7B" w:rsidRDefault="00CE377B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7B" w:rsidRDefault="00CE377B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7B" w:rsidRDefault="00CE377B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7B" w:rsidRDefault="00CE377B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7B" w:rsidRDefault="00CE377B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7B" w:rsidRPr="00913B21" w:rsidRDefault="00CE377B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21" w:rsidRPr="00913B21" w:rsidRDefault="00913B21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7B" w:rsidRDefault="00CE377B" w:rsidP="009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7B" w:rsidRDefault="00CE377B" w:rsidP="00913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77B" w:rsidRPr="00913B21" w:rsidRDefault="00CE377B" w:rsidP="00913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AE" w:rsidRPr="009152AE" w:rsidRDefault="009152AE" w:rsidP="009152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2AE" w:rsidRPr="009152AE" w:rsidRDefault="009152AE" w:rsidP="002E2B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урока:</w:t>
      </w:r>
      <w:r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Познакомить учащихся с биографическими сведениями, с музыкальными произведениями великого польского композитора </w:t>
      </w:r>
      <w:proofErr w:type="spellStart"/>
      <w:r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Фридерика</w:t>
      </w:r>
      <w:proofErr w:type="spellEnd"/>
      <w:r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Шопена.</w:t>
      </w:r>
    </w:p>
    <w:p w:rsidR="009152AE" w:rsidRPr="009152AE" w:rsidRDefault="009152AE" w:rsidP="002E2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9152AE" w:rsidRPr="00CE377B" w:rsidRDefault="009152AE" w:rsidP="002E2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Образовательные:</w:t>
      </w:r>
    </w:p>
    <w:p w:rsidR="009152AE" w:rsidRDefault="00CE377B" w:rsidP="002E2BE3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известн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фортепианным произведениям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Ф.Шопена с целью повторения;</w:t>
      </w:r>
    </w:p>
    <w:p w:rsidR="00213EB2" w:rsidRPr="009152AE" w:rsidRDefault="00213EB2" w:rsidP="002E2BE3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программных знаний по предмету «Музыкальная литература»;</w:t>
      </w:r>
    </w:p>
    <w:p w:rsidR="009152AE" w:rsidRPr="009152AE" w:rsidRDefault="00CE377B" w:rsidP="002E2BE3">
      <w:pPr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знакомства с творчеством Ф. Шопена, создателем гениальных произведений камерных жанров;</w:t>
      </w:r>
    </w:p>
    <w:p w:rsidR="009152AE" w:rsidRPr="00CE377B" w:rsidRDefault="009152AE" w:rsidP="002E2BE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Воспитательные:</w:t>
      </w:r>
    </w:p>
    <w:p w:rsidR="009152AE" w:rsidRPr="009152AE" w:rsidRDefault="00CE377B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сокровищам мировой музыкальной классики;</w:t>
      </w:r>
    </w:p>
    <w:p w:rsidR="009152AE" w:rsidRPr="009152AE" w:rsidRDefault="00CE377B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эмоцио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нально-положительной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 на уроке, способствующей более полной реализации творческого потенциала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2AE" w:rsidRPr="00CE377B" w:rsidRDefault="009152AE" w:rsidP="002E2BE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Развивающие:</w:t>
      </w:r>
    </w:p>
    <w:p w:rsidR="009152AE" w:rsidRPr="009152AE" w:rsidRDefault="00CE377B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музыкального вкуса, умения слушать и анализировать музыкальный образ, созданный композитором средствами музыкальной выразительности;</w:t>
      </w:r>
    </w:p>
    <w:p w:rsidR="009152AE" w:rsidRPr="009152AE" w:rsidRDefault="00CE377B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</w:t>
      </w:r>
      <w:r w:rsidR="0021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13E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знакомство с новым репертуаром.</w:t>
      </w:r>
    </w:p>
    <w:p w:rsidR="009152AE" w:rsidRPr="009152AE" w:rsidRDefault="009152AE" w:rsidP="002E2B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комбинированный.</w:t>
      </w:r>
    </w:p>
    <w:p w:rsidR="009152AE" w:rsidRPr="009152AE" w:rsidRDefault="009152AE" w:rsidP="002E2BE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9152AE" w:rsidRPr="009152AE" w:rsidRDefault="00213EB2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методом устного опроса;</w:t>
      </w:r>
    </w:p>
    <w:p w:rsidR="009152AE" w:rsidRPr="009152AE" w:rsidRDefault="00213EB2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(р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 учителя с использованием средств виз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уальной и слуховой наглядности: просмотр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слайдов, слушание музыки);</w:t>
      </w:r>
    </w:p>
    <w:p w:rsidR="009152AE" w:rsidRPr="009152AE" w:rsidRDefault="00213EB2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музыкальных произведений, формулирование выводов в ходе беседы;</w:t>
      </w:r>
    </w:p>
    <w:p w:rsidR="009152AE" w:rsidRPr="009152AE" w:rsidRDefault="009152AE" w:rsidP="002E2BE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152AE" w:rsidRPr="009152AE" w:rsidRDefault="00213EB2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2AE" w:rsidRDefault="00213EB2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мульти-медиа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213EB2" w:rsidRPr="009152AE" w:rsidRDefault="00213EB2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экран;</w:t>
      </w:r>
    </w:p>
    <w:p w:rsidR="009152AE" w:rsidRPr="009152AE" w:rsidRDefault="00213EB2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звукоусиливающая аппаратура (колонки);</w:t>
      </w:r>
    </w:p>
    <w:p w:rsidR="009152AE" w:rsidRPr="009152AE" w:rsidRDefault="00213EB2" w:rsidP="002E2BE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фортепиано, рояль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2AE" w:rsidRPr="009152AE" w:rsidRDefault="009152AE" w:rsidP="00665D8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</w:p>
    <w:p w:rsidR="009152AE" w:rsidRPr="009152AE" w:rsidRDefault="00213EB2" w:rsidP="00665D8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презентация;</w:t>
      </w:r>
    </w:p>
    <w:p w:rsidR="00213EB2" w:rsidRDefault="00213EB2" w:rsidP="00665D8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ыкальные произведения Ф. Шопена;</w:t>
      </w:r>
    </w:p>
    <w:p w:rsidR="009152AE" w:rsidRPr="009152AE" w:rsidRDefault="00213EB2" w:rsidP="00665D8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пройденные ранее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произведения, сделанн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Audacity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2AE" w:rsidRDefault="00213EB2" w:rsidP="00665D8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материал;</w:t>
      </w:r>
    </w:p>
    <w:p w:rsidR="002E2BE3" w:rsidRPr="009152AE" w:rsidRDefault="002E2BE3" w:rsidP="00665D83">
      <w:pPr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2AE" w:rsidRPr="006A3513" w:rsidRDefault="009152AE" w:rsidP="009152AE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152AE" w:rsidRPr="006A3513" w:rsidRDefault="009152AE" w:rsidP="009152A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  <w:r w:rsidR="004C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52AE" w:rsidRPr="006A3513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</w:t>
      </w:r>
    </w:p>
    <w:p w:rsidR="009152AE" w:rsidRPr="006A3513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«Полонез ля-мажор» Ф. Шопена. </w:t>
      </w:r>
      <w:r w:rsid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9152AE" w:rsidRPr="006A3513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2 (Тема урока)</w:t>
      </w:r>
    </w:p>
    <w:p w:rsidR="009152AE" w:rsidRPr="006A3513" w:rsidRDefault="009152AE" w:rsidP="009152A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Работа по теме урока</w:t>
      </w:r>
      <w:r w:rsidR="004C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52AE" w:rsidRPr="006A3513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Беседа по теме урока</w:t>
      </w:r>
      <w:r w:rsidR="004C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3513" w:rsidRDefault="006A3513" w:rsidP="006A351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2AE"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нас ожидает удивительное погружение в мир музыкальных образов камерной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фортепианной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музыки. Но для начала я хотела бы Вас спросить, а что такое камерная музыка?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Камерная музыка – это музыка, которая звучит в небольшом помещении.</w:t>
      </w:r>
      <w:proofErr w:type="gram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Камерная музыка сочиняется для солирующего инструмента или небольшого коллектива исполнителей. </w:t>
      </w:r>
      <w:proofErr w:type="gram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камерной музыке относятся небольшие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A3513" w:rsidRDefault="006A3513" w:rsidP="006A351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назовёт жанры, которые относятся к камерной музыке?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Баркарола, серенада, пьеса, романс, песня, прелюдия, вальс…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52AE" w:rsidRPr="006A3513" w:rsidRDefault="006A3513" w:rsidP="006A351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олодцы! </w:t>
      </w:r>
    </w:p>
    <w:p w:rsidR="009152AE" w:rsidRPr="006A3513" w:rsidRDefault="009152AE" w:rsidP="006A3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3</w:t>
      </w:r>
      <w:r w:rsid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-определение </w:t>
      </w:r>
    </w:p>
    <w:p w:rsidR="009152AE" w:rsidRPr="006A3513" w:rsidRDefault="006A3513" w:rsidP="006A3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Камерная музыка – (</w:t>
      </w:r>
      <w:proofErr w:type="gram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итальянское</w:t>
      </w:r>
      <w:proofErr w:type="gram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camera</w:t>
      </w:r>
      <w:proofErr w:type="spell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буквально – комната). Музыка, написанная для небольших вокальных и инструментальных ансамблей, или солирующих инструментов, также для пения, предназначенная для исполнения в небольшом 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2AE" w:rsidRPr="006A3513" w:rsidRDefault="006A3513" w:rsidP="006A3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о каком композиторе сегодня пойдёт речь, ответите мне Вы, после музыкальной иллюстрации.</w:t>
      </w:r>
    </w:p>
    <w:p w:rsidR="009152AE" w:rsidRPr="006A3513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</w:t>
      </w:r>
      <w:r w:rsidR="00096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 4 (во время иллюстрации </w:t>
      </w:r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фрагментов звучит попурри из произведений Ф. Шопена, сделанного в программе </w:t>
      </w:r>
      <w:proofErr w:type="spellStart"/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Audacity</w:t>
      </w:r>
      <w:proofErr w:type="spellEnd"/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Полонез ля-мажор, </w:t>
      </w:r>
      <w:r w:rsidR="006A3513"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Прелюдия</w:t>
      </w:r>
      <w:r w:rsidR="00096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="006A3513"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 ля-мажор</w:t>
      </w:r>
      <w:r w:rsidR="00096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A3513"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Вальс</w:t>
      </w:r>
      <w:r w:rsidR="00096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си-минор, Мазурка</w:t>
      </w:r>
      <w:r w:rsidR="00096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Pr="006A3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си-бемоль мажор).</w:t>
      </w:r>
      <w:proofErr w:type="gramEnd"/>
    </w:p>
    <w:p w:rsidR="009152AE" w:rsidRPr="006A3513" w:rsidRDefault="00096BAA" w:rsidP="00096BA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Мечтатель пылкий, благородный,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Властитель фортепьянных сцен,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 мелодии народной –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дерик</w:t>
      </w:r>
      <w:proofErr w:type="spell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Шопен.</w:t>
      </w:r>
    </w:p>
    <w:p w:rsidR="009152AE" w:rsidRPr="006A3513" w:rsidRDefault="00096BAA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Владимир Ефремович Шостак сказал о </w:t>
      </w:r>
      <w:proofErr w:type="spell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Фридерике</w:t>
      </w:r>
      <w:proofErr w:type="spell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Шопене: «…Поэт мелодии народной…». Какие жанры польской народной музыки сейчас прозвучали?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52AE"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Мазурка, полонез).</w:t>
      </w:r>
    </w:p>
    <w:p w:rsidR="009152AE" w:rsidRPr="006A3513" w:rsidRDefault="00096BAA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детские годы Шопен проявил необыкновенные музыкальные способности. Он был окружён особым вниманием и заботой. Подобно Моцарту, он поражал окружающих музыкаль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фантазией в импровизациях, прирождённым пианизмом.</w:t>
      </w:r>
    </w:p>
    <w:p w:rsidR="009152AE" w:rsidRPr="006A3513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Молодого Шопена учили музыке, возлагая на него большие надежды, которые, как показало время, он оправдал. Его учителя всегда восторженно о нём отзывались. Так, пианист 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Войцех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Живный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начал заниматься с 9-летним мальчиком отмечал, что исполнительский талант мальчика развивался настолько быстро, что к двенадцати годам Шопен не уступал лучшим польским пианистам. В итоге, 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Живный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отказался от занятий с юным виртуозом, заявив, что ничему больше не может научить его.</w:t>
      </w:r>
    </w:p>
    <w:p w:rsidR="009152AE" w:rsidRPr="00096BAA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 лет Шопен был принят в Варшавскую консерваторию, по окончании которой, в 1829 году директор консерватории и педагог Шопена Юзеф 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Эльснер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следующую запись</w:t>
      </w:r>
      <w:r w:rsidRPr="00096BA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96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«Удивительные способности. Музыкальный гений».</w:t>
      </w:r>
    </w:p>
    <w:p w:rsidR="009152AE" w:rsidRPr="00096BAA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5</w:t>
      </w:r>
    </w:p>
    <w:p w:rsidR="009152AE" w:rsidRPr="006A3513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познакомить со своим искусством издателей и публику, Шопен дал два концерта в Вене, где критики высоко оценили его произведения. В 1830 Шопен сыграл три концерта в Варшаве, а затем начал собираться в поездку по Западной Европе.</w:t>
      </w:r>
    </w:p>
    <w:p w:rsidR="009152AE" w:rsidRPr="006A3513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что всё в творческой карьере молодого композитора и пианиста складывается как нельзя лучше, но, что мы читаем в его так называемом «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Штутгартском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дневнике»?</w:t>
      </w:r>
    </w:p>
    <w:p w:rsidR="009152AE" w:rsidRPr="00096BAA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6</w:t>
      </w:r>
    </w:p>
    <w:p w:rsidR="009152AE" w:rsidRPr="00096BAA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«… </w:t>
      </w:r>
      <w:proofErr w:type="gramStart"/>
      <w:r w:rsidRPr="00096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proofErr w:type="gramEnd"/>
      <w:r w:rsidRPr="00096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меня сил назначить день отъезда; мне представляется, что я уезжаю, чтобы умереть, – а как должно быть, горько умирать на чужбине, не там, где жил».</w:t>
      </w:r>
    </w:p>
    <w:p w:rsidR="009152AE" w:rsidRPr="006A3513" w:rsidRDefault="00096BAA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Шопена одолевают такие мрачные мысли?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он не хочет расставаться со своими родными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возможно, его интуиция подсказывала ему, что в этом путешествии его ожидает что-то трагическое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6BAA" w:rsidRDefault="00096BAA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же решение принимает Шопен?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Шопен всё-таки поехал в Западную Европу.</w:t>
      </w:r>
    </w:p>
    <w:p w:rsidR="009152AE" w:rsidRPr="006A3513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Дата отъезда была назначена. Состоялся прощальный вечер с друзьями. Товарищи дарят 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Фридерику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серебряный кубок, наполненный польской землей.</w:t>
      </w:r>
    </w:p>
    <w:p w:rsidR="009152AE" w:rsidRPr="00096BAA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7</w:t>
      </w:r>
    </w:p>
    <w:p w:rsidR="009152AE" w:rsidRPr="006A3513" w:rsidRDefault="00096BAA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событии очень проникновенно написал в своих стихах поэт </w:t>
      </w:r>
      <w:proofErr w:type="spell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Ашот</w:t>
      </w:r>
      <w:proofErr w:type="spell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Граши</w:t>
      </w:r>
      <w:proofErr w:type="spell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(перевод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Звягинцевой). </w:t>
      </w:r>
    </w:p>
    <w:p w:rsidR="009152AE" w:rsidRPr="006A3513" w:rsidRDefault="009152AE" w:rsidP="009152A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Горсть земли</w:t>
      </w:r>
      <w:r w:rsidR="00096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Шопен отчизну покидал,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 ему любовно поднесли</w:t>
      </w:r>
      <w:proofErr w:type="gram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старинном кубке горсть родной земли,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милый дар его сопровождал.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неизъяснимой грусти дни текли.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Средь разных стран, холодных, чуждых зал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свято кубок свой оберегал,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видя край, оставленный вдали.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Гармонии задумчивый поэт,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пел печали благородный свет,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Высокую любовь в людских сердцах.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 умер, на земле чужой,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 милой горсткою земли родной</w:t>
      </w:r>
      <w:proofErr w:type="gram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хмурым небом был увенчан прах.</w:t>
      </w:r>
    </w:p>
    <w:p w:rsidR="009152AE" w:rsidRPr="006A3513" w:rsidRDefault="00096BAA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Находясь в Штутгарте, Шопен узнал о подавлении русским царским правительством польского восстания и взятии Варшавы. Тогда в Штутгарте, Шопен ничего не знал о судьбе своих родных.</w:t>
      </w:r>
    </w:p>
    <w:p w:rsidR="009152AE" w:rsidRPr="00096BAA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8</w:t>
      </w:r>
    </w:p>
    <w:p w:rsidR="009152AE" w:rsidRPr="006A3513" w:rsidRDefault="00096BAA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Париже Шопену стало известно, что его семья и друзья не пострадали при взятии Варшавы. Но Польша… </w:t>
      </w:r>
      <w:proofErr w:type="spell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Фридерик</w:t>
      </w:r>
      <w:proofErr w:type="spell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вернуться на родину, но отец Шопена настоял на том, чтобы сын оставался за границей и не возвращался в Варшаву. Патриотическому делу он будет служить своим искусством. Шопен в отчаянии. И вновь обратимся к записям в его дневнике.</w:t>
      </w:r>
    </w:p>
    <w:p w:rsidR="009152AE" w:rsidRPr="004C1985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9</w:t>
      </w:r>
    </w:p>
    <w:p w:rsidR="009152AE" w:rsidRPr="004C1985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проклинаю час своего отъезда. Я не могу поступать, как мне хочется</w:t>
      </w:r>
      <w:proofErr w:type="gramStart"/>
      <w:r w:rsidRPr="004C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В</w:t>
      </w:r>
      <w:proofErr w:type="gramEnd"/>
      <w:r w:rsidRPr="004C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гостиных притворяюсь спокойным, а вернувшись домой, бушую на фортепиано».</w:t>
      </w:r>
    </w:p>
    <w:p w:rsidR="009152AE" w:rsidRPr="006A3513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Слушание и </w:t>
      </w:r>
      <w:r w:rsidR="004C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муз</w:t>
      </w:r>
      <w:proofErr w:type="gramStart"/>
      <w:r w:rsidR="004C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4C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C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4C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роизведения.</w:t>
      </w:r>
    </w:p>
    <w:p w:rsidR="009152AE" w:rsidRPr="004C1985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10</w:t>
      </w:r>
    </w:p>
    <w:p w:rsidR="009152AE" w:rsidRPr="004C1985" w:rsidRDefault="009152AE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Звучит</w:t>
      </w:r>
      <w:r w:rsidR="004C1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4C1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Этюд </w:t>
      </w:r>
      <w:r w:rsidR="004C1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Pr="004C1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 «Революционный» без каких-либо комментариев.</w:t>
      </w:r>
    </w:p>
    <w:p w:rsidR="004C1985" w:rsidRDefault="004C1985" w:rsidP="00096B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бы Вы дали, только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прозвучавшему произведению?</w:t>
      </w:r>
    </w:p>
    <w:p w:rsidR="000126AF" w:rsidRDefault="004C1985" w:rsidP="000126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«Негодование»; «Польша, я с тобой»; «Поры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в»…)</w:t>
      </w:r>
    </w:p>
    <w:p w:rsidR="000126AF" w:rsidRDefault="000126AF" w:rsidP="000126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тех названиях, которые Вы предложили, раскрывается тот образ, который композитор стремился передать средствами музыкальной выразительности. А какие особенности музыкального языка Вы хотели бы подчеркнуть особенно</w:t>
      </w:r>
      <w:proofErr w:type="gram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52AE"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Быстрый, стремительный темп, пассажи нисходящих звуков,  п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ризывные интонации в верхнем регистре,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0126AF" w:rsidRDefault="000126AF" w:rsidP="000126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есмотря на то, что музыка сама говорит за себя, Шопен счёл нужным пояснить свои намерения выразительными ремарками: </w:t>
      </w:r>
      <w:proofErr w:type="gram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«Быстро, с огнём», и далее «страстно», «с силой», «сжато» или вдруг после громкой призывной фразы её повторение, как бы слышимое издалека «вполголоса» и вновь «со страстью».</w:t>
      </w:r>
      <w:proofErr w:type="gramEnd"/>
    </w:p>
    <w:p w:rsidR="000126AF" w:rsidRDefault="009152AE" w:rsidP="000126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теперь пришло время сказать Вам, как же называется это произведение: </w:t>
      </w:r>
    </w:p>
    <w:p w:rsidR="009152AE" w:rsidRPr="000126AF" w:rsidRDefault="000126AF" w:rsidP="000126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слайде 10 </w:t>
      </w:r>
      <w:r w:rsidR="009152AE" w:rsidRPr="00012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выводится Этюд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9152AE" w:rsidRPr="00012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«Революционный»)</w:t>
      </w:r>
    </w:p>
    <w:p w:rsidR="009152AE" w:rsidRPr="000126AF" w:rsidRDefault="009152AE" w:rsidP="000126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11</w:t>
      </w:r>
    </w:p>
    <w:p w:rsidR="009152AE" w:rsidRPr="000126AF" w:rsidRDefault="000126AF" w:rsidP="000126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 музыковед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Асафьев Борис Владимирович, характеризуя образный строй прелюдий </w:t>
      </w:r>
      <w:proofErr w:type="gram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Шопена</w:t>
      </w:r>
      <w:proofErr w:type="gram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следующее: </w:t>
      </w:r>
      <w:r w:rsidR="009152AE" w:rsidRPr="00012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«… сердце его волнуется, трепещет, страдает, негодует, ужасается, томится, нежится, изнывает, стонет. Озаряется надеждой, радуется ласке, восторгается, снова печалится, снова рвётся и мучается, замирает и холодеет от страха, немеет среди завываний осенних вихрей, чтобы через несколько мигов опять поверить солнечным лучам и расцвести в звучаниях весенней пасторали». </w:t>
      </w:r>
      <w:r w:rsidR="009152AE" w:rsidRPr="00012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Б.Асафьев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52AE" w:rsidRPr="006A3513" w:rsidRDefault="000126AF" w:rsidP="000126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можем ли мы найти в этом высказывании эпитеты соответствующие образному строю этюда?</w:t>
      </w:r>
    </w:p>
    <w:p w:rsidR="009152AE" w:rsidRPr="006A3513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Творческая работа</w:t>
      </w:r>
      <w:r w:rsidR="0000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00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="0000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52AE" w:rsidRPr="000126AF" w:rsidRDefault="009152AE" w:rsidP="000126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12</w:t>
      </w:r>
    </w:p>
    <w:p w:rsidR="009152AE" w:rsidRPr="006A3513" w:rsidRDefault="000126AF" w:rsidP="000126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объединиться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сделать творческую работу, а именно написать </w:t>
      </w:r>
      <w:proofErr w:type="spell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152AE" w:rsidRPr="000126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152AE" w:rsidRPr="000126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пятистрочная</w:t>
      </w:r>
      <w:proofErr w:type="spellEnd"/>
      <w:r w:rsidR="009152AE" w:rsidRPr="000126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стихотворная форма, возникшая в США в начале XX века под влиянием японской поэзии),</w:t>
      </w:r>
      <w:r w:rsidR="00007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отображающий суть музыкального образа. Думаю, что высказывание Б.Асафьева Вам поможет.</w:t>
      </w:r>
    </w:p>
    <w:p w:rsidR="009152AE" w:rsidRPr="006A3513" w:rsidRDefault="000071C0" w:rsidP="000071C0">
      <w:pPr>
        <w:spacing w:before="100" w:beforeAutospacing="1" w:after="0" w:line="240" w:lineRule="auto"/>
        <w:ind w:left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тему </w:t>
      </w:r>
      <w:proofErr w:type="spell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существительным.</w:t>
      </w:r>
    </w:p>
    <w:p w:rsidR="009152AE" w:rsidRPr="006A3513" w:rsidRDefault="000071C0" w:rsidP="000071C0">
      <w:pPr>
        <w:spacing w:before="100" w:beforeAutospacing="1" w:after="0" w:line="240" w:lineRule="auto"/>
        <w:ind w:left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глаголами дополнить характеристику музыки.</w:t>
      </w:r>
    </w:p>
    <w:p w:rsidR="009152AE" w:rsidRPr="006A3513" w:rsidRDefault="000071C0" w:rsidP="000071C0">
      <w:pPr>
        <w:spacing w:before="100" w:beforeAutospacing="1" w:after="0" w:line="240" w:lineRule="auto"/>
        <w:ind w:left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произведение с помощью трёх прилагательных.</w:t>
      </w:r>
    </w:p>
    <w:p w:rsidR="009152AE" w:rsidRPr="006A3513" w:rsidRDefault="000071C0" w:rsidP="000071C0">
      <w:pPr>
        <w:spacing w:before="100" w:beforeAutospacing="1" w:after="0" w:line="240" w:lineRule="auto"/>
        <w:ind w:left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предложением из 4 слов выразить собственное отношение к музыке.</w:t>
      </w:r>
    </w:p>
    <w:p w:rsidR="009152AE" w:rsidRPr="000071C0" w:rsidRDefault="000071C0" w:rsidP="000071C0">
      <w:pPr>
        <w:spacing w:before="100" w:beforeAutospacing="1" w:after="0" w:line="240" w:lineRule="auto"/>
        <w:ind w:left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– резюме, характеризующее суть.</w:t>
      </w:r>
    </w:p>
    <w:p w:rsidR="009152AE" w:rsidRPr="006A3513" w:rsidRDefault="000071C0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(Ученики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сочинённый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2AE" w:rsidRPr="006A3513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Заключение</w:t>
      </w:r>
    </w:p>
    <w:p w:rsidR="009152AE" w:rsidRPr="006A3513" w:rsidRDefault="000071C0" w:rsidP="00007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хочу поблагодарить Вас за творчество и задать ещё один вопрос: а что же такое этюд? Что это за жанр камерной музыки</w:t>
      </w:r>
      <w:proofErr w:type="gram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произведение, для отработки  технических навыков)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1C0" w:rsidRDefault="000071C0" w:rsidP="00007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навыки исполнителя оттачиваются, благодаря неоднократному повторению одного и того же приёма, а как же быть с этюдом Шопена?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произведении один и тот же технический приём повторяется неоднократно, а именно нисходящая последовательность звуков в быстром темпе?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ричём этот приём, назовём его «рокочущий пассаж», исполняется левой рукой, что делает это произведением одним из самых сложных в фортепианной литературе.</w:t>
      </w:r>
    </w:p>
    <w:p w:rsidR="000071C0" w:rsidRDefault="009152AE" w:rsidP="00007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Шопен виртуозно соединил…? Может быть, в классе есть желающие подвести итог всему сказанному?</w:t>
      </w:r>
    </w:p>
    <w:p w:rsidR="009152AE" w:rsidRPr="006A3513" w:rsidRDefault="000071C0" w:rsidP="00007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соединил технические задачи с воплощением музыкального образа.</w:t>
      </w:r>
    </w:p>
    <w:p w:rsidR="009152AE" w:rsidRPr="000071C0" w:rsidRDefault="009152AE" w:rsidP="00007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13 </w:t>
      </w:r>
      <w:r w:rsidRPr="000071C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(Определение этюда)</w:t>
      </w:r>
    </w:p>
    <w:p w:rsidR="009152AE" w:rsidRPr="006A3513" w:rsidRDefault="000071C0" w:rsidP="00007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разговора о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творчестве </w:t>
      </w:r>
      <w:proofErr w:type="spellStart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Фридерика</w:t>
      </w:r>
      <w:proofErr w:type="spellEnd"/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Шопена, послушайте Прелюдию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24 и ответьте на вопрос: Что вам напоминает Прелюдия 24 Шопена:</w:t>
      </w:r>
    </w:p>
    <w:p w:rsidR="009152AE" w:rsidRPr="006A3513" w:rsidRDefault="000071C0" w:rsidP="000071C0">
      <w:pPr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эпическое повествование;</w:t>
      </w:r>
    </w:p>
    <w:p w:rsidR="009152AE" w:rsidRPr="006A3513" w:rsidRDefault="000071C0" w:rsidP="000071C0">
      <w:pPr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взволнованный рассказ;</w:t>
      </w:r>
    </w:p>
    <w:p w:rsidR="009152AE" w:rsidRPr="006A3513" w:rsidRDefault="000071C0" w:rsidP="000071C0">
      <w:pPr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2AE"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драматическую декламацию?</w:t>
      </w:r>
    </w:p>
    <w:p w:rsidR="009152AE" w:rsidRPr="006A3513" w:rsidRDefault="009152AE" w:rsidP="00007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ли мы сказать, что музыкальный образ, созданный композитором в прелюдии созвучен музыкальному образу этюда?</w:t>
      </w:r>
    </w:p>
    <w:p w:rsidR="009152AE" w:rsidRPr="000071C0" w:rsidRDefault="009152AE" w:rsidP="00007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14-16 (слушание Прелюдии 24)</w:t>
      </w:r>
    </w:p>
    <w:p w:rsidR="002E2BE3" w:rsidRPr="006A3513" w:rsidRDefault="002E2BE3" w:rsidP="00007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152AE"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детей). Выводы.</w:t>
      </w:r>
    </w:p>
    <w:p w:rsidR="002E2BE3" w:rsidRPr="002E2BE3" w:rsidRDefault="002E2BE3" w:rsidP="009152A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Заключение.</w:t>
      </w:r>
    </w:p>
    <w:p w:rsidR="009152AE" w:rsidRPr="002E2BE3" w:rsidRDefault="002E2BE3" w:rsidP="009152A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преподавателем Ноктюрн до-диез минор.</w:t>
      </w:r>
    </w:p>
    <w:p w:rsidR="009152AE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благодарности за раб</w:t>
      </w:r>
      <w:r w:rsidR="002E2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на уроке. Прощание</w:t>
      </w: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BE3" w:rsidRPr="006A3513" w:rsidRDefault="002E2BE3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2AE" w:rsidRPr="006A3513" w:rsidRDefault="009152AE" w:rsidP="00915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сайтов</w:t>
      </w:r>
    </w:p>
    <w:p w:rsidR="009152AE" w:rsidRPr="006A3513" w:rsidRDefault="009152AE" w:rsidP="009152AE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А. 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Граши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«Горсть земли» 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www.muz-urok.ru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/shopen.htm</w:t>
      </w:r>
    </w:p>
    <w:p w:rsidR="009152AE" w:rsidRPr="006A3513" w:rsidRDefault="009152AE" w:rsidP="009152AE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www.musicschool2.ru/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shopen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/6/</w:t>
      </w:r>
    </w:p>
    <w:p w:rsidR="009152AE" w:rsidRPr="006A3513" w:rsidRDefault="009152AE" w:rsidP="009152AE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muz-strana.narod.ru/index.files/Page864.htm</w:t>
      </w:r>
    </w:p>
    <w:p w:rsidR="009152AE" w:rsidRPr="006A3513" w:rsidRDefault="009152AE" w:rsidP="009152AE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www.maykapar.ru/articles/revolut.shtml</w:t>
      </w:r>
    </w:p>
    <w:p w:rsidR="009152AE" w:rsidRPr="006A3513" w:rsidRDefault="009152AE" w:rsidP="009152AE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Нотная библиотека Ф. Шопена 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www.royalpiano.ru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notes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/chopin.html</w:t>
      </w:r>
    </w:p>
    <w:p w:rsidR="009152AE" w:rsidRPr="006A3513" w:rsidRDefault="009152AE" w:rsidP="009152AE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ru.wikipedia.org/wiki/Синквейн</w:t>
      </w:r>
    </w:p>
    <w:p w:rsidR="009152AE" w:rsidRPr="006A3513" w:rsidRDefault="009152AE" w:rsidP="009152AE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файлы 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classic.chubrik.ru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Chopin</w:t>
      </w:r>
      <w:proofErr w:type="spellEnd"/>
      <w:r w:rsidRPr="006A35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6405A" w:rsidRPr="006A3513" w:rsidRDefault="009152AE" w:rsidP="009152AE">
      <w:pPr>
        <w:rPr>
          <w:rFonts w:ascii="Times New Roman" w:hAnsi="Times New Roman" w:cs="Times New Roman"/>
          <w:sz w:val="24"/>
          <w:szCs w:val="24"/>
        </w:rPr>
      </w:pPr>
      <w:r w:rsidRPr="006A35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sectPr w:rsidR="0086405A" w:rsidRPr="006A3513" w:rsidSect="00EE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18F"/>
    <w:multiLevelType w:val="multilevel"/>
    <w:tmpl w:val="4A5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1E29"/>
    <w:multiLevelType w:val="multilevel"/>
    <w:tmpl w:val="806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F253B"/>
    <w:multiLevelType w:val="multilevel"/>
    <w:tmpl w:val="241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E49D6"/>
    <w:multiLevelType w:val="multilevel"/>
    <w:tmpl w:val="DC00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727FE"/>
    <w:multiLevelType w:val="multilevel"/>
    <w:tmpl w:val="93F6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C7BA5"/>
    <w:multiLevelType w:val="multilevel"/>
    <w:tmpl w:val="535E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B0A8D"/>
    <w:multiLevelType w:val="multilevel"/>
    <w:tmpl w:val="DB14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64003"/>
    <w:multiLevelType w:val="multilevel"/>
    <w:tmpl w:val="E51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521CE"/>
    <w:multiLevelType w:val="multilevel"/>
    <w:tmpl w:val="4D56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6574E"/>
    <w:multiLevelType w:val="multilevel"/>
    <w:tmpl w:val="0E0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037A2"/>
    <w:multiLevelType w:val="multilevel"/>
    <w:tmpl w:val="DB5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F2401"/>
    <w:multiLevelType w:val="multilevel"/>
    <w:tmpl w:val="E356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52AE"/>
    <w:rsid w:val="000071C0"/>
    <w:rsid w:val="000126AF"/>
    <w:rsid w:val="00096BAA"/>
    <w:rsid w:val="00213EB2"/>
    <w:rsid w:val="002E2BE3"/>
    <w:rsid w:val="004C1985"/>
    <w:rsid w:val="005A5B20"/>
    <w:rsid w:val="00665D83"/>
    <w:rsid w:val="006A3513"/>
    <w:rsid w:val="00713333"/>
    <w:rsid w:val="00913B21"/>
    <w:rsid w:val="009152AE"/>
    <w:rsid w:val="009B15F3"/>
    <w:rsid w:val="009C47AD"/>
    <w:rsid w:val="00C647A5"/>
    <w:rsid w:val="00CE377B"/>
    <w:rsid w:val="00EE681F"/>
    <w:rsid w:val="00F5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F"/>
  </w:style>
  <w:style w:type="paragraph" w:styleId="1">
    <w:name w:val="heading 1"/>
    <w:basedOn w:val="a"/>
    <w:link w:val="10"/>
    <w:uiPriority w:val="9"/>
    <w:qFormat/>
    <w:rsid w:val="0091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5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152AE"/>
  </w:style>
  <w:style w:type="character" w:styleId="a3">
    <w:name w:val="Hyperlink"/>
    <w:basedOn w:val="a0"/>
    <w:uiPriority w:val="99"/>
    <w:semiHidden/>
    <w:unhideWhenUsed/>
    <w:rsid w:val="009152AE"/>
    <w:rPr>
      <w:color w:val="0000FF"/>
      <w:u w:val="single"/>
    </w:rPr>
  </w:style>
  <w:style w:type="character" w:styleId="a4">
    <w:name w:val="Emphasis"/>
    <w:basedOn w:val="a0"/>
    <w:uiPriority w:val="20"/>
    <w:qFormat/>
    <w:rsid w:val="009152AE"/>
    <w:rPr>
      <w:i/>
      <w:iCs/>
    </w:rPr>
  </w:style>
  <w:style w:type="paragraph" w:styleId="a5">
    <w:name w:val="Normal (Web)"/>
    <w:basedOn w:val="a"/>
    <w:uiPriority w:val="99"/>
    <w:semiHidden/>
    <w:unhideWhenUsed/>
    <w:rsid w:val="009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52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43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2014-01-06T12:52:00Z</dcterms:created>
  <dcterms:modified xsi:type="dcterms:W3CDTF">2020-06-29T17:13:00Z</dcterms:modified>
</cp:coreProperties>
</file>