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D3" w:rsidRDefault="00071DD3" w:rsidP="00071DD3">
      <w:pPr>
        <w:spacing w:after="12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Биология</w:t>
      </w:r>
    </w:p>
    <w:p w:rsidR="0060736B" w:rsidRDefault="0060736B" w:rsidP="0060736B">
      <w:pPr>
        <w:spacing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Сәлематсыздар ма, құрметті әділқазылар алқасы, оқушылар!</w:t>
      </w:r>
    </w:p>
    <w:p w:rsidR="00071DD3" w:rsidRDefault="0060736B" w:rsidP="00071DD3">
      <w:pPr>
        <w:pStyle w:val="1"/>
        <w:spacing w:before="240" w:line="240" w:lineRule="auto"/>
        <w:jc w:val="left"/>
        <w:rPr>
          <w:rFonts w:eastAsiaTheme="minorHAnsi"/>
          <w:b w:val="0"/>
        </w:rPr>
      </w:pPr>
      <w:r>
        <w:rPr>
          <w:rFonts w:eastAsiaTheme="minorHAnsi"/>
          <w:b w:val="0"/>
        </w:rPr>
        <w:t xml:space="preserve">Мен, </w:t>
      </w:r>
      <w:r w:rsidR="00071DD3">
        <w:rPr>
          <w:rFonts w:eastAsiaTheme="minorHAnsi"/>
          <w:b w:val="0"/>
        </w:rPr>
        <w:t>Сейілхан Дана</w:t>
      </w:r>
      <w:r>
        <w:rPr>
          <w:rFonts w:eastAsiaTheme="minorHAnsi"/>
          <w:b w:val="0"/>
        </w:rPr>
        <w:t>, Қасымова Ақмаржан №40 орта мектебінің 9 «а</w:t>
      </w:r>
      <w:r w:rsidR="00071DD3">
        <w:rPr>
          <w:rFonts w:eastAsiaTheme="minorHAnsi"/>
          <w:b w:val="0"/>
        </w:rPr>
        <w:t>»</w:t>
      </w:r>
      <w:r>
        <w:rPr>
          <w:rFonts w:eastAsiaTheme="minorHAnsi"/>
          <w:b w:val="0"/>
        </w:rPr>
        <w:t xml:space="preserve"> және «ә»</w:t>
      </w:r>
      <w:r w:rsidR="00071DD3">
        <w:rPr>
          <w:rFonts w:eastAsiaTheme="minorHAnsi"/>
          <w:b w:val="0"/>
        </w:rPr>
        <w:t xml:space="preserve"> сынып оқушы</w:t>
      </w:r>
      <w:r>
        <w:rPr>
          <w:rFonts w:eastAsiaTheme="minorHAnsi"/>
          <w:b w:val="0"/>
        </w:rPr>
        <w:t>ларымыз</w:t>
      </w:r>
    </w:p>
    <w:p w:rsidR="00071DD3" w:rsidRDefault="00071DD3" w:rsidP="00071DD3">
      <w:pPr>
        <w:pStyle w:val="1"/>
        <w:spacing w:before="240" w:line="240" w:lineRule="auto"/>
        <w:jc w:val="right"/>
        <w:rPr>
          <w:rFonts w:eastAsiaTheme="minorHAnsi"/>
          <w:b w:val="0"/>
        </w:rPr>
      </w:pPr>
      <w:r>
        <w:rPr>
          <w:rFonts w:eastAsiaTheme="minorHAnsi"/>
          <w:b w:val="0"/>
        </w:rPr>
        <w:t>Ғылыми жетекшісі:  Ахметкулова Ш.К.биология пәні мұғалімі</w:t>
      </w:r>
    </w:p>
    <w:p w:rsidR="00071DD3" w:rsidRDefault="00071DD3" w:rsidP="00071DD3">
      <w:pPr>
        <w:pStyle w:val="1"/>
        <w:spacing w:after="200" w:line="276" w:lineRule="auto"/>
        <w:rPr>
          <w:rFonts w:eastAsiaTheme="minorHAnsi"/>
        </w:rPr>
      </w:pPr>
      <w:r>
        <w:t xml:space="preserve"> Қына өсімдігінің пайдасы мен емдік қасиеттері</w:t>
      </w:r>
    </w:p>
    <w:p w:rsidR="00071DD3" w:rsidRDefault="00071DD3" w:rsidP="00071D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Қына өсімдігі туралы толық мәліметтер және емдік қасиеті туралы тұрмыста зерттеу.</w:t>
      </w:r>
    </w:p>
    <w:p w:rsidR="00071DD3" w:rsidRDefault="00071DD3" w:rsidP="00071D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Гипотеза:</w:t>
      </w:r>
      <w:r w:rsidR="00823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Қына өсімдігінің пайдасымен қатар</w:t>
      </w:r>
      <w:r w:rsidR="008234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емдік шөптерге  жатқызуға болатындығын насихаттау.</w:t>
      </w:r>
    </w:p>
    <w:p w:rsidR="00071DD3" w:rsidRDefault="00071DD3" w:rsidP="00071DD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Зерттеу  кезеңдері:   </w:t>
      </w:r>
    </w:p>
    <w:p w:rsidR="00071DD3" w:rsidRDefault="00071DD3" w:rsidP="00071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Қынаның құрылысы</w:t>
      </w:r>
      <w:r w:rsidR="008234A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сипаттау;</w:t>
      </w:r>
    </w:p>
    <w:p w:rsidR="00071DD3" w:rsidRDefault="00071DD3" w:rsidP="00071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Қынаның түрлерін сипаттау;</w:t>
      </w:r>
    </w:p>
    <w:p w:rsidR="00071DD3" w:rsidRDefault="00071DD3" w:rsidP="00071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Қынаның жөтел ауруын емдеуге ықпалы зор екендігін анықтау;</w:t>
      </w:r>
    </w:p>
    <w:p w:rsidR="00071DD3" w:rsidRDefault="00071DD3" w:rsidP="00071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Нәтижесінде қынаны қолдану бойынша нұсқаулықтар</w:t>
      </w:r>
      <w:r w:rsidR="008234A5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sz w:val="28"/>
          <w:szCs w:val="28"/>
          <w:lang w:val="kk-KZ"/>
        </w:rPr>
        <w:t>,тәжірибе   жасау.</w:t>
      </w:r>
    </w:p>
    <w:p w:rsidR="00071DD3" w:rsidRDefault="00071DD3" w:rsidP="00071DD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Қолдану  бойынша  нұсқаулықтар: </w:t>
      </w:r>
    </w:p>
    <w:p w:rsidR="00071DD3" w:rsidRDefault="008234A5" w:rsidP="00071D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Қына</w:t>
      </w:r>
      <w:r w:rsidR="00071DD3">
        <w:rPr>
          <w:rFonts w:ascii="Times New Roman" w:hAnsi="Times New Roman" w:cs="Times New Roman"/>
          <w:sz w:val="28"/>
          <w:szCs w:val="28"/>
          <w:lang w:val="kk-KZ"/>
        </w:rPr>
        <w:t xml:space="preserve"> төменгі сатыдағы өсімдік, қынаның емдік қасиеті жоғары</w:t>
      </w:r>
    </w:p>
    <w:p w:rsidR="001D5A4D" w:rsidRDefault="001D5A4D" w:rsidP="00071D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Қына өсімдігін жақсылап кептір</w:t>
      </w:r>
      <w:r w:rsidR="008234A5">
        <w:rPr>
          <w:rFonts w:ascii="Times New Roman" w:hAnsi="Times New Roman" w:cs="Times New Roman"/>
          <w:sz w:val="28"/>
          <w:szCs w:val="28"/>
          <w:lang w:val="kk-KZ"/>
        </w:rPr>
        <w:t>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алып, құрғақ жерде сақтау қажет</w:t>
      </w:r>
    </w:p>
    <w:p w:rsidR="001D5A4D" w:rsidRDefault="001D5A4D" w:rsidP="00071D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Кепкен қынаны арнайы шай шығаратын шәйнекке салу қажет</w:t>
      </w:r>
    </w:p>
    <w:p w:rsidR="001D5A4D" w:rsidRDefault="001D5A4D" w:rsidP="00071D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Шәйнектегі қынаға ыстық су құйып қыздырып</w:t>
      </w:r>
      <w:r w:rsidR="008234A5">
        <w:rPr>
          <w:rFonts w:ascii="Times New Roman" w:hAnsi="Times New Roman" w:cs="Times New Roman"/>
          <w:sz w:val="28"/>
          <w:szCs w:val="28"/>
          <w:lang w:val="kk-KZ"/>
        </w:rPr>
        <w:t>,сүзіп, тұндырып, тек күнбе- күн  ішу керек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1DD3" w:rsidRDefault="00071DD3" w:rsidP="00071DD3">
      <w:pPr>
        <w:pStyle w:val="a3"/>
        <w:tabs>
          <w:tab w:val="left" w:pos="3767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71DD3" w:rsidRDefault="00071DD3" w:rsidP="00071D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</w:p>
    <w:p w:rsidR="00071DD3" w:rsidRDefault="00071DD3" w:rsidP="00071DD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Демек, </w:t>
      </w:r>
      <w:r w:rsidR="008234A5">
        <w:rPr>
          <w:rFonts w:ascii="Times New Roman" w:hAnsi="Times New Roman" w:cs="Times New Roman"/>
          <w:sz w:val="28"/>
          <w:szCs w:val="28"/>
          <w:lang w:val="kk-KZ"/>
        </w:rPr>
        <w:t xml:space="preserve"> қына өсімдігі бронх, жөтел ауруын тоқтататын емдік шөп.</w:t>
      </w:r>
    </w:p>
    <w:p w:rsidR="00071DD3" w:rsidRDefault="008234A5" w:rsidP="008234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Қынадан жасалынған таблетка тәрізді емдік дәрілер бар, бірақ емдік суының пайдасы зор, әрі нәтижесі тез болады. Адамның жөтелі тез тоқтайды. </w:t>
      </w:r>
    </w:p>
    <w:p w:rsidR="00071DD3" w:rsidRPr="008234A5" w:rsidRDefault="008234A5" w:rsidP="008234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71DD3" w:rsidRPr="008234A5">
        <w:rPr>
          <w:rFonts w:ascii="Times New Roman" w:hAnsi="Times New Roman" w:cs="Times New Roman"/>
          <w:b/>
          <w:sz w:val="28"/>
          <w:szCs w:val="28"/>
          <w:lang w:val="kk-KZ"/>
        </w:rPr>
        <w:t>Ұсыныс:</w:t>
      </w:r>
    </w:p>
    <w:p w:rsidR="00071DD3" w:rsidRDefault="008234A5" w:rsidP="00071D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 емдік шөптерді мектеп оқушыларының танып білуіне ықпал ету</w:t>
      </w:r>
    </w:p>
    <w:p w:rsidR="00071DD3" w:rsidRDefault="008234A5" w:rsidP="00071D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Қынаны емдік өсімдік ретінде қорғау керектігін насихаттау</w:t>
      </w:r>
    </w:p>
    <w:p w:rsidR="00956FE0" w:rsidRPr="0060736B" w:rsidRDefault="008234A5" w:rsidP="006073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Қынаның кеппе шөптері (гербарий) дәріханада сатылуы іске асырылса.</w:t>
      </w:r>
      <w:bookmarkStart w:id="0" w:name="_GoBack"/>
      <w:bookmarkEnd w:id="0"/>
    </w:p>
    <w:sectPr w:rsidR="00956FE0" w:rsidRPr="006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DB8"/>
    <w:multiLevelType w:val="hybridMultilevel"/>
    <w:tmpl w:val="A32685FC"/>
    <w:lvl w:ilvl="0" w:tplc="7AAC82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7A9"/>
    <w:multiLevelType w:val="hybridMultilevel"/>
    <w:tmpl w:val="E22067E8"/>
    <w:lvl w:ilvl="0" w:tplc="7E06118E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7B25529"/>
    <w:multiLevelType w:val="hybridMultilevel"/>
    <w:tmpl w:val="F4CE4E30"/>
    <w:lvl w:ilvl="0" w:tplc="15CCB9AE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09"/>
    <w:rsid w:val="00071DD3"/>
    <w:rsid w:val="001D5A4D"/>
    <w:rsid w:val="0060736B"/>
    <w:rsid w:val="008234A5"/>
    <w:rsid w:val="00956FE0"/>
    <w:rsid w:val="00963609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4561-77B0-4EBD-8822-AF6B0A4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D3"/>
  </w:style>
  <w:style w:type="paragraph" w:styleId="1">
    <w:name w:val="heading 1"/>
    <w:basedOn w:val="a"/>
    <w:next w:val="a"/>
    <w:link w:val="10"/>
    <w:uiPriority w:val="9"/>
    <w:qFormat/>
    <w:rsid w:val="00071DD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DD3"/>
    <w:rPr>
      <w:rFonts w:ascii="Times New Roman" w:eastAsia="Times New Roman" w:hAnsi="Times New Roman" w:cs="Times New Roman"/>
      <w:b/>
      <w:sz w:val="28"/>
      <w:szCs w:val="28"/>
      <w:lang w:val="kk-KZ"/>
    </w:rPr>
  </w:style>
  <w:style w:type="paragraph" w:styleId="a3">
    <w:name w:val="List Paragraph"/>
    <w:basedOn w:val="a"/>
    <w:uiPriority w:val="34"/>
    <w:qFormat/>
    <w:rsid w:val="00071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4</cp:revision>
  <cp:lastPrinted>2016-11-22T07:35:00Z</cp:lastPrinted>
  <dcterms:created xsi:type="dcterms:W3CDTF">2016-03-09T07:04:00Z</dcterms:created>
  <dcterms:modified xsi:type="dcterms:W3CDTF">2016-11-22T07:36:00Z</dcterms:modified>
</cp:coreProperties>
</file>