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45" w:rsidRPr="00B26253" w:rsidRDefault="00792245" w:rsidP="002370C7">
      <w:pPr>
        <w:jc w:val="both"/>
        <w:rPr>
          <w:b/>
          <w:bCs/>
          <w:color w:val="262626"/>
        </w:rPr>
      </w:pPr>
    </w:p>
    <w:p w:rsidR="004542F0" w:rsidRDefault="00792245" w:rsidP="002370C7">
      <w:pPr>
        <w:jc w:val="both"/>
        <w:rPr>
          <w:b/>
          <w:bCs/>
          <w:color w:val="262626"/>
          <w:sz w:val="44"/>
          <w:szCs w:val="44"/>
        </w:rPr>
      </w:pPr>
      <w:r w:rsidRPr="004542F0">
        <w:rPr>
          <w:b/>
          <w:bCs/>
          <w:color w:val="262626"/>
          <w:sz w:val="44"/>
          <w:szCs w:val="44"/>
        </w:rPr>
        <w:t>ПРОЕКТ</w:t>
      </w:r>
      <w:proofErr w:type="gramStart"/>
      <w:r w:rsidRPr="004542F0">
        <w:rPr>
          <w:b/>
          <w:bCs/>
          <w:color w:val="262626"/>
          <w:sz w:val="44"/>
          <w:szCs w:val="44"/>
        </w:rPr>
        <w:t>«</w:t>
      </w:r>
      <w:r w:rsidR="004542F0">
        <w:rPr>
          <w:b/>
          <w:bCs/>
          <w:color w:val="262626"/>
          <w:sz w:val="44"/>
          <w:szCs w:val="44"/>
        </w:rPr>
        <w:t>Д</w:t>
      </w:r>
      <w:proofErr w:type="gramEnd"/>
      <w:r w:rsidR="004542F0">
        <w:rPr>
          <w:b/>
          <w:bCs/>
          <w:color w:val="262626"/>
          <w:sz w:val="44"/>
          <w:szCs w:val="44"/>
        </w:rPr>
        <w:t xml:space="preserve">ОСТОПРИМЕЧАТЕЛЬНОСТИ </w:t>
      </w:r>
    </w:p>
    <w:p w:rsidR="00792245" w:rsidRPr="004542F0" w:rsidRDefault="004542F0" w:rsidP="002370C7">
      <w:pPr>
        <w:jc w:val="both"/>
        <w:rPr>
          <w:rFonts w:ascii="Arial" w:hAnsi="Arial" w:cs="Arial"/>
          <w:color w:val="000000"/>
          <w:sz w:val="44"/>
          <w:szCs w:val="44"/>
        </w:rPr>
      </w:pPr>
      <w:r>
        <w:rPr>
          <w:b/>
          <w:bCs/>
          <w:color w:val="262626"/>
          <w:sz w:val="44"/>
          <w:szCs w:val="44"/>
        </w:rPr>
        <w:t>ГОРОДА КУРГАНА</w:t>
      </w:r>
      <w:r w:rsidR="00792245" w:rsidRPr="004542F0">
        <w:rPr>
          <w:b/>
          <w:bCs/>
          <w:color w:val="262626"/>
          <w:sz w:val="44"/>
          <w:szCs w:val="44"/>
        </w:rPr>
        <w:t>»</w:t>
      </w:r>
    </w:p>
    <w:p w:rsidR="008051E8" w:rsidRPr="004B0237" w:rsidRDefault="008051E8" w:rsidP="002370C7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4B0237">
        <w:rPr>
          <w:b/>
          <w:bCs/>
          <w:color w:val="000000"/>
          <w:sz w:val="28"/>
          <w:szCs w:val="28"/>
        </w:rPr>
        <w:t>Цели проекта:</w:t>
      </w:r>
    </w:p>
    <w:p w:rsidR="004542F0" w:rsidRPr="004B0237" w:rsidRDefault="004B0237" w:rsidP="002370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542F0" w:rsidRPr="004B0237">
        <w:rPr>
          <w:color w:val="000000"/>
          <w:sz w:val="28"/>
          <w:szCs w:val="28"/>
        </w:rPr>
        <w:t>Формирование любви к Родине,  к городу и его истории.</w:t>
      </w:r>
    </w:p>
    <w:p w:rsidR="004542F0" w:rsidRPr="004B0237" w:rsidRDefault="004B0237" w:rsidP="002370C7">
      <w:pPr>
        <w:pStyle w:val="a3"/>
        <w:spacing w:before="0" w:beforeAutospacing="0" w:after="0" w:afterAutospacing="0"/>
        <w:ind w:left="-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="004542F0" w:rsidRPr="004B0237">
        <w:rPr>
          <w:color w:val="000000"/>
          <w:sz w:val="28"/>
          <w:szCs w:val="28"/>
        </w:rPr>
        <w:t>Познакомиться с историей и достопримечательностями города Кургана.</w:t>
      </w:r>
    </w:p>
    <w:p w:rsidR="004542F0" w:rsidRPr="004B0237" w:rsidRDefault="004B0237" w:rsidP="002370C7">
      <w:pPr>
        <w:pStyle w:val="a3"/>
        <w:spacing w:before="0" w:beforeAutospacing="0" w:after="0" w:afterAutospacing="0"/>
        <w:ind w:left="-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="004542F0" w:rsidRPr="004B0237">
        <w:rPr>
          <w:color w:val="000000"/>
          <w:sz w:val="28"/>
          <w:szCs w:val="28"/>
        </w:rPr>
        <w:t>Воспитание чувства гордости за город.</w:t>
      </w:r>
    </w:p>
    <w:p w:rsidR="004542F0" w:rsidRPr="004B0237" w:rsidRDefault="004B0237" w:rsidP="002370C7">
      <w:pPr>
        <w:pStyle w:val="a3"/>
        <w:spacing w:before="0" w:beforeAutospacing="0" w:after="0" w:afterAutospacing="0"/>
        <w:ind w:left="180"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</w:t>
      </w:r>
      <w:r w:rsidR="004542F0" w:rsidRPr="004B0237">
        <w:rPr>
          <w:color w:val="000000"/>
          <w:sz w:val="28"/>
          <w:szCs w:val="28"/>
        </w:rPr>
        <w:t>Провести исследовательскую деятельность по изучению достопримечательностям города Кургана</w:t>
      </w:r>
    </w:p>
    <w:p w:rsidR="004542F0" w:rsidRPr="004B0237" w:rsidRDefault="004B0237" w:rsidP="002370C7">
      <w:pPr>
        <w:pStyle w:val="a3"/>
        <w:spacing w:before="0" w:beforeAutospacing="0" w:after="0" w:afterAutospacing="0"/>
        <w:ind w:left="-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="004542F0" w:rsidRPr="004B0237">
        <w:rPr>
          <w:color w:val="000000"/>
          <w:sz w:val="28"/>
          <w:szCs w:val="28"/>
        </w:rPr>
        <w:t>Расширение кругозора</w:t>
      </w:r>
    </w:p>
    <w:p w:rsidR="004542F0" w:rsidRPr="004B0237" w:rsidRDefault="004542F0" w:rsidP="002370C7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4B0237">
        <w:rPr>
          <w:b/>
          <w:bCs/>
          <w:color w:val="000000"/>
          <w:sz w:val="28"/>
          <w:szCs w:val="28"/>
        </w:rPr>
        <w:t>Задачи</w:t>
      </w:r>
      <w:r w:rsidR="008051E8" w:rsidRPr="004B0237">
        <w:rPr>
          <w:b/>
          <w:bCs/>
          <w:color w:val="000000"/>
          <w:sz w:val="28"/>
          <w:szCs w:val="28"/>
        </w:rPr>
        <w:t xml:space="preserve"> проекта</w:t>
      </w:r>
      <w:r w:rsidRPr="004B0237">
        <w:rPr>
          <w:b/>
          <w:bCs/>
          <w:color w:val="000000"/>
          <w:sz w:val="28"/>
          <w:szCs w:val="28"/>
        </w:rPr>
        <w:t>:</w:t>
      </w:r>
    </w:p>
    <w:p w:rsidR="004542F0" w:rsidRPr="004B0237" w:rsidRDefault="004542F0" w:rsidP="002370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0237">
        <w:rPr>
          <w:color w:val="000000"/>
          <w:sz w:val="28"/>
          <w:szCs w:val="28"/>
        </w:rPr>
        <w:t xml:space="preserve">- изучить историю города Курган и его достопримечательности. </w:t>
      </w:r>
    </w:p>
    <w:p w:rsidR="004542F0" w:rsidRPr="004B0237" w:rsidRDefault="004542F0" w:rsidP="002370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0237">
        <w:rPr>
          <w:color w:val="000000"/>
          <w:sz w:val="28"/>
          <w:szCs w:val="28"/>
        </w:rPr>
        <w:t>- развитие знаний о родном крае.</w:t>
      </w:r>
    </w:p>
    <w:p w:rsidR="004542F0" w:rsidRPr="004B0237" w:rsidRDefault="004542F0" w:rsidP="002370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0237">
        <w:rPr>
          <w:color w:val="000000"/>
          <w:sz w:val="28"/>
          <w:szCs w:val="28"/>
        </w:rPr>
        <w:t>- развитие умения поиска информации в библиотеке и интернете.</w:t>
      </w:r>
    </w:p>
    <w:p w:rsidR="004542F0" w:rsidRPr="004B0237" w:rsidRDefault="004542F0" w:rsidP="002370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0237">
        <w:rPr>
          <w:color w:val="000000"/>
          <w:sz w:val="28"/>
          <w:szCs w:val="28"/>
        </w:rPr>
        <w:t>- развитие навыка обработки информации в виде компьютерной презентации, творческого отчета, доклада.</w:t>
      </w:r>
    </w:p>
    <w:p w:rsidR="00792245" w:rsidRPr="004B0237" w:rsidRDefault="00792245" w:rsidP="002370C7">
      <w:pPr>
        <w:jc w:val="both"/>
        <w:rPr>
          <w:color w:val="000000"/>
          <w:sz w:val="28"/>
          <w:szCs w:val="28"/>
        </w:rPr>
      </w:pPr>
      <w:proofErr w:type="spellStart"/>
      <w:r w:rsidRPr="004B0237">
        <w:rPr>
          <w:b/>
          <w:color w:val="262626"/>
          <w:sz w:val="28"/>
          <w:szCs w:val="28"/>
        </w:rPr>
        <w:t>Актуальность</w:t>
      </w:r>
      <w:proofErr w:type="gramStart"/>
      <w:r w:rsidRPr="004B0237">
        <w:rPr>
          <w:b/>
          <w:color w:val="262626"/>
          <w:sz w:val="28"/>
          <w:szCs w:val="28"/>
        </w:rPr>
        <w:t>:</w:t>
      </w:r>
      <w:r w:rsidR="004542F0" w:rsidRPr="004B0237">
        <w:rPr>
          <w:color w:val="000000"/>
          <w:sz w:val="28"/>
          <w:szCs w:val="28"/>
        </w:rPr>
        <w:t>К</w:t>
      </w:r>
      <w:proofErr w:type="gramEnd"/>
      <w:r w:rsidR="004542F0" w:rsidRPr="004B0237">
        <w:rPr>
          <w:color w:val="000000"/>
          <w:sz w:val="28"/>
          <w:szCs w:val="28"/>
        </w:rPr>
        <w:t>аждый</w:t>
      </w:r>
      <w:proofErr w:type="spellEnd"/>
      <w:r w:rsidR="004542F0" w:rsidRPr="004B0237">
        <w:rPr>
          <w:color w:val="000000"/>
          <w:sz w:val="28"/>
          <w:szCs w:val="28"/>
        </w:rPr>
        <w:t xml:space="preserve"> человек должен знать историю своей страны, своего народа и, конечно, историю своей малой родины. Знать, что означает название города, как он образовался, его герб, достопримечательности, чем можно гордиться.</w:t>
      </w:r>
    </w:p>
    <w:p w:rsidR="00792245" w:rsidRPr="004B0237" w:rsidRDefault="00792245" w:rsidP="002370C7">
      <w:pPr>
        <w:jc w:val="both"/>
        <w:rPr>
          <w:color w:val="262626"/>
          <w:sz w:val="28"/>
          <w:szCs w:val="28"/>
        </w:rPr>
      </w:pPr>
      <w:proofErr w:type="spellStart"/>
      <w:r w:rsidRPr="004B0237">
        <w:rPr>
          <w:b/>
          <w:color w:val="262626"/>
          <w:sz w:val="28"/>
          <w:szCs w:val="28"/>
        </w:rPr>
        <w:t>Объект</w:t>
      </w:r>
      <w:proofErr w:type="gramStart"/>
      <w:r w:rsidRPr="004B0237">
        <w:rPr>
          <w:b/>
          <w:color w:val="262626"/>
          <w:sz w:val="28"/>
          <w:szCs w:val="28"/>
        </w:rPr>
        <w:t>:</w:t>
      </w:r>
      <w:r w:rsidR="008051E8" w:rsidRPr="004B0237">
        <w:rPr>
          <w:color w:val="262626"/>
          <w:sz w:val="28"/>
          <w:szCs w:val="28"/>
        </w:rPr>
        <w:t>г</w:t>
      </w:r>
      <w:proofErr w:type="gramEnd"/>
      <w:r w:rsidR="008051E8" w:rsidRPr="004B0237">
        <w:rPr>
          <w:color w:val="262626"/>
          <w:sz w:val="28"/>
          <w:szCs w:val="28"/>
        </w:rPr>
        <w:t>ород</w:t>
      </w:r>
      <w:proofErr w:type="spellEnd"/>
      <w:r w:rsidR="008051E8" w:rsidRPr="004B0237">
        <w:rPr>
          <w:color w:val="262626"/>
          <w:sz w:val="28"/>
          <w:szCs w:val="28"/>
        </w:rPr>
        <w:t xml:space="preserve"> Курган и его достопримечательности</w:t>
      </w:r>
    </w:p>
    <w:p w:rsidR="008051E8" w:rsidRPr="004B0237" w:rsidRDefault="008051E8" w:rsidP="002370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0237">
        <w:rPr>
          <w:b/>
          <w:color w:val="000000"/>
          <w:sz w:val="28"/>
          <w:szCs w:val="28"/>
        </w:rPr>
        <w:t>Гипотеза</w:t>
      </w:r>
      <w:r w:rsidRPr="004B0237">
        <w:rPr>
          <w:color w:val="000000"/>
          <w:sz w:val="28"/>
          <w:szCs w:val="28"/>
        </w:rPr>
        <w:t>: предполагаю, что зная историю города, зная уникальные места и посещая их</w:t>
      </w:r>
      <w:r w:rsidR="002A5CAC">
        <w:rPr>
          <w:color w:val="000000"/>
          <w:sz w:val="28"/>
          <w:szCs w:val="28"/>
        </w:rPr>
        <w:t>,</w:t>
      </w:r>
      <w:r w:rsidRPr="004B0237">
        <w:rPr>
          <w:color w:val="000000"/>
          <w:sz w:val="28"/>
          <w:szCs w:val="28"/>
        </w:rPr>
        <w:t xml:space="preserve"> можно сформировать чувство гордости за свой город и желание сохранить его чистым и красивым.</w:t>
      </w:r>
    </w:p>
    <w:p w:rsidR="00527922" w:rsidRPr="004B0237" w:rsidRDefault="00527922" w:rsidP="002370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0237">
        <w:rPr>
          <w:b/>
          <w:color w:val="000000"/>
          <w:sz w:val="28"/>
          <w:szCs w:val="28"/>
        </w:rPr>
        <w:t>Проблема</w:t>
      </w:r>
      <w:r w:rsidRPr="004B0237">
        <w:rPr>
          <w:color w:val="000000"/>
          <w:sz w:val="28"/>
          <w:szCs w:val="28"/>
        </w:rPr>
        <w:t xml:space="preserve">: </w:t>
      </w:r>
      <w:r w:rsidR="008051E8" w:rsidRPr="004B0237">
        <w:rPr>
          <w:color w:val="000000"/>
          <w:sz w:val="28"/>
          <w:szCs w:val="28"/>
        </w:rPr>
        <w:t xml:space="preserve">Проживая рядом с нашим областным центром – городом Курган мы не только не посещаем уникальные места города, но и </w:t>
      </w:r>
      <w:proofErr w:type="gramStart"/>
      <w:r w:rsidR="008051E8" w:rsidRPr="004B0237">
        <w:rPr>
          <w:color w:val="000000"/>
          <w:sz w:val="28"/>
          <w:szCs w:val="28"/>
        </w:rPr>
        <w:t>мало о них знаем</w:t>
      </w:r>
      <w:proofErr w:type="gramEnd"/>
      <w:r w:rsidR="008051E8" w:rsidRPr="004B0237">
        <w:rPr>
          <w:color w:val="000000"/>
          <w:sz w:val="28"/>
          <w:szCs w:val="28"/>
        </w:rPr>
        <w:t>.</w:t>
      </w:r>
    </w:p>
    <w:p w:rsidR="002370C7" w:rsidRDefault="00955B0B" w:rsidP="002370C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</w:t>
      </w:r>
    </w:p>
    <w:p w:rsidR="00190610" w:rsidRPr="002370C7" w:rsidRDefault="002370C7" w:rsidP="002370C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                      </w:t>
      </w:r>
      <w:r w:rsidR="00955B0B" w:rsidRPr="002370C7">
        <w:rPr>
          <w:b/>
          <w:color w:val="000000"/>
          <w:sz w:val="28"/>
          <w:szCs w:val="28"/>
        </w:rPr>
        <w:t>Оглавление</w:t>
      </w:r>
    </w:p>
    <w:p w:rsidR="00190610" w:rsidRPr="00334658" w:rsidRDefault="00190610" w:rsidP="002370C7">
      <w:pPr>
        <w:pStyle w:val="a3"/>
        <w:spacing w:before="0" w:beforeAutospacing="0" w:after="0" w:afterAutospacing="0"/>
        <w:ind w:left="-360"/>
        <w:jc w:val="both"/>
        <w:rPr>
          <w:color w:val="000000"/>
          <w:sz w:val="28"/>
          <w:szCs w:val="28"/>
        </w:rPr>
      </w:pPr>
      <w:r w:rsidRPr="00334658">
        <w:rPr>
          <w:color w:val="000000"/>
          <w:sz w:val="28"/>
          <w:szCs w:val="28"/>
        </w:rPr>
        <w:t>Введение.</w:t>
      </w:r>
    </w:p>
    <w:p w:rsidR="00190610" w:rsidRPr="00334658" w:rsidRDefault="00527922" w:rsidP="002370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4658">
        <w:rPr>
          <w:color w:val="000000"/>
          <w:sz w:val="28"/>
          <w:szCs w:val="28"/>
        </w:rPr>
        <w:t xml:space="preserve">1. История города </w:t>
      </w:r>
      <w:r w:rsidR="00AA0BE9" w:rsidRPr="00334658">
        <w:rPr>
          <w:color w:val="000000"/>
          <w:sz w:val="28"/>
          <w:szCs w:val="28"/>
        </w:rPr>
        <w:t>Курган</w:t>
      </w:r>
      <w:r w:rsidR="00190610" w:rsidRPr="00334658">
        <w:rPr>
          <w:color w:val="000000"/>
          <w:sz w:val="28"/>
          <w:szCs w:val="28"/>
        </w:rPr>
        <w:t>.</w:t>
      </w:r>
    </w:p>
    <w:p w:rsidR="00C534C7" w:rsidRPr="00334658" w:rsidRDefault="00C534C7" w:rsidP="002370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4658">
        <w:rPr>
          <w:color w:val="000000"/>
          <w:sz w:val="28"/>
          <w:szCs w:val="28"/>
        </w:rPr>
        <w:t>2. Герб Кургана.</w:t>
      </w:r>
    </w:p>
    <w:p w:rsidR="00190610" w:rsidRPr="00334658" w:rsidRDefault="00C534C7" w:rsidP="002370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4658">
        <w:rPr>
          <w:color w:val="000000"/>
          <w:sz w:val="28"/>
          <w:szCs w:val="28"/>
        </w:rPr>
        <w:t>3</w:t>
      </w:r>
      <w:r w:rsidR="00190610" w:rsidRPr="00334658">
        <w:rPr>
          <w:color w:val="000000"/>
          <w:sz w:val="28"/>
          <w:szCs w:val="28"/>
        </w:rPr>
        <w:t>. Достопримечательности города:</w:t>
      </w:r>
    </w:p>
    <w:p w:rsidR="00190610" w:rsidRPr="00334658" w:rsidRDefault="00527922" w:rsidP="002370C7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34658">
        <w:rPr>
          <w:color w:val="000000"/>
          <w:sz w:val="28"/>
          <w:szCs w:val="28"/>
        </w:rPr>
        <w:t>-</w:t>
      </w:r>
      <w:r w:rsidR="002C36CA" w:rsidRPr="00334658">
        <w:rPr>
          <w:color w:val="000000"/>
          <w:sz w:val="28"/>
          <w:szCs w:val="28"/>
        </w:rPr>
        <w:t xml:space="preserve"> Дом- музей декабристов;</w:t>
      </w:r>
    </w:p>
    <w:p w:rsidR="00190610" w:rsidRPr="00334658" w:rsidRDefault="00527922" w:rsidP="002370C7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34658">
        <w:rPr>
          <w:color w:val="000000"/>
          <w:sz w:val="28"/>
          <w:szCs w:val="28"/>
        </w:rPr>
        <w:t>-</w:t>
      </w:r>
      <w:r w:rsidR="002C36CA" w:rsidRPr="00334658">
        <w:rPr>
          <w:color w:val="000000"/>
          <w:sz w:val="28"/>
          <w:szCs w:val="28"/>
        </w:rPr>
        <w:t xml:space="preserve"> Кукольный театр «Гулливер»</w:t>
      </w:r>
      <w:r w:rsidR="006C0DC6" w:rsidRPr="00334658">
        <w:rPr>
          <w:color w:val="000000"/>
          <w:sz w:val="28"/>
          <w:szCs w:val="28"/>
        </w:rPr>
        <w:t>;</w:t>
      </w:r>
    </w:p>
    <w:p w:rsidR="00190610" w:rsidRPr="00334658" w:rsidRDefault="00527922" w:rsidP="002370C7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34658">
        <w:rPr>
          <w:color w:val="000000"/>
          <w:sz w:val="28"/>
          <w:szCs w:val="28"/>
        </w:rPr>
        <w:t>-</w:t>
      </w:r>
      <w:r w:rsidR="006C0DC6" w:rsidRPr="00334658">
        <w:rPr>
          <w:color w:val="000000"/>
          <w:sz w:val="28"/>
          <w:szCs w:val="28"/>
        </w:rPr>
        <w:t xml:space="preserve"> Музей истории центра имени академика Г.А. </w:t>
      </w:r>
      <w:proofErr w:type="spellStart"/>
      <w:r w:rsidR="006C0DC6" w:rsidRPr="00334658">
        <w:rPr>
          <w:color w:val="000000"/>
          <w:sz w:val="28"/>
          <w:szCs w:val="28"/>
        </w:rPr>
        <w:t>Илизарова</w:t>
      </w:r>
      <w:proofErr w:type="spellEnd"/>
      <w:r w:rsidR="006C0DC6" w:rsidRPr="00334658">
        <w:rPr>
          <w:color w:val="000000"/>
          <w:sz w:val="28"/>
          <w:szCs w:val="28"/>
        </w:rPr>
        <w:t>;</w:t>
      </w:r>
    </w:p>
    <w:p w:rsidR="00190610" w:rsidRPr="00334658" w:rsidRDefault="00527922" w:rsidP="002370C7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34658">
        <w:rPr>
          <w:color w:val="000000"/>
          <w:sz w:val="28"/>
          <w:szCs w:val="28"/>
        </w:rPr>
        <w:t>-</w:t>
      </w:r>
      <w:r w:rsidR="006C0DC6" w:rsidRPr="00334658">
        <w:rPr>
          <w:color w:val="000000"/>
          <w:sz w:val="28"/>
          <w:szCs w:val="28"/>
        </w:rPr>
        <w:t xml:space="preserve"> Авиационный музей;</w:t>
      </w:r>
    </w:p>
    <w:p w:rsidR="00190610" w:rsidRPr="00334658" w:rsidRDefault="00527922" w:rsidP="002370C7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34658">
        <w:rPr>
          <w:color w:val="000000"/>
          <w:sz w:val="28"/>
          <w:szCs w:val="28"/>
        </w:rPr>
        <w:t>-</w:t>
      </w:r>
      <w:r w:rsidR="006C0DC6" w:rsidRPr="00334658">
        <w:rPr>
          <w:color w:val="000000"/>
          <w:sz w:val="28"/>
          <w:szCs w:val="28"/>
        </w:rPr>
        <w:t xml:space="preserve"> </w:t>
      </w:r>
      <w:proofErr w:type="spellStart"/>
      <w:r w:rsidR="006C0DC6" w:rsidRPr="00334658">
        <w:rPr>
          <w:color w:val="000000"/>
          <w:sz w:val="28"/>
          <w:szCs w:val="28"/>
        </w:rPr>
        <w:t>Александро-Невский</w:t>
      </w:r>
      <w:proofErr w:type="spellEnd"/>
      <w:r w:rsidR="006C0DC6" w:rsidRPr="00334658">
        <w:rPr>
          <w:color w:val="000000"/>
          <w:sz w:val="28"/>
          <w:szCs w:val="28"/>
        </w:rPr>
        <w:t xml:space="preserve"> собор;</w:t>
      </w:r>
    </w:p>
    <w:p w:rsidR="00190610" w:rsidRPr="00334658" w:rsidRDefault="00527922" w:rsidP="002370C7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34658">
        <w:rPr>
          <w:color w:val="000000"/>
          <w:sz w:val="28"/>
          <w:szCs w:val="28"/>
        </w:rPr>
        <w:t>-</w:t>
      </w:r>
      <w:r w:rsidR="006C0DC6" w:rsidRPr="00334658">
        <w:rPr>
          <w:color w:val="000000"/>
          <w:sz w:val="28"/>
          <w:szCs w:val="28"/>
        </w:rPr>
        <w:t xml:space="preserve"> Памятники города</w:t>
      </w:r>
      <w:r w:rsidR="00334658" w:rsidRPr="00334658">
        <w:rPr>
          <w:color w:val="000000"/>
          <w:sz w:val="28"/>
          <w:szCs w:val="28"/>
        </w:rPr>
        <w:t xml:space="preserve"> Курган</w:t>
      </w:r>
    </w:p>
    <w:p w:rsidR="00190610" w:rsidRPr="00334658" w:rsidRDefault="00334658" w:rsidP="002370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4658">
        <w:rPr>
          <w:color w:val="000000"/>
          <w:sz w:val="28"/>
          <w:szCs w:val="28"/>
        </w:rPr>
        <w:t>4. Практическая деятельность.</w:t>
      </w:r>
    </w:p>
    <w:p w:rsidR="00190610" w:rsidRDefault="00334658" w:rsidP="002370C7">
      <w:pPr>
        <w:pStyle w:val="a3"/>
        <w:spacing w:before="0" w:beforeAutospacing="0" w:after="0" w:afterAutospacing="0"/>
        <w:ind w:left="-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</w:t>
      </w:r>
    </w:p>
    <w:p w:rsidR="00334658" w:rsidRPr="00334658" w:rsidRDefault="00334658" w:rsidP="002370C7">
      <w:pPr>
        <w:pStyle w:val="a3"/>
        <w:spacing w:before="0" w:beforeAutospacing="0" w:after="0" w:afterAutospacing="0"/>
        <w:ind w:left="-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Список </w:t>
      </w:r>
      <w:r w:rsidR="00955B0B">
        <w:rPr>
          <w:color w:val="000000"/>
          <w:sz w:val="28"/>
          <w:szCs w:val="28"/>
        </w:rPr>
        <w:t xml:space="preserve">использованных источников </w:t>
      </w:r>
    </w:p>
    <w:p w:rsidR="00190610" w:rsidRPr="00A00BAF" w:rsidRDefault="00955B0B" w:rsidP="002370C7">
      <w:pPr>
        <w:pStyle w:val="a3"/>
        <w:spacing w:before="0" w:beforeAutospacing="0" w:after="0" w:afterAutospacing="0"/>
        <w:jc w:val="both"/>
        <w:rPr>
          <w:rFonts w:ascii="Roboto" w:hAnsi="Roboto"/>
          <w:b/>
          <w:color w:val="000000"/>
          <w:sz w:val="28"/>
          <w:szCs w:val="28"/>
        </w:rPr>
      </w:pPr>
      <w:r>
        <w:rPr>
          <w:rFonts w:ascii="Roboto" w:hAnsi="Roboto"/>
          <w:color w:val="000000"/>
          <w:sz w:val="19"/>
          <w:szCs w:val="19"/>
        </w:rPr>
        <w:t xml:space="preserve">                                                                                      </w:t>
      </w:r>
      <w:r w:rsidR="00A00BAF" w:rsidRPr="00A00BAF">
        <w:rPr>
          <w:b/>
          <w:color w:val="000000"/>
          <w:sz w:val="28"/>
          <w:szCs w:val="28"/>
        </w:rPr>
        <w:t>ВВЕДЕНИЕ</w:t>
      </w:r>
    </w:p>
    <w:p w:rsidR="008331EA" w:rsidRPr="00A00BAF" w:rsidRDefault="00190610" w:rsidP="002370C7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00BAF">
        <w:rPr>
          <w:color w:val="000000"/>
          <w:sz w:val="28"/>
          <w:szCs w:val="28"/>
        </w:rPr>
        <w:t xml:space="preserve">Мы живём </w:t>
      </w:r>
      <w:r w:rsidR="008331EA" w:rsidRPr="00A00BAF">
        <w:rPr>
          <w:color w:val="000000"/>
          <w:sz w:val="28"/>
          <w:szCs w:val="28"/>
        </w:rPr>
        <w:t xml:space="preserve">в замечательной области </w:t>
      </w:r>
      <w:r w:rsidR="00AA0BE9" w:rsidRPr="00A00BAF">
        <w:rPr>
          <w:color w:val="000000"/>
          <w:sz w:val="28"/>
          <w:szCs w:val="28"/>
        </w:rPr>
        <w:t xml:space="preserve">- </w:t>
      </w:r>
      <w:r w:rsidR="008331EA" w:rsidRPr="00A00BAF">
        <w:rPr>
          <w:color w:val="000000"/>
          <w:sz w:val="28"/>
          <w:szCs w:val="28"/>
        </w:rPr>
        <w:t xml:space="preserve">Курганской. </w:t>
      </w:r>
      <w:r w:rsidR="00AA0BE9" w:rsidRPr="00A00BAF">
        <w:rPr>
          <w:color w:val="000000"/>
          <w:sz w:val="28"/>
          <w:szCs w:val="28"/>
        </w:rPr>
        <w:t>Областным центром</w:t>
      </w:r>
      <w:r w:rsidR="00955B0B">
        <w:rPr>
          <w:color w:val="000000"/>
          <w:sz w:val="28"/>
          <w:szCs w:val="28"/>
        </w:rPr>
        <w:t xml:space="preserve"> </w:t>
      </w:r>
      <w:r w:rsidR="00AA0BE9" w:rsidRPr="00A00BAF">
        <w:rPr>
          <w:color w:val="000000"/>
          <w:sz w:val="28"/>
          <w:szCs w:val="28"/>
        </w:rPr>
        <w:t>является</w:t>
      </w:r>
      <w:r w:rsidR="008331EA" w:rsidRPr="00A00BAF">
        <w:rPr>
          <w:color w:val="000000"/>
          <w:sz w:val="28"/>
          <w:szCs w:val="28"/>
        </w:rPr>
        <w:t xml:space="preserve"> город Курган</w:t>
      </w:r>
      <w:r w:rsidR="00AA0BE9" w:rsidRPr="00A00BAF">
        <w:rPr>
          <w:color w:val="000000"/>
          <w:sz w:val="28"/>
          <w:szCs w:val="28"/>
        </w:rPr>
        <w:t>. Он</w:t>
      </w:r>
      <w:r w:rsidR="008331EA" w:rsidRPr="00A00BAF">
        <w:rPr>
          <w:color w:val="000000"/>
          <w:sz w:val="28"/>
          <w:szCs w:val="28"/>
        </w:rPr>
        <w:t xml:space="preserve"> расположен в Уральском федеральном округе</w:t>
      </w:r>
      <w:r w:rsidRPr="00A00BAF">
        <w:rPr>
          <w:color w:val="000000"/>
          <w:sz w:val="28"/>
          <w:szCs w:val="28"/>
        </w:rPr>
        <w:t xml:space="preserve">. </w:t>
      </w:r>
      <w:r w:rsidR="008331EA" w:rsidRPr="00A00BAF">
        <w:rPr>
          <w:color w:val="000000"/>
          <w:sz w:val="28"/>
          <w:szCs w:val="28"/>
        </w:rPr>
        <w:lastRenderedPageBreak/>
        <w:t xml:space="preserve">Курган – </w:t>
      </w:r>
      <w:r w:rsidR="00AA0BE9" w:rsidRPr="00A00BAF">
        <w:rPr>
          <w:color w:val="000000"/>
          <w:sz w:val="28"/>
          <w:szCs w:val="28"/>
        </w:rPr>
        <w:t>в</w:t>
      </w:r>
      <w:r w:rsidR="008331EA" w:rsidRPr="00A00BAF">
        <w:rPr>
          <w:color w:val="000000"/>
          <w:sz w:val="28"/>
          <w:szCs w:val="28"/>
        </w:rPr>
        <w:t xml:space="preserve">ажный экономический, научный и культурный центр </w:t>
      </w:r>
      <w:proofErr w:type="spellStart"/>
      <w:r w:rsidR="008331EA" w:rsidRPr="00A00BAF">
        <w:rPr>
          <w:color w:val="000000"/>
          <w:sz w:val="28"/>
          <w:szCs w:val="28"/>
        </w:rPr>
        <w:t>УрФО</w:t>
      </w:r>
      <w:proofErr w:type="spellEnd"/>
      <w:r w:rsidR="008331EA" w:rsidRPr="00A00BAF">
        <w:rPr>
          <w:color w:val="000000"/>
          <w:sz w:val="28"/>
          <w:szCs w:val="28"/>
        </w:rPr>
        <w:t xml:space="preserve">, крупный транспортный узел. Город известен в стране благодаря Российскому научному центру «Восстановительная травматология и ортопедия» имени академика Г.А. </w:t>
      </w:r>
      <w:proofErr w:type="spellStart"/>
      <w:r w:rsidR="008331EA" w:rsidRPr="00A00BAF">
        <w:rPr>
          <w:color w:val="000000"/>
          <w:sz w:val="28"/>
          <w:szCs w:val="28"/>
        </w:rPr>
        <w:t>Илизарова</w:t>
      </w:r>
      <w:proofErr w:type="spellEnd"/>
      <w:r w:rsidR="008331EA" w:rsidRPr="00A00BAF">
        <w:rPr>
          <w:color w:val="000000"/>
          <w:sz w:val="28"/>
          <w:szCs w:val="28"/>
        </w:rPr>
        <w:t xml:space="preserve">. Так же в Кургане производятся автобусы </w:t>
      </w:r>
      <w:proofErr w:type="spellStart"/>
      <w:r w:rsidR="008331EA" w:rsidRPr="00A00BAF">
        <w:rPr>
          <w:color w:val="000000"/>
          <w:sz w:val="28"/>
          <w:szCs w:val="28"/>
        </w:rPr>
        <w:t>КАвЗ</w:t>
      </w:r>
      <w:proofErr w:type="spellEnd"/>
      <w:r w:rsidR="008331EA" w:rsidRPr="00A00BAF">
        <w:rPr>
          <w:color w:val="000000"/>
          <w:sz w:val="28"/>
          <w:szCs w:val="28"/>
        </w:rPr>
        <w:t>, боевые машины пехоты БМП-3, а так же медикаменты, нефтегазовое оборудование и трубопроводная арматура.</w:t>
      </w:r>
      <w:r w:rsidR="00527922" w:rsidRPr="00A00BAF">
        <w:rPr>
          <w:color w:val="000000"/>
          <w:sz w:val="28"/>
          <w:szCs w:val="28"/>
        </w:rPr>
        <w:t xml:space="preserve"> Курган находится практически в центре Евразии. Город расположен на </w:t>
      </w:r>
      <w:proofErr w:type="spellStart"/>
      <w:r w:rsidR="00527922" w:rsidRPr="00A00BAF">
        <w:rPr>
          <w:color w:val="000000"/>
          <w:sz w:val="28"/>
          <w:szCs w:val="28"/>
        </w:rPr>
        <w:t>Западно-Сибирской</w:t>
      </w:r>
      <w:proofErr w:type="spellEnd"/>
      <w:r w:rsidR="00527922" w:rsidRPr="00A00BAF">
        <w:rPr>
          <w:color w:val="000000"/>
          <w:sz w:val="28"/>
          <w:szCs w:val="28"/>
        </w:rPr>
        <w:t xml:space="preserve"> </w:t>
      </w:r>
      <w:proofErr w:type="spellStart"/>
      <w:r w:rsidR="00527922" w:rsidRPr="00A00BAF">
        <w:rPr>
          <w:color w:val="000000"/>
          <w:sz w:val="28"/>
          <w:szCs w:val="28"/>
        </w:rPr>
        <w:t>ра</w:t>
      </w:r>
      <w:r w:rsidR="00A00BAF" w:rsidRPr="00A00BAF">
        <w:rPr>
          <w:color w:val="000000"/>
          <w:sz w:val="28"/>
          <w:szCs w:val="28"/>
        </w:rPr>
        <w:t>в</w:t>
      </w:r>
      <w:r w:rsidR="00527922" w:rsidRPr="00A00BAF">
        <w:rPr>
          <w:color w:val="000000"/>
          <w:sz w:val="28"/>
          <w:szCs w:val="28"/>
        </w:rPr>
        <w:t>ине</w:t>
      </w:r>
      <w:proofErr w:type="spellEnd"/>
      <w:r w:rsidR="00527922" w:rsidRPr="00A00BAF">
        <w:rPr>
          <w:color w:val="000000"/>
          <w:sz w:val="28"/>
          <w:szCs w:val="28"/>
        </w:rPr>
        <w:t xml:space="preserve"> по берегам Тобола. </w:t>
      </w:r>
    </w:p>
    <w:p w:rsidR="00190610" w:rsidRPr="00A00BAF" w:rsidRDefault="00190610" w:rsidP="002370C7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00BAF">
        <w:rPr>
          <w:color w:val="000000"/>
          <w:sz w:val="28"/>
          <w:szCs w:val="28"/>
        </w:rPr>
        <w:t xml:space="preserve">Каждый человек должен знать историю своей страны, своего народа и, конечно, историю своей малой родины. </w:t>
      </w:r>
      <w:r w:rsidR="008331EA" w:rsidRPr="00A00BAF">
        <w:rPr>
          <w:color w:val="000000"/>
          <w:sz w:val="28"/>
          <w:szCs w:val="28"/>
        </w:rPr>
        <w:t>Знать</w:t>
      </w:r>
      <w:r w:rsidR="00AA0BE9" w:rsidRPr="00A00BAF">
        <w:rPr>
          <w:color w:val="000000"/>
          <w:sz w:val="28"/>
          <w:szCs w:val="28"/>
        </w:rPr>
        <w:t xml:space="preserve">, </w:t>
      </w:r>
      <w:r w:rsidR="008331EA" w:rsidRPr="00A00BAF">
        <w:rPr>
          <w:color w:val="000000"/>
          <w:sz w:val="28"/>
          <w:szCs w:val="28"/>
        </w:rPr>
        <w:t>что</w:t>
      </w:r>
      <w:r w:rsidRPr="00A00BAF">
        <w:rPr>
          <w:color w:val="000000"/>
          <w:sz w:val="28"/>
          <w:szCs w:val="28"/>
        </w:rPr>
        <w:t xml:space="preserve"> означает название города, как он образовался, его герб, о чём рассказывают названия его улиц. Все </w:t>
      </w:r>
      <w:r w:rsidR="00AA0BE9" w:rsidRPr="00A00BAF">
        <w:rPr>
          <w:color w:val="000000"/>
          <w:sz w:val="28"/>
          <w:szCs w:val="28"/>
        </w:rPr>
        <w:t>это мы не всегда знаем</w:t>
      </w:r>
      <w:r w:rsidRPr="00A00BAF">
        <w:rPr>
          <w:color w:val="000000"/>
          <w:sz w:val="28"/>
          <w:szCs w:val="28"/>
        </w:rPr>
        <w:t xml:space="preserve">, поэтому </w:t>
      </w:r>
      <w:r w:rsidR="00AA0BE9" w:rsidRPr="00A00BAF">
        <w:rPr>
          <w:color w:val="000000"/>
          <w:sz w:val="28"/>
          <w:szCs w:val="28"/>
        </w:rPr>
        <w:t>я</w:t>
      </w:r>
      <w:r w:rsidRPr="00A00BAF">
        <w:rPr>
          <w:color w:val="000000"/>
          <w:sz w:val="28"/>
          <w:szCs w:val="28"/>
        </w:rPr>
        <w:t xml:space="preserve"> решил</w:t>
      </w:r>
      <w:r w:rsidR="00AA0BE9" w:rsidRPr="00A00BAF">
        <w:rPr>
          <w:color w:val="000000"/>
          <w:sz w:val="28"/>
          <w:szCs w:val="28"/>
        </w:rPr>
        <w:t>а</w:t>
      </w:r>
      <w:r w:rsidRPr="00A00BAF">
        <w:rPr>
          <w:color w:val="000000"/>
          <w:sz w:val="28"/>
          <w:szCs w:val="28"/>
        </w:rPr>
        <w:t xml:space="preserve"> провести исследовательскую работу по теме: «Достопримечательности </w:t>
      </w:r>
      <w:r w:rsidR="00AA0BE9" w:rsidRPr="00A00BAF">
        <w:rPr>
          <w:color w:val="000000"/>
          <w:sz w:val="28"/>
          <w:szCs w:val="28"/>
        </w:rPr>
        <w:t>города Курган</w:t>
      </w:r>
      <w:r w:rsidRPr="00A00BAF">
        <w:rPr>
          <w:color w:val="000000"/>
          <w:sz w:val="28"/>
          <w:szCs w:val="28"/>
        </w:rPr>
        <w:t>»</w:t>
      </w:r>
    </w:p>
    <w:p w:rsidR="00AA0BE9" w:rsidRPr="00AA0BE9" w:rsidRDefault="009A2A17" w:rsidP="002370C7">
      <w:pPr>
        <w:pStyle w:val="a3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fldChar w:fldCharType="begin"/>
      </w:r>
      <w:r w:rsidR="00AA0BE9">
        <w:instrText xml:space="preserve"> INCLUDEPICTURE "http://hraniteli-nasledia.com/upload/iblock/83e/83e5fe86f99c8a8c4a126c76ea759a8b.jpg" \* MERGEFORMATINET </w:instrText>
      </w:r>
      <w:r>
        <w:fldChar w:fldCharType="separate"/>
      </w:r>
      <w:r w:rsidR="006B6C4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6.25pt;height:177pt">
            <v:imagedata r:id="rId6" r:href="rId7"/>
          </v:shape>
        </w:pict>
      </w:r>
      <w:r>
        <w:fldChar w:fldCharType="end"/>
      </w:r>
      <w:r>
        <w:fldChar w:fldCharType="begin"/>
      </w:r>
      <w:r w:rsidR="00AA0BE9">
        <w:instrText xml:space="preserve"> INCLUDEPICTURE "http://unpictures.ru/images/1999701_kurgan-dostoprimechatelnosti.jpg" \* MERGEFORMATINET </w:instrText>
      </w:r>
      <w:r>
        <w:fldChar w:fldCharType="separate"/>
      </w:r>
      <w:r w:rsidRPr="009A2A17">
        <w:rPr>
          <w:noProof/>
        </w:rPr>
        <w:pict>
          <v:shape id="_x0000_s1026" type="#_x0000_t75" alt="" style="position:absolute;left:0;text-align:left;margin-left:0;margin-top:.45pt;width:237.2pt;height:176.8pt;z-index:251655680;mso-position-horizontal:left;mso-position-horizontal-relative:text;mso-position-vertical-relative:text">
            <v:imagedata r:id="rId8" o:title="1999701_kurgan-dostoprimechatelnosti"/>
            <w10:wrap type="square" side="right"/>
          </v:shape>
        </w:pict>
      </w:r>
      <w:r>
        <w:fldChar w:fldCharType="end"/>
      </w:r>
    </w:p>
    <w:p w:rsidR="00190610" w:rsidRDefault="009A2A17" w:rsidP="002370C7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19"/>
          <w:szCs w:val="19"/>
        </w:rPr>
      </w:pPr>
      <w:r>
        <w:fldChar w:fldCharType="begin"/>
      </w:r>
      <w:r w:rsidR="00AA0BE9">
        <w:instrText xml:space="preserve"> INCLUDEPICTURE "http://www.sport.kurganobl.ru/assets/images/2009/Turizm2009/3.jpg" \* MERGEFORMATINET </w:instrText>
      </w:r>
      <w:r>
        <w:fldChar w:fldCharType="separate"/>
      </w:r>
      <w:r w:rsidR="006B6C48">
        <w:pict>
          <v:shape id="_x0000_i1026" type="#_x0000_t75" alt="" style="width:225.75pt;height:168.75pt">
            <v:imagedata r:id="rId9" r:href="rId10"/>
          </v:shape>
        </w:pict>
      </w:r>
      <w:r>
        <w:fldChar w:fldCharType="end"/>
      </w:r>
    </w:p>
    <w:p w:rsidR="00190610" w:rsidRPr="00A00BAF" w:rsidRDefault="00190610" w:rsidP="002370C7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00BAF">
        <w:rPr>
          <w:color w:val="000000"/>
          <w:sz w:val="28"/>
          <w:szCs w:val="28"/>
        </w:rPr>
        <w:t xml:space="preserve">В своём проекте </w:t>
      </w:r>
      <w:r w:rsidR="008331EA" w:rsidRPr="00A00BAF">
        <w:rPr>
          <w:color w:val="000000"/>
          <w:sz w:val="28"/>
          <w:szCs w:val="28"/>
        </w:rPr>
        <w:t>я хотела бы познакомиться с историей города</w:t>
      </w:r>
      <w:r w:rsidRPr="00A00BAF">
        <w:rPr>
          <w:color w:val="000000"/>
          <w:sz w:val="28"/>
          <w:szCs w:val="28"/>
        </w:rPr>
        <w:t xml:space="preserve">, его достопримечательностями, </w:t>
      </w:r>
      <w:r w:rsidR="00527922" w:rsidRPr="00A00BAF">
        <w:rPr>
          <w:color w:val="000000"/>
          <w:sz w:val="28"/>
          <w:szCs w:val="28"/>
        </w:rPr>
        <w:t>изучить</w:t>
      </w:r>
      <w:r w:rsidRPr="00A00BAF">
        <w:rPr>
          <w:color w:val="000000"/>
          <w:sz w:val="28"/>
          <w:szCs w:val="28"/>
        </w:rPr>
        <w:t xml:space="preserve"> историю возникновения города </w:t>
      </w:r>
      <w:r w:rsidR="008331EA" w:rsidRPr="00A00BAF">
        <w:rPr>
          <w:color w:val="000000"/>
          <w:sz w:val="28"/>
          <w:szCs w:val="28"/>
        </w:rPr>
        <w:t>Курган</w:t>
      </w:r>
      <w:r w:rsidRPr="00A00BAF">
        <w:rPr>
          <w:color w:val="000000"/>
          <w:sz w:val="28"/>
          <w:szCs w:val="28"/>
        </w:rPr>
        <w:t xml:space="preserve">, </w:t>
      </w:r>
      <w:r w:rsidR="008331EA" w:rsidRPr="00A00BAF">
        <w:rPr>
          <w:color w:val="000000"/>
          <w:sz w:val="28"/>
          <w:szCs w:val="28"/>
        </w:rPr>
        <w:t xml:space="preserve">его </w:t>
      </w:r>
      <w:r w:rsidRPr="00A00BAF">
        <w:rPr>
          <w:color w:val="000000"/>
          <w:sz w:val="28"/>
          <w:szCs w:val="28"/>
        </w:rPr>
        <w:t>символику</w:t>
      </w:r>
      <w:r w:rsidR="008331EA" w:rsidRPr="00A00BAF">
        <w:rPr>
          <w:color w:val="000000"/>
          <w:sz w:val="28"/>
          <w:szCs w:val="28"/>
        </w:rPr>
        <w:t>.</w:t>
      </w:r>
    </w:p>
    <w:p w:rsidR="00527922" w:rsidRPr="00C534C7" w:rsidRDefault="00955B0B" w:rsidP="002370C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   </w:t>
      </w:r>
      <w:r w:rsidR="00A00BAF" w:rsidRPr="00C534C7">
        <w:rPr>
          <w:b/>
          <w:color w:val="000000"/>
          <w:sz w:val="28"/>
          <w:szCs w:val="28"/>
        </w:rPr>
        <w:t xml:space="preserve">1. </w:t>
      </w:r>
      <w:r w:rsidR="00527922" w:rsidRPr="00C534C7">
        <w:rPr>
          <w:b/>
          <w:color w:val="000000"/>
          <w:sz w:val="28"/>
          <w:szCs w:val="28"/>
        </w:rPr>
        <w:t>История города Кургана</w:t>
      </w:r>
    </w:p>
    <w:p w:rsidR="005B235D" w:rsidRPr="00955B0B" w:rsidRDefault="00527922" w:rsidP="002370C7">
      <w:pPr>
        <w:jc w:val="both"/>
      </w:pPr>
      <w:r w:rsidRPr="00C534C7">
        <w:rPr>
          <w:color w:val="000000"/>
          <w:sz w:val="28"/>
          <w:szCs w:val="28"/>
        </w:rPr>
        <w:t>Курган – это уже не Урал, но еще и не Сибирь, он расположен в местности, получившей точное, красивое название «Зауралье».</w:t>
      </w:r>
      <w:r w:rsidR="00955B0B" w:rsidRPr="00955B0B">
        <w:t xml:space="preserve"> </w:t>
      </w:r>
      <w:r w:rsidR="00955B0B">
        <w:t>(Приложение</w:t>
      </w:r>
      <w:proofErr w:type="gramStart"/>
      <w:r w:rsidR="00955B0B">
        <w:t>1</w:t>
      </w:r>
      <w:proofErr w:type="gramEnd"/>
      <w:r w:rsidR="00955B0B">
        <w:t>).</w:t>
      </w:r>
      <w:r w:rsidR="005B235D" w:rsidRPr="00C534C7">
        <w:rPr>
          <w:color w:val="000000"/>
          <w:sz w:val="28"/>
          <w:szCs w:val="28"/>
        </w:rPr>
        <w:t xml:space="preserve">Точной датой основания Кургана принято считать 1662 год, тогда на Тоболе появилось первое небольшое поселение – слобода Царево Городище. Было оно слободой вплоть до 1782 года, когда императрица Екатерина Вторая </w:t>
      </w:r>
      <w:r w:rsidR="005B235D" w:rsidRPr="00C534C7">
        <w:rPr>
          <w:color w:val="000000"/>
          <w:sz w:val="28"/>
          <w:szCs w:val="28"/>
        </w:rPr>
        <w:lastRenderedPageBreak/>
        <w:t xml:space="preserve">создала </w:t>
      </w:r>
      <w:proofErr w:type="spellStart"/>
      <w:r w:rsidR="005B235D" w:rsidRPr="00C534C7">
        <w:rPr>
          <w:color w:val="000000"/>
          <w:sz w:val="28"/>
          <w:szCs w:val="28"/>
        </w:rPr>
        <w:t>Тобольское</w:t>
      </w:r>
      <w:proofErr w:type="spellEnd"/>
      <w:r w:rsidR="005B235D" w:rsidRPr="00C534C7">
        <w:rPr>
          <w:color w:val="000000"/>
          <w:sz w:val="28"/>
          <w:szCs w:val="28"/>
        </w:rPr>
        <w:t xml:space="preserve"> наместничество, в состав которого вошел Курганский уезд и город Курган с численностью около тысячи человек.</w:t>
      </w:r>
    </w:p>
    <w:p w:rsidR="00174FDC" w:rsidRPr="00C534C7" w:rsidRDefault="00174FDC" w:rsidP="002370C7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534C7">
        <w:rPr>
          <w:color w:val="000000"/>
          <w:sz w:val="28"/>
          <w:szCs w:val="28"/>
        </w:rPr>
        <w:t xml:space="preserve">Еще в 1810 году Курган выглядел так – три продольные улицы (центральная и два предместья) с перекрестками, окружностью около семи верст. Управлял городом городничий, было в нем всего два каменных дома, остальные деревянные, зелени и садов мало. </w:t>
      </w:r>
    </w:p>
    <w:p w:rsidR="00174FDC" w:rsidRPr="00C534C7" w:rsidRDefault="00174FDC" w:rsidP="002370C7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534C7">
        <w:rPr>
          <w:color w:val="000000"/>
          <w:sz w:val="28"/>
          <w:szCs w:val="28"/>
        </w:rPr>
        <w:t xml:space="preserve">С 1830 года Курган использовался в качестве ссыльного места для каторжников-декабристов. Благодаря ссыльным и началось быстрое развитие города, все были людьми образованными, которые не просто отбывали ссылку, но и пытались улучшить жизнь в провинциальном городке.  В 1856 году уже насчитывалось 3,5 тысячи жителей, две каменные церкви и семь каменных домов. </w:t>
      </w:r>
      <w:r w:rsidR="007B3D0F" w:rsidRPr="00C534C7">
        <w:rPr>
          <w:color w:val="000000"/>
          <w:sz w:val="28"/>
          <w:szCs w:val="28"/>
        </w:rPr>
        <w:t>Уже через 40 лет численность Кургана увеличилась вдвое.</w:t>
      </w:r>
    </w:p>
    <w:p w:rsidR="007B3D0F" w:rsidRDefault="007B3D0F" w:rsidP="002370C7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534C7">
        <w:rPr>
          <w:color w:val="000000"/>
          <w:sz w:val="28"/>
          <w:szCs w:val="28"/>
        </w:rPr>
        <w:t xml:space="preserve">В 1943 году была образована Курганская область, Курган стал ее центром. В 1951 году Г.А. </w:t>
      </w:r>
      <w:proofErr w:type="spellStart"/>
      <w:r w:rsidRPr="00C534C7">
        <w:rPr>
          <w:color w:val="000000"/>
          <w:sz w:val="28"/>
          <w:szCs w:val="28"/>
        </w:rPr>
        <w:t>Илизаров</w:t>
      </w:r>
      <w:proofErr w:type="spellEnd"/>
      <w:r w:rsidRPr="00C534C7">
        <w:rPr>
          <w:color w:val="000000"/>
          <w:sz w:val="28"/>
          <w:szCs w:val="28"/>
        </w:rPr>
        <w:t xml:space="preserve"> разработал новый аппарат для сращивания костей, а цент </w:t>
      </w:r>
      <w:proofErr w:type="spellStart"/>
      <w:r w:rsidRPr="00C534C7">
        <w:rPr>
          <w:color w:val="000000"/>
          <w:sz w:val="28"/>
          <w:szCs w:val="28"/>
        </w:rPr>
        <w:t>Илизарова</w:t>
      </w:r>
      <w:proofErr w:type="spellEnd"/>
      <w:r w:rsidRPr="00C534C7">
        <w:rPr>
          <w:color w:val="000000"/>
          <w:sz w:val="28"/>
          <w:szCs w:val="28"/>
        </w:rPr>
        <w:t xml:space="preserve"> получил мировую известность.</w:t>
      </w:r>
    </w:p>
    <w:p w:rsidR="00C534C7" w:rsidRDefault="00955B0B" w:rsidP="002370C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</w:t>
      </w:r>
      <w:r w:rsidR="00C534C7">
        <w:rPr>
          <w:b/>
          <w:color w:val="000000"/>
          <w:sz w:val="28"/>
          <w:szCs w:val="28"/>
        </w:rPr>
        <w:t>2</w:t>
      </w:r>
      <w:r w:rsidR="00C534C7" w:rsidRPr="00C534C7">
        <w:rPr>
          <w:b/>
          <w:color w:val="000000"/>
          <w:sz w:val="28"/>
          <w:szCs w:val="28"/>
        </w:rPr>
        <w:t xml:space="preserve">. </w:t>
      </w:r>
      <w:r w:rsidR="00C534C7">
        <w:rPr>
          <w:b/>
          <w:color w:val="000000"/>
          <w:sz w:val="28"/>
          <w:szCs w:val="28"/>
        </w:rPr>
        <w:t>Герб</w:t>
      </w:r>
      <w:r w:rsidR="00C534C7" w:rsidRPr="00C534C7">
        <w:rPr>
          <w:b/>
          <w:color w:val="000000"/>
          <w:sz w:val="28"/>
          <w:szCs w:val="28"/>
        </w:rPr>
        <w:t xml:space="preserve"> Кургана</w:t>
      </w:r>
    </w:p>
    <w:p w:rsidR="00963B4B" w:rsidRDefault="00E035CE" w:rsidP="002370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Герб муниципального образования город Курган Курганской области Российской Федерации – </w:t>
      </w:r>
      <w:proofErr w:type="spellStart"/>
      <w:r>
        <w:rPr>
          <w:color w:val="000000"/>
          <w:sz w:val="28"/>
          <w:szCs w:val="28"/>
        </w:rPr>
        <w:t>опозновательно-правовой</w:t>
      </w:r>
      <w:proofErr w:type="spellEnd"/>
      <w:r>
        <w:rPr>
          <w:color w:val="000000"/>
          <w:sz w:val="28"/>
          <w:szCs w:val="28"/>
        </w:rPr>
        <w:t xml:space="preserve"> знак, составленный и употребляемый в соответствии с геральдическими (</w:t>
      </w:r>
      <w:proofErr w:type="spellStart"/>
      <w:r>
        <w:rPr>
          <w:color w:val="000000"/>
          <w:sz w:val="28"/>
          <w:szCs w:val="28"/>
        </w:rPr>
        <w:t>гербоведческими</w:t>
      </w:r>
      <w:proofErr w:type="spellEnd"/>
      <w:r>
        <w:rPr>
          <w:color w:val="000000"/>
          <w:sz w:val="28"/>
          <w:szCs w:val="28"/>
        </w:rPr>
        <w:t xml:space="preserve">) правилами, служащий официальным символом города Кургана как муниципального образования, единства его территории, населения, исторической преемственности, достоинства, административного значения, а также прав органов местного самоуправления муниципального образования города </w:t>
      </w:r>
      <w:proofErr w:type="spellStart"/>
      <w:r>
        <w:rPr>
          <w:color w:val="000000"/>
          <w:sz w:val="28"/>
          <w:szCs w:val="28"/>
        </w:rPr>
        <w:t>Курган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ерб</w:t>
      </w:r>
      <w:proofErr w:type="spellEnd"/>
      <w:r>
        <w:rPr>
          <w:color w:val="000000"/>
          <w:sz w:val="28"/>
          <w:szCs w:val="28"/>
        </w:rPr>
        <w:t xml:space="preserve"> Кургана утвержденный в 1785 году. В верхней части щита герб </w:t>
      </w:r>
      <w:proofErr w:type="spellStart"/>
      <w:r>
        <w:rPr>
          <w:color w:val="000000"/>
          <w:sz w:val="28"/>
          <w:szCs w:val="28"/>
        </w:rPr>
        <w:t>Тобольский</w:t>
      </w:r>
      <w:proofErr w:type="spellEnd"/>
      <w:r>
        <w:rPr>
          <w:color w:val="000000"/>
          <w:sz w:val="28"/>
          <w:szCs w:val="28"/>
        </w:rPr>
        <w:t xml:space="preserve">. В нижней – в зеленом поле </w:t>
      </w:r>
      <w:proofErr w:type="gramStart"/>
      <w:r>
        <w:rPr>
          <w:color w:val="000000"/>
          <w:sz w:val="28"/>
          <w:szCs w:val="28"/>
        </w:rPr>
        <w:t>два серебряные кургана</w:t>
      </w:r>
      <w:proofErr w:type="gramEnd"/>
      <w:r>
        <w:rPr>
          <w:color w:val="000000"/>
          <w:sz w:val="28"/>
          <w:szCs w:val="28"/>
        </w:rPr>
        <w:t>: «по имени сего города и в знак, что оные при самом городе находятся».</w:t>
      </w:r>
      <w:r w:rsidR="00955B0B" w:rsidRPr="00955B0B">
        <w:t xml:space="preserve"> </w:t>
      </w:r>
      <w:r w:rsidR="00955B0B">
        <w:t>(Приложение</w:t>
      </w:r>
      <w:proofErr w:type="gramStart"/>
      <w:r w:rsidR="00955B0B">
        <w:t>2</w:t>
      </w:r>
      <w:proofErr w:type="gramEnd"/>
      <w:r w:rsidR="00955B0B">
        <w:t>)</w:t>
      </w:r>
      <w:r>
        <w:rPr>
          <w:color w:val="000000"/>
          <w:sz w:val="28"/>
          <w:szCs w:val="28"/>
        </w:rPr>
        <w:t>Герб 1970 года. Советский герб Кургана разработал художник Геннадий Иванович Иванчин. Этот герб утвержден 1 октября 1970 года исп</w:t>
      </w:r>
      <w:r w:rsidR="00963B4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лнительным комитетом Курганского городского Совета депутатов трудящихся</w:t>
      </w:r>
      <w:proofErr w:type="gramStart"/>
      <w:r>
        <w:rPr>
          <w:color w:val="000000"/>
          <w:sz w:val="28"/>
          <w:szCs w:val="28"/>
        </w:rPr>
        <w:t>.</w:t>
      </w:r>
      <w:r w:rsidR="00963B4B">
        <w:rPr>
          <w:color w:val="000000"/>
          <w:sz w:val="28"/>
          <w:szCs w:val="28"/>
        </w:rPr>
        <w:t>О</w:t>
      </w:r>
      <w:proofErr w:type="gramEnd"/>
      <w:r w:rsidR="00963B4B">
        <w:rPr>
          <w:color w:val="000000"/>
          <w:sz w:val="28"/>
          <w:szCs w:val="28"/>
        </w:rPr>
        <w:t>писание. Щит пересечен, нижняя часть рассечена. В верхнем красном поле золотое зубчатое колесо (золотая шестерня), в которое продеты три золотых же колоса в левую перевязь; во втором зеленом поле два стилизованных серебряных кургана один за другим, в третьем синем поле золотая воинская арматура.</w:t>
      </w:r>
      <w:r w:rsidR="00BA41BE" w:rsidRPr="00BA41BE">
        <w:rPr>
          <w:sz w:val="28"/>
          <w:szCs w:val="28"/>
        </w:rPr>
        <w:t xml:space="preserve"> </w:t>
      </w:r>
      <w:r w:rsidR="00BA41BE">
        <w:rPr>
          <w:sz w:val="28"/>
          <w:szCs w:val="28"/>
        </w:rPr>
        <w:t>(</w:t>
      </w:r>
      <w:r w:rsidR="00BA41BE" w:rsidRPr="00955B0B">
        <w:rPr>
          <w:sz w:val="28"/>
          <w:szCs w:val="28"/>
        </w:rPr>
        <w:t>Приложение</w:t>
      </w:r>
      <w:r w:rsidR="00BA41BE">
        <w:rPr>
          <w:sz w:val="28"/>
          <w:szCs w:val="28"/>
        </w:rPr>
        <w:t>3)</w:t>
      </w:r>
      <w:r w:rsidR="00963B4B">
        <w:rPr>
          <w:color w:val="000000"/>
          <w:sz w:val="28"/>
          <w:szCs w:val="28"/>
        </w:rPr>
        <w:t>Малый герб 2001 года. Исторический герб Кургана восстановлен Решением от 4 июля 2001 года №80 «О гербе муниципального образования города Курган».</w:t>
      </w:r>
    </w:p>
    <w:p w:rsidR="002370C7" w:rsidRDefault="00963B4B" w:rsidP="002370C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Описание. В зеленом щите два серебряных кургана на серебряной же земле.</w:t>
      </w:r>
      <w:r w:rsidR="00BA41BE" w:rsidRPr="00BA41BE">
        <w:rPr>
          <w:sz w:val="28"/>
          <w:szCs w:val="28"/>
        </w:rPr>
        <w:t xml:space="preserve"> </w:t>
      </w:r>
      <w:r w:rsidR="00BA41BE" w:rsidRPr="00955B0B">
        <w:rPr>
          <w:sz w:val="28"/>
          <w:szCs w:val="28"/>
        </w:rPr>
        <w:t>Приложение</w:t>
      </w:r>
      <w:r w:rsidR="00BA41BE"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Большой герб 2002 года. Дмитрием Валерьевичем Ивановым (г. Екатеринбург) разработан Большой герб Кургана. Автор добавил </w:t>
      </w:r>
      <w:proofErr w:type="spellStart"/>
      <w:r>
        <w:rPr>
          <w:color w:val="000000"/>
          <w:sz w:val="28"/>
          <w:szCs w:val="28"/>
        </w:rPr>
        <w:t>щитодержателей</w:t>
      </w:r>
      <w:proofErr w:type="spellEnd"/>
      <w:r>
        <w:rPr>
          <w:color w:val="000000"/>
          <w:sz w:val="28"/>
          <w:szCs w:val="28"/>
        </w:rPr>
        <w:t xml:space="preserve">, которые стоят на подножии в виде двух зеленых курганов. Куница символизирует принадлежность города Кургана к Курганской области. Соболь – территориальная эмблема Сибири. Шейная корона на соболе напоминает о первоначальном имени Кургана – Царево Городище, а также перекликается с короной на гербе Сибирского Царства. Щит окаймлен лентой Ордена Трудового Красного Знамени, которым Курган награжден 14 </w:t>
      </w:r>
      <w:r>
        <w:rPr>
          <w:color w:val="000000"/>
          <w:sz w:val="28"/>
          <w:szCs w:val="28"/>
        </w:rPr>
        <w:lastRenderedPageBreak/>
        <w:t xml:space="preserve">июня 1982 года в связи с 200-летием получения статуса города и за успехи в народном хозяйстве. Девиз: «В ЖИЗНЬ» взят автором из текста Нового </w:t>
      </w:r>
      <w:proofErr w:type="spellStart"/>
      <w:r>
        <w:rPr>
          <w:color w:val="000000"/>
          <w:sz w:val="28"/>
          <w:szCs w:val="28"/>
        </w:rPr>
        <w:t>Завета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ольшой</w:t>
      </w:r>
      <w:proofErr w:type="spellEnd"/>
      <w:r>
        <w:rPr>
          <w:color w:val="000000"/>
          <w:sz w:val="28"/>
          <w:szCs w:val="28"/>
        </w:rPr>
        <w:t xml:space="preserve"> герб города утвержден решением Курганской городской Думы 20 марта 2002 года №35 «О большом Гербе города Кургана».30 декабря 2002 года Курганская городская Дума приняла Решение №173 «О дополнении герба города Кургана муниципальной короной»</w:t>
      </w:r>
      <w:r w:rsidR="002370C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Описание. В зеленом поле геральдического щита на серебряной земле два серебряных же кургана (холма), при этом левый возникает из-за правого. </w:t>
      </w:r>
      <w:proofErr w:type="spellStart"/>
      <w:r>
        <w:rPr>
          <w:color w:val="000000"/>
          <w:sz w:val="28"/>
          <w:szCs w:val="28"/>
        </w:rPr>
        <w:t>Щитодержатели</w:t>
      </w:r>
      <w:proofErr w:type="spellEnd"/>
      <w:r>
        <w:rPr>
          <w:color w:val="000000"/>
          <w:sz w:val="28"/>
          <w:szCs w:val="28"/>
        </w:rPr>
        <w:t>: лазоревая с золотыми мордой, грудью и таковым же языком куница, держащая знамя с гербом Кургана 1785 года, древко составное (зелень и серебро), копейный наконечник, бахрома и шнуры с кистями золотые; и черный соболь с червленым языком, имеющий на шее золотую корону с пятью остроконечными видимыми зубцами, держащий подобное же знамя с гербом Кургана 1878 года; подножие два зеленых кургана (холма).</w:t>
      </w:r>
      <w:r w:rsidR="002C36CA">
        <w:rPr>
          <w:color w:val="000000"/>
          <w:sz w:val="28"/>
          <w:szCs w:val="28"/>
        </w:rPr>
        <w:t xml:space="preserve"> Геральдический щит увенчан золотой башенной короной о пяти зубцах, с тремя зубчиками на каждом зубце, и дополнен лентой ордена Трудового Красного Знамени. Девиз: В ЖИЗНЬ – </w:t>
      </w:r>
      <w:proofErr w:type="gramStart"/>
      <w:r w:rsidR="002C36CA">
        <w:rPr>
          <w:color w:val="000000"/>
          <w:sz w:val="28"/>
          <w:szCs w:val="28"/>
        </w:rPr>
        <w:t>начертан</w:t>
      </w:r>
      <w:proofErr w:type="gramEnd"/>
      <w:r w:rsidR="002C36CA">
        <w:rPr>
          <w:color w:val="000000"/>
          <w:sz w:val="28"/>
          <w:szCs w:val="28"/>
        </w:rPr>
        <w:t xml:space="preserve"> черными литерами на серебряной ленте.</w:t>
      </w:r>
      <w:r w:rsidR="00BA41BE" w:rsidRPr="00BA41BE">
        <w:rPr>
          <w:sz w:val="28"/>
          <w:szCs w:val="28"/>
        </w:rPr>
        <w:t xml:space="preserve"> </w:t>
      </w:r>
      <w:r w:rsidR="00BA41BE">
        <w:rPr>
          <w:sz w:val="28"/>
          <w:szCs w:val="28"/>
        </w:rPr>
        <w:t>(Приложение</w:t>
      </w:r>
      <w:proofErr w:type="gramStart"/>
      <w:r w:rsidR="00BA41BE">
        <w:rPr>
          <w:sz w:val="28"/>
          <w:szCs w:val="28"/>
        </w:rPr>
        <w:t>4</w:t>
      </w:r>
      <w:proofErr w:type="gramEnd"/>
      <w:r w:rsidR="00BA41BE">
        <w:rPr>
          <w:sz w:val="28"/>
          <w:szCs w:val="28"/>
        </w:rPr>
        <w:t>)</w:t>
      </w:r>
    </w:p>
    <w:p w:rsidR="00190610" w:rsidRPr="002370C7" w:rsidRDefault="002C36CA" w:rsidP="002370C7">
      <w:pPr>
        <w:jc w:val="both"/>
        <w:rPr>
          <w:sz w:val="28"/>
          <w:szCs w:val="28"/>
        </w:rPr>
      </w:pPr>
      <w:r w:rsidRPr="002C36CA">
        <w:rPr>
          <w:b/>
          <w:color w:val="000000"/>
          <w:sz w:val="28"/>
          <w:szCs w:val="28"/>
        </w:rPr>
        <w:t xml:space="preserve">3. </w:t>
      </w:r>
      <w:r w:rsidR="00190610" w:rsidRPr="002C36CA">
        <w:rPr>
          <w:b/>
          <w:color w:val="000000"/>
          <w:sz w:val="28"/>
          <w:szCs w:val="28"/>
        </w:rPr>
        <w:t>Достопримечательности города</w:t>
      </w:r>
    </w:p>
    <w:p w:rsidR="003900A6" w:rsidRPr="001E1903" w:rsidRDefault="001E1903" w:rsidP="002370C7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своем проекте я хотела познакомить с </w:t>
      </w:r>
      <w:r w:rsidR="006C0DC6">
        <w:rPr>
          <w:color w:val="000000"/>
          <w:sz w:val="28"/>
          <w:szCs w:val="28"/>
        </w:rPr>
        <w:t xml:space="preserve">несколькими </w:t>
      </w:r>
      <w:r>
        <w:rPr>
          <w:color w:val="000000"/>
          <w:sz w:val="28"/>
          <w:szCs w:val="28"/>
        </w:rPr>
        <w:t xml:space="preserve">достопримечательностями города Курган. </w:t>
      </w:r>
    </w:p>
    <w:p w:rsidR="00190610" w:rsidRPr="002C36CA" w:rsidRDefault="00E2505B" w:rsidP="002370C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C36CA">
        <w:rPr>
          <w:b/>
          <w:color w:val="000000"/>
          <w:sz w:val="28"/>
          <w:szCs w:val="28"/>
        </w:rPr>
        <w:t>Дом</w:t>
      </w:r>
      <w:r w:rsidR="00733535" w:rsidRPr="002C36CA">
        <w:rPr>
          <w:b/>
          <w:color w:val="000000"/>
          <w:sz w:val="28"/>
          <w:szCs w:val="28"/>
        </w:rPr>
        <w:t>-музей декабристов</w:t>
      </w:r>
    </w:p>
    <w:p w:rsidR="00733535" w:rsidRPr="002C36CA" w:rsidRDefault="00733535" w:rsidP="002370C7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C36CA">
        <w:rPr>
          <w:color w:val="000000"/>
          <w:sz w:val="28"/>
          <w:szCs w:val="28"/>
        </w:rPr>
        <w:t xml:space="preserve">Дом-музей декабристов открылся  10 декабря 1975 году. Музей расположен в доме, где с 1833 по 1837 годы жил декабрист М.М. Нарышкин со своей семьей </w:t>
      </w:r>
    </w:p>
    <w:p w:rsidR="00F55941" w:rsidRPr="002C36CA" w:rsidRDefault="00733535" w:rsidP="002370C7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C36CA">
        <w:rPr>
          <w:color w:val="000000"/>
          <w:sz w:val="28"/>
          <w:szCs w:val="28"/>
        </w:rPr>
        <w:t xml:space="preserve">Михаил Михайлович Нарышкин, полковник </w:t>
      </w:r>
      <w:proofErr w:type="spellStart"/>
      <w:r w:rsidRPr="002C36CA">
        <w:rPr>
          <w:color w:val="000000"/>
          <w:sz w:val="28"/>
          <w:szCs w:val="28"/>
        </w:rPr>
        <w:t>Тарутинского</w:t>
      </w:r>
      <w:proofErr w:type="spellEnd"/>
      <w:r w:rsidRPr="002C36CA">
        <w:rPr>
          <w:color w:val="000000"/>
          <w:sz w:val="28"/>
          <w:szCs w:val="28"/>
        </w:rPr>
        <w:t xml:space="preserve"> пехотного полка, принадлежал к знатной и богатой семье. После подавления восстания на Сенатской площади был осужден на каторжные работы, а в марте 1833 года с женой Елизаветой Петровной, разделившей его участь, прибыл на поселение в Курган. Дом, в котором поселилась семья, был одним из самых богатых домов уездного городка. Здесь собирались ссыльные декабристы, проходили музыкальные вечера. После отъезда Нарышкиных на Кавказ в доме располагался уездный суд, а в советское время – Дом пионеров, библиотека, медицинские курсы. В </w:t>
      </w:r>
      <w:smartTag w:uri="urn:schemas-microsoft-com:office:smarttags" w:element="metricconverter">
        <w:smartTagPr>
          <w:attr w:name="ProductID" w:val="1969 г"/>
        </w:smartTagPr>
        <w:r w:rsidRPr="002C36CA">
          <w:rPr>
            <w:color w:val="000000"/>
            <w:sz w:val="28"/>
            <w:szCs w:val="28"/>
          </w:rPr>
          <w:t>1969 г</w:t>
        </w:r>
      </w:smartTag>
      <w:r w:rsidRPr="002C36CA">
        <w:rPr>
          <w:color w:val="000000"/>
          <w:sz w:val="28"/>
          <w:szCs w:val="28"/>
        </w:rPr>
        <w:t xml:space="preserve">. было принято решение об организации Дома-музея декабристов. В </w:t>
      </w:r>
      <w:smartTag w:uri="urn:schemas-microsoft-com:office:smarttags" w:element="metricconverter">
        <w:smartTagPr>
          <w:attr w:name="ProductID" w:val="1972 г"/>
        </w:smartTagPr>
        <w:r w:rsidRPr="002C36CA">
          <w:rPr>
            <w:color w:val="000000"/>
            <w:sz w:val="28"/>
            <w:szCs w:val="28"/>
          </w:rPr>
          <w:t>1972 г</w:t>
        </w:r>
      </w:smartTag>
      <w:r w:rsidRPr="002C36CA">
        <w:rPr>
          <w:color w:val="000000"/>
          <w:sz w:val="28"/>
          <w:szCs w:val="28"/>
        </w:rPr>
        <w:t xml:space="preserve">. началась реставрация здания </w:t>
      </w:r>
      <w:proofErr w:type="spellStart"/>
      <w:r w:rsidRPr="002C36CA">
        <w:rPr>
          <w:color w:val="000000"/>
          <w:sz w:val="28"/>
          <w:szCs w:val="28"/>
        </w:rPr>
        <w:t>музея</w:t>
      </w:r>
      <w:proofErr w:type="gramStart"/>
      <w:r w:rsidRPr="002C36CA">
        <w:rPr>
          <w:color w:val="000000"/>
          <w:sz w:val="28"/>
          <w:szCs w:val="28"/>
        </w:rPr>
        <w:t>.П</w:t>
      </w:r>
      <w:proofErr w:type="gramEnd"/>
      <w:r w:rsidRPr="002C36CA">
        <w:rPr>
          <w:color w:val="000000"/>
          <w:sz w:val="28"/>
          <w:szCs w:val="28"/>
        </w:rPr>
        <w:t>осле</w:t>
      </w:r>
      <w:proofErr w:type="spellEnd"/>
      <w:r w:rsidRPr="002C36CA">
        <w:rPr>
          <w:color w:val="000000"/>
          <w:sz w:val="28"/>
          <w:szCs w:val="28"/>
        </w:rPr>
        <w:t xml:space="preserve"> реставрации дом сохранил не только внешний облик, но и внутреннюю планировку, архитектурно-декоративные элементы интерьеров комнат. Благодаря подробностям, изложенным в письмах хозяйки дома Елизаветы Петровны Нарышкиной, в музее были восстановлены интерьеры комнат хозяев дома, гостиной, столовой и библиотеки. Мебель в музее сборная, часть ее выполнена из красного дерева, некоторые предметы из карельской березы. Меблировка дополняется изделиями прикладного искусства: бронзой, фарфором, серебряной посудой.</w:t>
      </w:r>
      <w:r w:rsidR="00BA41BE" w:rsidRPr="00BA41BE">
        <w:rPr>
          <w:sz w:val="28"/>
          <w:szCs w:val="28"/>
        </w:rPr>
        <w:t xml:space="preserve"> </w:t>
      </w:r>
      <w:r w:rsidR="00BA41BE">
        <w:rPr>
          <w:sz w:val="28"/>
          <w:szCs w:val="28"/>
        </w:rPr>
        <w:t>(Приложение5)</w:t>
      </w:r>
      <w:r w:rsidR="009A2A17">
        <w:fldChar w:fldCharType="begin"/>
      </w:r>
      <w:r>
        <w:instrText xml:space="preserve"> INCLUDEPICTURE "http://45region.net/uploads/posts/2015-09/1442829301_img_6118.jpg" \* MERGEFORMATINET </w:instrText>
      </w:r>
      <w:r w:rsidR="009A2A17">
        <w:fldChar w:fldCharType="end"/>
      </w:r>
      <w:r w:rsidR="00831FC1" w:rsidRPr="002C36CA">
        <w:rPr>
          <w:color w:val="000000"/>
          <w:sz w:val="28"/>
          <w:szCs w:val="28"/>
        </w:rPr>
        <w:t xml:space="preserve">Знакомство с Музеем начинается в столовой, где память о прошлом сохранили мебель и предметы быта: голландское столовое белье, преданное </w:t>
      </w:r>
      <w:r w:rsidR="00831FC1" w:rsidRPr="002C36CA">
        <w:rPr>
          <w:color w:val="000000"/>
          <w:sz w:val="28"/>
          <w:szCs w:val="28"/>
        </w:rPr>
        <w:lastRenderedPageBreak/>
        <w:t xml:space="preserve">музею потомками хозяев дома, </w:t>
      </w:r>
      <w:r w:rsidR="00F55941" w:rsidRPr="002C36CA">
        <w:rPr>
          <w:color w:val="000000"/>
          <w:sz w:val="28"/>
          <w:szCs w:val="28"/>
        </w:rPr>
        <w:t xml:space="preserve">шкаф-горка, стол-сороконожка, стулья, посуда из серебра, фарфора российского иностранного производства. Уникальная лампа </w:t>
      </w:r>
      <w:proofErr w:type="spellStart"/>
      <w:r w:rsidR="00F55941" w:rsidRPr="002C36CA">
        <w:rPr>
          <w:color w:val="000000"/>
          <w:sz w:val="28"/>
          <w:szCs w:val="28"/>
        </w:rPr>
        <w:t>розового</w:t>
      </w:r>
      <w:proofErr w:type="spellEnd"/>
      <w:r w:rsidR="00F55941" w:rsidRPr="002C36CA">
        <w:rPr>
          <w:color w:val="000000"/>
          <w:sz w:val="28"/>
          <w:szCs w:val="28"/>
        </w:rPr>
        <w:t xml:space="preserve"> стекла и бронзы освещает комнату. В Музее представлены исторические документы, карты-схемы, картины и подлинные предметы 19 века. Здесь же акварельные портреты женщин, последовавших за своими мужьями в Сибирь. В гостиной представлены акварельные портреты декабристов, живших на поселении в Кургане. В музее кроме портретов декабристов представлены документы, отражающие основные события жизни на поселении. В витринах – вещи, принадлежавшие декабристам: набор для письма в футляре, курительная трубка из слоновой кости, саше для носовых платков, книги с автографами декабристов, костяной нож для разрезания бумаги, рисунки. Всего в Доме-музее собрано более 1300 экспонатов</w:t>
      </w:r>
      <w:r w:rsidR="00E226EE" w:rsidRPr="002C36CA">
        <w:rPr>
          <w:color w:val="000000"/>
          <w:sz w:val="28"/>
          <w:szCs w:val="28"/>
        </w:rPr>
        <w:t>. Яркое представлении о быте первой половины 19 века дают кабинет Михаила Михайловича и комната Елизаветы Петровны, где все пропитано атмосферой тепла и уюта. Наборы для рукоделия, шкатулки, письменные принадлежности, веера, лорнеты, страусовые перья, пудреницы и другие предметы создают в Доме-музее декабристов впечатление подлинности обстановки.</w:t>
      </w:r>
    </w:p>
    <w:p w:rsidR="00E226EE" w:rsidRPr="006C0DC6" w:rsidRDefault="00036000" w:rsidP="002370C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C0DC6">
        <w:rPr>
          <w:b/>
          <w:color w:val="000000"/>
          <w:sz w:val="28"/>
          <w:szCs w:val="28"/>
        </w:rPr>
        <w:t>Кукольный театр «</w:t>
      </w:r>
      <w:r w:rsidR="00E226EE" w:rsidRPr="006C0DC6">
        <w:rPr>
          <w:b/>
          <w:color w:val="000000"/>
          <w:sz w:val="28"/>
          <w:szCs w:val="28"/>
        </w:rPr>
        <w:t>Гулливер</w:t>
      </w:r>
      <w:r w:rsidRPr="006C0DC6">
        <w:rPr>
          <w:b/>
          <w:color w:val="000000"/>
          <w:sz w:val="28"/>
          <w:szCs w:val="28"/>
        </w:rPr>
        <w:t>»</w:t>
      </w:r>
    </w:p>
    <w:p w:rsidR="00E226EE" w:rsidRPr="006C0DC6" w:rsidRDefault="00E226EE" w:rsidP="002370C7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C0DC6">
        <w:rPr>
          <w:color w:val="000000"/>
          <w:sz w:val="28"/>
          <w:szCs w:val="28"/>
        </w:rPr>
        <w:t xml:space="preserve">Гулливер </w:t>
      </w:r>
      <w:r w:rsidR="00036000" w:rsidRPr="006C0DC6">
        <w:rPr>
          <w:color w:val="000000"/>
          <w:sz w:val="28"/>
          <w:szCs w:val="28"/>
        </w:rPr>
        <w:t>–</w:t>
      </w:r>
      <w:r w:rsidRPr="006C0DC6">
        <w:rPr>
          <w:color w:val="000000"/>
          <w:sz w:val="28"/>
          <w:szCs w:val="28"/>
        </w:rPr>
        <w:t xml:space="preserve"> это</w:t>
      </w:r>
      <w:r w:rsidR="00036000" w:rsidRPr="006C0DC6">
        <w:rPr>
          <w:color w:val="000000"/>
          <w:sz w:val="28"/>
          <w:szCs w:val="28"/>
        </w:rPr>
        <w:t xml:space="preserve"> кукольный театр. Примечательно, что именно он является одним из самых первых подобных театров по всей стране.</w:t>
      </w:r>
    </w:p>
    <w:p w:rsidR="00D35AFA" w:rsidRPr="006C0DC6" w:rsidRDefault="00036000" w:rsidP="002370C7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C0DC6">
        <w:rPr>
          <w:color w:val="000000"/>
          <w:sz w:val="28"/>
          <w:szCs w:val="28"/>
        </w:rPr>
        <w:t>Решение о создании кукольного театра было принято 12 августа 1943 года, в самый разгар войны.  Театр был основан в 1948 году в рамках областной филармонии. Первым директором театра стала М.В. Орловская. В первые годы труппа театра работала тольк</w:t>
      </w:r>
      <w:r w:rsidR="00387CF7" w:rsidRPr="006C0DC6">
        <w:rPr>
          <w:color w:val="000000"/>
          <w:sz w:val="28"/>
          <w:szCs w:val="28"/>
        </w:rPr>
        <w:t>о на выездных представлениях, с</w:t>
      </w:r>
      <w:r w:rsidRPr="006C0DC6">
        <w:rPr>
          <w:color w:val="000000"/>
          <w:sz w:val="28"/>
          <w:szCs w:val="28"/>
        </w:rPr>
        <w:t>в</w:t>
      </w:r>
      <w:r w:rsidR="00387CF7" w:rsidRPr="006C0DC6">
        <w:rPr>
          <w:color w:val="000000"/>
          <w:sz w:val="28"/>
          <w:szCs w:val="28"/>
        </w:rPr>
        <w:t>о</w:t>
      </w:r>
      <w:r w:rsidRPr="006C0DC6">
        <w:rPr>
          <w:color w:val="000000"/>
          <w:sz w:val="28"/>
          <w:szCs w:val="28"/>
        </w:rPr>
        <w:t xml:space="preserve">ей сцены у них не было. Первая премьера кукольников Кургана состоялась 1 января 1949 года. Это было представление по сказке Сергея Аксакова «Аленький цветочек». </w:t>
      </w:r>
      <w:r w:rsidR="00387CF7" w:rsidRPr="006C0DC6">
        <w:rPr>
          <w:color w:val="000000"/>
          <w:sz w:val="28"/>
          <w:szCs w:val="28"/>
        </w:rPr>
        <w:t xml:space="preserve"> Еще многие годы после этого. Сказка входила в репертуар театра. Первые спектакли дети наблюдали за ширмой. Актеры пользовались куклами, насаженными на </w:t>
      </w:r>
      <w:proofErr w:type="spellStart"/>
      <w:r w:rsidR="00387CF7" w:rsidRPr="006C0DC6">
        <w:rPr>
          <w:color w:val="000000"/>
          <w:sz w:val="28"/>
          <w:szCs w:val="28"/>
        </w:rPr>
        <w:t>трость</w:t>
      </w:r>
      <w:proofErr w:type="gramStart"/>
      <w:r w:rsidR="00387CF7" w:rsidRPr="006C0DC6">
        <w:rPr>
          <w:color w:val="000000"/>
          <w:sz w:val="28"/>
          <w:szCs w:val="28"/>
        </w:rPr>
        <w:t>.</w:t>
      </w:r>
      <w:r w:rsidR="00D35AFA" w:rsidRPr="006C0DC6">
        <w:rPr>
          <w:color w:val="000000"/>
          <w:sz w:val="28"/>
          <w:szCs w:val="28"/>
        </w:rPr>
        <w:t>В</w:t>
      </w:r>
      <w:proofErr w:type="spellEnd"/>
      <w:proofErr w:type="gramEnd"/>
      <w:r w:rsidR="00D35AFA" w:rsidRPr="006C0DC6">
        <w:rPr>
          <w:color w:val="000000"/>
          <w:sz w:val="28"/>
          <w:szCs w:val="28"/>
        </w:rPr>
        <w:t xml:space="preserve"> 1964 году труппа стала полностью самостоятельной и выделяется в отдельный театр. Однако название появилось у него спустя 12 лет. Однако своя сцена появилась у Гулливера только в 1984, когда ему отдали старое здание концертного зала. А в начале 90-х он переезжает на улицу Советскую. С этого дня труппа стала работать в доме, где некогда жил поэт Сергей </w:t>
      </w:r>
      <w:proofErr w:type="spellStart"/>
      <w:r w:rsidR="00D35AFA" w:rsidRPr="006C0DC6">
        <w:rPr>
          <w:color w:val="000000"/>
          <w:sz w:val="28"/>
          <w:szCs w:val="28"/>
        </w:rPr>
        <w:t>Васильев</w:t>
      </w:r>
      <w:proofErr w:type="gramStart"/>
      <w:r w:rsidR="00D35AFA" w:rsidRPr="006C0DC6">
        <w:rPr>
          <w:color w:val="000000"/>
          <w:sz w:val="28"/>
          <w:szCs w:val="28"/>
        </w:rPr>
        <w:t>.З</w:t>
      </w:r>
      <w:proofErr w:type="gramEnd"/>
      <w:r w:rsidR="00D35AFA" w:rsidRPr="006C0DC6">
        <w:rPr>
          <w:color w:val="000000"/>
          <w:sz w:val="28"/>
          <w:szCs w:val="28"/>
        </w:rPr>
        <w:t>а</w:t>
      </w:r>
      <w:proofErr w:type="spellEnd"/>
      <w:r w:rsidR="00D35AFA" w:rsidRPr="006C0DC6">
        <w:rPr>
          <w:color w:val="000000"/>
          <w:sz w:val="28"/>
          <w:szCs w:val="28"/>
        </w:rPr>
        <w:t xml:space="preserve"> годы своей работы труппа ни раз получала всевозможные награды, притом не только в России, но и во Франции. Сейчас в труппу входят 10 актеров.</w:t>
      </w:r>
    </w:p>
    <w:p w:rsidR="00E226EE" w:rsidRPr="002370C7" w:rsidRDefault="009A2A17" w:rsidP="002370C7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fldChar w:fldCharType="begin"/>
      </w:r>
      <w:r w:rsidR="00387CF7">
        <w:instrText xml:space="preserve"> INCLUDEPICTURE "http://kurgankonzert.ru/wp-content/uploads/2014/09/6.jpg" \* MERGEFORMATINET </w:instrText>
      </w:r>
      <w:r>
        <w:fldChar w:fldCharType="end"/>
      </w:r>
      <w:r w:rsidR="00D35AFA" w:rsidRPr="006C0DC6">
        <w:rPr>
          <w:b/>
          <w:color w:val="000000"/>
          <w:sz w:val="28"/>
          <w:szCs w:val="28"/>
        </w:rPr>
        <w:t xml:space="preserve">Музей истории центра имени академика Г.А. </w:t>
      </w:r>
      <w:proofErr w:type="spellStart"/>
      <w:r w:rsidR="00D35AFA" w:rsidRPr="006C0DC6">
        <w:rPr>
          <w:b/>
          <w:color w:val="000000"/>
          <w:sz w:val="28"/>
          <w:szCs w:val="28"/>
        </w:rPr>
        <w:t>Илизарова</w:t>
      </w:r>
      <w:proofErr w:type="spellEnd"/>
    </w:p>
    <w:p w:rsidR="00387CF7" w:rsidRPr="006C0DC6" w:rsidRDefault="00285A66" w:rsidP="002370C7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C0DC6">
        <w:rPr>
          <w:color w:val="000000"/>
          <w:sz w:val="28"/>
          <w:szCs w:val="28"/>
        </w:rPr>
        <w:t xml:space="preserve">Музей истории центра имени академика Г.А. </w:t>
      </w:r>
      <w:proofErr w:type="spellStart"/>
      <w:r w:rsidRPr="006C0DC6">
        <w:rPr>
          <w:color w:val="000000"/>
          <w:sz w:val="28"/>
          <w:szCs w:val="28"/>
        </w:rPr>
        <w:t>Илизарова</w:t>
      </w:r>
      <w:proofErr w:type="spellEnd"/>
      <w:r w:rsidRPr="006C0DC6">
        <w:rPr>
          <w:color w:val="000000"/>
          <w:sz w:val="28"/>
          <w:szCs w:val="28"/>
        </w:rPr>
        <w:t xml:space="preserve"> открылся по инициативе профессора В. Шевцова 15 июня 1993 года. В день рождения великого медика и изобретателя аппарата, помогающего сращивать и выпрямлять кости и суставы, была проведена научная конференция, которая показывала достижения академика и перспективы, которые они открывают.</w:t>
      </w:r>
    </w:p>
    <w:p w:rsidR="009E20CB" w:rsidRPr="006C0DC6" w:rsidRDefault="00285A66" w:rsidP="002370C7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C0DC6">
        <w:rPr>
          <w:color w:val="000000"/>
          <w:sz w:val="28"/>
          <w:szCs w:val="28"/>
        </w:rPr>
        <w:t>Первый зал в музее – это воссозданный кабинет академика, в котором он работал с 1972 по 1983 год. Здесь собраны не только</w:t>
      </w:r>
      <w:r w:rsidR="009E20CB" w:rsidRPr="006C0DC6">
        <w:rPr>
          <w:color w:val="000000"/>
          <w:sz w:val="28"/>
          <w:szCs w:val="28"/>
        </w:rPr>
        <w:t xml:space="preserve"> предметы мебели, но </w:t>
      </w:r>
      <w:r w:rsidR="009E20CB" w:rsidRPr="006C0DC6">
        <w:rPr>
          <w:color w:val="000000"/>
          <w:sz w:val="28"/>
          <w:szCs w:val="28"/>
        </w:rPr>
        <w:lastRenderedPageBreak/>
        <w:t xml:space="preserve">даже рукописные доклады и лекции. На стенах висят портреты </w:t>
      </w:r>
      <w:proofErr w:type="spellStart"/>
      <w:r w:rsidR="009E20CB" w:rsidRPr="006C0DC6">
        <w:rPr>
          <w:color w:val="000000"/>
          <w:sz w:val="28"/>
          <w:szCs w:val="28"/>
        </w:rPr>
        <w:t>Илизарова</w:t>
      </w:r>
      <w:proofErr w:type="spellEnd"/>
      <w:r w:rsidR="009E20CB" w:rsidRPr="006C0DC6">
        <w:rPr>
          <w:color w:val="000000"/>
          <w:sz w:val="28"/>
          <w:szCs w:val="28"/>
        </w:rPr>
        <w:t xml:space="preserve">, которые написаны его пациентами с разных уголков СССР. Кроме того в кабинете представлены такие экспонаты, которые показывают человека, создавшего чудодейственный аппарат, с разных позиций, как ученого, врача и простого </w:t>
      </w:r>
      <w:proofErr w:type="spellStart"/>
      <w:r w:rsidR="009E20CB" w:rsidRPr="006C0DC6">
        <w:rPr>
          <w:color w:val="000000"/>
          <w:sz w:val="28"/>
          <w:szCs w:val="28"/>
        </w:rPr>
        <w:t>человека</w:t>
      </w:r>
      <w:proofErr w:type="gramStart"/>
      <w:r w:rsidR="009E20CB" w:rsidRPr="006C0DC6">
        <w:rPr>
          <w:color w:val="000000"/>
          <w:sz w:val="28"/>
          <w:szCs w:val="28"/>
        </w:rPr>
        <w:t>.К</w:t>
      </w:r>
      <w:proofErr w:type="spellEnd"/>
      <w:proofErr w:type="gramEnd"/>
      <w:r w:rsidR="009E20CB" w:rsidRPr="006C0DC6">
        <w:rPr>
          <w:color w:val="000000"/>
          <w:sz w:val="28"/>
          <w:szCs w:val="28"/>
        </w:rPr>
        <w:t xml:space="preserve"> 25-летнему юбилею музейного центра, здесь был открыт второй зал. Он посвящен работе врачебного центра академика. Здесь собраны всевозможные документальные подборки, фотографии наиболее сложных случаев, дипломы, сертификаты, научные журналы с текстами статей врачей, работающих в центре.</w:t>
      </w:r>
      <w:r w:rsidR="00602C8F">
        <w:rPr>
          <w:color w:val="000000"/>
          <w:sz w:val="28"/>
          <w:szCs w:val="28"/>
        </w:rPr>
        <w:t xml:space="preserve"> (Приложение</w:t>
      </w:r>
      <w:proofErr w:type="gramStart"/>
      <w:r w:rsidR="00602C8F">
        <w:rPr>
          <w:color w:val="000000"/>
          <w:sz w:val="28"/>
          <w:szCs w:val="28"/>
        </w:rPr>
        <w:t>6</w:t>
      </w:r>
      <w:proofErr w:type="gramEnd"/>
      <w:r w:rsidR="00602C8F">
        <w:rPr>
          <w:color w:val="000000"/>
          <w:sz w:val="28"/>
          <w:szCs w:val="28"/>
        </w:rPr>
        <w:t>)</w:t>
      </w:r>
    </w:p>
    <w:p w:rsidR="00387CF7" w:rsidRPr="00602C8F" w:rsidRDefault="009A2A17" w:rsidP="002370C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fldChar w:fldCharType="begin"/>
      </w:r>
      <w:r w:rsidR="009E20CB">
        <w:instrText xml:space="preserve"> INCLUDEPICTURE "http://kikonline.ru/wp-content/upload/fotos/muzey_ortoped/img_2606.jpg" \* MERGEFORMATINET </w:instrText>
      </w:r>
      <w:r>
        <w:fldChar w:fldCharType="end"/>
      </w:r>
      <w:r w:rsidR="00602C8F">
        <w:rPr>
          <w:color w:val="000000"/>
          <w:sz w:val="27"/>
          <w:szCs w:val="27"/>
        </w:rPr>
        <w:t xml:space="preserve">                                            </w:t>
      </w:r>
      <w:r w:rsidR="009E20CB" w:rsidRPr="006C0DC6">
        <w:rPr>
          <w:b/>
          <w:sz w:val="28"/>
          <w:szCs w:val="28"/>
        </w:rPr>
        <w:t>Авиационный музей</w:t>
      </w:r>
    </w:p>
    <w:p w:rsidR="009E20CB" w:rsidRPr="006C0DC6" w:rsidRDefault="009E20CB" w:rsidP="002370C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C0DC6">
        <w:rPr>
          <w:sz w:val="28"/>
          <w:szCs w:val="28"/>
        </w:rPr>
        <w:t xml:space="preserve">Авиационный музей был основан в 1985 году. Изначально он был под ведомством аэропорта города и в нем находились разнообразные аппараты гражданской и военной авиации. </w:t>
      </w:r>
      <w:r w:rsidR="00D90000" w:rsidRPr="006C0DC6">
        <w:rPr>
          <w:sz w:val="28"/>
          <w:szCs w:val="28"/>
        </w:rPr>
        <w:t xml:space="preserve">Первоначальное наименование – музей аэропорта Курган. </w:t>
      </w:r>
      <w:r w:rsidRPr="006C0DC6">
        <w:rPr>
          <w:sz w:val="28"/>
          <w:szCs w:val="28"/>
        </w:rPr>
        <w:t>В 1993 году музей меняет свое название на «Курганский авиационный музей». В 2003 году ему присваивают статус государственного.</w:t>
      </w:r>
    </w:p>
    <w:p w:rsidR="00D90000" w:rsidRPr="006C0DC6" w:rsidRDefault="00D90000" w:rsidP="002370C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6C0DC6">
        <w:rPr>
          <w:sz w:val="28"/>
          <w:szCs w:val="28"/>
        </w:rPr>
        <w:t>Экспозиция истории гражданской авиации Зауралья размещается в здании музея, включает в себя 8 разделов, охватывающих период с 1912 по 2000 гг. В экспозиции демонстрируются 220 музейных предметов: документы, фотографии, награды, знаки отличия, форменная одежда авиаторов гражданского воздушного флота и гражданской авиации, тренажеры авиадиспетчера и пилотажный тренажер самолета Ан-2, авиационный двигатель М-11, модели самолетов По-2 и Ан-2, образцы наземного радиотехнического оборудования</w:t>
      </w:r>
      <w:proofErr w:type="gramEnd"/>
      <w:r w:rsidRPr="006C0DC6">
        <w:rPr>
          <w:sz w:val="28"/>
          <w:szCs w:val="28"/>
        </w:rPr>
        <w:t xml:space="preserve">: телетайп, радиоприемник, индикатор обзорного </w:t>
      </w:r>
      <w:proofErr w:type="spellStart"/>
      <w:r w:rsidRPr="006C0DC6">
        <w:rPr>
          <w:sz w:val="28"/>
          <w:szCs w:val="28"/>
        </w:rPr>
        <w:t>радиолокатора</w:t>
      </w:r>
      <w:proofErr w:type="gramStart"/>
      <w:r w:rsidRPr="006C0DC6">
        <w:rPr>
          <w:sz w:val="28"/>
          <w:szCs w:val="28"/>
        </w:rPr>
        <w:t>.</w:t>
      </w:r>
      <w:r w:rsidR="001F3AF7" w:rsidRPr="006C0DC6">
        <w:rPr>
          <w:sz w:val="28"/>
          <w:szCs w:val="28"/>
        </w:rPr>
        <w:t>Э</w:t>
      </w:r>
      <w:proofErr w:type="gramEnd"/>
      <w:r w:rsidR="001F3AF7" w:rsidRPr="006C0DC6">
        <w:rPr>
          <w:sz w:val="28"/>
          <w:szCs w:val="28"/>
        </w:rPr>
        <w:t>кспозиция</w:t>
      </w:r>
      <w:proofErr w:type="spellEnd"/>
      <w:r w:rsidR="001F3AF7" w:rsidRPr="006C0DC6">
        <w:rPr>
          <w:sz w:val="28"/>
          <w:szCs w:val="28"/>
        </w:rPr>
        <w:t xml:space="preserve"> авиационной техники насчитывает 15 летательных аппаратов, размещенных на открытой частично асфальтированной территории площадью 5500 кв.м. В экспозиции представлены: фронтовой истребитель МиГ-17, истребители – перехватчики МиГ-19П и МиГ-21ПФ, учебно-боевой истребитель МиГ-23УБ, истребители-бомбардировщики Су-7Б и Су-17УМ-3, фронтовой бомбардировщик Су-24, штурмовик Су-25, многофункциональный истребитель Су-27, многоцелевой самолет Ан-2, пассажирский самолет Ан-24Б, транспортный самолет Ил-14Т, пассажирский самолет Як-40, учебно-тренировочный самолет Як-52 и вертолет Ми-2.</w:t>
      </w:r>
      <w:r w:rsidR="00E50A08">
        <w:rPr>
          <w:sz w:val="28"/>
          <w:szCs w:val="28"/>
        </w:rPr>
        <w:t xml:space="preserve"> (Приложение</w:t>
      </w:r>
      <w:proofErr w:type="gramStart"/>
      <w:r w:rsidR="00E50A08">
        <w:rPr>
          <w:sz w:val="28"/>
          <w:szCs w:val="28"/>
        </w:rPr>
        <w:t>7</w:t>
      </w:r>
      <w:proofErr w:type="gramEnd"/>
      <w:r w:rsidR="00E50A08">
        <w:rPr>
          <w:sz w:val="28"/>
          <w:szCs w:val="28"/>
        </w:rPr>
        <w:t>)</w:t>
      </w:r>
    </w:p>
    <w:p w:rsidR="00203C6A" w:rsidRPr="002370C7" w:rsidRDefault="002370C7" w:rsidP="002370C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t xml:space="preserve">                                 </w:t>
      </w:r>
      <w:r w:rsidR="009A2A17">
        <w:rPr>
          <w:rFonts w:ascii="Verdana" w:hAnsi="Verdana"/>
          <w:color w:val="000000"/>
          <w:sz w:val="15"/>
          <w:szCs w:val="15"/>
        </w:rPr>
        <w:fldChar w:fldCharType="begin"/>
      </w:r>
      <w:r w:rsidR="001F3AF7">
        <w:rPr>
          <w:rFonts w:ascii="Verdana" w:hAnsi="Verdana"/>
          <w:color w:val="000000"/>
          <w:sz w:val="15"/>
          <w:szCs w:val="15"/>
        </w:rPr>
        <w:instrText xml:space="preserve"> INCLUDEPICTURE "http://airkurgan.ru/uploads/info/aviamuzej/3.jpg" \* MERGEFORMATINET </w:instrText>
      </w:r>
      <w:r w:rsidR="009A2A17">
        <w:rPr>
          <w:rFonts w:ascii="Verdana" w:hAnsi="Verdana"/>
          <w:color w:val="000000"/>
          <w:sz w:val="15"/>
          <w:szCs w:val="15"/>
        </w:rPr>
        <w:fldChar w:fldCharType="end"/>
      </w:r>
      <w:proofErr w:type="spellStart"/>
      <w:r w:rsidR="00C078D3" w:rsidRPr="006C0DC6">
        <w:rPr>
          <w:b/>
          <w:color w:val="000000"/>
          <w:sz w:val="28"/>
          <w:szCs w:val="28"/>
        </w:rPr>
        <w:t>Александро-Невский</w:t>
      </w:r>
      <w:proofErr w:type="spellEnd"/>
      <w:r w:rsidR="00C078D3" w:rsidRPr="006C0DC6">
        <w:rPr>
          <w:b/>
          <w:color w:val="000000"/>
          <w:sz w:val="28"/>
          <w:szCs w:val="28"/>
        </w:rPr>
        <w:t xml:space="preserve"> собор</w:t>
      </w:r>
    </w:p>
    <w:p w:rsidR="00C078D3" w:rsidRPr="006C0DC6" w:rsidRDefault="00C078D3" w:rsidP="002370C7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6C0DC6">
        <w:rPr>
          <w:color w:val="000000"/>
          <w:sz w:val="28"/>
          <w:szCs w:val="28"/>
        </w:rPr>
        <w:t>Александро-Невский</w:t>
      </w:r>
      <w:proofErr w:type="spellEnd"/>
      <w:r w:rsidRPr="006C0DC6">
        <w:rPr>
          <w:color w:val="000000"/>
          <w:sz w:val="28"/>
          <w:szCs w:val="28"/>
        </w:rPr>
        <w:t xml:space="preserve"> собор – это главный храм в регионе и один из кафедральных храмов Курганской епархии.</w:t>
      </w:r>
    </w:p>
    <w:p w:rsidR="003F19F0" w:rsidRPr="006C0DC6" w:rsidRDefault="00F70D9C" w:rsidP="002370C7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C0DC6">
        <w:rPr>
          <w:color w:val="000000"/>
          <w:sz w:val="28"/>
          <w:szCs w:val="28"/>
        </w:rPr>
        <w:t xml:space="preserve">Поводом к началу строительства послужил приезд 21 января 1895 года  архиепископа </w:t>
      </w:r>
      <w:proofErr w:type="spellStart"/>
      <w:r w:rsidRPr="006C0DC6">
        <w:rPr>
          <w:color w:val="000000"/>
          <w:sz w:val="28"/>
          <w:szCs w:val="28"/>
        </w:rPr>
        <w:t>Тобольского</w:t>
      </w:r>
      <w:proofErr w:type="spellEnd"/>
      <w:r w:rsidRPr="006C0DC6">
        <w:rPr>
          <w:color w:val="000000"/>
          <w:sz w:val="28"/>
          <w:szCs w:val="28"/>
        </w:rPr>
        <w:t xml:space="preserve"> и Сибирского </w:t>
      </w:r>
      <w:proofErr w:type="spellStart"/>
      <w:r w:rsidRPr="006C0DC6">
        <w:rPr>
          <w:color w:val="000000"/>
          <w:sz w:val="28"/>
          <w:szCs w:val="28"/>
        </w:rPr>
        <w:t>Агафенгела</w:t>
      </w:r>
      <w:proofErr w:type="spellEnd"/>
      <w:r w:rsidRPr="006C0DC6">
        <w:rPr>
          <w:color w:val="000000"/>
          <w:sz w:val="28"/>
          <w:szCs w:val="28"/>
        </w:rPr>
        <w:t xml:space="preserve">. Строительство происходило на пожертвования от купцов и прихожан. Архиепископ внес первые 100 рублей лично от себя.  Собор был основан как церковь во имя Святого благоверного князя Александра Невского в память почившего в </w:t>
      </w:r>
      <w:proofErr w:type="spellStart"/>
      <w:r w:rsidRPr="006C0DC6">
        <w:rPr>
          <w:color w:val="000000"/>
          <w:sz w:val="28"/>
          <w:szCs w:val="28"/>
        </w:rPr>
        <w:t>бозе</w:t>
      </w:r>
      <w:proofErr w:type="spellEnd"/>
      <w:r w:rsidRPr="006C0DC6">
        <w:rPr>
          <w:color w:val="000000"/>
          <w:sz w:val="28"/>
          <w:szCs w:val="28"/>
        </w:rPr>
        <w:t xml:space="preserve"> императора Александра </w:t>
      </w:r>
      <w:r w:rsidRPr="006C0DC6">
        <w:rPr>
          <w:color w:val="000000"/>
          <w:sz w:val="28"/>
          <w:szCs w:val="28"/>
          <w:lang w:val="en-US"/>
        </w:rPr>
        <w:t>III</w:t>
      </w:r>
      <w:r w:rsidRPr="006C0DC6">
        <w:rPr>
          <w:color w:val="000000"/>
          <w:sz w:val="28"/>
          <w:szCs w:val="28"/>
        </w:rPr>
        <w:t xml:space="preserve">. Храм построен посреди уже недействующего кладбища по проекту курганского архитектора Николая Александровича Юшкова.  Как церковь выглядела, упоминается в документах начала 20 века: «Здание церкви из красного кирпича возведено в одной связи с колокольнею. </w:t>
      </w:r>
      <w:r w:rsidRPr="006C0DC6">
        <w:rPr>
          <w:color w:val="000000"/>
          <w:sz w:val="28"/>
          <w:szCs w:val="28"/>
        </w:rPr>
        <w:lastRenderedPageBreak/>
        <w:t xml:space="preserve">Внутри церковь весьма благолепна, украшена художественной стенною живописью, пол в ней из металлической плитки. Иконостас имел иконы высокой художественной работы и среди них изображение великого князя Александра Невского». 22 июня 1902 года состоялось освящение храма, прибывшим из Тобольска </w:t>
      </w:r>
      <w:proofErr w:type="spellStart"/>
      <w:r w:rsidRPr="006C0DC6">
        <w:rPr>
          <w:color w:val="000000"/>
          <w:sz w:val="28"/>
          <w:szCs w:val="28"/>
        </w:rPr>
        <w:t>Преосвященнейшим</w:t>
      </w:r>
      <w:proofErr w:type="spellEnd"/>
      <w:r w:rsidRPr="006C0DC6">
        <w:rPr>
          <w:color w:val="000000"/>
          <w:sz w:val="28"/>
          <w:szCs w:val="28"/>
        </w:rPr>
        <w:t xml:space="preserve"> Епископом Анатолием</w:t>
      </w:r>
      <w:proofErr w:type="gramStart"/>
      <w:r w:rsidRPr="006C0DC6">
        <w:rPr>
          <w:color w:val="000000"/>
          <w:sz w:val="28"/>
          <w:szCs w:val="28"/>
        </w:rPr>
        <w:t>.</w:t>
      </w:r>
      <w:r w:rsidR="00E50A08">
        <w:rPr>
          <w:color w:val="000000"/>
          <w:sz w:val="28"/>
          <w:szCs w:val="28"/>
        </w:rPr>
        <w:t>(</w:t>
      </w:r>
      <w:proofErr w:type="gramEnd"/>
      <w:r w:rsidR="00E50A08">
        <w:rPr>
          <w:color w:val="000000"/>
          <w:sz w:val="28"/>
          <w:szCs w:val="28"/>
        </w:rPr>
        <w:t>Приложение8)</w:t>
      </w:r>
      <w:r w:rsidR="003F19F0" w:rsidRPr="006C0DC6">
        <w:rPr>
          <w:color w:val="000000"/>
          <w:sz w:val="28"/>
          <w:szCs w:val="28"/>
        </w:rPr>
        <w:t xml:space="preserve">В 1924 году рабочие консервного завода и железнодорожной станции направили в окружной исполком прошение о закрытии церкви и передаче их земель и строений под жилье и училище. Церковь закрыли в 1929 году. После этого в помещении располагались вещевые склады и музеи, спортзалы и </w:t>
      </w:r>
      <w:proofErr w:type="spellStart"/>
      <w:r w:rsidR="003F19F0" w:rsidRPr="006C0DC6">
        <w:rPr>
          <w:color w:val="000000"/>
          <w:sz w:val="28"/>
          <w:szCs w:val="28"/>
        </w:rPr>
        <w:t>планетарий</w:t>
      </w:r>
      <w:proofErr w:type="gramStart"/>
      <w:r w:rsidR="003F19F0" w:rsidRPr="006C0DC6">
        <w:rPr>
          <w:color w:val="000000"/>
          <w:sz w:val="28"/>
          <w:szCs w:val="28"/>
        </w:rPr>
        <w:t>.Л</w:t>
      </w:r>
      <w:proofErr w:type="gramEnd"/>
      <w:r w:rsidR="003F19F0" w:rsidRPr="006C0DC6">
        <w:rPr>
          <w:color w:val="000000"/>
          <w:sz w:val="28"/>
          <w:szCs w:val="28"/>
        </w:rPr>
        <w:t>етом</w:t>
      </w:r>
      <w:proofErr w:type="spellEnd"/>
      <w:r w:rsidR="003F19F0" w:rsidRPr="006C0DC6">
        <w:rPr>
          <w:color w:val="000000"/>
          <w:sz w:val="28"/>
          <w:szCs w:val="28"/>
        </w:rPr>
        <w:t xml:space="preserve"> 1989 года началась реставрация здания Александро-Невской церкви. В течении трех лет в здании проводились ремонтные работы. А в 1993 году здесь стали проводиться службы.</w:t>
      </w:r>
    </w:p>
    <w:p w:rsidR="006C0DC6" w:rsidRPr="006C0DC6" w:rsidRDefault="002370C7" w:rsidP="002370C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</w:t>
      </w:r>
      <w:r w:rsidR="006C0DC6" w:rsidRPr="006C0DC6">
        <w:rPr>
          <w:b/>
          <w:color w:val="000000"/>
          <w:sz w:val="28"/>
          <w:szCs w:val="28"/>
        </w:rPr>
        <w:t>Памятники города Курган</w:t>
      </w:r>
    </w:p>
    <w:p w:rsidR="006C0DC6" w:rsidRDefault="00190610" w:rsidP="002370C7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C0DC6">
        <w:rPr>
          <w:color w:val="000000"/>
          <w:sz w:val="28"/>
          <w:szCs w:val="28"/>
        </w:rPr>
        <w:t xml:space="preserve">В городе много красивых </w:t>
      </w:r>
      <w:proofErr w:type="spellStart"/>
      <w:r w:rsidR="006C0DC6">
        <w:rPr>
          <w:color w:val="000000"/>
          <w:sz w:val="28"/>
          <w:szCs w:val="28"/>
        </w:rPr>
        <w:t>памятников</w:t>
      </w:r>
      <w:proofErr w:type="gramStart"/>
      <w:r w:rsidR="006C0DC6">
        <w:rPr>
          <w:color w:val="000000"/>
          <w:sz w:val="28"/>
          <w:szCs w:val="28"/>
        </w:rPr>
        <w:t>:</w:t>
      </w:r>
      <w:r w:rsidR="004A5178" w:rsidRPr="006C0DC6">
        <w:rPr>
          <w:color w:val="000000"/>
          <w:sz w:val="28"/>
          <w:szCs w:val="28"/>
        </w:rPr>
        <w:t>В</w:t>
      </w:r>
      <w:proofErr w:type="spellEnd"/>
      <w:proofErr w:type="gramEnd"/>
      <w:r w:rsidR="004A5178" w:rsidRPr="006C0DC6">
        <w:rPr>
          <w:color w:val="000000"/>
          <w:sz w:val="28"/>
          <w:szCs w:val="28"/>
        </w:rPr>
        <w:t xml:space="preserve"> 1961 году на Троицкой площади в память Натальи Васильевны Аргентовской был открыт памятник. </w:t>
      </w:r>
    </w:p>
    <w:p w:rsidR="003F19F0" w:rsidRDefault="004A5178" w:rsidP="002370C7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C0DC6">
        <w:rPr>
          <w:color w:val="000000"/>
          <w:sz w:val="28"/>
          <w:szCs w:val="28"/>
        </w:rPr>
        <w:t>Наталья Васильевна Аргентовская была сестрой Лавра Аргентовского, одного из «10 расстрелянных курганских комиссаров». Во время оккупации города войсками Чехословацкого корпуса она сотрудничала с большевиками – подпольщиками. После того как был расстрелян ее брат Лавр, она была захвачена и подвергнута пыткам и в ночь перед освобождение Красной Армией города она умерла. Анатолий Иванович Козырев является автором памятника. Выглядит он следующим образом: молодая девушка революционерка – комсомолка стоит во весь рост и в правой вытянутой руке у нее пачка прокламаций.</w:t>
      </w:r>
      <w:r w:rsidR="002370C7">
        <w:rPr>
          <w:color w:val="000000"/>
          <w:sz w:val="28"/>
          <w:szCs w:val="28"/>
        </w:rPr>
        <w:t xml:space="preserve"> </w:t>
      </w:r>
      <w:r w:rsidRPr="006C0DC6">
        <w:rPr>
          <w:color w:val="000000"/>
          <w:sz w:val="28"/>
          <w:szCs w:val="28"/>
        </w:rPr>
        <w:t xml:space="preserve">В 2007 году в городе Курган в торжественной обстановке был открыт памятник родителям. Скульптура представляет собой 2,5 метровые фигуры из бронзы. Будущий отец и беременная молодая женщина кружатся в танце и улыбаются. Проектом занималась скульптор Зауралья Людмила </w:t>
      </w:r>
      <w:proofErr w:type="spellStart"/>
      <w:r w:rsidRPr="006C0DC6">
        <w:rPr>
          <w:color w:val="000000"/>
          <w:sz w:val="28"/>
          <w:szCs w:val="28"/>
        </w:rPr>
        <w:t>Лапердина</w:t>
      </w:r>
      <w:proofErr w:type="spellEnd"/>
      <w:r w:rsidRPr="006C0DC6">
        <w:rPr>
          <w:color w:val="000000"/>
          <w:sz w:val="28"/>
          <w:szCs w:val="28"/>
        </w:rPr>
        <w:t xml:space="preserve">. Теперь это символ семейной жизни в счастье и понимании. </w:t>
      </w:r>
      <w:r w:rsidR="003F19F0" w:rsidRPr="006C0DC6">
        <w:rPr>
          <w:color w:val="000000"/>
          <w:sz w:val="28"/>
          <w:szCs w:val="28"/>
        </w:rPr>
        <w:t>В день защиты детей 2012 года в детском парке открыли новый памятник. На общей платформе трое жизнерадостных детей танцуют и веселятся. Скульптура изображает двоих мальчиков и девочку одного роста и возраста. Скульптура выполнена очень красиво и интересна по своему исполнению. В 2012 году Курган обзавелся еще одним интересным памятником. На нулевом километре автодорог у главпочтамта установили бронзовую скульптуру почтальона. Памятник открыли во время празднования 333-летия города. Автором памятника стал художник из Кургана Борис Орехов. Не смотря на то, что его поставили недавно, памятник уже стал интересной достопримечательностью города.</w:t>
      </w:r>
    </w:p>
    <w:p w:rsidR="00334658" w:rsidRPr="004F6F4F" w:rsidRDefault="002370C7" w:rsidP="002370C7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="002A5CAC">
        <w:rPr>
          <w:b/>
          <w:sz w:val="28"/>
          <w:szCs w:val="28"/>
        </w:rPr>
        <w:t>4</w:t>
      </w:r>
      <w:r w:rsidR="00334658" w:rsidRPr="004F6F4F">
        <w:rPr>
          <w:b/>
          <w:sz w:val="28"/>
          <w:szCs w:val="28"/>
        </w:rPr>
        <w:t>. Практическая деятельность</w:t>
      </w:r>
    </w:p>
    <w:p w:rsidR="00334658" w:rsidRPr="004F6F4F" w:rsidRDefault="00334658" w:rsidP="002370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6F4F">
        <w:rPr>
          <w:sz w:val="28"/>
          <w:szCs w:val="28"/>
        </w:rPr>
        <w:t>Мною проведен опрос детей. Опрошено 2</w:t>
      </w:r>
      <w:r w:rsidR="00861F8F">
        <w:rPr>
          <w:sz w:val="28"/>
          <w:szCs w:val="28"/>
        </w:rPr>
        <w:t>0</w:t>
      </w:r>
      <w:r w:rsidRPr="004F6F4F">
        <w:rPr>
          <w:sz w:val="28"/>
          <w:szCs w:val="28"/>
        </w:rPr>
        <w:t xml:space="preserve"> человек, задавались следующие вопросы:</w:t>
      </w:r>
    </w:p>
    <w:p w:rsidR="00334658" w:rsidRPr="004F6F4F" w:rsidRDefault="00861F8F" w:rsidP="002370C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Вы относитесь к городу Курган</w:t>
      </w:r>
      <w:r w:rsidR="00334658" w:rsidRPr="004F6F4F">
        <w:rPr>
          <w:sz w:val="28"/>
          <w:szCs w:val="28"/>
        </w:rPr>
        <w:t>?</w:t>
      </w:r>
    </w:p>
    <w:p w:rsidR="00334658" w:rsidRPr="004F6F4F" w:rsidRDefault="00334658" w:rsidP="002370C7">
      <w:pPr>
        <w:ind w:left="360"/>
        <w:jc w:val="both"/>
        <w:rPr>
          <w:sz w:val="28"/>
          <w:szCs w:val="28"/>
        </w:rPr>
      </w:pPr>
      <w:r w:rsidRPr="004F6F4F">
        <w:rPr>
          <w:sz w:val="28"/>
          <w:szCs w:val="28"/>
        </w:rPr>
        <w:t xml:space="preserve">2.  </w:t>
      </w:r>
      <w:r w:rsidR="00861F8F">
        <w:rPr>
          <w:sz w:val="28"/>
          <w:szCs w:val="28"/>
        </w:rPr>
        <w:t>Хотели бы Вы жить в другом городе</w:t>
      </w:r>
      <w:r w:rsidRPr="004F6F4F">
        <w:rPr>
          <w:sz w:val="28"/>
          <w:szCs w:val="28"/>
        </w:rPr>
        <w:t>?</w:t>
      </w:r>
    </w:p>
    <w:p w:rsidR="00334658" w:rsidRPr="004F6F4F" w:rsidRDefault="00334658" w:rsidP="002370C7">
      <w:pPr>
        <w:ind w:left="360"/>
        <w:jc w:val="both"/>
        <w:rPr>
          <w:sz w:val="28"/>
          <w:szCs w:val="28"/>
        </w:rPr>
      </w:pPr>
      <w:r w:rsidRPr="004F6F4F">
        <w:rPr>
          <w:sz w:val="28"/>
          <w:szCs w:val="28"/>
        </w:rPr>
        <w:t xml:space="preserve">3. </w:t>
      </w:r>
      <w:r w:rsidR="00861F8F">
        <w:rPr>
          <w:sz w:val="28"/>
          <w:szCs w:val="28"/>
        </w:rPr>
        <w:t>Какие достопримечательности города Кургана Вы знаете</w:t>
      </w:r>
      <w:r w:rsidRPr="004F6F4F">
        <w:rPr>
          <w:sz w:val="28"/>
          <w:szCs w:val="28"/>
        </w:rPr>
        <w:t>?</w:t>
      </w:r>
    </w:p>
    <w:p w:rsidR="00334658" w:rsidRPr="004F6F4F" w:rsidRDefault="00861F8F" w:rsidP="002370C7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Чем в городе Курган можно гордиться</w:t>
      </w:r>
      <w:r w:rsidR="00334658" w:rsidRPr="004F6F4F">
        <w:rPr>
          <w:sz w:val="28"/>
          <w:szCs w:val="28"/>
        </w:rPr>
        <w:t>?</w:t>
      </w:r>
    </w:p>
    <w:p w:rsidR="00334658" w:rsidRPr="004F6F4F" w:rsidRDefault="00334658" w:rsidP="002370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6F4F">
        <w:rPr>
          <w:sz w:val="28"/>
          <w:szCs w:val="28"/>
        </w:rPr>
        <w:t xml:space="preserve">По результатам опроса выяснилось, </w:t>
      </w:r>
      <w:r w:rsidR="00861F8F">
        <w:rPr>
          <w:sz w:val="28"/>
          <w:szCs w:val="28"/>
        </w:rPr>
        <w:t xml:space="preserve">что </w:t>
      </w:r>
      <w:r w:rsidRPr="004F6F4F">
        <w:rPr>
          <w:sz w:val="28"/>
          <w:szCs w:val="28"/>
        </w:rPr>
        <w:t xml:space="preserve">все </w:t>
      </w:r>
      <w:r w:rsidR="00861F8F">
        <w:rPr>
          <w:sz w:val="28"/>
          <w:szCs w:val="28"/>
        </w:rPr>
        <w:t>опрошенные любят город Курган.</w:t>
      </w:r>
    </w:p>
    <w:p w:rsidR="00334658" w:rsidRDefault="00861F8F" w:rsidP="002370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34658" w:rsidRPr="004F6F4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не хотят жить в другом городе</w:t>
      </w:r>
      <w:r w:rsidR="00334658" w:rsidRPr="004F6F4F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="00334658" w:rsidRPr="004F6F4F">
        <w:rPr>
          <w:sz w:val="28"/>
          <w:szCs w:val="28"/>
        </w:rPr>
        <w:t xml:space="preserve"> человека – </w:t>
      </w:r>
      <w:r>
        <w:rPr>
          <w:sz w:val="28"/>
          <w:szCs w:val="28"/>
        </w:rPr>
        <w:t>хотят жить в другом городе</w:t>
      </w:r>
      <w:r w:rsidR="00334658" w:rsidRPr="004F6F4F">
        <w:rPr>
          <w:sz w:val="28"/>
          <w:szCs w:val="28"/>
        </w:rPr>
        <w:t xml:space="preserve">, </w:t>
      </w:r>
      <w:r>
        <w:rPr>
          <w:sz w:val="28"/>
          <w:szCs w:val="28"/>
        </w:rPr>
        <w:t>7</w:t>
      </w:r>
      <w:r w:rsidR="00334658" w:rsidRPr="004F6F4F">
        <w:rPr>
          <w:sz w:val="28"/>
          <w:szCs w:val="28"/>
        </w:rPr>
        <w:t xml:space="preserve"> человек – </w:t>
      </w:r>
      <w:r>
        <w:rPr>
          <w:sz w:val="28"/>
          <w:szCs w:val="28"/>
        </w:rPr>
        <w:t>еще не знают</w:t>
      </w:r>
      <w:r w:rsidR="003E5C5C">
        <w:rPr>
          <w:sz w:val="28"/>
          <w:szCs w:val="28"/>
        </w:rPr>
        <w:t>,</w:t>
      </w:r>
      <w:r>
        <w:rPr>
          <w:sz w:val="28"/>
          <w:szCs w:val="28"/>
        </w:rPr>
        <w:t xml:space="preserve"> хотят ли они жить в другом городе</w:t>
      </w:r>
      <w:r w:rsidR="00334658" w:rsidRPr="004F6F4F">
        <w:rPr>
          <w:sz w:val="28"/>
          <w:szCs w:val="28"/>
        </w:rPr>
        <w:t>.</w:t>
      </w:r>
    </w:p>
    <w:p w:rsidR="003E5C5C" w:rsidRDefault="003E5C5C" w:rsidP="002370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опроса люди вспомнили достопримечательности: Дом-музей авиации, Центральный парк культуры и отдыха, Курганский театр драмы, Городской сад, Краеведческий музей, Художественный музей, театр кукол Гулливер. Некоторые опрошенные не смогли назвать ни одной достопримечательности.</w:t>
      </w:r>
    </w:p>
    <w:p w:rsidR="00677C69" w:rsidRDefault="003E5C5C" w:rsidP="002370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опроса люди указали, что в городе Курган, кроме достопримечательностей, можно гордиться доктором Г.И. </w:t>
      </w:r>
      <w:proofErr w:type="spellStart"/>
      <w:r>
        <w:rPr>
          <w:sz w:val="28"/>
          <w:szCs w:val="28"/>
        </w:rPr>
        <w:t>Илизаровым</w:t>
      </w:r>
      <w:proofErr w:type="spellEnd"/>
      <w:r>
        <w:rPr>
          <w:sz w:val="28"/>
          <w:szCs w:val="28"/>
        </w:rPr>
        <w:t xml:space="preserve"> и агрономом Т.С. Мальцевым, а так же красотой города и людьми.  </w:t>
      </w:r>
    </w:p>
    <w:p w:rsidR="003E5C5C" w:rsidRPr="003E5C5C" w:rsidRDefault="002370C7" w:rsidP="002370C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E5C5C" w:rsidRPr="003E5C5C">
        <w:rPr>
          <w:b/>
          <w:sz w:val="28"/>
          <w:szCs w:val="28"/>
        </w:rPr>
        <w:t>Заключение</w:t>
      </w:r>
    </w:p>
    <w:p w:rsidR="00F57B61" w:rsidRDefault="002A5CAC" w:rsidP="002370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Проживая на территории уникальных мест</w:t>
      </w:r>
      <w:r w:rsidR="00F57B61">
        <w:rPr>
          <w:sz w:val="28"/>
          <w:szCs w:val="28"/>
        </w:rPr>
        <w:t>,</w:t>
      </w:r>
      <w:r>
        <w:rPr>
          <w:sz w:val="28"/>
          <w:szCs w:val="28"/>
        </w:rPr>
        <w:t xml:space="preserve"> мы не только не посещаем их, но и мало знаем о них. </w:t>
      </w:r>
    </w:p>
    <w:p w:rsidR="00F57B61" w:rsidRDefault="002A5CAC" w:rsidP="002370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6F4F">
        <w:rPr>
          <w:sz w:val="28"/>
          <w:szCs w:val="28"/>
        </w:rPr>
        <w:t xml:space="preserve">В </w:t>
      </w:r>
      <w:r>
        <w:rPr>
          <w:sz w:val="28"/>
          <w:szCs w:val="28"/>
        </w:rPr>
        <w:t>данном проекте</w:t>
      </w:r>
      <w:r w:rsidR="00F57B61">
        <w:rPr>
          <w:sz w:val="28"/>
          <w:szCs w:val="28"/>
        </w:rPr>
        <w:t>:</w:t>
      </w:r>
    </w:p>
    <w:p w:rsidR="00F57B61" w:rsidRDefault="00F57B61" w:rsidP="002370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5CAC" w:rsidRPr="004F6F4F">
        <w:rPr>
          <w:sz w:val="28"/>
          <w:szCs w:val="28"/>
        </w:rPr>
        <w:t xml:space="preserve"> представлена информация о </w:t>
      </w:r>
      <w:r w:rsidR="002A5CAC">
        <w:rPr>
          <w:sz w:val="28"/>
          <w:szCs w:val="28"/>
        </w:rPr>
        <w:t>истории города Курган</w:t>
      </w:r>
      <w:r w:rsidR="002A5CAC" w:rsidRPr="004F6F4F">
        <w:rPr>
          <w:sz w:val="28"/>
          <w:szCs w:val="28"/>
        </w:rPr>
        <w:t xml:space="preserve">, </w:t>
      </w:r>
      <w:r w:rsidR="002A5CAC">
        <w:rPr>
          <w:sz w:val="28"/>
          <w:szCs w:val="28"/>
        </w:rPr>
        <w:t>истории герба города, его достопримечательностях</w:t>
      </w:r>
      <w:r>
        <w:rPr>
          <w:sz w:val="28"/>
          <w:szCs w:val="28"/>
        </w:rPr>
        <w:t>;</w:t>
      </w:r>
    </w:p>
    <w:p w:rsidR="00F57B61" w:rsidRDefault="00F57B61" w:rsidP="002370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5CAC">
        <w:rPr>
          <w:sz w:val="28"/>
          <w:szCs w:val="28"/>
        </w:rPr>
        <w:t xml:space="preserve"> расширены знани</w:t>
      </w:r>
      <w:r>
        <w:rPr>
          <w:sz w:val="28"/>
          <w:szCs w:val="28"/>
        </w:rPr>
        <w:t>я о той местности, где мы живем;</w:t>
      </w:r>
    </w:p>
    <w:p w:rsidR="002A5CAC" w:rsidRDefault="00F57B61" w:rsidP="002370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2A5CAC">
        <w:rPr>
          <w:sz w:val="28"/>
          <w:szCs w:val="28"/>
        </w:rPr>
        <w:t xml:space="preserve">знали много нового </w:t>
      </w:r>
      <w:r>
        <w:rPr>
          <w:sz w:val="28"/>
          <w:szCs w:val="28"/>
        </w:rPr>
        <w:t xml:space="preserve"> и интересного.</w:t>
      </w:r>
    </w:p>
    <w:p w:rsidR="002A5CAC" w:rsidRDefault="002A5CAC" w:rsidP="002370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6F4F">
        <w:rPr>
          <w:sz w:val="28"/>
          <w:szCs w:val="28"/>
        </w:rPr>
        <w:t xml:space="preserve">В результате было выяснено, что </w:t>
      </w:r>
      <w:r>
        <w:rPr>
          <w:sz w:val="28"/>
          <w:szCs w:val="28"/>
        </w:rPr>
        <w:t xml:space="preserve"> для того чтобы проявился интерес к стране, ее истории, нужно знать историю родного края, города.</w:t>
      </w:r>
    </w:p>
    <w:p w:rsidR="00F57B61" w:rsidRDefault="00F57B61" w:rsidP="002370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в результате представления данного проекта будет сформировано чувство гордости за город и желание сохранить его чистым и красивым, то можно считать, что цели и задачи проекта выполнены.</w:t>
      </w:r>
    </w:p>
    <w:p w:rsidR="003F19F0" w:rsidRDefault="003F19F0" w:rsidP="002370C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190610" w:rsidRDefault="00190610" w:rsidP="002370C7">
      <w:pPr>
        <w:pStyle w:val="a3"/>
        <w:spacing w:before="0" w:beforeAutospacing="0" w:after="0" w:afterAutospacing="0"/>
        <w:jc w:val="both"/>
        <w:rPr>
          <w:color w:val="000000"/>
          <w:sz w:val="19"/>
          <w:szCs w:val="19"/>
        </w:rPr>
      </w:pPr>
    </w:p>
    <w:p w:rsidR="00F57B61" w:rsidRDefault="00F57B61" w:rsidP="002370C7">
      <w:pPr>
        <w:pStyle w:val="a3"/>
        <w:spacing w:before="0" w:beforeAutospacing="0" w:after="0" w:afterAutospacing="0"/>
        <w:jc w:val="both"/>
        <w:rPr>
          <w:color w:val="000000"/>
          <w:sz w:val="19"/>
          <w:szCs w:val="19"/>
        </w:rPr>
      </w:pPr>
    </w:p>
    <w:p w:rsidR="002370C7" w:rsidRDefault="002370C7" w:rsidP="002370C7">
      <w:pPr>
        <w:jc w:val="both"/>
        <w:rPr>
          <w:sz w:val="28"/>
          <w:szCs w:val="28"/>
        </w:rPr>
      </w:pPr>
    </w:p>
    <w:p w:rsidR="002370C7" w:rsidRDefault="002370C7" w:rsidP="002370C7">
      <w:pPr>
        <w:jc w:val="both"/>
        <w:rPr>
          <w:sz w:val="28"/>
          <w:szCs w:val="28"/>
        </w:rPr>
      </w:pPr>
    </w:p>
    <w:p w:rsidR="002370C7" w:rsidRDefault="002370C7" w:rsidP="002370C7">
      <w:pPr>
        <w:jc w:val="both"/>
        <w:rPr>
          <w:sz w:val="28"/>
          <w:szCs w:val="28"/>
        </w:rPr>
      </w:pPr>
    </w:p>
    <w:p w:rsidR="002370C7" w:rsidRDefault="002370C7" w:rsidP="002370C7">
      <w:pPr>
        <w:jc w:val="both"/>
        <w:rPr>
          <w:sz w:val="28"/>
          <w:szCs w:val="28"/>
        </w:rPr>
      </w:pPr>
    </w:p>
    <w:p w:rsidR="002370C7" w:rsidRDefault="002370C7" w:rsidP="002370C7">
      <w:pPr>
        <w:jc w:val="both"/>
        <w:rPr>
          <w:sz w:val="28"/>
          <w:szCs w:val="28"/>
        </w:rPr>
      </w:pPr>
    </w:p>
    <w:p w:rsidR="002370C7" w:rsidRDefault="002370C7" w:rsidP="002370C7">
      <w:pPr>
        <w:jc w:val="both"/>
        <w:rPr>
          <w:sz w:val="28"/>
          <w:szCs w:val="28"/>
        </w:rPr>
      </w:pPr>
    </w:p>
    <w:p w:rsidR="002370C7" w:rsidRDefault="002370C7" w:rsidP="002370C7">
      <w:pPr>
        <w:jc w:val="both"/>
        <w:rPr>
          <w:sz w:val="28"/>
          <w:szCs w:val="28"/>
        </w:rPr>
      </w:pPr>
    </w:p>
    <w:p w:rsidR="002370C7" w:rsidRDefault="002370C7" w:rsidP="002370C7">
      <w:pPr>
        <w:jc w:val="both"/>
        <w:rPr>
          <w:sz w:val="28"/>
          <w:szCs w:val="28"/>
        </w:rPr>
      </w:pPr>
    </w:p>
    <w:p w:rsidR="002370C7" w:rsidRDefault="002370C7" w:rsidP="002370C7">
      <w:pPr>
        <w:jc w:val="both"/>
        <w:rPr>
          <w:sz w:val="28"/>
          <w:szCs w:val="28"/>
        </w:rPr>
      </w:pPr>
    </w:p>
    <w:p w:rsidR="002370C7" w:rsidRDefault="002370C7" w:rsidP="002370C7">
      <w:pPr>
        <w:jc w:val="both"/>
        <w:rPr>
          <w:sz w:val="28"/>
          <w:szCs w:val="28"/>
        </w:rPr>
      </w:pPr>
    </w:p>
    <w:p w:rsidR="002370C7" w:rsidRDefault="002370C7" w:rsidP="002370C7">
      <w:pPr>
        <w:jc w:val="both"/>
        <w:rPr>
          <w:sz w:val="28"/>
          <w:szCs w:val="28"/>
        </w:rPr>
      </w:pPr>
    </w:p>
    <w:p w:rsidR="001D1A35" w:rsidRDefault="001D1A35" w:rsidP="002370C7">
      <w:pPr>
        <w:jc w:val="both"/>
      </w:pPr>
    </w:p>
    <w:p w:rsidR="00230A9F" w:rsidRDefault="00230A9F" w:rsidP="002370C7">
      <w:pPr>
        <w:jc w:val="both"/>
      </w:pPr>
    </w:p>
    <w:p w:rsidR="00602C8F" w:rsidRDefault="00602C8F" w:rsidP="002370C7">
      <w:pPr>
        <w:jc w:val="both"/>
      </w:pPr>
    </w:p>
    <w:p w:rsidR="00602C8F" w:rsidRDefault="00602C8F" w:rsidP="002370C7">
      <w:pPr>
        <w:jc w:val="both"/>
      </w:pPr>
    </w:p>
    <w:p w:rsidR="00602C8F" w:rsidRDefault="00602C8F" w:rsidP="002370C7">
      <w:pPr>
        <w:jc w:val="both"/>
      </w:pPr>
    </w:p>
    <w:p w:rsidR="00602C8F" w:rsidRDefault="00602C8F" w:rsidP="002370C7">
      <w:pPr>
        <w:jc w:val="both"/>
      </w:pPr>
    </w:p>
    <w:p w:rsidR="00602C8F" w:rsidRDefault="00602C8F" w:rsidP="002370C7">
      <w:pPr>
        <w:jc w:val="both"/>
      </w:pPr>
    </w:p>
    <w:p w:rsidR="00602C8F" w:rsidRDefault="00602C8F" w:rsidP="002370C7">
      <w:pPr>
        <w:jc w:val="both"/>
      </w:pPr>
    </w:p>
    <w:p w:rsidR="00602C8F" w:rsidRDefault="00602C8F" w:rsidP="002370C7">
      <w:pPr>
        <w:jc w:val="both"/>
      </w:pPr>
    </w:p>
    <w:p w:rsidR="00602C8F" w:rsidRPr="00602C8F" w:rsidRDefault="00602C8F" w:rsidP="002370C7">
      <w:pPr>
        <w:jc w:val="both"/>
      </w:pPr>
    </w:p>
    <w:p w:rsidR="00602C8F" w:rsidRDefault="00602C8F" w:rsidP="002370C7">
      <w:pPr>
        <w:jc w:val="both"/>
      </w:pPr>
    </w:p>
    <w:p w:rsidR="00602C8F" w:rsidRDefault="00602C8F" w:rsidP="002370C7">
      <w:pPr>
        <w:jc w:val="both"/>
      </w:pPr>
    </w:p>
    <w:p w:rsidR="00602C8F" w:rsidRDefault="00602C8F" w:rsidP="002370C7">
      <w:pPr>
        <w:jc w:val="both"/>
      </w:pPr>
    </w:p>
    <w:p w:rsidR="00602C8F" w:rsidRDefault="00602C8F" w:rsidP="002370C7">
      <w:pPr>
        <w:jc w:val="both"/>
      </w:pPr>
    </w:p>
    <w:p w:rsidR="00BA41BE" w:rsidRDefault="00602C8F" w:rsidP="002370C7">
      <w:pPr>
        <w:jc w:val="both"/>
      </w:pPr>
      <w:r>
        <w:br w:type="textWrapping" w:clear="all"/>
      </w:r>
    </w:p>
    <w:p w:rsidR="00E50A08" w:rsidRDefault="00E50A08" w:rsidP="002370C7">
      <w:pPr>
        <w:jc w:val="both"/>
      </w:pPr>
    </w:p>
    <w:p w:rsidR="00E50A08" w:rsidRDefault="00E50A08" w:rsidP="002370C7">
      <w:pPr>
        <w:jc w:val="both"/>
      </w:pPr>
    </w:p>
    <w:p w:rsidR="00E50A08" w:rsidRDefault="00E50A08" w:rsidP="002370C7">
      <w:pPr>
        <w:jc w:val="both"/>
      </w:pPr>
    </w:p>
    <w:p w:rsidR="00E50A08" w:rsidRPr="00602C8F" w:rsidRDefault="00E50A08" w:rsidP="002370C7">
      <w:pPr>
        <w:jc w:val="both"/>
      </w:pPr>
    </w:p>
    <w:sectPr w:rsidR="00E50A08" w:rsidRPr="00602C8F" w:rsidSect="00E9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778B0"/>
    <w:multiLevelType w:val="hybridMultilevel"/>
    <w:tmpl w:val="BAA0440E"/>
    <w:lvl w:ilvl="0" w:tplc="E2AEB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72682"/>
    <w:multiLevelType w:val="multilevel"/>
    <w:tmpl w:val="235C02F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0117083"/>
    <w:multiLevelType w:val="hybridMultilevel"/>
    <w:tmpl w:val="022808BE"/>
    <w:lvl w:ilvl="0" w:tplc="E2AEB39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C817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FA1592"/>
    <w:multiLevelType w:val="multilevel"/>
    <w:tmpl w:val="7E18E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982751"/>
    <w:multiLevelType w:val="multilevel"/>
    <w:tmpl w:val="0F908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423690"/>
    <w:multiLevelType w:val="hybridMultilevel"/>
    <w:tmpl w:val="4DE487F4"/>
    <w:lvl w:ilvl="0" w:tplc="7C449F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4560441"/>
    <w:multiLevelType w:val="multilevel"/>
    <w:tmpl w:val="BA5C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2B58B0"/>
    <w:multiLevelType w:val="multilevel"/>
    <w:tmpl w:val="37FAC40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71454244"/>
    <w:multiLevelType w:val="multilevel"/>
    <w:tmpl w:val="D4F2FC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9AF723D"/>
    <w:multiLevelType w:val="multilevel"/>
    <w:tmpl w:val="AE0EEE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610"/>
    <w:rsid w:val="00036000"/>
    <w:rsid w:val="00080254"/>
    <w:rsid w:val="00174FDC"/>
    <w:rsid w:val="00190610"/>
    <w:rsid w:val="001D1A35"/>
    <w:rsid w:val="001E1903"/>
    <w:rsid w:val="001F3AF7"/>
    <w:rsid w:val="00203C6A"/>
    <w:rsid w:val="00230A9F"/>
    <w:rsid w:val="002370C7"/>
    <w:rsid w:val="00285A66"/>
    <w:rsid w:val="002A5CAC"/>
    <w:rsid w:val="002C36CA"/>
    <w:rsid w:val="0033394C"/>
    <w:rsid w:val="00334658"/>
    <w:rsid w:val="00387CF7"/>
    <w:rsid w:val="003900A6"/>
    <w:rsid w:val="003E5C5C"/>
    <w:rsid w:val="003F19F0"/>
    <w:rsid w:val="004277B3"/>
    <w:rsid w:val="004542F0"/>
    <w:rsid w:val="004A5178"/>
    <w:rsid w:val="004B0237"/>
    <w:rsid w:val="00527922"/>
    <w:rsid w:val="005B235D"/>
    <w:rsid w:val="00602C8F"/>
    <w:rsid w:val="00633AF9"/>
    <w:rsid w:val="00677C69"/>
    <w:rsid w:val="006B6C48"/>
    <w:rsid w:val="006C0DC6"/>
    <w:rsid w:val="00733535"/>
    <w:rsid w:val="00792245"/>
    <w:rsid w:val="007A45B9"/>
    <w:rsid w:val="007B3D0F"/>
    <w:rsid w:val="007C492B"/>
    <w:rsid w:val="008051E8"/>
    <w:rsid w:val="00826F9A"/>
    <w:rsid w:val="00831FC1"/>
    <w:rsid w:val="008331EA"/>
    <w:rsid w:val="00861F8F"/>
    <w:rsid w:val="00894086"/>
    <w:rsid w:val="00913812"/>
    <w:rsid w:val="00955B0B"/>
    <w:rsid w:val="00963B4B"/>
    <w:rsid w:val="009A2A17"/>
    <w:rsid w:val="009E20CB"/>
    <w:rsid w:val="00A00BAF"/>
    <w:rsid w:val="00AA0BE9"/>
    <w:rsid w:val="00AD722F"/>
    <w:rsid w:val="00BA41BE"/>
    <w:rsid w:val="00C078D3"/>
    <w:rsid w:val="00C534C7"/>
    <w:rsid w:val="00C65647"/>
    <w:rsid w:val="00D35AFA"/>
    <w:rsid w:val="00D90000"/>
    <w:rsid w:val="00E035CE"/>
    <w:rsid w:val="00E226EE"/>
    <w:rsid w:val="00E2505B"/>
    <w:rsid w:val="00E50A08"/>
    <w:rsid w:val="00E96F09"/>
    <w:rsid w:val="00ED3B18"/>
    <w:rsid w:val="00F55941"/>
    <w:rsid w:val="00F57B61"/>
    <w:rsid w:val="00F70D9C"/>
    <w:rsid w:val="00FF5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F09"/>
    <w:rPr>
      <w:sz w:val="24"/>
      <w:szCs w:val="24"/>
      <w:lang w:val="ru-RU" w:eastAsia="ru-RU"/>
    </w:rPr>
  </w:style>
  <w:style w:type="paragraph" w:styleId="2">
    <w:name w:val="heading 2"/>
    <w:basedOn w:val="a"/>
    <w:qFormat/>
    <w:rsid w:val="001906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061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90610"/>
  </w:style>
  <w:style w:type="character" w:styleId="a4">
    <w:name w:val="Strong"/>
    <w:basedOn w:val="a0"/>
    <w:qFormat/>
    <w:rsid w:val="00792245"/>
    <w:rPr>
      <w:rFonts w:cs="Times New Roman"/>
      <w:b/>
      <w:bCs/>
    </w:rPr>
  </w:style>
  <w:style w:type="character" w:styleId="a5">
    <w:name w:val="Hyperlink"/>
    <w:basedOn w:val="a0"/>
    <w:rsid w:val="00F57B61"/>
    <w:rPr>
      <w:color w:val="0000FF"/>
      <w:u w:val="single"/>
    </w:rPr>
  </w:style>
  <w:style w:type="paragraph" w:styleId="a6">
    <w:name w:val="Balloon Text"/>
    <w:basedOn w:val="a"/>
    <w:link w:val="a7"/>
    <w:rsid w:val="00955B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55B0B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hraniteli-nasledia.com/upload/iblock/83e/83e5fe86f99c8a8c4a126c76ea759a8b.jp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sport.kurganobl.ru/assets/images/2009/Turizm2009/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0C76F-51BA-4DA2-AB41-714A92A1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3034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СРЕДНЯЯ (ПОЛНАЯ) ОБЩЕОБРАЗОВАТЕЛЬНАЯ ШКОЛА № 2 Г</vt:lpstr>
    </vt:vector>
  </TitlesOfParts>
  <Company>Bank</Company>
  <LinksUpToDate>false</LinksUpToDate>
  <CharactersWithSpaces>20294</CharactersWithSpaces>
  <SharedDoc>false</SharedDoc>
  <HLinks>
    <vt:vector size="60" baseType="variant">
      <vt:variant>
        <vt:i4>7340157</vt:i4>
      </vt:variant>
      <vt:variant>
        <vt:i4>66</vt:i4>
      </vt:variant>
      <vt:variant>
        <vt:i4>0</vt:i4>
      </vt:variant>
      <vt:variant>
        <vt:i4>5</vt:i4>
      </vt:variant>
      <vt:variant>
        <vt:lpwstr>http://kurgan.pro/okn/istoriya/</vt:lpwstr>
      </vt:variant>
      <vt:variant>
        <vt:lpwstr/>
      </vt:variant>
      <vt:variant>
        <vt:i4>2621498</vt:i4>
      </vt:variant>
      <vt:variant>
        <vt:i4>63</vt:i4>
      </vt:variant>
      <vt:variant>
        <vt:i4>0</vt:i4>
      </vt:variant>
      <vt:variant>
        <vt:i4>5</vt:i4>
      </vt:variant>
      <vt:variant>
        <vt:lpwstr>http://www.101hotels.ru/recreation/russia/kurgan/points</vt:lpwstr>
      </vt:variant>
      <vt:variant>
        <vt:lpwstr/>
      </vt:variant>
      <vt:variant>
        <vt:i4>1900664</vt:i4>
      </vt:variant>
      <vt:variant>
        <vt:i4>60</vt:i4>
      </vt:variant>
      <vt:variant>
        <vt:i4>0</vt:i4>
      </vt:variant>
      <vt:variant>
        <vt:i4>5</vt:i4>
      </vt:variant>
      <vt:variant>
        <vt:lpwstr>https://ru.wikipedia.org/wiki/%D0%93%D0%B5%D1%80%D0%B1_%D0%9A%D1%83%D1%80%D0%B3%D0%B0%D0%BD%D0%B0</vt:lpwstr>
      </vt:variant>
      <vt:variant>
        <vt:lpwstr/>
      </vt:variant>
      <vt:variant>
        <vt:i4>7143499</vt:i4>
      </vt:variant>
      <vt:variant>
        <vt:i4>57</vt:i4>
      </vt:variant>
      <vt:variant>
        <vt:i4>0</vt:i4>
      </vt:variant>
      <vt:variant>
        <vt:i4>5</vt:i4>
      </vt:variant>
      <vt:variant>
        <vt:lpwstr>https://ru.wikipedia.org/wiki/%D0%9A%D1%83%D1%80%D0%B3%D0%B0%D0%BD_(%D0%B3%D0%BE%D1%80%D0%BE%D0%B4)</vt:lpwstr>
      </vt:variant>
      <vt:variant>
        <vt:lpwstr/>
      </vt:variant>
      <vt:variant>
        <vt:i4>7012387</vt:i4>
      </vt:variant>
      <vt:variant>
        <vt:i4>54</vt:i4>
      </vt:variant>
      <vt:variant>
        <vt:i4>0</vt:i4>
      </vt:variant>
      <vt:variant>
        <vt:i4>5</vt:i4>
      </vt:variant>
      <vt:variant>
        <vt:lpwstr>https://ru.wikipedia.org/wiki/%D0%9C%D0%B0%D0%BB%D1%8C%D1%86%D0%B5%D0%B2,_%D0%A2%D0%B5%D1%80%D0%B5%D0%BD%D1%82%D0%B8%D0%B9_%D0%A1%D0%B5%D0%BC%D1%91%D0%BD%D0%BE%D0%B2%D0%B8%D1%87</vt:lpwstr>
      </vt:variant>
      <vt:variant>
        <vt:lpwstr/>
      </vt:variant>
      <vt:variant>
        <vt:i4>3014742</vt:i4>
      </vt:variant>
      <vt:variant>
        <vt:i4>-1</vt:i4>
      </vt:variant>
      <vt:variant>
        <vt:i4>1026</vt:i4>
      </vt:variant>
      <vt:variant>
        <vt:i4>1</vt:i4>
      </vt:variant>
      <vt:variant>
        <vt:lpwstr>http://unpictures.ru/images/1999701_kurgan-dostoprimechatelnosti.jpg</vt:lpwstr>
      </vt:variant>
      <vt:variant>
        <vt:lpwstr/>
      </vt:variant>
      <vt:variant>
        <vt:i4>1703954</vt:i4>
      </vt:variant>
      <vt:variant>
        <vt:i4>-1</vt:i4>
      </vt:variant>
      <vt:variant>
        <vt:i4>1027</vt:i4>
      </vt:variant>
      <vt:variant>
        <vt:i4>1</vt:i4>
      </vt:variant>
      <vt:variant>
        <vt:lpwstr>http://45region.net/uploads/posts/2015-09/1442829301_img_6118.jpg</vt:lpwstr>
      </vt:variant>
      <vt:variant>
        <vt:lpwstr/>
      </vt:variant>
      <vt:variant>
        <vt:i4>5439576</vt:i4>
      </vt:variant>
      <vt:variant>
        <vt:i4>-1</vt:i4>
      </vt:variant>
      <vt:variant>
        <vt:i4>1032</vt:i4>
      </vt:variant>
      <vt:variant>
        <vt:i4>1</vt:i4>
      </vt:variant>
      <vt:variant>
        <vt:lpwstr>http://kurgankonzert.ru/wp-content/uploads/2014/09/6.jpg</vt:lpwstr>
      </vt:variant>
      <vt:variant>
        <vt:lpwstr/>
      </vt:variant>
      <vt:variant>
        <vt:i4>2556031</vt:i4>
      </vt:variant>
      <vt:variant>
        <vt:i4>-1</vt:i4>
      </vt:variant>
      <vt:variant>
        <vt:i4>1033</vt:i4>
      </vt:variant>
      <vt:variant>
        <vt:i4>1</vt:i4>
      </vt:variant>
      <vt:variant>
        <vt:lpwstr>http://kikonline.ru/wp-content/upload/fotos/muzey_ortoped/img_2606.jpg</vt:lpwstr>
      </vt:variant>
      <vt:variant>
        <vt:lpwstr/>
      </vt:variant>
      <vt:variant>
        <vt:i4>458782</vt:i4>
      </vt:variant>
      <vt:variant>
        <vt:i4>-1</vt:i4>
      </vt:variant>
      <vt:variant>
        <vt:i4>1034</vt:i4>
      </vt:variant>
      <vt:variant>
        <vt:i4>1</vt:i4>
      </vt:variant>
      <vt:variant>
        <vt:lpwstr>http://airkurgan.ru/uploads/info/aviamuzej/3.jpg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СРЕДНЯЯ (ПОЛНАЯ) ОБЩЕОБРАЗОВАТЕЛЬНАЯ ШКОЛА № 2 Г</dc:title>
  <dc:subject/>
  <dc:creator>vos</dc:creator>
  <cp:keywords/>
  <dc:description/>
  <cp:lastModifiedBy>Казакевич ММ</cp:lastModifiedBy>
  <cp:revision>11</cp:revision>
  <dcterms:created xsi:type="dcterms:W3CDTF">2017-02-02T13:22:00Z</dcterms:created>
  <dcterms:modified xsi:type="dcterms:W3CDTF">2017-12-04T08:29:00Z</dcterms:modified>
</cp:coreProperties>
</file>